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C28E" w14:textId="2C6FA59C" w:rsidR="00931DE8" w:rsidRPr="00F819DE" w:rsidRDefault="00764BAD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C1432C" wp14:editId="06AB6A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9175" cy="1019175"/>
            <wp:effectExtent l="0" t="0" r="9525" b="9525"/>
            <wp:wrapSquare wrapText="bothSides"/>
            <wp:docPr id="2126079694" name="Imagen 1" descr="Be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E8" w:rsidRPr="00F819DE">
        <w:rPr>
          <w:rFonts w:ascii="Arial" w:hAnsi="Arial" w:cs="Arial"/>
          <w:b/>
          <w:bCs/>
          <w:sz w:val="32"/>
          <w:szCs w:val="32"/>
        </w:rPr>
        <w:t>Universidad Tecnológica de Aguascalientes</w:t>
      </w:r>
    </w:p>
    <w:p w14:paraId="69916AA5" w14:textId="77777777" w:rsidR="00931DE8" w:rsidRPr="00F819DE" w:rsidRDefault="00931DE8" w:rsidP="00764BAD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0AB52A77" w14:textId="77777777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32AC7A2" w14:textId="77777777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819DE">
        <w:rPr>
          <w:rFonts w:ascii="Arial" w:hAnsi="Arial" w:cs="Arial"/>
          <w:b/>
          <w:bCs/>
          <w:sz w:val="32"/>
          <w:szCs w:val="32"/>
        </w:rPr>
        <w:t>Diego Daniel Jiménez Esparza</w:t>
      </w:r>
    </w:p>
    <w:p w14:paraId="7B3978BA" w14:textId="77777777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D96078" w14:textId="0F766385" w:rsidR="00931DE8" w:rsidRPr="00F819DE" w:rsidRDefault="00764BAD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</w:t>
      </w:r>
      <w:r w:rsidR="00931DE8" w:rsidRPr="00F819DE">
        <w:rPr>
          <w:rFonts w:ascii="Arial" w:hAnsi="Arial" w:cs="Arial"/>
          <w:b/>
          <w:bCs/>
          <w:sz w:val="32"/>
          <w:szCs w:val="32"/>
        </w:rPr>
        <w:t>:</w:t>
      </w:r>
    </w:p>
    <w:p w14:paraId="3C56C0D3" w14:textId="77777777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7BD368" w14:textId="1B7B075F" w:rsidR="00931DE8" w:rsidRPr="00764BAD" w:rsidRDefault="00764BAD" w:rsidP="00931DE8">
      <w:pPr>
        <w:spacing w:line="360" w:lineRule="auto"/>
        <w:jc w:val="center"/>
        <w:rPr>
          <w:rFonts w:ascii="Arial" w:hAnsi="Arial" w:cs="Arial"/>
          <w:b/>
          <w:bCs/>
          <w:color w:val="FFC000"/>
          <w:sz w:val="52"/>
          <w:szCs w:val="52"/>
        </w:rPr>
      </w:pPr>
      <w:r w:rsidRPr="00764BAD">
        <w:rPr>
          <w:rFonts w:ascii="Arial" w:hAnsi="Arial" w:cs="Arial"/>
          <w:b/>
          <w:bCs/>
          <w:color w:val="FFC000"/>
          <w:sz w:val="52"/>
          <w:szCs w:val="52"/>
        </w:rPr>
        <w:t>Lic. Mario Villavicencio Rodríguez</w:t>
      </w:r>
    </w:p>
    <w:p w14:paraId="756A1D96" w14:textId="77777777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FDF769" w14:textId="37655A3A" w:rsidR="00931DE8" w:rsidRPr="00F819DE" w:rsidRDefault="00931DE8" w:rsidP="00931DE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819DE">
        <w:rPr>
          <w:rFonts w:ascii="Arial" w:hAnsi="Arial" w:cs="Arial"/>
          <w:b/>
          <w:bCs/>
          <w:sz w:val="32"/>
          <w:szCs w:val="32"/>
        </w:rPr>
        <w:t>Desarrollo Web</w:t>
      </w:r>
      <w:r w:rsidR="00764BAD">
        <w:rPr>
          <w:rFonts w:ascii="Arial" w:hAnsi="Arial" w:cs="Arial"/>
          <w:b/>
          <w:bCs/>
          <w:sz w:val="32"/>
          <w:szCs w:val="32"/>
        </w:rPr>
        <w:t xml:space="preserve"> Integral</w:t>
      </w:r>
    </w:p>
    <w:p w14:paraId="64092A9E" w14:textId="77777777" w:rsidR="00931DE8" w:rsidRDefault="00931DE8" w:rsidP="00931DE8">
      <w:pPr>
        <w:jc w:val="center"/>
        <w:rPr>
          <w:rFonts w:ascii="Arial" w:hAnsi="Arial" w:cs="Arial"/>
          <w:sz w:val="32"/>
          <w:szCs w:val="32"/>
        </w:rPr>
      </w:pPr>
    </w:p>
    <w:p w14:paraId="4EB4E76F" w14:textId="77777777" w:rsidR="00931DE8" w:rsidRPr="00F819DE" w:rsidRDefault="00931DE8" w:rsidP="00931DE8">
      <w:pPr>
        <w:jc w:val="center"/>
        <w:rPr>
          <w:rFonts w:ascii="Arial" w:hAnsi="Arial" w:cs="Arial"/>
          <w:sz w:val="32"/>
          <w:szCs w:val="32"/>
        </w:rPr>
      </w:pPr>
    </w:p>
    <w:p w14:paraId="5F817E52" w14:textId="6DBA0FFA" w:rsidR="00FB1BA4" w:rsidRDefault="008E6D6F" w:rsidP="00CB476F">
      <w:pPr>
        <w:jc w:val="center"/>
      </w:pPr>
      <w:r>
        <w:rPr>
          <w:noProof/>
        </w:rPr>
        <w:drawing>
          <wp:inline distT="0" distB="0" distL="0" distR="0" wp14:anchorId="3AA3D202" wp14:editId="7B9712D3">
            <wp:extent cx="2517775" cy="1816735"/>
            <wp:effectExtent l="0" t="0" r="0" b="0"/>
            <wp:docPr id="1466725823" name="Imagen 1" descr="Los estudios de caso - Revista Vo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estudios de caso - Revista Vo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63C9" w14:textId="77777777" w:rsidR="006F136D" w:rsidRDefault="006F136D" w:rsidP="00CB476F">
      <w:pPr>
        <w:jc w:val="center"/>
      </w:pPr>
    </w:p>
    <w:p w14:paraId="62D1F7F0" w14:textId="77777777" w:rsidR="006F136D" w:rsidRDefault="006F136D" w:rsidP="00CB476F">
      <w:pPr>
        <w:jc w:val="center"/>
      </w:pPr>
    </w:p>
    <w:p w14:paraId="26387CE9" w14:textId="77777777" w:rsidR="006F136D" w:rsidRDefault="006F136D" w:rsidP="00CB476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9205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C1490" w14:textId="24D27C0E" w:rsidR="006F136D" w:rsidRDefault="006F136D">
          <w:pPr>
            <w:pStyle w:val="TtuloTDC"/>
          </w:pPr>
          <w:r>
            <w:t>Contenido</w:t>
          </w:r>
        </w:p>
        <w:p w14:paraId="0BBCA86C" w14:textId="33AC71BD" w:rsidR="00665A9D" w:rsidRDefault="006F13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27388" w:history="1">
            <w:r w:rsidR="00665A9D" w:rsidRPr="006E1B71">
              <w:rPr>
                <w:rStyle w:val="Hipervnculo"/>
                <w:rFonts w:ascii="Arial" w:hAnsi="Arial" w:cs="Arial"/>
                <w:noProof/>
              </w:rPr>
              <w:t>Caso de estudio</w:t>
            </w:r>
            <w:r w:rsidR="00665A9D">
              <w:rPr>
                <w:noProof/>
                <w:webHidden/>
              </w:rPr>
              <w:tab/>
            </w:r>
            <w:r w:rsidR="00665A9D">
              <w:rPr>
                <w:noProof/>
                <w:webHidden/>
              </w:rPr>
              <w:fldChar w:fldCharType="begin"/>
            </w:r>
            <w:r w:rsidR="00665A9D">
              <w:rPr>
                <w:noProof/>
                <w:webHidden/>
              </w:rPr>
              <w:instrText xml:space="preserve"> PAGEREF _Toc205727388 \h </w:instrText>
            </w:r>
            <w:r w:rsidR="00665A9D">
              <w:rPr>
                <w:noProof/>
                <w:webHidden/>
              </w:rPr>
            </w:r>
            <w:r w:rsidR="00665A9D">
              <w:rPr>
                <w:noProof/>
                <w:webHidden/>
              </w:rPr>
              <w:fldChar w:fldCharType="separate"/>
            </w:r>
            <w:r w:rsidR="00665A9D">
              <w:rPr>
                <w:noProof/>
                <w:webHidden/>
              </w:rPr>
              <w:t>3</w:t>
            </w:r>
            <w:r w:rsidR="00665A9D">
              <w:rPr>
                <w:noProof/>
                <w:webHidden/>
              </w:rPr>
              <w:fldChar w:fldCharType="end"/>
            </w:r>
          </w:hyperlink>
        </w:p>
        <w:p w14:paraId="5F95E444" w14:textId="476E89A9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89" w:history="1">
            <w:r w:rsidRPr="006E1B71">
              <w:rPr>
                <w:rStyle w:val="Hipervncul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E4EA" w14:textId="0D091D05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0" w:history="1">
            <w:r w:rsidRPr="006E1B71">
              <w:rPr>
                <w:rStyle w:val="Hipervnculo"/>
                <w:rFonts w:ascii="Arial" w:hAnsi="Arial" w:cs="Arial"/>
                <w:noProof/>
              </w:rPr>
              <w:t>Funcionalidades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A12D" w14:textId="09AE8320" w:rsidR="00665A9D" w:rsidRDefault="00665A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1" w:history="1">
            <w:r w:rsidRPr="006E1B71">
              <w:rPr>
                <w:rStyle w:val="Hipervnculo"/>
                <w:rFonts w:ascii="Arial" w:hAnsi="Arial" w:cs="Arial"/>
                <w:noProof/>
              </w:rPr>
              <w:t>Plan del Proceso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0FB8" w14:textId="38496660" w:rsidR="00665A9D" w:rsidRDefault="00665A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2" w:history="1">
            <w:r w:rsidRPr="006E1B71">
              <w:rPr>
                <w:rStyle w:val="Hipervnculo"/>
                <w:rFonts w:ascii="Arial" w:hAnsi="Arial" w:cs="Arial"/>
                <w:noProof/>
              </w:rPr>
              <w:t>Justificación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CD8E" w14:textId="7968B138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3" w:history="1">
            <w:r w:rsidRPr="006E1B71">
              <w:rPr>
                <w:rStyle w:val="Hipervnculo"/>
                <w:rFonts w:ascii="Arial" w:hAnsi="Arial" w:cs="Arial"/>
                <w:noProof/>
              </w:rPr>
              <w:t>Escalabilidad y mantenibilidad: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6D8B" w14:textId="4C9C0E3A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4" w:history="1">
            <w:r w:rsidRPr="006E1B71">
              <w:rPr>
                <w:rStyle w:val="Hipervnculo"/>
                <w:rFonts w:ascii="Arial" w:hAnsi="Arial" w:cs="Arial"/>
                <w:noProof/>
              </w:rPr>
              <w:t>Seguridad estructurada: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6BC" w14:textId="71BB0F11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5" w:history="1">
            <w:r w:rsidRPr="006E1B71">
              <w:rPr>
                <w:rStyle w:val="Hipervnculo"/>
                <w:rFonts w:ascii="Arial" w:hAnsi="Arial" w:cs="Arial"/>
                <w:noProof/>
              </w:rPr>
              <w:t>Flexibilidad tecnológica: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97F4" w14:textId="52F9FAC0" w:rsidR="00665A9D" w:rsidRDefault="00665A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6" w:history="1">
            <w:r w:rsidRPr="006E1B71">
              <w:rPr>
                <w:rStyle w:val="Hipervnculo"/>
                <w:rFonts w:ascii="Arial" w:hAnsi="Arial" w:cs="Arial"/>
                <w:noProof/>
              </w:rPr>
              <w:t>Diagrama de la arquitectura seleccionada.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36A6" w14:textId="60602347" w:rsidR="00665A9D" w:rsidRDefault="00665A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7" w:history="1">
            <w:r w:rsidRPr="006E1B71">
              <w:rPr>
                <w:rStyle w:val="Hipervnculo"/>
                <w:rFonts w:ascii="Arial" w:hAnsi="Arial" w:cs="Arial"/>
                <w:noProof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2AF7" w14:textId="322655AC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8" w:history="1">
            <w:r w:rsidRPr="006E1B71">
              <w:rPr>
                <w:rStyle w:val="Hipervnculo"/>
                <w:rFonts w:ascii="Arial" w:hAnsi="Arial" w:cs="Arial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031A" w14:textId="47AD6D83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399" w:history="1">
            <w:r w:rsidRPr="006E1B71">
              <w:rPr>
                <w:rStyle w:val="Hipervnculo"/>
                <w:rFonts w:ascii="Arial" w:hAnsi="Arial" w:cs="Arial"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B25C" w14:textId="6A798105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0" w:history="1">
            <w:r w:rsidRPr="006E1B71">
              <w:rPr>
                <w:rStyle w:val="Hipervnculo"/>
                <w:rFonts w:ascii="Arial" w:hAnsi="Arial" w:cs="Arial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2E33" w14:textId="04DF49A0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1" w:history="1">
            <w:r w:rsidRPr="006E1B71">
              <w:rPr>
                <w:rStyle w:val="Hipervnculo"/>
                <w:rFonts w:ascii="Arial" w:hAnsi="Arial" w:cs="Arial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5A9D" w14:textId="09CD8CFA" w:rsidR="00665A9D" w:rsidRDefault="00665A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2" w:history="1">
            <w:r w:rsidRPr="006E1B71">
              <w:rPr>
                <w:rStyle w:val="Hipervnculo"/>
                <w:rFonts w:ascii="Arial" w:hAnsi="Arial" w:cs="Arial"/>
                <w:noProof/>
              </w:rPr>
              <w:t>Framework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39C4" w14:textId="57716A94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3" w:history="1">
            <w:r w:rsidRPr="006E1B71">
              <w:rPr>
                <w:rStyle w:val="Hipervnculo"/>
                <w:rFonts w:ascii="Arial" w:hAnsi="Arial" w:cs="Arial"/>
                <w:noProof/>
              </w:rPr>
              <w:t>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CA13" w14:textId="25EA91D1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4" w:history="1">
            <w:r w:rsidRPr="006E1B71">
              <w:rPr>
                <w:rStyle w:val="Hipervnculo"/>
                <w:rFonts w:ascii="Arial" w:hAnsi="Arial" w:cs="Arial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2BBF" w14:textId="24A3847F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5" w:history="1">
            <w:r w:rsidRPr="006E1B71">
              <w:rPr>
                <w:rStyle w:val="Hipervnculo"/>
                <w:rFonts w:ascii="Arial" w:hAnsi="Arial" w:cs="Arial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0724" w14:textId="273229F4" w:rsidR="00665A9D" w:rsidRDefault="00665A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05727406" w:history="1">
            <w:r w:rsidRPr="006E1B71">
              <w:rPr>
                <w:rStyle w:val="Hipervnculo"/>
                <w:rFonts w:ascii="Arial" w:hAnsi="Arial" w:cs="Arial"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CB54" w14:textId="3C18D83B" w:rsidR="006F136D" w:rsidRDefault="006F136D">
          <w:r>
            <w:rPr>
              <w:b/>
              <w:bCs/>
            </w:rPr>
            <w:fldChar w:fldCharType="end"/>
          </w:r>
        </w:p>
      </w:sdtContent>
    </w:sdt>
    <w:p w14:paraId="2D38B0FD" w14:textId="77777777" w:rsidR="006F136D" w:rsidRDefault="006F136D" w:rsidP="00CB476F">
      <w:pPr>
        <w:jc w:val="center"/>
      </w:pPr>
    </w:p>
    <w:p w14:paraId="4DE64615" w14:textId="77777777" w:rsidR="00931DE8" w:rsidRPr="00931DE8" w:rsidRDefault="00931DE8" w:rsidP="00931DE8"/>
    <w:p w14:paraId="60B9F49E" w14:textId="5DEA742E" w:rsidR="006F136D" w:rsidRDefault="006F136D">
      <w:pPr>
        <w:rPr>
          <w:noProof/>
        </w:rPr>
      </w:pPr>
      <w:r>
        <w:rPr>
          <w:noProof/>
        </w:rPr>
        <w:br w:type="page"/>
      </w:r>
    </w:p>
    <w:p w14:paraId="26E94FBF" w14:textId="64262857" w:rsidR="0048495B" w:rsidRPr="00665FC9" w:rsidRDefault="0048495B" w:rsidP="0048495B">
      <w:pPr>
        <w:pStyle w:val="Ttulo1"/>
        <w:jc w:val="center"/>
        <w:rPr>
          <w:rFonts w:ascii="Arial" w:hAnsi="Arial" w:cs="Arial"/>
        </w:rPr>
      </w:pPr>
      <w:bookmarkStart w:id="0" w:name="_Toc205727388"/>
      <w:r w:rsidRPr="00665FC9">
        <w:rPr>
          <w:rFonts w:ascii="Arial" w:hAnsi="Arial" w:cs="Arial"/>
        </w:rPr>
        <w:lastRenderedPageBreak/>
        <w:t>Caso de estudio</w:t>
      </w:r>
      <w:bookmarkEnd w:id="0"/>
    </w:p>
    <w:p w14:paraId="5FA5299A" w14:textId="1F50D2C6" w:rsidR="0048495B" w:rsidRPr="00665FC9" w:rsidRDefault="0048495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1" w:name="_Toc205727389"/>
      <w:r w:rsidRPr="00665FC9">
        <w:rPr>
          <w:rFonts w:ascii="Arial" w:hAnsi="Arial" w:cs="Arial"/>
        </w:rPr>
        <w:t>Objetivo</w:t>
      </w:r>
      <w:bookmarkEnd w:id="1"/>
    </w:p>
    <w:p w14:paraId="48FE7D80" w14:textId="555E8140" w:rsidR="00040FAA" w:rsidRPr="00665FC9" w:rsidRDefault="00040FAA" w:rsidP="0006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0FAA">
        <w:rPr>
          <w:rFonts w:ascii="Arial" w:hAnsi="Arial" w:cs="Arial"/>
          <w:sz w:val="24"/>
          <w:szCs w:val="24"/>
        </w:rPr>
        <w:t>Desarrollar un sistema seguro para gestionar usuarios, roles y catálogos jerárquicos aplicado a la información de vehículos automotrices, incluyendo características técnicas</w:t>
      </w:r>
      <w:r>
        <w:rPr>
          <w:rFonts w:ascii="Arial" w:hAnsi="Arial" w:cs="Arial"/>
          <w:sz w:val="24"/>
          <w:szCs w:val="24"/>
        </w:rPr>
        <w:t xml:space="preserve"> y </w:t>
      </w:r>
      <w:r w:rsidRPr="00040FAA">
        <w:rPr>
          <w:rFonts w:ascii="Arial" w:hAnsi="Arial" w:cs="Arial"/>
          <w:sz w:val="24"/>
          <w:szCs w:val="24"/>
        </w:rPr>
        <w:t>mantenimiento</w:t>
      </w:r>
      <w:r>
        <w:rPr>
          <w:rFonts w:ascii="Arial" w:hAnsi="Arial" w:cs="Arial"/>
          <w:sz w:val="24"/>
          <w:szCs w:val="24"/>
        </w:rPr>
        <w:t>.</w:t>
      </w:r>
    </w:p>
    <w:p w14:paraId="775371A2" w14:textId="4CB970A9" w:rsidR="0048495B" w:rsidRPr="00665FC9" w:rsidRDefault="0048495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2" w:name="_Toc205727390"/>
      <w:r w:rsidRPr="00665FC9">
        <w:rPr>
          <w:rFonts w:ascii="Arial" w:hAnsi="Arial" w:cs="Arial"/>
        </w:rPr>
        <w:t>Funcionalidades Clave</w:t>
      </w:r>
      <w:bookmarkEnd w:id="2"/>
    </w:p>
    <w:p w14:paraId="007B09B5" w14:textId="78805753" w:rsidR="0048495B" w:rsidRPr="00665FC9" w:rsidRDefault="0048495B" w:rsidP="00066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5FC9">
        <w:rPr>
          <w:rFonts w:ascii="Arial" w:hAnsi="Arial" w:cs="Arial"/>
          <w:sz w:val="24"/>
          <w:szCs w:val="24"/>
        </w:rPr>
        <w:t>Login</w:t>
      </w:r>
      <w:proofErr w:type="spellEnd"/>
      <w:r w:rsidRPr="00665FC9">
        <w:rPr>
          <w:rFonts w:ascii="Arial" w:hAnsi="Arial" w:cs="Arial"/>
          <w:sz w:val="24"/>
          <w:szCs w:val="24"/>
        </w:rPr>
        <w:t xml:space="preserve"> </w:t>
      </w:r>
      <w:r w:rsidR="00DE2392">
        <w:rPr>
          <w:rFonts w:ascii="Arial" w:hAnsi="Arial" w:cs="Arial"/>
          <w:sz w:val="24"/>
          <w:szCs w:val="24"/>
        </w:rPr>
        <w:t>y Autenticación</w:t>
      </w:r>
    </w:p>
    <w:p w14:paraId="3738BAD2" w14:textId="655EE363" w:rsidR="0048495B" w:rsidRPr="00665FC9" w:rsidRDefault="0048495B" w:rsidP="00066DF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>Autenticación con usuarios y contraseñas encriptada (</w:t>
      </w:r>
      <w:proofErr w:type="spellStart"/>
      <w:r w:rsidRPr="00665FC9">
        <w:rPr>
          <w:rFonts w:ascii="Arial" w:hAnsi="Arial" w:cs="Arial"/>
          <w:sz w:val="24"/>
          <w:szCs w:val="24"/>
        </w:rPr>
        <w:t>ByCript</w:t>
      </w:r>
      <w:proofErr w:type="spellEnd"/>
      <w:r w:rsidRPr="00665FC9">
        <w:rPr>
          <w:rFonts w:ascii="Arial" w:hAnsi="Arial" w:cs="Arial"/>
          <w:sz w:val="24"/>
          <w:szCs w:val="24"/>
        </w:rPr>
        <w:t xml:space="preserve">).  </w:t>
      </w:r>
    </w:p>
    <w:p w14:paraId="03787E45" w14:textId="4AC9B52F" w:rsidR="0048495B" w:rsidRDefault="0048495B" w:rsidP="00066DF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Validación de credenciales.  </w:t>
      </w:r>
    </w:p>
    <w:p w14:paraId="205559EE" w14:textId="1546AA74" w:rsidR="00040FAA" w:rsidRDefault="00040FAA" w:rsidP="00066DF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diferenciado por roles</w:t>
      </w:r>
    </w:p>
    <w:p w14:paraId="41130469" w14:textId="77777777" w:rsidR="00DE2392" w:rsidRDefault="00DE2392" w:rsidP="00066DF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Usuario estándar: Solo lectura de vehículos y catálogos.</w:t>
      </w:r>
    </w:p>
    <w:p w14:paraId="3357D5F3" w14:textId="4FBDD7F7" w:rsidR="00DE2392" w:rsidRPr="00DE2392" w:rsidRDefault="00DE2392" w:rsidP="00066DF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Mecánico (opcional): Acceso a mantenimiento y registros técnicos.</w:t>
      </w:r>
    </w:p>
    <w:p w14:paraId="391ABD82" w14:textId="77777777" w:rsidR="0048495B" w:rsidRPr="00665FC9" w:rsidRDefault="0048495B" w:rsidP="00066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Gestión de Usuarios </w:t>
      </w:r>
    </w:p>
    <w:p w14:paraId="60A19008" w14:textId="77777777" w:rsidR="0048495B" w:rsidRPr="00665FC9" w:rsidRDefault="0048495B" w:rsidP="00066DF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>CRUD de usuarios (nombre, correo, contraseña, rol).</w:t>
      </w:r>
    </w:p>
    <w:p w14:paraId="4DA0DC3B" w14:textId="77777777" w:rsidR="00DE2392" w:rsidRDefault="0048495B" w:rsidP="00066DF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>Validación de correo único.</w:t>
      </w:r>
    </w:p>
    <w:p w14:paraId="61D41BD5" w14:textId="77777777" w:rsidR="00DE2392" w:rsidRDefault="00DE2392" w:rsidP="00066DF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Formato de correo válido.</w:t>
      </w:r>
    </w:p>
    <w:p w14:paraId="0043547A" w14:textId="13954DBE" w:rsidR="0048495B" w:rsidRPr="00DE2392" w:rsidRDefault="00DE2392" w:rsidP="00066DF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Contraseña con complejidad (mínimo 8 caracteres, mayúsculas, números).</w:t>
      </w:r>
      <w:r w:rsidR="0048495B" w:rsidRPr="00DE2392">
        <w:rPr>
          <w:rFonts w:ascii="Arial" w:hAnsi="Arial" w:cs="Arial"/>
          <w:sz w:val="24"/>
          <w:szCs w:val="24"/>
        </w:rPr>
        <w:t xml:space="preserve">  </w:t>
      </w:r>
    </w:p>
    <w:p w14:paraId="31FE6645" w14:textId="0228FEB7" w:rsidR="0048495B" w:rsidRDefault="0048495B" w:rsidP="00066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Roles (Administrador y Usuario) </w:t>
      </w:r>
    </w:p>
    <w:p w14:paraId="10EE8CC0" w14:textId="77777777" w:rsidR="00DE2392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Administrador:</w:t>
      </w:r>
    </w:p>
    <w:p w14:paraId="07B355E9" w14:textId="77777777" w:rsidR="00DE2392" w:rsidRDefault="00DE2392" w:rsidP="00066DF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Crear/eliminar usuarios.</w:t>
      </w:r>
    </w:p>
    <w:p w14:paraId="56496691" w14:textId="77777777" w:rsidR="00DE2392" w:rsidRDefault="00DE2392" w:rsidP="00066DF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Gestionar catálogos maestros (</w:t>
      </w:r>
      <w:proofErr w:type="spellStart"/>
      <w:r w:rsidRPr="00DE2392">
        <w:rPr>
          <w:rFonts w:ascii="Arial" w:hAnsi="Arial" w:cs="Arial"/>
          <w:sz w:val="24"/>
          <w:szCs w:val="24"/>
        </w:rPr>
        <w:t>ej</w:t>
      </w:r>
      <w:proofErr w:type="spellEnd"/>
      <w:r w:rsidRPr="00DE2392">
        <w:rPr>
          <w:rFonts w:ascii="Arial" w:hAnsi="Arial" w:cs="Arial"/>
          <w:sz w:val="24"/>
          <w:szCs w:val="24"/>
        </w:rPr>
        <w:t>: marcas, modelos).</w:t>
      </w:r>
    </w:p>
    <w:p w14:paraId="40C56AB2" w14:textId="7EC13CE0" w:rsidR="00DE2392" w:rsidRPr="00DE2392" w:rsidRDefault="00DE2392" w:rsidP="00066DF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Acceso a reportes (</w:t>
      </w:r>
      <w:proofErr w:type="spellStart"/>
      <w:r w:rsidRPr="00DE2392">
        <w:rPr>
          <w:rFonts w:ascii="Arial" w:hAnsi="Arial" w:cs="Arial"/>
          <w:sz w:val="24"/>
          <w:szCs w:val="24"/>
        </w:rPr>
        <w:t>ej</w:t>
      </w:r>
      <w:proofErr w:type="spellEnd"/>
      <w:r w:rsidRPr="00DE2392">
        <w:rPr>
          <w:rFonts w:ascii="Arial" w:hAnsi="Arial" w:cs="Arial"/>
          <w:sz w:val="24"/>
          <w:szCs w:val="24"/>
        </w:rPr>
        <w:t>: vehículos registrados por mes).</w:t>
      </w:r>
    </w:p>
    <w:p w14:paraId="21BBC69B" w14:textId="77777777" w:rsidR="00DE2392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Usuario estándar:</w:t>
      </w:r>
    </w:p>
    <w:p w14:paraId="21D4F9A6" w14:textId="77777777" w:rsidR="00DE2392" w:rsidRDefault="00DE2392" w:rsidP="00066DF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Solo consultar información (vehículos, catálogos).</w:t>
      </w:r>
    </w:p>
    <w:p w14:paraId="6D6ECF69" w14:textId="77777777" w:rsidR="00DE2392" w:rsidRDefault="00DE2392" w:rsidP="00066DF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No puede eliminar registros.</w:t>
      </w:r>
    </w:p>
    <w:p w14:paraId="6A9E4091" w14:textId="77777777" w:rsidR="00DE2392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Mecánico (si aplica):</w:t>
      </w:r>
    </w:p>
    <w:p w14:paraId="2E1A227B" w14:textId="0DB4C2B5" w:rsidR="00DE2392" w:rsidRPr="00DE2392" w:rsidRDefault="00DE2392" w:rsidP="00066DF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Agregar registros de mantenimiento a vehículos.</w:t>
      </w:r>
    </w:p>
    <w:p w14:paraId="797635AE" w14:textId="77777777" w:rsidR="00DE2392" w:rsidRDefault="0048495B" w:rsidP="00066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lastRenderedPageBreak/>
        <w:t xml:space="preserve">Maestro-Detalle  </w:t>
      </w:r>
    </w:p>
    <w:p w14:paraId="0A778360" w14:textId="77777777" w:rsidR="00DE2392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Maestro: Marcas de Vehículos</w:t>
      </w:r>
    </w:p>
    <w:p w14:paraId="3DB15570" w14:textId="77777777" w:rsidR="000D2D30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Detalle: Modelos (</w:t>
      </w:r>
      <w:proofErr w:type="spellStart"/>
      <w:r w:rsidRPr="00DE2392">
        <w:rPr>
          <w:rFonts w:ascii="Arial" w:hAnsi="Arial" w:cs="Arial"/>
          <w:sz w:val="24"/>
          <w:szCs w:val="24"/>
        </w:rPr>
        <w:t>ej</w:t>
      </w:r>
      <w:proofErr w:type="spellEnd"/>
      <w:r w:rsidRPr="00DE2392">
        <w:rPr>
          <w:rFonts w:ascii="Arial" w:hAnsi="Arial" w:cs="Arial"/>
          <w:sz w:val="24"/>
          <w:szCs w:val="24"/>
        </w:rPr>
        <w:t>: Toyota</w:t>
      </w:r>
    </w:p>
    <w:p w14:paraId="0AB33A79" w14:textId="192F1124" w:rsidR="00DE2392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Corolla, Hilux).</w:t>
      </w:r>
    </w:p>
    <w:p w14:paraId="35E23CB6" w14:textId="77777777" w:rsidR="000D2D30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Maestro: Tipos de Servicio</w:t>
      </w:r>
    </w:p>
    <w:p w14:paraId="7F97C47F" w14:textId="77777777" w:rsidR="000D2D30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2392">
        <w:rPr>
          <w:rFonts w:ascii="Arial" w:hAnsi="Arial" w:cs="Arial"/>
          <w:sz w:val="24"/>
          <w:szCs w:val="24"/>
        </w:rPr>
        <w:t>Detalle: Cambio de aceite, Alineación.</w:t>
      </w:r>
    </w:p>
    <w:p w14:paraId="258F5104" w14:textId="77777777" w:rsidR="000D2D30" w:rsidRDefault="00DE2392" w:rsidP="00066DF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2D30">
        <w:rPr>
          <w:rFonts w:ascii="Arial" w:hAnsi="Arial" w:cs="Arial"/>
          <w:sz w:val="24"/>
          <w:szCs w:val="24"/>
        </w:rPr>
        <w:t>Validaciones:</w:t>
      </w:r>
    </w:p>
    <w:p w14:paraId="7E8EEC0E" w14:textId="77777777" w:rsidR="000D2D30" w:rsidRDefault="00DE2392" w:rsidP="00066DF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2D30">
        <w:rPr>
          <w:rFonts w:ascii="Arial" w:hAnsi="Arial" w:cs="Arial"/>
          <w:sz w:val="24"/>
          <w:szCs w:val="24"/>
        </w:rPr>
        <w:t>No eliminar una marca si tiene modelos asociados.</w:t>
      </w:r>
    </w:p>
    <w:p w14:paraId="54EF9923" w14:textId="0B130050" w:rsidR="00DE2392" w:rsidRPr="000D2D30" w:rsidRDefault="00DE2392" w:rsidP="00066DF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2D30">
        <w:rPr>
          <w:rFonts w:ascii="Arial" w:hAnsi="Arial" w:cs="Arial"/>
          <w:sz w:val="24"/>
          <w:szCs w:val="24"/>
        </w:rPr>
        <w:t>Búsqueda en cascada (</w:t>
      </w:r>
      <w:proofErr w:type="spellStart"/>
      <w:r w:rsidRPr="000D2D30">
        <w:rPr>
          <w:rFonts w:ascii="Arial" w:hAnsi="Arial" w:cs="Arial"/>
          <w:sz w:val="24"/>
          <w:szCs w:val="24"/>
        </w:rPr>
        <w:t>ej</w:t>
      </w:r>
      <w:proofErr w:type="spellEnd"/>
      <w:r w:rsidRPr="000D2D30">
        <w:rPr>
          <w:rFonts w:ascii="Arial" w:hAnsi="Arial" w:cs="Arial"/>
          <w:sz w:val="24"/>
          <w:szCs w:val="24"/>
        </w:rPr>
        <w:t>: seleccionar marca</w:t>
      </w:r>
      <w:r w:rsidR="000D2D30">
        <w:rPr>
          <w:rFonts w:ascii="Arial" w:hAnsi="Arial" w:cs="Arial"/>
          <w:sz w:val="24"/>
          <w:szCs w:val="24"/>
        </w:rPr>
        <w:t xml:space="preserve"> y</w:t>
      </w:r>
      <w:r w:rsidRPr="000D2D30">
        <w:rPr>
          <w:rFonts w:ascii="Arial" w:hAnsi="Arial" w:cs="Arial"/>
          <w:sz w:val="24"/>
          <w:szCs w:val="24"/>
        </w:rPr>
        <w:t xml:space="preserve"> filtrar modelos).</w:t>
      </w:r>
    </w:p>
    <w:p w14:paraId="16E92AA3" w14:textId="77777777" w:rsidR="0048495B" w:rsidRPr="00665FC9" w:rsidRDefault="0048495B" w:rsidP="00066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>Tecnologías Sugeridas</w:t>
      </w:r>
    </w:p>
    <w:p w14:paraId="20F37E3D" w14:textId="73DE90C8" w:rsidR="0048495B" w:rsidRPr="00665FC9" w:rsidRDefault="0048495B" w:rsidP="00066DF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Back: Node.js (Express).  </w:t>
      </w:r>
    </w:p>
    <w:p w14:paraId="555C5BFC" w14:textId="1283E1D0" w:rsidR="0048495B" w:rsidRPr="00665FC9" w:rsidRDefault="0048495B" w:rsidP="00066DF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Front: </w:t>
      </w:r>
      <w:proofErr w:type="spellStart"/>
      <w:r w:rsidRPr="00665FC9">
        <w:rPr>
          <w:rFonts w:ascii="Arial" w:hAnsi="Arial" w:cs="Arial"/>
          <w:sz w:val="24"/>
          <w:szCs w:val="24"/>
        </w:rPr>
        <w:t>React</w:t>
      </w:r>
      <w:proofErr w:type="spellEnd"/>
      <w:r w:rsidRPr="00665FC9">
        <w:rPr>
          <w:rFonts w:ascii="Arial" w:hAnsi="Arial" w:cs="Arial"/>
          <w:sz w:val="24"/>
          <w:szCs w:val="24"/>
        </w:rPr>
        <w:t xml:space="preserve">.  </w:t>
      </w:r>
    </w:p>
    <w:p w14:paraId="5EF63405" w14:textId="6CE87BA3" w:rsidR="0048495B" w:rsidRPr="00665FC9" w:rsidRDefault="0048495B" w:rsidP="00066DF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 xml:space="preserve">Base de datos: MongoDB.  </w:t>
      </w:r>
    </w:p>
    <w:p w14:paraId="5471F572" w14:textId="704965E5" w:rsidR="0048495B" w:rsidRDefault="0048495B" w:rsidP="00066DF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FC9">
        <w:rPr>
          <w:rFonts w:ascii="Arial" w:hAnsi="Arial" w:cs="Arial"/>
          <w:sz w:val="24"/>
          <w:szCs w:val="24"/>
        </w:rPr>
        <w:t>Autenticación: JWT.</w:t>
      </w:r>
    </w:p>
    <w:p w14:paraId="6E28BC54" w14:textId="77777777" w:rsidR="00066DFB" w:rsidRPr="00936E97" w:rsidRDefault="00066DFB" w:rsidP="00066DFB">
      <w:pPr>
        <w:pStyle w:val="Ttulo1"/>
        <w:spacing w:line="360" w:lineRule="auto"/>
        <w:jc w:val="center"/>
        <w:rPr>
          <w:rFonts w:ascii="Arial" w:hAnsi="Arial" w:cs="Arial"/>
        </w:rPr>
      </w:pPr>
      <w:bookmarkStart w:id="3" w:name="_Toc198830246"/>
      <w:bookmarkStart w:id="4" w:name="_Toc205727391"/>
      <w:r w:rsidRPr="00936E97">
        <w:rPr>
          <w:rFonts w:ascii="Arial" w:hAnsi="Arial" w:cs="Arial"/>
        </w:rPr>
        <w:t>Plan del Proceso de Desarrollo</w:t>
      </w:r>
      <w:bookmarkEnd w:id="3"/>
      <w:bookmarkEnd w:id="4"/>
    </w:p>
    <w:tbl>
      <w:tblPr>
        <w:tblStyle w:val="Tablaconcuadrcul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DFB" w14:paraId="2387A228" w14:textId="77777777" w:rsidTr="00F4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CDC712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Semana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5ACE64" w14:textId="77777777" w:rsidR="00066DFB" w:rsidRPr="00AB1BDD" w:rsidRDefault="00066DFB" w:rsidP="00F41E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Actividades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AC856F" w14:textId="77777777" w:rsidR="00066DFB" w:rsidRPr="00AB1BDD" w:rsidRDefault="00066DFB" w:rsidP="00F41E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Entregables</w:t>
            </w:r>
          </w:p>
        </w:tc>
      </w:tr>
      <w:tr w:rsidR="00066DFB" w14:paraId="135BCE30" w14:textId="77777777" w:rsidTr="00F4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64A02A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2943" w:type="dxa"/>
          </w:tcPr>
          <w:p w14:paraId="2061379D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Definición del proyecto, tareas iniciales instalación de herramientas</w:t>
            </w:r>
          </w:p>
        </w:tc>
        <w:tc>
          <w:tcPr>
            <w:tcW w:w="2943" w:type="dxa"/>
          </w:tcPr>
          <w:p w14:paraId="4C9F3908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Documento de visión, tareas priorizadas.</w:t>
            </w:r>
          </w:p>
        </w:tc>
      </w:tr>
      <w:tr w:rsidR="00066DFB" w14:paraId="24DCFBE3" w14:textId="77777777" w:rsidTr="00F4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01B897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2943" w:type="dxa"/>
          </w:tcPr>
          <w:p w14:paraId="111358B1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1: Diseño de la arquitectura y prototipo de UI</w:t>
            </w:r>
          </w:p>
        </w:tc>
        <w:tc>
          <w:tcPr>
            <w:tcW w:w="2943" w:type="dxa"/>
          </w:tcPr>
          <w:p w14:paraId="2E3E3DFE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Diagrama de arquitectura, Prototipo de interfaz.</w:t>
            </w:r>
          </w:p>
        </w:tc>
      </w:tr>
      <w:tr w:rsidR="00066DFB" w14:paraId="4EDCC7FC" w14:textId="77777777" w:rsidTr="00F4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CB7F94C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3-4</w:t>
            </w:r>
          </w:p>
        </w:tc>
        <w:tc>
          <w:tcPr>
            <w:tcW w:w="2943" w:type="dxa"/>
          </w:tcPr>
          <w:p w14:paraId="48E3BD8A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2: Implementación de autenticación (</w:t>
            </w:r>
            <w:proofErr w:type="spellStart"/>
            <w:r w:rsidRPr="00AB1BDD">
              <w:rPr>
                <w:rFonts w:ascii="Arial" w:hAnsi="Arial" w:cs="Arial"/>
              </w:rPr>
              <w:t>Login</w:t>
            </w:r>
            <w:proofErr w:type="spellEnd"/>
            <w:r w:rsidRPr="00AB1BDD">
              <w:rPr>
                <w:rFonts w:ascii="Arial" w:hAnsi="Arial" w:cs="Arial"/>
              </w:rPr>
              <w:t>)</w:t>
            </w:r>
          </w:p>
        </w:tc>
        <w:tc>
          <w:tcPr>
            <w:tcW w:w="2943" w:type="dxa"/>
          </w:tcPr>
          <w:p w14:paraId="63EB244F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 xml:space="preserve">Módulo de </w:t>
            </w:r>
            <w:proofErr w:type="spellStart"/>
            <w:r w:rsidRPr="00AB1BDD">
              <w:rPr>
                <w:rFonts w:ascii="Arial" w:hAnsi="Arial" w:cs="Arial"/>
              </w:rPr>
              <w:t>login</w:t>
            </w:r>
            <w:proofErr w:type="spellEnd"/>
            <w:r w:rsidRPr="00AB1BDD">
              <w:rPr>
                <w:rFonts w:ascii="Arial" w:hAnsi="Arial" w:cs="Arial"/>
              </w:rPr>
              <w:t xml:space="preserve"> funcional con roles (</w:t>
            </w:r>
            <w:proofErr w:type="spellStart"/>
            <w:r w:rsidRPr="00AB1BDD">
              <w:rPr>
                <w:rFonts w:ascii="Arial" w:hAnsi="Arial" w:cs="Arial"/>
              </w:rPr>
              <w:t>Admin</w:t>
            </w:r>
            <w:proofErr w:type="spellEnd"/>
            <w:r w:rsidRPr="00AB1BDD">
              <w:rPr>
                <w:rFonts w:ascii="Arial" w:hAnsi="Arial" w:cs="Arial"/>
              </w:rPr>
              <w:t>/Usuario/Mecánico).</w:t>
            </w:r>
          </w:p>
        </w:tc>
      </w:tr>
      <w:tr w:rsidR="00066DFB" w14:paraId="4CCAFC56" w14:textId="77777777" w:rsidTr="00F4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6F0EDDC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5-6</w:t>
            </w:r>
          </w:p>
        </w:tc>
        <w:tc>
          <w:tcPr>
            <w:tcW w:w="2943" w:type="dxa"/>
          </w:tcPr>
          <w:p w14:paraId="63E1C632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3: CRUD de usuarios con validaciones (correo, contraseña).</w:t>
            </w:r>
          </w:p>
        </w:tc>
        <w:tc>
          <w:tcPr>
            <w:tcW w:w="2943" w:type="dxa"/>
          </w:tcPr>
          <w:p w14:paraId="677D4B9F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Formulario de usuarios</w:t>
            </w:r>
          </w:p>
        </w:tc>
      </w:tr>
      <w:tr w:rsidR="00066DFB" w14:paraId="37621A10" w14:textId="77777777" w:rsidTr="00F4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3F4676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lastRenderedPageBreak/>
              <w:t>7-8</w:t>
            </w:r>
          </w:p>
        </w:tc>
        <w:tc>
          <w:tcPr>
            <w:tcW w:w="2943" w:type="dxa"/>
          </w:tcPr>
          <w:p w14:paraId="707EE0D3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4: Maestro-detalle de marcas/modelos (MongoDB).</w:t>
            </w:r>
          </w:p>
        </w:tc>
        <w:tc>
          <w:tcPr>
            <w:tcW w:w="2943" w:type="dxa"/>
          </w:tcPr>
          <w:p w14:paraId="4E83F530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Catálogos jerárquicos con validaciones (no eliminar marcas con modelos).</w:t>
            </w:r>
          </w:p>
        </w:tc>
      </w:tr>
      <w:tr w:rsidR="00066DFB" w14:paraId="624BB18E" w14:textId="77777777" w:rsidTr="00F4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8EB9AB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9-10</w:t>
            </w:r>
          </w:p>
        </w:tc>
        <w:tc>
          <w:tcPr>
            <w:tcW w:w="2943" w:type="dxa"/>
          </w:tcPr>
          <w:p w14:paraId="0375B782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 xml:space="preserve">Sprint 5: </w:t>
            </w:r>
            <w:proofErr w:type="spellStart"/>
            <w:r w:rsidRPr="00AB1BDD">
              <w:rPr>
                <w:rFonts w:ascii="Arial" w:hAnsi="Arial" w:cs="Arial"/>
              </w:rPr>
              <w:t>Dashboard</w:t>
            </w:r>
            <w:proofErr w:type="spellEnd"/>
            <w:r w:rsidRPr="00AB1BDD">
              <w:rPr>
                <w:rFonts w:ascii="Arial" w:hAnsi="Arial" w:cs="Arial"/>
              </w:rPr>
              <w:t xml:space="preserve"> por roles (</w:t>
            </w:r>
            <w:proofErr w:type="spellStart"/>
            <w:r w:rsidRPr="00AB1BDD">
              <w:rPr>
                <w:rFonts w:ascii="Arial" w:hAnsi="Arial" w:cs="Arial"/>
              </w:rPr>
              <w:t>React</w:t>
            </w:r>
            <w:proofErr w:type="spellEnd"/>
            <w:r w:rsidRPr="00AB1BDD">
              <w:rPr>
                <w:rFonts w:ascii="Arial" w:hAnsi="Arial" w:cs="Arial"/>
              </w:rPr>
              <w:t xml:space="preserve"> + permisos).</w:t>
            </w:r>
          </w:p>
        </w:tc>
        <w:tc>
          <w:tcPr>
            <w:tcW w:w="2943" w:type="dxa"/>
          </w:tcPr>
          <w:p w14:paraId="560D964B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Vistas diferenciadas (</w:t>
            </w:r>
            <w:proofErr w:type="spellStart"/>
            <w:r w:rsidRPr="00AB1BDD">
              <w:rPr>
                <w:rFonts w:ascii="Arial" w:hAnsi="Arial" w:cs="Arial"/>
              </w:rPr>
              <w:t>Admin</w:t>
            </w:r>
            <w:proofErr w:type="spellEnd"/>
            <w:r w:rsidRPr="00AB1BDD">
              <w:rPr>
                <w:rFonts w:ascii="Arial" w:hAnsi="Arial" w:cs="Arial"/>
              </w:rPr>
              <w:t>: reportes; Usuario: solo lectura).</w:t>
            </w:r>
          </w:p>
        </w:tc>
      </w:tr>
      <w:tr w:rsidR="00066DFB" w14:paraId="5D848FE0" w14:textId="77777777" w:rsidTr="00F4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78D86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11-12</w:t>
            </w:r>
          </w:p>
        </w:tc>
        <w:tc>
          <w:tcPr>
            <w:tcW w:w="2943" w:type="dxa"/>
          </w:tcPr>
          <w:p w14:paraId="2A2D079A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6: Registro de mantenimiento (mecánicos) y búsquedas.</w:t>
            </w:r>
          </w:p>
        </w:tc>
        <w:tc>
          <w:tcPr>
            <w:tcW w:w="2943" w:type="dxa"/>
          </w:tcPr>
          <w:p w14:paraId="1C896215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Formulario de mantenimiento + filtros en cascada.</w:t>
            </w:r>
          </w:p>
        </w:tc>
      </w:tr>
      <w:tr w:rsidR="00066DFB" w14:paraId="2DE93270" w14:textId="77777777" w:rsidTr="00F4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9072D2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13</w:t>
            </w:r>
          </w:p>
        </w:tc>
        <w:tc>
          <w:tcPr>
            <w:tcW w:w="2943" w:type="dxa"/>
          </w:tcPr>
          <w:p w14:paraId="5D91B216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7: Pruebas unitarias (</w:t>
            </w:r>
            <w:proofErr w:type="spellStart"/>
            <w:r w:rsidRPr="00AB1BDD">
              <w:rPr>
                <w:rFonts w:ascii="Arial" w:hAnsi="Arial" w:cs="Arial"/>
              </w:rPr>
              <w:t>Jest</w:t>
            </w:r>
            <w:proofErr w:type="spellEnd"/>
            <w:r w:rsidRPr="00AB1BDD">
              <w:rPr>
                <w:rFonts w:ascii="Arial" w:hAnsi="Arial" w:cs="Arial"/>
              </w:rPr>
              <w:t>) e integración.</w:t>
            </w:r>
          </w:p>
        </w:tc>
        <w:tc>
          <w:tcPr>
            <w:tcW w:w="2943" w:type="dxa"/>
          </w:tcPr>
          <w:p w14:paraId="3969E0FE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Reporte de pruebas (80%)</w:t>
            </w:r>
          </w:p>
        </w:tc>
      </w:tr>
      <w:tr w:rsidR="00066DFB" w14:paraId="5431A2C5" w14:textId="77777777" w:rsidTr="00F4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0B512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14</w:t>
            </w:r>
          </w:p>
        </w:tc>
        <w:tc>
          <w:tcPr>
            <w:tcW w:w="2943" w:type="dxa"/>
          </w:tcPr>
          <w:p w14:paraId="5B6F7131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Sprint 8: Despliegue</w:t>
            </w:r>
          </w:p>
        </w:tc>
        <w:tc>
          <w:tcPr>
            <w:tcW w:w="2943" w:type="dxa"/>
          </w:tcPr>
          <w:p w14:paraId="5D565617" w14:textId="77777777" w:rsidR="00066DFB" w:rsidRPr="00AB1BDD" w:rsidRDefault="00066DFB" w:rsidP="00F41ED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Sistema en producción, manual técnico y de usuario.</w:t>
            </w:r>
          </w:p>
        </w:tc>
      </w:tr>
      <w:tr w:rsidR="00066DFB" w14:paraId="58B4308C" w14:textId="77777777" w:rsidTr="00F4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3E476C" w14:textId="77777777" w:rsidR="00066DFB" w:rsidRPr="00AB1BDD" w:rsidRDefault="00066DFB" w:rsidP="00F41ED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AB1BDD">
              <w:rPr>
                <w:rFonts w:ascii="Arial" w:hAnsi="Arial" w:cs="Arial"/>
                <w:b w:val="0"/>
                <w:bCs w:val="0"/>
              </w:rPr>
              <w:t>15</w:t>
            </w:r>
          </w:p>
        </w:tc>
        <w:tc>
          <w:tcPr>
            <w:tcW w:w="2943" w:type="dxa"/>
          </w:tcPr>
          <w:p w14:paraId="6346A444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Retrospectiva y cierre.</w:t>
            </w:r>
          </w:p>
        </w:tc>
        <w:tc>
          <w:tcPr>
            <w:tcW w:w="2943" w:type="dxa"/>
          </w:tcPr>
          <w:p w14:paraId="2818C116" w14:textId="77777777" w:rsidR="00066DFB" w:rsidRPr="00AB1BDD" w:rsidRDefault="00066DFB" w:rsidP="00F41E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BDD">
              <w:rPr>
                <w:rFonts w:ascii="Arial" w:hAnsi="Arial" w:cs="Arial"/>
              </w:rPr>
              <w:t>Informe final, lecciones aprendidas.</w:t>
            </w:r>
          </w:p>
        </w:tc>
      </w:tr>
    </w:tbl>
    <w:p w14:paraId="7B8259C9" w14:textId="70E4B58D" w:rsidR="00066DFB" w:rsidRDefault="00066DFB" w:rsidP="00066DFB"/>
    <w:p w14:paraId="52BB8049" w14:textId="77777777" w:rsidR="00066DFB" w:rsidRPr="008906CF" w:rsidRDefault="00066DFB" w:rsidP="00066DFB">
      <w:pPr>
        <w:pStyle w:val="Ttulo1"/>
        <w:spacing w:line="360" w:lineRule="auto"/>
        <w:jc w:val="center"/>
        <w:rPr>
          <w:rFonts w:ascii="Arial" w:hAnsi="Arial" w:cs="Arial"/>
        </w:rPr>
      </w:pPr>
      <w:bookmarkStart w:id="5" w:name="_Toc198830247"/>
      <w:bookmarkStart w:id="6" w:name="_Toc205727392"/>
      <w:r w:rsidRPr="008906CF">
        <w:rPr>
          <w:rFonts w:ascii="Arial" w:hAnsi="Arial" w:cs="Arial"/>
        </w:rPr>
        <w:t>Justificación de la Arquitectura</w:t>
      </w:r>
      <w:bookmarkEnd w:id="5"/>
      <w:bookmarkEnd w:id="6"/>
    </w:p>
    <w:p w14:paraId="7E354B8E" w14:textId="77777777" w:rsidR="00066DFB" w:rsidRPr="008906CF" w:rsidRDefault="00066DFB" w:rsidP="00066DFB">
      <w:p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Se selecciono la arquitectura MVC (Modelo-Vista-Controlador) ya que cumple con las siguientes características:</w:t>
      </w:r>
    </w:p>
    <w:p w14:paraId="5DA07B06" w14:textId="77777777" w:rsidR="00066DFB" w:rsidRPr="008906CF" w:rsidRDefault="00066DFB" w:rsidP="00066DFB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906CF">
        <w:rPr>
          <w:rFonts w:ascii="Arial" w:hAnsi="Arial" w:cs="Arial"/>
        </w:rPr>
        <w:t>Backend</w:t>
      </w:r>
      <w:proofErr w:type="spellEnd"/>
      <w:r w:rsidRPr="008906CF">
        <w:rPr>
          <w:rFonts w:ascii="Arial" w:hAnsi="Arial" w:cs="Arial"/>
        </w:rPr>
        <w:t>: Node.js + Express (Controlador)</w:t>
      </w:r>
    </w:p>
    <w:p w14:paraId="709C7982" w14:textId="77777777" w:rsidR="00066DFB" w:rsidRPr="008906CF" w:rsidRDefault="00066DFB" w:rsidP="00066DF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Controlador (Express.js): Administrara la lógica de la autenticación y comunicación con la base de datos.</w:t>
      </w:r>
    </w:p>
    <w:p w14:paraId="3DEE5262" w14:textId="77777777" w:rsidR="00066DFB" w:rsidRPr="008906CF" w:rsidRDefault="00066DFB" w:rsidP="00066DFB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906CF">
        <w:rPr>
          <w:rFonts w:ascii="Arial" w:hAnsi="Arial" w:cs="Arial"/>
        </w:rPr>
        <w:t>Frontend</w:t>
      </w:r>
      <w:proofErr w:type="spellEnd"/>
      <w:r w:rsidRPr="008906CF">
        <w:rPr>
          <w:rFonts w:ascii="Arial" w:hAnsi="Arial" w:cs="Arial"/>
        </w:rPr>
        <w:t xml:space="preserve">: </w:t>
      </w:r>
      <w:proofErr w:type="spellStart"/>
      <w:r w:rsidRPr="008906CF">
        <w:rPr>
          <w:rFonts w:ascii="Arial" w:hAnsi="Arial" w:cs="Arial"/>
        </w:rPr>
        <w:t>React</w:t>
      </w:r>
      <w:proofErr w:type="spellEnd"/>
      <w:r w:rsidRPr="008906CF">
        <w:rPr>
          <w:rFonts w:ascii="Arial" w:hAnsi="Arial" w:cs="Arial"/>
        </w:rPr>
        <w:t xml:space="preserve"> (Vista)</w:t>
      </w:r>
    </w:p>
    <w:p w14:paraId="7ADB51A4" w14:textId="77777777" w:rsidR="00066DFB" w:rsidRPr="008906CF" w:rsidRDefault="00066DFB" w:rsidP="00066DF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Vista (</w:t>
      </w:r>
      <w:proofErr w:type="spellStart"/>
      <w:r w:rsidRPr="008906CF">
        <w:rPr>
          <w:rFonts w:ascii="Arial" w:hAnsi="Arial" w:cs="Arial"/>
        </w:rPr>
        <w:t>React</w:t>
      </w:r>
      <w:proofErr w:type="spellEnd"/>
      <w:r w:rsidRPr="008906CF">
        <w:rPr>
          <w:rFonts w:ascii="Arial" w:hAnsi="Arial" w:cs="Arial"/>
        </w:rPr>
        <w:t>): Manejara la interfaz dinámica y la interacción del usuario: (</w:t>
      </w:r>
      <w:proofErr w:type="spellStart"/>
      <w:r w:rsidRPr="008906CF">
        <w:rPr>
          <w:rFonts w:ascii="Arial" w:hAnsi="Arial" w:cs="Arial"/>
        </w:rPr>
        <w:t>dashboard</w:t>
      </w:r>
      <w:proofErr w:type="spellEnd"/>
      <w:r w:rsidRPr="008906CF">
        <w:rPr>
          <w:rFonts w:ascii="Arial" w:hAnsi="Arial" w:cs="Arial"/>
        </w:rPr>
        <w:t>, formularios).</w:t>
      </w:r>
    </w:p>
    <w:p w14:paraId="4AD7EAD3" w14:textId="77777777" w:rsidR="00066DFB" w:rsidRPr="008906CF" w:rsidRDefault="00066DFB" w:rsidP="00066DFB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Base de datos: MongoDB (Modelo)</w:t>
      </w:r>
    </w:p>
    <w:p w14:paraId="5858905F" w14:textId="77777777" w:rsidR="00066DFB" w:rsidRPr="008906CF" w:rsidRDefault="00066DFB" w:rsidP="00066DF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Modelo (MongoDB): Gestionara los datos: (usuarios, vehículos, catálogos).</w:t>
      </w:r>
    </w:p>
    <w:p w14:paraId="58A75FAE" w14:textId="77777777" w:rsidR="00066DFB" w:rsidRPr="008906CF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198830248"/>
      <w:bookmarkStart w:id="8" w:name="_Toc205727393"/>
      <w:r w:rsidRPr="008906CF">
        <w:rPr>
          <w:rFonts w:ascii="Arial" w:hAnsi="Arial" w:cs="Arial"/>
        </w:rPr>
        <w:lastRenderedPageBreak/>
        <w:t>Escalabilidad y mantenibilidad:</w:t>
      </w:r>
      <w:bookmarkEnd w:id="7"/>
      <w:bookmarkEnd w:id="8"/>
    </w:p>
    <w:p w14:paraId="280E87E1" w14:textId="77777777" w:rsidR="00066DFB" w:rsidRPr="008906CF" w:rsidRDefault="00066DFB" w:rsidP="00066DFB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La arquitectura MVC permite realizar modificaciones en este caso a ciertos componentes (</w:t>
      </w:r>
      <w:proofErr w:type="spellStart"/>
      <w:r w:rsidRPr="008906CF">
        <w:rPr>
          <w:rFonts w:ascii="Arial" w:hAnsi="Arial" w:cs="Arial"/>
        </w:rPr>
        <w:t>ej</w:t>
      </w:r>
      <w:proofErr w:type="spellEnd"/>
      <w:r w:rsidRPr="008906CF">
        <w:rPr>
          <w:rFonts w:ascii="Arial" w:hAnsi="Arial" w:cs="Arial"/>
        </w:rPr>
        <w:t xml:space="preserve">: la vista con </w:t>
      </w:r>
      <w:proofErr w:type="spellStart"/>
      <w:r w:rsidRPr="008906CF">
        <w:rPr>
          <w:rFonts w:ascii="Arial" w:hAnsi="Arial" w:cs="Arial"/>
        </w:rPr>
        <w:t>React</w:t>
      </w:r>
      <w:proofErr w:type="spellEnd"/>
      <w:r w:rsidRPr="008906CF">
        <w:rPr>
          <w:rFonts w:ascii="Arial" w:hAnsi="Arial" w:cs="Arial"/>
        </w:rPr>
        <w:t>) sin afectar la lógica del servidor (Express) o la estructura de datos (MongoDB).</w:t>
      </w:r>
    </w:p>
    <w:p w14:paraId="507F8B45" w14:textId="77777777" w:rsidR="00066DFB" w:rsidRPr="008906CF" w:rsidRDefault="00066DFB" w:rsidP="00066DFB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También se tomó en cuenta esta arquitectura porque es Ideal para futuras integraciones.</w:t>
      </w:r>
    </w:p>
    <w:p w14:paraId="480EA950" w14:textId="77777777" w:rsidR="00066DFB" w:rsidRPr="008906CF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198830249"/>
      <w:bookmarkStart w:id="10" w:name="_Toc205727394"/>
      <w:r w:rsidRPr="008906CF">
        <w:rPr>
          <w:rFonts w:ascii="Arial" w:hAnsi="Arial" w:cs="Arial"/>
        </w:rPr>
        <w:t>Seguridad estructurada:</w:t>
      </w:r>
      <w:bookmarkEnd w:id="9"/>
      <w:bookmarkEnd w:id="10"/>
    </w:p>
    <w:p w14:paraId="75823455" w14:textId="77777777" w:rsidR="00066DFB" w:rsidRPr="008906CF" w:rsidRDefault="00066DFB" w:rsidP="00066DF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En este caso el controlador se centraliza en las validaciones (</w:t>
      </w:r>
      <w:proofErr w:type="spellStart"/>
      <w:r w:rsidRPr="008906CF">
        <w:rPr>
          <w:rFonts w:ascii="Arial" w:hAnsi="Arial" w:cs="Arial"/>
        </w:rPr>
        <w:t>ej</w:t>
      </w:r>
      <w:proofErr w:type="spellEnd"/>
      <w:r w:rsidRPr="008906CF">
        <w:rPr>
          <w:rFonts w:ascii="Arial" w:hAnsi="Arial" w:cs="Arial"/>
        </w:rPr>
        <w:t>: roles, permisos) antes de interactuar con el Modelo o la Vista.</w:t>
      </w:r>
    </w:p>
    <w:p w14:paraId="1F1E8BA7" w14:textId="77777777" w:rsidR="00066DFB" w:rsidRPr="008906CF" w:rsidRDefault="00066DFB" w:rsidP="00066DF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 xml:space="preserve">JWT y </w:t>
      </w:r>
      <w:proofErr w:type="spellStart"/>
      <w:r w:rsidRPr="008906CF">
        <w:rPr>
          <w:rFonts w:ascii="Arial" w:hAnsi="Arial" w:cs="Arial"/>
        </w:rPr>
        <w:t>ByCrypt</w:t>
      </w:r>
      <w:proofErr w:type="spellEnd"/>
      <w:r w:rsidRPr="008906CF">
        <w:rPr>
          <w:rFonts w:ascii="Arial" w:hAnsi="Arial" w:cs="Arial"/>
        </w:rPr>
        <w:t xml:space="preserve"> se implementan en el controlador, siguiendo buenas prácticas de capas.</w:t>
      </w:r>
    </w:p>
    <w:p w14:paraId="71E0595C" w14:textId="77777777" w:rsidR="00066DFB" w:rsidRPr="008906CF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11" w:name="_Toc198830250"/>
      <w:bookmarkStart w:id="12" w:name="_Toc205727395"/>
      <w:r w:rsidRPr="008906CF">
        <w:rPr>
          <w:rFonts w:ascii="Arial" w:hAnsi="Arial" w:cs="Arial"/>
        </w:rPr>
        <w:t>Flexibilidad tecnológica:</w:t>
      </w:r>
      <w:bookmarkEnd w:id="11"/>
      <w:bookmarkEnd w:id="12"/>
    </w:p>
    <w:p w14:paraId="46D11A81" w14:textId="77777777" w:rsidR="00066DFB" w:rsidRDefault="00066DFB" w:rsidP="00066DF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8906CF">
        <w:rPr>
          <w:rFonts w:ascii="Arial" w:hAnsi="Arial" w:cs="Arial"/>
        </w:rPr>
        <w:t>Otro punto por el que se tomó en cuenta esta arquitectura es porque MongoDB funciona como Modelo, pero podría migrarse a SQL (</w:t>
      </w:r>
      <w:proofErr w:type="spellStart"/>
      <w:r w:rsidRPr="008906CF">
        <w:rPr>
          <w:rFonts w:ascii="Arial" w:hAnsi="Arial" w:cs="Arial"/>
        </w:rPr>
        <w:t>ej</w:t>
      </w:r>
      <w:proofErr w:type="spellEnd"/>
      <w:r w:rsidRPr="008906CF">
        <w:rPr>
          <w:rFonts w:ascii="Arial" w:hAnsi="Arial" w:cs="Arial"/>
        </w:rPr>
        <w:t>: PostgreSQL) si los catálogos requieren más relaciones complejas.</w:t>
      </w:r>
    </w:p>
    <w:p w14:paraId="5EF298E8" w14:textId="77777777" w:rsidR="00066DFB" w:rsidRDefault="00066DFB" w:rsidP="00066D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E0F884" w14:textId="77777777" w:rsidR="00066DFB" w:rsidRDefault="00066DFB" w:rsidP="00066DFB">
      <w:pPr>
        <w:pStyle w:val="Ttulo1"/>
        <w:jc w:val="center"/>
        <w:rPr>
          <w:rFonts w:ascii="Arial" w:hAnsi="Arial" w:cs="Arial"/>
        </w:rPr>
      </w:pPr>
      <w:bookmarkStart w:id="13" w:name="_Toc198830251"/>
      <w:bookmarkStart w:id="14" w:name="_Toc205727396"/>
      <w:r w:rsidRPr="00936E97">
        <w:rPr>
          <w:rFonts w:ascii="Arial" w:hAnsi="Arial" w:cs="Arial"/>
        </w:rPr>
        <w:lastRenderedPageBreak/>
        <w:t>Diagrama de la arquitectura seleccionada.</w:t>
      </w:r>
      <w:bookmarkEnd w:id="13"/>
      <w:bookmarkEnd w:id="14"/>
    </w:p>
    <w:p w14:paraId="20AA9993" w14:textId="77777777" w:rsidR="00066DFB" w:rsidRPr="000C208E" w:rsidRDefault="00066DFB" w:rsidP="00066DFB">
      <w:r w:rsidRPr="00DB670A">
        <w:rPr>
          <w:noProof/>
        </w:rPr>
        <w:drawing>
          <wp:inline distT="0" distB="0" distL="0" distR="0" wp14:anchorId="13653616" wp14:editId="2CD8B06D">
            <wp:extent cx="5612130" cy="1447800"/>
            <wp:effectExtent l="0" t="0" r="7620" b="0"/>
            <wp:docPr id="785237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7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6A07" w14:textId="77777777" w:rsidR="00066DFB" w:rsidRDefault="00066DFB" w:rsidP="00066DFB"/>
    <w:p w14:paraId="623A6F46" w14:textId="77777777" w:rsidR="00066DFB" w:rsidRDefault="00066DFB" w:rsidP="00066DFB">
      <w:pPr>
        <w:pStyle w:val="Ttulo1"/>
        <w:jc w:val="center"/>
        <w:rPr>
          <w:rFonts w:ascii="Arial" w:hAnsi="Arial" w:cs="Arial"/>
        </w:rPr>
      </w:pPr>
      <w:bookmarkStart w:id="15" w:name="_Toc198830252"/>
      <w:bookmarkStart w:id="16" w:name="_Toc205727397"/>
      <w:r w:rsidRPr="001B613D">
        <w:rPr>
          <w:rFonts w:ascii="Arial" w:hAnsi="Arial" w:cs="Arial"/>
        </w:rPr>
        <w:t>Patrones de diseño</w:t>
      </w:r>
      <w:bookmarkEnd w:id="15"/>
      <w:bookmarkEnd w:id="16"/>
    </w:p>
    <w:p w14:paraId="76CBBD5F" w14:textId="77777777" w:rsidR="00066DFB" w:rsidRPr="000C1CCE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17" w:name="_Toc198830253"/>
      <w:bookmarkStart w:id="18" w:name="_Toc205727398"/>
      <w:proofErr w:type="spellStart"/>
      <w:r w:rsidRPr="000C1CCE">
        <w:rPr>
          <w:rFonts w:ascii="Arial" w:hAnsi="Arial" w:cs="Arial"/>
        </w:rPr>
        <w:t>Singleton</w:t>
      </w:r>
      <w:bookmarkEnd w:id="17"/>
      <w:bookmarkEnd w:id="18"/>
      <w:proofErr w:type="spellEnd"/>
    </w:p>
    <w:p w14:paraId="012CE9C4" w14:textId="77777777" w:rsidR="00066DFB" w:rsidRPr="000C1CCE" w:rsidRDefault="00066DFB" w:rsidP="00066DFB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Uso: Conexión a la base de datos.</w:t>
      </w:r>
    </w:p>
    <w:p w14:paraId="3310A83F" w14:textId="77777777" w:rsidR="00066DFB" w:rsidRPr="000C1CCE" w:rsidRDefault="00066DFB" w:rsidP="00066DFB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Justificación:</w:t>
      </w:r>
    </w:p>
    <w:p w14:paraId="21133A87" w14:textId="77777777" w:rsidR="00066DFB" w:rsidRPr="000C1CCE" w:rsidRDefault="00066DFB" w:rsidP="00066DF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Evita múltiples conexiones a MongoDB, optimizando recursos.</w:t>
      </w:r>
    </w:p>
    <w:p w14:paraId="79B91083" w14:textId="77777777" w:rsidR="00066DFB" w:rsidRPr="000C1CCE" w:rsidRDefault="00066DFB" w:rsidP="00066DF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Centraliza la configuración (</w:t>
      </w:r>
      <w:proofErr w:type="spellStart"/>
      <w:r w:rsidRPr="000C1CCE">
        <w:rPr>
          <w:rFonts w:ascii="Arial" w:hAnsi="Arial" w:cs="Arial"/>
        </w:rPr>
        <w:t>timeouts</w:t>
      </w:r>
      <w:proofErr w:type="spellEnd"/>
      <w:r w:rsidRPr="000C1CCE">
        <w:rPr>
          <w:rFonts w:ascii="Arial" w:hAnsi="Arial" w:cs="Arial"/>
        </w:rPr>
        <w:t xml:space="preserve">, pools).  </w:t>
      </w:r>
    </w:p>
    <w:p w14:paraId="4BBB7460" w14:textId="77777777" w:rsidR="00066DFB" w:rsidRPr="000C1CCE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19" w:name="_Toc198830254"/>
      <w:bookmarkStart w:id="20" w:name="_Toc205727399"/>
      <w:r w:rsidRPr="000C1CCE">
        <w:rPr>
          <w:rFonts w:ascii="Arial" w:hAnsi="Arial" w:cs="Arial"/>
        </w:rPr>
        <w:t xml:space="preserve">Factory </w:t>
      </w:r>
      <w:proofErr w:type="spellStart"/>
      <w:r w:rsidRPr="000C1CCE">
        <w:rPr>
          <w:rFonts w:ascii="Arial" w:hAnsi="Arial" w:cs="Arial"/>
        </w:rPr>
        <w:t>Method</w:t>
      </w:r>
      <w:bookmarkEnd w:id="19"/>
      <w:bookmarkEnd w:id="20"/>
      <w:proofErr w:type="spellEnd"/>
    </w:p>
    <w:p w14:paraId="716C75FE" w14:textId="77777777" w:rsidR="00066DFB" w:rsidRPr="000C1CCE" w:rsidRDefault="00066DFB" w:rsidP="00066DF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 xml:space="preserve">Uso: Creación de </w:t>
      </w:r>
      <w:proofErr w:type="spellStart"/>
      <w:r w:rsidRPr="000C1CCE">
        <w:rPr>
          <w:rFonts w:ascii="Arial" w:hAnsi="Arial" w:cs="Arial"/>
        </w:rPr>
        <w:t>dashboards</w:t>
      </w:r>
      <w:proofErr w:type="spellEnd"/>
      <w:r w:rsidRPr="000C1CCE">
        <w:rPr>
          <w:rFonts w:ascii="Arial" w:hAnsi="Arial" w:cs="Arial"/>
        </w:rPr>
        <w:t xml:space="preserve"> y componentes UI según rol.  </w:t>
      </w:r>
    </w:p>
    <w:p w14:paraId="68F7796C" w14:textId="77777777" w:rsidR="00066DFB" w:rsidRPr="000C1CCE" w:rsidRDefault="00066DFB" w:rsidP="00066DF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Justificación:</w:t>
      </w:r>
    </w:p>
    <w:p w14:paraId="78FA10A7" w14:textId="77777777" w:rsidR="00066DFB" w:rsidRPr="000C1CCE" w:rsidRDefault="00066DFB" w:rsidP="00066DFB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Simplifica la generación de vistas complejas sin acoplar la lógica al cliente.</w:t>
      </w:r>
    </w:p>
    <w:p w14:paraId="2C5DD081" w14:textId="77777777" w:rsidR="00066DFB" w:rsidRPr="000C1CCE" w:rsidRDefault="00066DFB" w:rsidP="00066DFB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Escalable para nuevos roles (</w:t>
      </w:r>
      <w:proofErr w:type="spellStart"/>
      <w:r w:rsidRPr="000C1CCE">
        <w:rPr>
          <w:rFonts w:ascii="Arial" w:hAnsi="Arial" w:cs="Arial"/>
        </w:rPr>
        <w:t>ej</w:t>
      </w:r>
      <w:proofErr w:type="spellEnd"/>
      <w:r w:rsidRPr="000C1CCE">
        <w:rPr>
          <w:rFonts w:ascii="Arial" w:hAnsi="Arial" w:cs="Arial"/>
        </w:rPr>
        <w:t xml:space="preserve">: `supervisor`).  </w:t>
      </w:r>
    </w:p>
    <w:p w14:paraId="2614A5D4" w14:textId="77777777" w:rsidR="00066DFB" w:rsidRPr="000C1CCE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21" w:name="_Toc198830255"/>
      <w:bookmarkStart w:id="22" w:name="_Toc205727400"/>
      <w:proofErr w:type="spellStart"/>
      <w:r w:rsidRPr="000C1CCE">
        <w:rPr>
          <w:rFonts w:ascii="Arial" w:hAnsi="Arial" w:cs="Arial"/>
        </w:rPr>
        <w:t>Strategy</w:t>
      </w:r>
      <w:bookmarkEnd w:id="21"/>
      <w:bookmarkEnd w:id="22"/>
      <w:proofErr w:type="spellEnd"/>
      <w:r w:rsidRPr="000C1CCE">
        <w:rPr>
          <w:rFonts w:ascii="Arial" w:hAnsi="Arial" w:cs="Arial"/>
        </w:rPr>
        <w:t xml:space="preserve">  </w:t>
      </w:r>
    </w:p>
    <w:p w14:paraId="012A7C01" w14:textId="77777777" w:rsidR="00066DFB" w:rsidRPr="000C1CCE" w:rsidRDefault="00066DFB" w:rsidP="00066DFB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 xml:space="preserve">Uso: Validación de contraseñas y políticas de seguridad. </w:t>
      </w:r>
    </w:p>
    <w:p w14:paraId="55E3D880" w14:textId="77777777" w:rsidR="00066DFB" w:rsidRPr="000C1CCE" w:rsidRDefault="00066DFB" w:rsidP="00066DFB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Justificación:</w:t>
      </w:r>
    </w:p>
    <w:p w14:paraId="20F591CD" w14:textId="77777777" w:rsidR="00066DFB" w:rsidRPr="000C1CCE" w:rsidRDefault="00066DFB" w:rsidP="00066DFB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Permite cambiar reglas de validación dinámicamente (</w:t>
      </w:r>
      <w:proofErr w:type="spellStart"/>
      <w:r w:rsidRPr="000C1CCE">
        <w:rPr>
          <w:rFonts w:ascii="Arial" w:hAnsi="Arial" w:cs="Arial"/>
        </w:rPr>
        <w:t>ej</w:t>
      </w:r>
      <w:proofErr w:type="spellEnd"/>
      <w:r w:rsidRPr="000C1CCE">
        <w:rPr>
          <w:rFonts w:ascii="Arial" w:hAnsi="Arial" w:cs="Arial"/>
        </w:rPr>
        <w:t>: migrar de "</w:t>
      </w:r>
      <w:proofErr w:type="spellStart"/>
      <w:r w:rsidRPr="000C1CCE">
        <w:rPr>
          <w:rFonts w:ascii="Arial" w:hAnsi="Arial" w:cs="Arial"/>
        </w:rPr>
        <w:t>basic</w:t>
      </w:r>
      <w:proofErr w:type="spellEnd"/>
      <w:r w:rsidRPr="000C1CCE">
        <w:rPr>
          <w:rFonts w:ascii="Arial" w:hAnsi="Arial" w:cs="Arial"/>
        </w:rPr>
        <w:t>" a "</w:t>
      </w:r>
      <w:proofErr w:type="spellStart"/>
      <w:r w:rsidRPr="000C1CCE">
        <w:rPr>
          <w:rFonts w:ascii="Arial" w:hAnsi="Arial" w:cs="Arial"/>
        </w:rPr>
        <w:t>strict</w:t>
      </w:r>
      <w:proofErr w:type="spellEnd"/>
      <w:r w:rsidRPr="000C1CCE">
        <w:rPr>
          <w:rFonts w:ascii="Arial" w:hAnsi="Arial" w:cs="Arial"/>
        </w:rPr>
        <w:t>").</w:t>
      </w:r>
    </w:p>
    <w:p w14:paraId="07E7289D" w14:textId="77777777" w:rsidR="00066DFB" w:rsidRPr="000C1CCE" w:rsidRDefault="00066DFB" w:rsidP="00066DFB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 xml:space="preserve">Ideal para requisitos cambiantes de seguridad.  </w:t>
      </w:r>
    </w:p>
    <w:p w14:paraId="4A0DB8EB" w14:textId="77777777" w:rsidR="00066DFB" w:rsidRPr="000C1CCE" w:rsidRDefault="00066DFB" w:rsidP="00066DFB">
      <w:pPr>
        <w:pStyle w:val="Ttulo2"/>
        <w:spacing w:line="360" w:lineRule="auto"/>
        <w:jc w:val="both"/>
        <w:rPr>
          <w:rFonts w:ascii="Arial" w:hAnsi="Arial" w:cs="Arial"/>
        </w:rPr>
      </w:pPr>
      <w:bookmarkStart w:id="23" w:name="_Toc198830256"/>
      <w:bookmarkStart w:id="24" w:name="_Toc205727401"/>
      <w:proofErr w:type="spellStart"/>
      <w:r w:rsidRPr="000C1CCE">
        <w:rPr>
          <w:rFonts w:ascii="Arial" w:hAnsi="Arial" w:cs="Arial"/>
        </w:rPr>
        <w:t>Observer</w:t>
      </w:r>
      <w:bookmarkEnd w:id="23"/>
      <w:bookmarkEnd w:id="24"/>
      <w:proofErr w:type="spellEnd"/>
    </w:p>
    <w:p w14:paraId="0B7BFDD2" w14:textId="77777777" w:rsidR="00066DFB" w:rsidRPr="000C1CCE" w:rsidRDefault="00066DFB" w:rsidP="00066DFB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>Uso: Notificaciones en tiempo real (</w:t>
      </w:r>
      <w:proofErr w:type="spellStart"/>
      <w:r w:rsidRPr="000C1CCE">
        <w:rPr>
          <w:rFonts w:ascii="Arial" w:hAnsi="Arial" w:cs="Arial"/>
        </w:rPr>
        <w:t>ej</w:t>
      </w:r>
      <w:proofErr w:type="spellEnd"/>
      <w:r w:rsidRPr="000C1CCE">
        <w:rPr>
          <w:rFonts w:ascii="Arial" w:hAnsi="Arial" w:cs="Arial"/>
        </w:rPr>
        <w:t xml:space="preserve">: actualización de catálogos). </w:t>
      </w:r>
    </w:p>
    <w:p w14:paraId="2EC50ABA" w14:textId="77777777" w:rsidR="00066DFB" w:rsidRPr="000C1CCE" w:rsidRDefault="00066DFB" w:rsidP="00066DFB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lastRenderedPageBreak/>
        <w:t>Justificación:</w:t>
      </w:r>
    </w:p>
    <w:p w14:paraId="58394634" w14:textId="77777777" w:rsidR="00066DFB" w:rsidRPr="000C1CCE" w:rsidRDefault="00066DFB" w:rsidP="00066DFB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 xml:space="preserve">Notifica a componentes </w:t>
      </w:r>
      <w:proofErr w:type="spellStart"/>
      <w:r w:rsidRPr="000C1CCE">
        <w:rPr>
          <w:rFonts w:ascii="Arial" w:hAnsi="Arial" w:cs="Arial"/>
        </w:rPr>
        <w:t>React</w:t>
      </w:r>
      <w:proofErr w:type="spellEnd"/>
      <w:r w:rsidRPr="000C1CCE">
        <w:rPr>
          <w:rFonts w:ascii="Arial" w:hAnsi="Arial" w:cs="Arial"/>
        </w:rPr>
        <w:t xml:space="preserve"> cuando hay cambios en catálogos (sin </w:t>
      </w:r>
      <w:proofErr w:type="spellStart"/>
      <w:r w:rsidRPr="000C1CCE">
        <w:rPr>
          <w:rFonts w:ascii="Arial" w:hAnsi="Arial" w:cs="Arial"/>
        </w:rPr>
        <w:t>polling</w:t>
      </w:r>
      <w:proofErr w:type="spellEnd"/>
      <w:r w:rsidRPr="000C1CCE">
        <w:rPr>
          <w:rFonts w:ascii="Arial" w:hAnsi="Arial" w:cs="Arial"/>
        </w:rPr>
        <w:t>).</w:t>
      </w:r>
    </w:p>
    <w:p w14:paraId="2847216B" w14:textId="77777777" w:rsidR="00066DFB" w:rsidRDefault="00066DFB" w:rsidP="00066DFB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C1CCE">
        <w:rPr>
          <w:rFonts w:ascii="Arial" w:hAnsi="Arial" w:cs="Arial"/>
        </w:rPr>
        <w:t xml:space="preserve">Bajo acoplamiento entre </w:t>
      </w:r>
      <w:proofErr w:type="spellStart"/>
      <w:r w:rsidRPr="000C1CCE">
        <w:rPr>
          <w:rFonts w:ascii="Arial" w:hAnsi="Arial" w:cs="Arial"/>
        </w:rPr>
        <w:t>backend</w:t>
      </w:r>
      <w:proofErr w:type="spellEnd"/>
      <w:r w:rsidRPr="000C1CCE">
        <w:rPr>
          <w:rFonts w:ascii="Arial" w:hAnsi="Arial" w:cs="Arial"/>
        </w:rPr>
        <w:t xml:space="preserve"> y </w:t>
      </w:r>
      <w:proofErr w:type="spellStart"/>
      <w:r w:rsidRPr="000C1CCE">
        <w:rPr>
          <w:rFonts w:ascii="Arial" w:hAnsi="Arial" w:cs="Arial"/>
        </w:rPr>
        <w:t>frontend</w:t>
      </w:r>
      <w:proofErr w:type="spellEnd"/>
      <w:r w:rsidRPr="000C1CCE">
        <w:rPr>
          <w:rFonts w:ascii="Arial" w:hAnsi="Arial" w:cs="Arial"/>
        </w:rPr>
        <w:t xml:space="preserve">.  </w:t>
      </w:r>
    </w:p>
    <w:p w14:paraId="4BD9C842" w14:textId="77777777" w:rsidR="00066DFB" w:rsidRDefault="00066DFB" w:rsidP="00066DFB">
      <w:pPr>
        <w:spacing w:line="360" w:lineRule="auto"/>
        <w:jc w:val="both"/>
        <w:rPr>
          <w:rFonts w:ascii="Arial" w:hAnsi="Arial" w:cs="Arial"/>
        </w:rPr>
      </w:pPr>
      <w:r w:rsidRPr="000F31FE">
        <w:rPr>
          <w:rFonts w:ascii="Arial" w:hAnsi="Arial" w:cs="Arial"/>
        </w:rPr>
        <w:t>Esta combinación de patrones</w:t>
      </w:r>
      <w:r>
        <w:rPr>
          <w:rFonts w:ascii="Arial" w:hAnsi="Arial" w:cs="Arial"/>
        </w:rPr>
        <w:t xml:space="preserve"> ayuda a</w:t>
      </w:r>
      <w:r w:rsidRPr="000F31FE">
        <w:rPr>
          <w:rFonts w:ascii="Arial" w:hAnsi="Arial" w:cs="Arial"/>
        </w:rPr>
        <w:t>:</w:t>
      </w:r>
    </w:p>
    <w:p w14:paraId="7CE46344" w14:textId="77777777" w:rsidR="00066DFB" w:rsidRDefault="00066DFB" w:rsidP="00066DFB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F31FE">
        <w:rPr>
          <w:rFonts w:ascii="Arial" w:hAnsi="Arial" w:cs="Arial"/>
        </w:rPr>
        <w:t>Reducir la complejidad mediante la separación de responsabilidades.</w:t>
      </w:r>
    </w:p>
    <w:p w14:paraId="60C118FE" w14:textId="77777777" w:rsidR="00066DFB" w:rsidRDefault="00066DFB" w:rsidP="00066DFB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F31FE">
        <w:rPr>
          <w:rFonts w:ascii="Arial" w:hAnsi="Arial" w:cs="Arial"/>
        </w:rPr>
        <w:t>Facilita</w:t>
      </w:r>
      <w:r>
        <w:rPr>
          <w:rFonts w:ascii="Arial" w:hAnsi="Arial" w:cs="Arial"/>
        </w:rPr>
        <w:t>r la</w:t>
      </w:r>
      <w:r w:rsidRPr="000F31FE">
        <w:rPr>
          <w:rFonts w:ascii="Arial" w:hAnsi="Arial" w:cs="Arial"/>
        </w:rPr>
        <w:t xml:space="preserve"> escalabilidad (</w:t>
      </w:r>
      <w:proofErr w:type="spellStart"/>
      <w:r w:rsidRPr="000F31FE">
        <w:rPr>
          <w:rFonts w:ascii="Arial" w:hAnsi="Arial" w:cs="Arial"/>
        </w:rPr>
        <w:t>ej</w:t>
      </w:r>
      <w:proofErr w:type="spellEnd"/>
      <w:r w:rsidRPr="000F31FE">
        <w:rPr>
          <w:rFonts w:ascii="Arial" w:hAnsi="Arial" w:cs="Arial"/>
        </w:rPr>
        <w:t>: añadir nuevos roles o políticas).</w:t>
      </w:r>
    </w:p>
    <w:p w14:paraId="6AE8BAB0" w14:textId="77777777" w:rsidR="00066DFB" w:rsidRDefault="00066DFB" w:rsidP="00066DFB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F31FE">
        <w:rPr>
          <w:rFonts w:ascii="Arial" w:hAnsi="Arial" w:cs="Arial"/>
        </w:rPr>
        <w:t>Optimizar el rendimiento (</w:t>
      </w:r>
      <w:proofErr w:type="spellStart"/>
      <w:r w:rsidRPr="000F31FE">
        <w:rPr>
          <w:rFonts w:ascii="Arial" w:hAnsi="Arial" w:cs="Arial"/>
        </w:rPr>
        <w:t>Singleton</w:t>
      </w:r>
      <w:proofErr w:type="spellEnd"/>
      <w:r w:rsidRPr="000F31FE">
        <w:rPr>
          <w:rFonts w:ascii="Arial" w:hAnsi="Arial" w:cs="Arial"/>
        </w:rPr>
        <w:t xml:space="preserve"> para DB, </w:t>
      </w:r>
      <w:proofErr w:type="spellStart"/>
      <w:r w:rsidRPr="000F31FE">
        <w:rPr>
          <w:rFonts w:ascii="Arial" w:hAnsi="Arial" w:cs="Arial"/>
        </w:rPr>
        <w:t>Observer</w:t>
      </w:r>
      <w:proofErr w:type="spellEnd"/>
      <w:r w:rsidRPr="000F31FE">
        <w:rPr>
          <w:rFonts w:ascii="Arial" w:hAnsi="Arial" w:cs="Arial"/>
        </w:rPr>
        <w:t xml:space="preserve"> para actualizaciones).</w:t>
      </w:r>
    </w:p>
    <w:p w14:paraId="7D4ED9C9" w14:textId="77777777" w:rsidR="00066DFB" w:rsidRDefault="00066DFB" w:rsidP="00066DFB">
      <w:pPr>
        <w:pStyle w:val="Ttulo1"/>
        <w:jc w:val="center"/>
        <w:rPr>
          <w:rFonts w:ascii="Arial" w:hAnsi="Arial" w:cs="Arial"/>
        </w:rPr>
      </w:pPr>
      <w:bookmarkStart w:id="25" w:name="_Toc198830257"/>
      <w:bookmarkStart w:id="26" w:name="_Toc205727402"/>
      <w:r w:rsidRPr="008A4EA0">
        <w:rPr>
          <w:rFonts w:ascii="Arial" w:hAnsi="Arial" w:cs="Arial"/>
        </w:rPr>
        <w:t>Framework a utilizar</w:t>
      </w:r>
      <w:bookmarkEnd w:id="25"/>
      <w:bookmarkEnd w:id="26"/>
    </w:p>
    <w:p w14:paraId="5505EAEE" w14:textId="77777777" w:rsidR="00066DFB" w:rsidRPr="009134CA" w:rsidRDefault="00066DFB" w:rsidP="009134CA">
      <w:pPr>
        <w:pStyle w:val="Ttulo2"/>
        <w:spacing w:line="360" w:lineRule="auto"/>
        <w:jc w:val="both"/>
        <w:rPr>
          <w:rFonts w:ascii="Arial" w:hAnsi="Arial" w:cs="Arial"/>
        </w:rPr>
      </w:pPr>
      <w:bookmarkStart w:id="27" w:name="_Toc198830258"/>
      <w:bookmarkStart w:id="28" w:name="_Toc205727403"/>
      <w:r w:rsidRPr="009134CA">
        <w:rPr>
          <w:rFonts w:ascii="Arial" w:hAnsi="Arial" w:cs="Arial"/>
        </w:rPr>
        <w:t>React.js</w:t>
      </w:r>
      <w:bookmarkEnd w:id="27"/>
      <w:bookmarkEnd w:id="28"/>
    </w:p>
    <w:p w14:paraId="5F12907D" w14:textId="77777777" w:rsidR="00066DFB" w:rsidRPr="009134CA" w:rsidRDefault="00066DFB" w:rsidP="009134CA">
      <w:p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Razones por que se seleccionaron:</w:t>
      </w:r>
    </w:p>
    <w:p w14:paraId="663DF80E" w14:textId="77777777" w:rsidR="00066DFB" w:rsidRPr="009134CA" w:rsidRDefault="00066DFB" w:rsidP="009134CA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Componentes reutilizables</w:t>
      </w:r>
    </w:p>
    <w:p w14:paraId="72621975" w14:textId="77777777" w:rsidR="00066DFB" w:rsidRPr="009134CA" w:rsidRDefault="00066DFB" w:rsidP="009134CA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Librerías</w:t>
      </w:r>
    </w:p>
    <w:p w14:paraId="38779EAE" w14:textId="77777777" w:rsidR="00066DFB" w:rsidRPr="009134CA" w:rsidRDefault="00066DFB" w:rsidP="009134CA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Facilitar la gestión de autenticaciones es decir compatibilidad con JWT</w:t>
      </w:r>
    </w:p>
    <w:p w14:paraId="600F58BE" w14:textId="77777777" w:rsidR="00066DFB" w:rsidRPr="009134CA" w:rsidRDefault="00066DFB" w:rsidP="009134CA">
      <w:pPr>
        <w:pStyle w:val="Ttulo2"/>
        <w:spacing w:line="360" w:lineRule="auto"/>
        <w:jc w:val="both"/>
        <w:rPr>
          <w:rFonts w:ascii="Arial" w:hAnsi="Arial" w:cs="Arial"/>
        </w:rPr>
      </w:pPr>
      <w:bookmarkStart w:id="29" w:name="_Toc198830259"/>
      <w:bookmarkStart w:id="30" w:name="_Toc205727404"/>
      <w:r w:rsidRPr="009134CA">
        <w:rPr>
          <w:rFonts w:ascii="Arial" w:hAnsi="Arial" w:cs="Arial"/>
        </w:rPr>
        <w:t>Node.js</w:t>
      </w:r>
      <w:bookmarkEnd w:id="29"/>
      <w:bookmarkEnd w:id="30"/>
    </w:p>
    <w:p w14:paraId="47CC6191" w14:textId="77777777" w:rsidR="00066DFB" w:rsidRPr="009134CA" w:rsidRDefault="00066DFB" w:rsidP="009134CA">
      <w:p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Razones por que se seleccionaron:</w:t>
      </w:r>
    </w:p>
    <w:p w14:paraId="06C7CAC6" w14:textId="77777777" w:rsidR="00066DFB" w:rsidRPr="009134CA" w:rsidRDefault="00066DFB" w:rsidP="009134CA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Escalabilidad para Apis</w:t>
      </w:r>
    </w:p>
    <w:p w14:paraId="39BAD244" w14:textId="77777777" w:rsidR="00066DFB" w:rsidRPr="009134CA" w:rsidRDefault="00066DFB" w:rsidP="009134CA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Integración con seguridad (</w:t>
      </w:r>
      <w:proofErr w:type="spellStart"/>
      <w:r w:rsidRPr="009134CA">
        <w:rPr>
          <w:rFonts w:ascii="Arial" w:hAnsi="Arial" w:cs="Arial"/>
        </w:rPr>
        <w:t>ByCrypt</w:t>
      </w:r>
      <w:proofErr w:type="spellEnd"/>
      <w:r w:rsidRPr="009134CA">
        <w:rPr>
          <w:rFonts w:ascii="Arial" w:hAnsi="Arial" w:cs="Arial"/>
        </w:rPr>
        <w:t xml:space="preserve">, </w:t>
      </w:r>
      <w:proofErr w:type="spellStart"/>
      <w:r w:rsidRPr="009134CA">
        <w:rPr>
          <w:rFonts w:ascii="Arial" w:hAnsi="Arial" w:cs="Arial"/>
        </w:rPr>
        <w:t>Helmet</w:t>
      </w:r>
      <w:proofErr w:type="spellEnd"/>
      <w:r w:rsidRPr="009134CA">
        <w:rPr>
          <w:rFonts w:ascii="Arial" w:hAnsi="Arial" w:cs="Arial"/>
        </w:rPr>
        <w:t>).</w:t>
      </w:r>
    </w:p>
    <w:p w14:paraId="4F21475B" w14:textId="77777777" w:rsidR="00066DFB" w:rsidRPr="009134CA" w:rsidRDefault="00066DFB" w:rsidP="009134CA">
      <w:pPr>
        <w:pStyle w:val="Ttulo2"/>
        <w:spacing w:line="360" w:lineRule="auto"/>
        <w:jc w:val="both"/>
        <w:rPr>
          <w:rFonts w:ascii="Arial" w:hAnsi="Arial" w:cs="Arial"/>
        </w:rPr>
      </w:pPr>
      <w:bookmarkStart w:id="31" w:name="_Toc198830260"/>
      <w:bookmarkStart w:id="32" w:name="_Toc205727405"/>
      <w:r w:rsidRPr="009134CA">
        <w:rPr>
          <w:rFonts w:ascii="Arial" w:hAnsi="Arial" w:cs="Arial"/>
        </w:rPr>
        <w:t>MongoDB</w:t>
      </w:r>
      <w:bookmarkEnd w:id="31"/>
      <w:bookmarkEnd w:id="32"/>
    </w:p>
    <w:p w14:paraId="4ABB40EE" w14:textId="77777777" w:rsidR="00066DFB" w:rsidRPr="009134CA" w:rsidRDefault="00066DFB" w:rsidP="009134CA">
      <w:p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Razones por que se seleccionaron:</w:t>
      </w:r>
    </w:p>
    <w:p w14:paraId="0CB6C042" w14:textId="77777777" w:rsidR="00066DFB" w:rsidRPr="009134CA" w:rsidRDefault="00066DFB" w:rsidP="009134CA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Flexibilidad para jerarquías</w:t>
      </w:r>
    </w:p>
    <w:p w14:paraId="59FA56A0" w14:textId="77777777" w:rsidR="00066DFB" w:rsidRPr="009134CA" w:rsidRDefault="00066DFB" w:rsidP="009134CA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Rendimiento, es decir consultas rápidas</w:t>
      </w:r>
    </w:p>
    <w:p w14:paraId="73DA303B" w14:textId="77777777" w:rsidR="00066DFB" w:rsidRPr="009134CA" w:rsidRDefault="00066DFB" w:rsidP="009134CA">
      <w:pPr>
        <w:pStyle w:val="Ttulo2"/>
        <w:spacing w:line="360" w:lineRule="auto"/>
        <w:jc w:val="both"/>
        <w:rPr>
          <w:rFonts w:ascii="Arial" w:hAnsi="Arial" w:cs="Arial"/>
        </w:rPr>
      </w:pPr>
      <w:bookmarkStart w:id="33" w:name="_Toc198830261"/>
      <w:bookmarkStart w:id="34" w:name="_Toc205727406"/>
      <w:r w:rsidRPr="009134CA">
        <w:rPr>
          <w:rFonts w:ascii="Arial" w:hAnsi="Arial" w:cs="Arial"/>
        </w:rPr>
        <w:t>JSON Web Tokens (JWT)</w:t>
      </w:r>
      <w:bookmarkEnd w:id="33"/>
      <w:bookmarkEnd w:id="34"/>
    </w:p>
    <w:p w14:paraId="14794E28" w14:textId="77777777" w:rsidR="00066DFB" w:rsidRPr="009134CA" w:rsidRDefault="00066DFB" w:rsidP="009134CA">
      <w:p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Razones por que se seleccionaron:</w:t>
      </w:r>
    </w:p>
    <w:p w14:paraId="0CB81ECA" w14:textId="77777777" w:rsidR="00066DFB" w:rsidRPr="009134CA" w:rsidRDefault="00066DFB" w:rsidP="009134CA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>No requiere almacenar sesiones en el servidor.</w:t>
      </w:r>
    </w:p>
    <w:p w14:paraId="0E81DF16" w14:textId="77777777" w:rsidR="00066DFB" w:rsidRPr="009134CA" w:rsidRDefault="00066DFB" w:rsidP="009134CA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t xml:space="preserve">Seguridad digitalmente y compatible con </w:t>
      </w:r>
      <w:proofErr w:type="spellStart"/>
      <w:r w:rsidRPr="009134CA">
        <w:rPr>
          <w:rFonts w:ascii="Arial" w:hAnsi="Arial" w:cs="Arial"/>
        </w:rPr>
        <w:t>ByCrypt</w:t>
      </w:r>
      <w:proofErr w:type="spellEnd"/>
      <w:r w:rsidRPr="009134CA">
        <w:rPr>
          <w:rFonts w:ascii="Arial" w:hAnsi="Arial" w:cs="Arial"/>
        </w:rPr>
        <w:t>.</w:t>
      </w:r>
    </w:p>
    <w:p w14:paraId="27580F35" w14:textId="77777777" w:rsidR="00066DFB" w:rsidRPr="009134CA" w:rsidRDefault="00066DFB" w:rsidP="009134CA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9134CA">
        <w:rPr>
          <w:rFonts w:ascii="Arial" w:hAnsi="Arial" w:cs="Arial"/>
        </w:rPr>
        <w:lastRenderedPageBreak/>
        <w:t>Permite el control de accesos a roles mediane el token.</w:t>
      </w:r>
    </w:p>
    <w:p w14:paraId="784C3147" w14:textId="77777777" w:rsidR="00066DFB" w:rsidRDefault="00066DFB" w:rsidP="00013774">
      <w:pPr>
        <w:jc w:val="center"/>
      </w:pPr>
      <w:r w:rsidRPr="00BF7D24">
        <w:rPr>
          <w:noProof/>
        </w:rPr>
        <w:drawing>
          <wp:inline distT="0" distB="0" distL="0" distR="0" wp14:anchorId="0FF5158D" wp14:editId="48486E6E">
            <wp:extent cx="3715268" cy="2314898"/>
            <wp:effectExtent l="0" t="0" r="0" b="9525"/>
            <wp:docPr id="936649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90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4363" w14:textId="77777777" w:rsidR="009134CA" w:rsidRDefault="009134CA" w:rsidP="009134CA"/>
    <w:p w14:paraId="1E0B6682" w14:textId="77777777" w:rsidR="00066DFB" w:rsidRPr="00D34780" w:rsidRDefault="00066DFB" w:rsidP="00066DFB"/>
    <w:p w14:paraId="36684A7D" w14:textId="77777777" w:rsidR="00066DFB" w:rsidRPr="00D34780" w:rsidRDefault="00066DFB" w:rsidP="00066DFB"/>
    <w:p w14:paraId="59FE7F44" w14:textId="77777777" w:rsidR="00066DFB" w:rsidRPr="00D34780" w:rsidRDefault="00066DFB" w:rsidP="00066DFB"/>
    <w:p w14:paraId="505BD5DF" w14:textId="77777777" w:rsidR="00066DFB" w:rsidRPr="00066DFB" w:rsidRDefault="00066DFB" w:rsidP="00066DFB">
      <w:pPr>
        <w:jc w:val="both"/>
        <w:rPr>
          <w:rFonts w:ascii="Arial" w:hAnsi="Arial" w:cs="Arial"/>
          <w:sz w:val="24"/>
          <w:szCs w:val="24"/>
        </w:rPr>
      </w:pPr>
    </w:p>
    <w:sectPr w:rsidR="00066DFB" w:rsidRPr="00066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01ED"/>
    <w:multiLevelType w:val="hybridMultilevel"/>
    <w:tmpl w:val="A678E2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F187F"/>
    <w:multiLevelType w:val="hybridMultilevel"/>
    <w:tmpl w:val="FE8E51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B726E"/>
    <w:multiLevelType w:val="hybridMultilevel"/>
    <w:tmpl w:val="FE06BF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29F3"/>
    <w:multiLevelType w:val="hybridMultilevel"/>
    <w:tmpl w:val="02C474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A13C3"/>
    <w:multiLevelType w:val="hybridMultilevel"/>
    <w:tmpl w:val="A9386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64CE"/>
    <w:multiLevelType w:val="hybridMultilevel"/>
    <w:tmpl w:val="0C7EA3B8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33A8F"/>
    <w:multiLevelType w:val="hybridMultilevel"/>
    <w:tmpl w:val="70004F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77504"/>
    <w:multiLevelType w:val="hybridMultilevel"/>
    <w:tmpl w:val="D65E8F74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28620E"/>
    <w:multiLevelType w:val="multilevel"/>
    <w:tmpl w:val="17D8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C69B8"/>
    <w:multiLevelType w:val="hybridMultilevel"/>
    <w:tmpl w:val="0CAEAB24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A56C6E"/>
    <w:multiLevelType w:val="hybridMultilevel"/>
    <w:tmpl w:val="39F49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82048"/>
    <w:multiLevelType w:val="hybridMultilevel"/>
    <w:tmpl w:val="F2344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D0E91"/>
    <w:multiLevelType w:val="hybridMultilevel"/>
    <w:tmpl w:val="9A74C6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F7386"/>
    <w:multiLevelType w:val="hybridMultilevel"/>
    <w:tmpl w:val="9F10A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85AA8"/>
    <w:multiLevelType w:val="hybridMultilevel"/>
    <w:tmpl w:val="27E870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325195"/>
    <w:multiLevelType w:val="hybridMultilevel"/>
    <w:tmpl w:val="7B505254"/>
    <w:lvl w:ilvl="0" w:tplc="4072BC1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F0F95"/>
    <w:multiLevelType w:val="hybridMultilevel"/>
    <w:tmpl w:val="06426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570BB"/>
    <w:multiLevelType w:val="hybridMultilevel"/>
    <w:tmpl w:val="FA60D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015226"/>
    <w:multiLevelType w:val="hybridMultilevel"/>
    <w:tmpl w:val="DE18E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70B5A"/>
    <w:multiLevelType w:val="hybridMultilevel"/>
    <w:tmpl w:val="9C260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E0F31"/>
    <w:multiLevelType w:val="multilevel"/>
    <w:tmpl w:val="C7E2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C6A5A"/>
    <w:multiLevelType w:val="multilevel"/>
    <w:tmpl w:val="9C1A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2003A"/>
    <w:multiLevelType w:val="hybridMultilevel"/>
    <w:tmpl w:val="F4B8DC88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8715F2D"/>
    <w:multiLevelType w:val="hybridMultilevel"/>
    <w:tmpl w:val="F2FE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853CD"/>
    <w:multiLevelType w:val="hybridMultilevel"/>
    <w:tmpl w:val="DF541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21FFA"/>
    <w:multiLevelType w:val="hybridMultilevel"/>
    <w:tmpl w:val="4DB22F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050BA"/>
    <w:multiLevelType w:val="hybridMultilevel"/>
    <w:tmpl w:val="70A255A8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11F5AA3"/>
    <w:multiLevelType w:val="hybridMultilevel"/>
    <w:tmpl w:val="BEBCEC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C215D8"/>
    <w:multiLevelType w:val="hybridMultilevel"/>
    <w:tmpl w:val="8C9A5B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A06612"/>
    <w:multiLevelType w:val="hybridMultilevel"/>
    <w:tmpl w:val="506CC4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524CC2"/>
    <w:multiLevelType w:val="multilevel"/>
    <w:tmpl w:val="018C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17662"/>
    <w:multiLevelType w:val="hybridMultilevel"/>
    <w:tmpl w:val="89FE6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3040E"/>
    <w:multiLevelType w:val="hybridMultilevel"/>
    <w:tmpl w:val="5484D1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E2CB9"/>
    <w:multiLevelType w:val="hybridMultilevel"/>
    <w:tmpl w:val="F06AC84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CA137AB"/>
    <w:multiLevelType w:val="hybridMultilevel"/>
    <w:tmpl w:val="B5C6258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B55194"/>
    <w:multiLevelType w:val="hybridMultilevel"/>
    <w:tmpl w:val="EA1E14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7657"/>
    <w:multiLevelType w:val="hybridMultilevel"/>
    <w:tmpl w:val="7EFE59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9F73E7"/>
    <w:multiLevelType w:val="hybridMultilevel"/>
    <w:tmpl w:val="FED4A178"/>
    <w:lvl w:ilvl="0" w:tplc="41D4EAB0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8079">
    <w:abstractNumId w:val="21"/>
  </w:num>
  <w:num w:numId="2" w16cid:durableId="175536084">
    <w:abstractNumId w:val="31"/>
  </w:num>
  <w:num w:numId="3" w16cid:durableId="366569493">
    <w:abstractNumId w:val="8"/>
  </w:num>
  <w:num w:numId="4" w16cid:durableId="2098748874">
    <w:abstractNumId w:val="32"/>
  </w:num>
  <w:num w:numId="5" w16cid:durableId="489751811">
    <w:abstractNumId w:val="34"/>
  </w:num>
  <w:num w:numId="6" w16cid:durableId="1558395197">
    <w:abstractNumId w:val="37"/>
  </w:num>
  <w:num w:numId="7" w16cid:durableId="1443840701">
    <w:abstractNumId w:val="15"/>
  </w:num>
  <w:num w:numId="8" w16cid:durableId="369382114">
    <w:abstractNumId w:val="30"/>
  </w:num>
  <w:num w:numId="9" w16cid:durableId="1680501678">
    <w:abstractNumId w:val="29"/>
  </w:num>
  <w:num w:numId="10" w16cid:durableId="512452094">
    <w:abstractNumId w:val="4"/>
  </w:num>
  <w:num w:numId="11" w16cid:durableId="1723477478">
    <w:abstractNumId w:val="3"/>
  </w:num>
  <w:num w:numId="12" w16cid:durableId="1795170479">
    <w:abstractNumId w:val="1"/>
  </w:num>
  <w:num w:numId="13" w16cid:durableId="1727485565">
    <w:abstractNumId w:val="27"/>
  </w:num>
  <w:num w:numId="14" w16cid:durableId="398136488">
    <w:abstractNumId w:val="6"/>
  </w:num>
  <w:num w:numId="15" w16cid:durableId="1155299451">
    <w:abstractNumId w:val="26"/>
  </w:num>
  <w:num w:numId="16" w16cid:durableId="1989508934">
    <w:abstractNumId w:val="33"/>
  </w:num>
  <w:num w:numId="17" w16cid:durableId="141896556">
    <w:abstractNumId w:val="9"/>
  </w:num>
  <w:num w:numId="18" w16cid:durableId="1363630599">
    <w:abstractNumId w:val="0"/>
  </w:num>
  <w:num w:numId="19" w16cid:durableId="1523744426">
    <w:abstractNumId w:val="7"/>
  </w:num>
  <w:num w:numId="20" w16cid:durableId="1982540612">
    <w:abstractNumId w:val="5"/>
  </w:num>
  <w:num w:numId="21" w16cid:durableId="1215891214">
    <w:abstractNumId w:val="22"/>
  </w:num>
  <w:num w:numId="22" w16cid:durableId="2142767878">
    <w:abstractNumId w:val="14"/>
  </w:num>
  <w:num w:numId="23" w16cid:durableId="781925462">
    <w:abstractNumId w:val="2"/>
  </w:num>
  <w:num w:numId="24" w16cid:durableId="206532400">
    <w:abstractNumId w:val="12"/>
  </w:num>
  <w:num w:numId="25" w16cid:durableId="630748493">
    <w:abstractNumId w:val="19"/>
  </w:num>
  <w:num w:numId="26" w16cid:durableId="399332387">
    <w:abstractNumId w:val="11"/>
  </w:num>
  <w:num w:numId="27" w16cid:durableId="792673281">
    <w:abstractNumId w:val="25"/>
  </w:num>
  <w:num w:numId="28" w16cid:durableId="2055688793">
    <w:abstractNumId w:val="18"/>
  </w:num>
  <w:num w:numId="29" w16cid:durableId="858814470">
    <w:abstractNumId w:val="28"/>
  </w:num>
  <w:num w:numId="30" w16cid:durableId="511342812">
    <w:abstractNumId w:val="13"/>
  </w:num>
  <w:num w:numId="31" w16cid:durableId="712535150">
    <w:abstractNumId w:val="36"/>
  </w:num>
  <w:num w:numId="32" w16cid:durableId="145249027">
    <w:abstractNumId w:val="24"/>
  </w:num>
  <w:num w:numId="33" w16cid:durableId="2129808456">
    <w:abstractNumId w:val="17"/>
  </w:num>
  <w:num w:numId="34" w16cid:durableId="548539416">
    <w:abstractNumId w:val="20"/>
  </w:num>
  <w:num w:numId="35" w16cid:durableId="2064013123">
    <w:abstractNumId w:val="35"/>
  </w:num>
  <w:num w:numId="36" w16cid:durableId="1757047317">
    <w:abstractNumId w:val="16"/>
  </w:num>
  <w:num w:numId="37" w16cid:durableId="1963799678">
    <w:abstractNumId w:val="23"/>
  </w:num>
  <w:num w:numId="38" w16cid:durableId="697200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E8"/>
    <w:rsid w:val="00013774"/>
    <w:rsid w:val="00026EA8"/>
    <w:rsid w:val="00040FAA"/>
    <w:rsid w:val="000419B6"/>
    <w:rsid w:val="000509DC"/>
    <w:rsid w:val="00066DFB"/>
    <w:rsid w:val="000D2D30"/>
    <w:rsid w:val="00163E90"/>
    <w:rsid w:val="0018519E"/>
    <w:rsid w:val="00256B16"/>
    <w:rsid w:val="002D5E82"/>
    <w:rsid w:val="00355BFE"/>
    <w:rsid w:val="0048495B"/>
    <w:rsid w:val="00517674"/>
    <w:rsid w:val="005A0069"/>
    <w:rsid w:val="0063791A"/>
    <w:rsid w:val="00640BC1"/>
    <w:rsid w:val="00665A9D"/>
    <w:rsid w:val="00665FC9"/>
    <w:rsid w:val="00672BFD"/>
    <w:rsid w:val="006772C2"/>
    <w:rsid w:val="0068459E"/>
    <w:rsid w:val="006D1DBA"/>
    <w:rsid w:val="006F136D"/>
    <w:rsid w:val="00764BAD"/>
    <w:rsid w:val="007D7808"/>
    <w:rsid w:val="008C72A0"/>
    <w:rsid w:val="008E6D6F"/>
    <w:rsid w:val="009134CA"/>
    <w:rsid w:val="00931DE8"/>
    <w:rsid w:val="00BF10FB"/>
    <w:rsid w:val="00CB476F"/>
    <w:rsid w:val="00CD4FBE"/>
    <w:rsid w:val="00CE04EB"/>
    <w:rsid w:val="00DC5813"/>
    <w:rsid w:val="00DE2392"/>
    <w:rsid w:val="00EB0236"/>
    <w:rsid w:val="00ED1D3E"/>
    <w:rsid w:val="00EE510B"/>
    <w:rsid w:val="00FB02AD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B35C"/>
  <w15:chartTrackingRefBased/>
  <w15:docId w15:val="{2C102FD9-A14A-4DC6-94C6-B7401C6F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E8"/>
  </w:style>
  <w:style w:type="paragraph" w:styleId="Ttulo1">
    <w:name w:val="heading 1"/>
    <w:basedOn w:val="Normal"/>
    <w:next w:val="Normal"/>
    <w:link w:val="Ttulo1Car"/>
    <w:uiPriority w:val="9"/>
    <w:qFormat/>
    <w:rsid w:val="0093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D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D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D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D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D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D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D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D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D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D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DE8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F136D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F13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136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65FC9"/>
    <w:pPr>
      <w:spacing w:after="100"/>
      <w:ind w:left="220"/>
    </w:pPr>
  </w:style>
  <w:style w:type="table" w:styleId="Tablaconcuadrcula4-nfasis6">
    <w:name w:val="Grid Table 4 Accent 6"/>
    <w:basedOn w:val="Tablanormal"/>
    <w:uiPriority w:val="49"/>
    <w:rsid w:val="00066DF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Esparza</dc:creator>
  <cp:keywords/>
  <dc:description/>
  <cp:lastModifiedBy>Daniel Esparza</cp:lastModifiedBy>
  <cp:revision>34</cp:revision>
  <cp:lastPrinted>2025-05-22T00:16:00Z</cp:lastPrinted>
  <dcterms:created xsi:type="dcterms:W3CDTF">2025-05-07T23:11:00Z</dcterms:created>
  <dcterms:modified xsi:type="dcterms:W3CDTF">2025-08-10T20:09:00Z</dcterms:modified>
</cp:coreProperties>
</file>