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DAD6" w14:textId="77777777" w:rsidR="0083452F" w:rsidRPr="0083452F" w:rsidRDefault="0083452F" w:rsidP="00407F7B">
      <w:pPr>
        <w:spacing w:line="360" w:lineRule="auto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AVISO DE PRIVACIDAD</w:t>
      </w:r>
      <w:r w:rsidRPr="0083452F">
        <w:rPr>
          <w:rFonts w:ascii="Arial" w:hAnsi="Arial" w:cs="Arial"/>
        </w:rPr>
        <w:br/>
      </w:r>
      <w:r w:rsidRPr="0083452F">
        <w:rPr>
          <w:rFonts w:ascii="Arial" w:hAnsi="Arial" w:cs="Arial"/>
          <w:b/>
          <w:bCs/>
        </w:rPr>
        <w:t>CAR INFORMATION</w:t>
      </w:r>
    </w:p>
    <w:p w14:paraId="588C2094" w14:textId="6C6AAC73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Última actualización:</w:t>
      </w:r>
      <w:r w:rsidRPr="0083452F">
        <w:rPr>
          <w:rFonts w:ascii="Arial" w:hAnsi="Arial" w:cs="Arial"/>
        </w:rPr>
        <w:t> </w:t>
      </w:r>
      <w:r w:rsidRPr="00407F7B">
        <w:rPr>
          <w:rFonts w:ascii="Arial" w:hAnsi="Arial" w:cs="Arial"/>
        </w:rPr>
        <w:fldChar w:fldCharType="begin"/>
      </w:r>
      <w:r w:rsidRPr="00407F7B">
        <w:rPr>
          <w:rFonts w:ascii="Arial" w:hAnsi="Arial" w:cs="Arial"/>
        </w:rPr>
        <w:instrText xml:space="preserve"> TIME \@ "dd/MM/yyyy" </w:instrText>
      </w:r>
      <w:r w:rsidRPr="00407F7B">
        <w:rPr>
          <w:rFonts w:ascii="Arial" w:hAnsi="Arial" w:cs="Arial"/>
        </w:rPr>
        <w:fldChar w:fldCharType="separate"/>
      </w:r>
      <w:r w:rsidR="009B7B89">
        <w:rPr>
          <w:rFonts w:ascii="Arial" w:hAnsi="Arial" w:cs="Arial"/>
          <w:noProof/>
        </w:rPr>
        <w:t>02/07/2025</w:t>
      </w:r>
      <w:r w:rsidRPr="00407F7B">
        <w:rPr>
          <w:rFonts w:ascii="Arial" w:hAnsi="Arial" w:cs="Arial"/>
        </w:rPr>
        <w:fldChar w:fldCharType="end"/>
      </w:r>
    </w:p>
    <w:p w14:paraId="334E42A8" w14:textId="77777777" w:rsidR="0083452F" w:rsidRPr="00407F7B" w:rsidRDefault="0083452F" w:rsidP="00407F7B">
      <w:pPr>
        <w:spacing w:line="360" w:lineRule="auto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Responsable del tratamiento de sus datos personales:</w:t>
      </w:r>
    </w:p>
    <w:p w14:paraId="1F957AE0" w14:textId="77777777" w:rsidR="0083452F" w:rsidRPr="00407F7B" w:rsidRDefault="0083452F" w:rsidP="00407F7B">
      <w:pPr>
        <w:spacing w:line="360" w:lineRule="auto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Nombre:</w:t>
      </w:r>
      <w:r w:rsidRPr="0083452F">
        <w:rPr>
          <w:rFonts w:ascii="Arial" w:hAnsi="Arial" w:cs="Arial"/>
        </w:rPr>
        <w:t xml:space="preserve"> Car </w:t>
      </w:r>
      <w:proofErr w:type="spellStart"/>
      <w:r w:rsidRPr="0083452F">
        <w:rPr>
          <w:rFonts w:ascii="Arial" w:hAnsi="Arial" w:cs="Arial"/>
        </w:rPr>
        <w:t>Information</w:t>
      </w:r>
      <w:proofErr w:type="spellEnd"/>
    </w:p>
    <w:p w14:paraId="7548486B" w14:textId="77777777" w:rsidR="0083452F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Domicilio:</w:t>
      </w:r>
      <w:r w:rsidRPr="0083452F">
        <w:rPr>
          <w:rFonts w:ascii="Arial" w:hAnsi="Arial" w:cs="Arial"/>
        </w:rPr>
        <w:t> </w:t>
      </w:r>
      <w:proofErr w:type="spellStart"/>
      <w:r w:rsidRPr="0083452F">
        <w:rPr>
          <w:rFonts w:ascii="Arial" w:hAnsi="Arial" w:cs="Arial"/>
        </w:rPr>
        <w:t>Blvrd</w:t>
      </w:r>
      <w:proofErr w:type="spellEnd"/>
      <w:r w:rsidRPr="0083452F">
        <w:rPr>
          <w:rFonts w:ascii="Arial" w:hAnsi="Arial" w:cs="Arial"/>
        </w:rPr>
        <w:t xml:space="preserve"> Juan Pablo II 1302, Ex hacienda la Cantera, 20200 Aguascalientes, </w:t>
      </w:r>
      <w:proofErr w:type="spellStart"/>
      <w:r w:rsidRPr="0083452F">
        <w:rPr>
          <w:rFonts w:ascii="Arial" w:hAnsi="Arial" w:cs="Arial"/>
        </w:rPr>
        <w:t>Ags.</w:t>
      </w:r>
      <w:proofErr w:type="spellEnd"/>
    </w:p>
    <w:p w14:paraId="12CAA9A1" w14:textId="6DBDE460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Sitio web:</w:t>
      </w:r>
      <w:r w:rsidRPr="0083452F">
        <w:rPr>
          <w:rFonts w:ascii="Arial" w:hAnsi="Arial" w:cs="Arial"/>
        </w:rPr>
        <w:t> </w:t>
      </w:r>
      <w:hyperlink r:id="rId6" w:tgtFrame="_blank" w:history="1">
        <w:r w:rsidRPr="0083452F">
          <w:rPr>
            <w:rStyle w:val="Hipervnculo"/>
            <w:rFonts w:ascii="Arial" w:hAnsi="Arial" w:cs="Arial"/>
          </w:rPr>
          <w:t>https://localhost:3000/</w:t>
        </w:r>
      </w:hyperlink>
    </w:p>
    <w:p w14:paraId="03DA537E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t>En cumplimiento con la </w:t>
      </w:r>
      <w:r w:rsidRPr="0083452F">
        <w:rPr>
          <w:rFonts w:ascii="Arial" w:hAnsi="Arial" w:cs="Arial"/>
          <w:b/>
          <w:bCs/>
        </w:rPr>
        <w:t>Ley Federal de Protección de Datos Personales en Posesión de los Particulares (LFPDPPP)</w:t>
      </w:r>
      <w:r w:rsidRPr="0083452F">
        <w:rPr>
          <w:rFonts w:ascii="Arial" w:hAnsi="Arial" w:cs="Arial"/>
        </w:rPr>
        <w:t xml:space="preserve"> y su Reglamento, Car </w:t>
      </w:r>
      <w:proofErr w:type="spellStart"/>
      <w:r w:rsidRPr="0083452F">
        <w:rPr>
          <w:rFonts w:ascii="Arial" w:hAnsi="Arial" w:cs="Arial"/>
        </w:rPr>
        <w:t>Information</w:t>
      </w:r>
      <w:proofErr w:type="spellEnd"/>
      <w:r w:rsidRPr="0083452F">
        <w:rPr>
          <w:rFonts w:ascii="Arial" w:hAnsi="Arial" w:cs="Arial"/>
        </w:rPr>
        <w:t xml:space="preserve"> informa a los usuarios de su plataforma sobre el tratamiento de sus datos personales.</w:t>
      </w:r>
    </w:p>
    <w:p w14:paraId="69C1BF9E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2690412D">
          <v:rect id="_x0000_i1085" style="width:0;height:.75pt" o:hralign="center" o:hrstd="t" o:hr="t" fillcolor="#a0a0a0" stroked="f"/>
        </w:pict>
      </w:r>
    </w:p>
    <w:p w14:paraId="48E10F1A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1. Datos Personales Recabados y Finalidades</w:t>
      </w:r>
    </w:p>
    <w:p w14:paraId="08625477" w14:textId="77777777" w:rsidR="00EA57A3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 xml:space="preserve">A. Datos recabados </w:t>
      </w:r>
      <w:proofErr w:type="spellStart"/>
      <w:r w:rsidRPr="0083452F">
        <w:rPr>
          <w:rFonts w:ascii="Arial" w:hAnsi="Arial" w:cs="Arial"/>
          <w:b/>
          <w:bCs/>
        </w:rPr>
        <w:t>directamente:</w:t>
      </w:r>
      <w:proofErr w:type="spellEnd"/>
    </w:p>
    <w:p w14:paraId="5590E600" w14:textId="77777777" w:rsidR="00EA57A3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Registro de usuario:</w:t>
      </w:r>
    </w:p>
    <w:p w14:paraId="2712E519" w14:textId="77777777" w:rsidR="00EA57A3" w:rsidRPr="00407F7B" w:rsidRDefault="0083452F" w:rsidP="00407F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Correo electrónico.</w:t>
      </w:r>
    </w:p>
    <w:p w14:paraId="4D79315B" w14:textId="77777777" w:rsidR="00EA57A3" w:rsidRPr="00407F7B" w:rsidRDefault="0083452F" w:rsidP="00407F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Nombre de usuario.</w:t>
      </w:r>
    </w:p>
    <w:p w14:paraId="373A87A5" w14:textId="77777777" w:rsidR="00EA57A3" w:rsidRPr="00407F7B" w:rsidRDefault="0083452F" w:rsidP="00407F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Contraseña (almacenada de forma cifrada).</w:t>
      </w:r>
    </w:p>
    <w:p w14:paraId="2E084AF9" w14:textId="77777777" w:rsidR="00EA57A3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Interacción en la plataforma:</w:t>
      </w:r>
    </w:p>
    <w:p w14:paraId="3FBFDFB3" w14:textId="77777777" w:rsidR="00EA57A3" w:rsidRPr="00407F7B" w:rsidRDefault="0083452F" w:rsidP="00407F7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 xml:space="preserve">Opiniones y comentarios sobre </w:t>
      </w:r>
      <w:proofErr w:type="spellStart"/>
      <w:proofErr w:type="gramStart"/>
      <w:r w:rsidRPr="00407F7B">
        <w:rPr>
          <w:rFonts w:ascii="Arial" w:hAnsi="Arial" w:cs="Arial"/>
        </w:rPr>
        <w:t>automóviles.Imágenes</w:t>
      </w:r>
      <w:proofErr w:type="spellEnd"/>
      <w:proofErr w:type="gramEnd"/>
      <w:r w:rsidRPr="00407F7B">
        <w:rPr>
          <w:rFonts w:ascii="Arial" w:hAnsi="Arial" w:cs="Arial"/>
        </w:rPr>
        <w:t xml:space="preserve"> adjuntas a opiniones </w:t>
      </w:r>
    </w:p>
    <w:p w14:paraId="69CCFC7F" w14:textId="77777777" w:rsidR="00EA57A3" w:rsidRPr="00407F7B" w:rsidRDefault="0083452F" w:rsidP="00407F7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(opcional).</w:t>
      </w:r>
    </w:p>
    <w:p w14:paraId="686E5BD8" w14:textId="77777777" w:rsidR="00EA57A3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Configuración de cuenta:</w:t>
      </w:r>
    </w:p>
    <w:p w14:paraId="0B49A0E8" w14:textId="6B24DCDD" w:rsidR="0083452F" w:rsidRPr="00407F7B" w:rsidRDefault="0083452F" w:rsidP="00407F7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Preferencias de seguridad (activación de CAPTCHA).</w:t>
      </w:r>
    </w:p>
    <w:p w14:paraId="4BC0DA7B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B. Datos recabados automáticamente (tecnologías de rastreo):</w:t>
      </w:r>
    </w:p>
    <w:p w14:paraId="0DF76179" w14:textId="77777777" w:rsidR="009C4762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Datos de sesión:</w:t>
      </w:r>
    </w:p>
    <w:p w14:paraId="60166151" w14:textId="77777777" w:rsidR="009C4762" w:rsidRPr="00407F7B" w:rsidRDefault="0083452F" w:rsidP="00407F7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 xml:space="preserve">Token de autenticación (almacenado en </w:t>
      </w:r>
      <w:proofErr w:type="spellStart"/>
      <w:r w:rsidRPr="00407F7B">
        <w:rPr>
          <w:rFonts w:ascii="Arial" w:hAnsi="Arial" w:cs="Arial"/>
        </w:rPr>
        <w:t>localStorage</w:t>
      </w:r>
      <w:proofErr w:type="spellEnd"/>
      <w:r w:rsidRPr="00407F7B">
        <w:rPr>
          <w:rFonts w:ascii="Arial" w:hAnsi="Arial" w:cs="Arial"/>
        </w:rPr>
        <w:t>).</w:t>
      </w:r>
    </w:p>
    <w:p w14:paraId="2E4D2C79" w14:textId="0C4C2439" w:rsidR="0083452F" w:rsidRDefault="0083452F" w:rsidP="00407F7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Dirección IP, tipo de navegador y dispositivo.</w:t>
      </w:r>
    </w:p>
    <w:p w14:paraId="0367D134" w14:textId="77777777" w:rsidR="00407F7B" w:rsidRDefault="00407F7B" w:rsidP="00407F7B">
      <w:pPr>
        <w:spacing w:line="360" w:lineRule="auto"/>
        <w:jc w:val="both"/>
        <w:rPr>
          <w:rFonts w:ascii="Arial" w:hAnsi="Arial" w:cs="Arial"/>
        </w:rPr>
      </w:pPr>
    </w:p>
    <w:p w14:paraId="6685A425" w14:textId="77777777" w:rsidR="00407F7B" w:rsidRPr="00407F7B" w:rsidRDefault="00407F7B" w:rsidP="00407F7B">
      <w:pPr>
        <w:spacing w:line="360" w:lineRule="auto"/>
        <w:jc w:val="both"/>
        <w:rPr>
          <w:rFonts w:ascii="Arial" w:hAnsi="Arial" w:cs="Arial"/>
        </w:rPr>
      </w:pPr>
    </w:p>
    <w:p w14:paraId="774B1A2E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lastRenderedPageBreak/>
        <w:t>Finalidades del tratamiento:</w:t>
      </w:r>
    </w:p>
    <w:p w14:paraId="38599554" w14:textId="77777777" w:rsidR="009C4762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Finalidades principales:</w:t>
      </w:r>
    </w:p>
    <w:p w14:paraId="6814A20F" w14:textId="77777777" w:rsidR="009C4762" w:rsidRPr="00407F7B" w:rsidRDefault="0083452F" w:rsidP="00407F7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Creación y gestión de cuentas de usuario.</w:t>
      </w:r>
    </w:p>
    <w:p w14:paraId="0074DFCD" w14:textId="77777777" w:rsidR="009C4762" w:rsidRPr="00407F7B" w:rsidRDefault="0083452F" w:rsidP="00407F7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Acceso al catálogo de automóviles y publicación de opiniones.</w:t>
      </w:r>
    </w:p>
    <w:p w14:paraId="0C659187" w14:textId="77777777" w:rsidR="009C4762" w:rsidRPr="00407F7B" w:rsidRDefault="0083452F" w:rsidP="00407F7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Filtrado y búsqueda de vehículos por marca, modelo o características técnicas.</w:t>
      </w:r>
    </w:p>
    <w:p w14:paraId="50C58AE9" w14:textId="77777777" w:rsidR="009C4762" w:rsidRPr="00407F7B" w:rsidRDefault="0083452F" w:rsidP="00407F7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Mejora de la experiencia del usuario y funcionalidades de la plataforma.</w:t>
      </w:r>
    </w:p>
    <w:p w14:paraId="20C001A7" w14:textId="77777777" w:rsidR="009C4762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Finalidades secundarias (requieren consentimiento expreso):</w:t>
      </w:r>
    </w:p>
    <w:p w14:paraId="65CF1D97" w14:textId="77777777" w:rsidR="009C4762" w:rsidRPr="00407F7B" w:rsidRDefault="0083452F" w:rsidP="00407F7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 xml:space="preserve">Envío de comunicaciones promocionales o </w:t>
      </w:r>
      <w:proofErr w:type="spellStart"/>
      <w:r w:rsidRPr="00407F7B">
        <w:rPr>
          <w:rFonts w:ascii="Arial" w:hAnsi="Arial" w:cs="Arial"/>
        </w:rPr>
        <w:t>newsletters.</w:t>
      </w:r>
      <w:proofErr w:type="spellEnd"/>
    </w:p>
    <w:p w14:paraId="7BB22C7D" w14:textId="2D6A65C6" w:rsidR="0083452F" w:rsidRPr="00407F7B" w:rsidRDefault="0083452F" w:rsidP="00407F7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Análisis estadístico y mejora de servicios.</w:t>
      </w:r>
    </w:p>
    <w:p w14:paraId="7D61BA88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07211EC9">
          <v:rect id="_x0000_i1086" style="width:0;height:.75pt" o:hralign="center" o:hrstd="t" o:hr="t" fillcolor="#a0a0a0" stroked="f"/>
        </w:pict>
      </w:r>
    </w:p>
    <w:p w14:paraId="5EAC3D96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2. Bases Legales para el Tratamiento</w:t>
      </w:r>
    </w:p>
    <w:p w14:paraId="6FAC6B93" w14:textId="77777777" w:rsidR="009C4762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Consentimiento del titular</w:t>
      </w:r>
      <w:r w:rsidRPr="00407F7B">
        <w:rPr>
          <w:rFonts w:ascii="Arial" w:hAnsi="Arial" w:cs="Arial"/>
        </w:rPr>
        <w:t> (para registro y finalidades secundarias).</w:t>
      </w:r>
    </w:p>
    <w:p w14:paraId="23279592" w14:textId="77777777" w:rsidR="009C4762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Ejecución de un contrato</w:t>
      </w:r>
      <w:r w:rsidRPr="00407F7B">
        <w:rPr>
          <w:rFonts w:ascii="Arial" w:hAnsi="Arial" w:cs="Arial"/>
        </w:rPr>
        <w:t> (gestión de la cuenta y servicios solicitados).</w:t>
      </w:r>
    </w:p>
    <w:p w14:paraId="3F7B3A90" w14:textId="2E9848A4" w:rsidR="0083452F" w:rsidRPr="00407F7B" w:rsidRDefault="0083452F" w:rsidP="00407F7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Interés legítimo</w:t>
      </w:r>
      <w:r w:rsidRPr="00407F7B">
        <w:rPr>
          <w:rFonts w:ascii="Arial" w:hAnsi="Arial" w:cs="Arial"/>
        </w:rPr>
        <w:t> (seguridad de la plataforma y prevención de fraudes).</w:t>
      </w:r>
    </w:p>
    <w:p w14:paraId="75826DA4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1CA6CAC8">
          <v:rect id="_x0000_i1087" style="width:0;height:.75pt" o:hralign="center" o:hrstd="t" o:hr="t" fillcolor="#a0a0a0" stroked="f"/>
        </w:pict>
      </w:r>
    </w:p>
    <w:p w14:paraId="27B529C9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3. Transferencia de Datos</w:t>
      </w:r>
    </w:p>
    <w:p w14:paraId="1ED81002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t>Sus datos </w:t>
      </w:r>
      <w:r w:rsidRPr="0083452F">
        <w:rPr>
          <w:rFonts w:ascii="Arial" w:hAnsi="Arial" w:cs="Arial"/>
          <w:b/>
          <w:bCs/>
        </w:rPr>
        <w:t>no serán compartidos</w:t>
      </w:r>
      <w:r w:rsidRPr="0083452F">
        <w:rPr>
          <w:rFonts w:ascii="Arial" w:hAnsi="Arial" w:cs="Arial"/>
        </w:rPr>
        <w:t> con terceros sin su consentimiento, excepto en los siguientes casos:</w:t>
      </w:r>
    </w:p>
    <w:p w14:paraId="5022FE61" w14:textId="77777777" w:rsidR="009C4762" w:rsidRPr="00407F7B" w:rsidRDefault="0083452F" w:rsidP="00407F7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Proveedores de servicios</w:t>
      </w:r>
      <w:r w:rsidRPr="00407F7B">
        <w:rPr>
          <w:rFonts w:ascii="Arial" w:hAnsi="Arial" w:cs="Arial"/>
        </w:rPr>
        <w:t> (ej. hosting, soporte técnico), quienes están obligados a cumplir con esta política.</w:t>
      </w:r>
    </w:p>
    <w:p w14:paraId="5AE53D6F" w14:textId="188F6504" w:rsidR="0083452F" w:rsidRPr="00407F7B" w:rsidRDefault="0083452F" w:rsidP="00407F7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Autoridades competentes</w:t>
      </w:r>
      <w:r w:rsidRPr="00407F7B">
        <w:rPr>
          <w:rFonts w:ascii="Arial" w:hAnsi="Arial" w:cs="Arial"/>
        </w:rPr>
        <w:t>, cuando sea requerido por marco legal.</w:t>
      </w:r>
    </w:p>
    <w:p w14:paraId="2772BF2A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45BE1241">
          <v:rect id="_x0000_i1088" style="width:0;height:.75pt" o:hralign="center" o:hrstd="t" o:hr="t" fillcolor="#a0a0a0" stroked="f"/>
        </w:pict>
      </w:r>
    </w:p>
    <w:p w14:paraId="781C810D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4. Derechos ARCO y Revocación del Consentimiento</w:t>
      </w:r>
    </w:p>
    <w:p w14:paraId="44320277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t>Usted puede ejercer sus derechos de:</w:t>
      </w:r>
    </w:p>
    <w:p w14:paraId="3EED9F86" w14:textId="77777777" w:rsidR="009C4762" w:rsidRPr="00407F7B" w:rsidRDefault="0083452F" w:rsidP="00407F7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Acceso</w:t>
      </w:r>
      <w:r w:rsidRPr="00407F7B">
        <w:rPr>
          <w:rFonts w:ascii="Arial" w:hAnsi="Arial" w:cs="Arial"/>
        </w:rPr>
        <w:t> (conocer qué datos tenemos).</w:t>
      </w:r>
    </w:p>
    <w:p w14:paraId="0210E247" w14:textId="77777777" w:rsidR="009C4762" w:rsidRPr="00407F7B" w:rsidRDefault="0083452F" w:rsidP="00407F7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Rectificación</w:t>
      </w:r>
      <w:r w:rsidRPr="00407F7B">
        <w:rPr>
          <w:rFonts w:ascii="Arial" w:hAnsi="Arial" w:cs="Arial"/>
        </w:rPr>
        <w:t> (corregir datos inexactos).</w:t>
      </w:r>
    </w:p>
    <w:p w14:paraId="24A2DAB6" w14:textId="77777777" w:rsidR="009C4762" w:rsidRPr="00407F7B" w:rsidRDefault="0083452F" w:rsidP="00407F7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Cancelación</w:t>
      </w:r>
      <w:r w:rsidRPr="00407F7B">
        <w:rPr>
          <w:rFonts w:ascii="Arial" w:hAnsi="Arial" w:cs="Arial"/>
        </w:rPr>
        <w:t> (eliminar su cuenta y datos).</w:t>
      </w:r>
    </w:p>
    <w:p w14:paraId="367028D6" w14:textId="163FB22B" w:rsidR="0083452F" w:rsidRPr="00407F7B" w:rsidRDefault="0083452F" w:rsidP="00407F7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  <w:b/>
          <w:bCs/>
        </w:rPr>
        <w:t>Oposición</w:t>
      </w:r>
      <w:r w:rsidRPr="00407F7B">
        <w:rPr>
          <w:rFonts w:ascii="Arial" w:hAnsi="Arial" w:cs="Arial"/>
        </w:rPr>
        <w:t> (limitar el uso de sus datos).</w:t>
      </w:r>
    </w:p>
    <w:p w14:paraId="479653F0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lastRenderedPageBreak/>
        <w:pict w14:anchorId="27CF18EA">
          <v:rect id="_x0000_i1138" style="width:0;height:.75pt" o:hralign="center" o:hrstd="t" o:hr="t" fillcolor="#a0a0a0" stroked="f"/>
        </w:pict>
      </w:r>
    </w:p>
    <w:p w14:paraId="6D1F0270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5. Medidas de Seguridad</w:t>
      </w:r>
    </w:p>
    <w:p w14:paraId="1BE4FC34" w14:textId="77777777" w:rsidR="009C4762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t>Implementamos protocolos técnicos, administrativos y físicos para proteger sus datos contra:</w:t>
      </w:r>
    </w:p>
    <w:p w14:paraId="2EE7A134" w14:textId="77777777" w:rsidR="009C4762" w:rsidRPr="00407F7B" w:rsidRDefault="0083452F" w:rsidP="00407F7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Accesos no autorizados.</w:t>
      </w:r>
    </w:p>
    <w:p w14:paraId="35C4F7CB" w14:textId="51EDE7EF" w:rsidR="0083452F" w:rsidRPr="00407F7B" w:rsidRDefault="0083452F" w:rsidP="00407F7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407F7B">
        <w:rPr>
          <w:rFonts w:ascii="Arial" w:hAnsi="Arial" w:cs="Arial"/>
        </w:rPr>
        <w:t>Pérdida, alteración o robo de información.</w:t>
      </w:r>
    </w:p>
    <w:p w14:paraId="6062F798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4EFB7F8E">
          <v:rect id="_x0000_i1090" style="width:0;height:.75pt" o:hralign="center" o:hrstd="t" o:hr="t" fillcolor="#a0a0a0" stroked="f"/>
        </w:pict>
      </w:r>
    </w:p>
    <w:p w14:paraId="4FC15BAF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6. Cambios al Aviso de Privacidad</w:t>
      </w:r>
    </w:p>
    <w:p w14:paraId="47E71DC4" w14:textId="07201884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t>Cualquier modificación será notificada a través de nuestro sitio web.</w:t>
      </w:r>
    </w:p>
    <w:p w14:paraId="086DD634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21594D6B">
          <v:rect id="_x0000_i1091" style="width:0;height:.75pt" o:hralign="center" o:hrstd="t" o:hr="t" fillcolor="#a0a0a0" stroked="f"/>
        </w:pict>
      </w:r>
    </w:p>
    <w:p w14:paraId="78BF2EE0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b/>
          <w:bCs/>
        </w:rPr>
        <w:t>Consentimiento:</w:t>
      </w:r>
      <w:r w:rsidRPr="0083452F">
        <w:rPr>
          <w:rFonts w:ascii="Arial" w:hAnsi="Arial" w:cs="Arial"/>
        </w:rPr>
        <w:br/>
        <w:t xml:space="preserve">Al registrarse en Car </w:t>
      </w:r>
      <w:proofErr w:type="spellStart"/>
      <w:r w:rsidRPr="0083452F">
        <w:rPr>
          <w:rFonts w:ascii="Arial" w:hAnsi="Arial" w:cs="Arial"/>
        </w:rPr>
        <w:t>Information</w:t>
      </w:r>
      <w:proofErr w:type="spellEnd"/>
      <w:r w:rsidRPr="0083452F">
        <w:rPr>
          <w:rFonts w:ascii="Arial" w:hAnsi="Arial" w:cs="Arial"/>
        </w:rPr>
        <w:t>, usted acepta este Aviso de Privacidad. Si no está de acuerdo, absténgase de proporcionar sus datos.</w:t>
      </w:r>
    </w:p>
    <w:p w14:paraId="70EA34AD" w14:textId="7679C593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79FBCBBF">
          <v:rect id="_x0000_i1092" style="width:0;height:.75pt" o:hralign="center" o:hrstd="t" o:hr="t" fillcolor="#a0a0a0" stroked="f"/>
        </w:pict>
      </w:r>
    </w:p>
    <w:p w14:paraId="63F3CECD" w14:textId="77777777" w:rsidR="0083452F" w:rsidRPr="0083452F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  <w:i/>
          <w:iCs/>
        </w:rPr>
        <w:t>Este aviso cumple con los lineamientos del INAI y la LFPDPPP (México).</w:t>
      </w:r>
    </w:p>
    <w:p w14:paraId="3BA356DA" w14:textId="389D84E6" w:rsidR="00FB1BA4" w:rsidRPr="00407F7B" w:rsidRDefault="0083452F" w:rsidP="00407F7B">
      <w:pPr>
        <w:spacing w:line="360" w:lineRule="auto"/>
        <w:jc w:val="both"/>
        <w:rPr>
          <w:rFonts w:ascii="Arial" w:hAnsi="Arial" w:cs="Arial"/>
        </w:rPr>
      </w:pPr>
      <w:r w:rsidRPr="0083452F">
        <w:rPr>
          <w:rFonts w:ascii="Arial" w:hAnsi="Arial" w:cs="Arial"/>
        </w:rPr>
        <w:pict w14:anchorId="47FD5223">
          <v:rect id="_x0000_i1094" style="width:0;height:.75pt" o:hralign="center" o:hrstd="t" o:hr="t" fillcolor="#a0a0a0" stroked="f"/>
        </w:pict>
      </w:r>
    </w:p>
    <w:sectPr w:rsidR="00FB1BA4" w:rsidRPr="00407F7B" w:rsidSect="00A34175">
      <w:pgSz w:w="12240" w:h="15840"/>
      <w:pgMar w:top="1417" w:right="1701" w:bottom="1417" w:left="1701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5BAC"/>
    <w:multiLevelType w:val="hybridMultilevel"/>
    <w:tmpl w:val="14241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013"/>
    <w:multiLevelType w:val="multilevel"/>
    <w:tmpl w:val="0D6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B656C"/>
    <w:multiLevelType w:val="multilevel"/>
    <w:tmpl w:val="633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10F5"/>
    <w:multiLevelType w:val="hybridMultilevel"/>
    <w:tmpl w:val="981E5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3C22"/>
    <w:multiLevelType w:val="multilevel"/>
    <w:tmpl w:val="69D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D60ED"/>
    <w:multiLevelType w:val="multilevel"/>
    <w:tmpl w:val="573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F41F4"/>
    <w:multiLevelType w:val="multilevel"/>
    <w:tmpl w:val="D9B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B2219"/>
    <w:multiLevelType w:val="hybridMultilevel"/>
    <w:tmpl w:val="C37C064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414BF5"/>
    <w:multiLevelType w:val="hybridMultilevel"/>
    <w:tmpl w:val="53927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7F15"/>
    <w:multiLevelType w:val="multilevel"/>
    <w:tmpl w:val="17E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D0DA2"/>
    <w:multiLevelType w:val="hybridMultilevel"/>
    <w:tmpl w:val="C362271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105B7A"/>
    <w:multiLevelType w:val="multilevel"/>
    <w:tmpl w:val="2E4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B0819"/>
    <w:multiLevelType w:val="multilevel"/>
    <w:tmpl w:val="CC0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4446A"/>
    <w:multiLevelType w:val="hybridMultilevel"/>
    <w:tmpl w:val="B8CE324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E275EF"/>
    <w:multiLevelType w:val="hybridMultilevel"/>
    <w:tmpl w:val="21B44E7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E66D66"/>
    <w:multiLevelType w:val="hybridMultilevel"/>
    <w:tmpl w:val="5B089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7AF"/>
    <w:multiLevelType w:val="hybridMultilevel"/>
    <w:tmpl w:val="C972BDC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5207563">
    <w:abstractNumId w:val="6"/>
  </w:num>
  <w:num w:numId="2" w16cid:durableId="831681324">
    <w:abstractNumId w:val="1"/>
  </w:num>
  <w:num w:numId="3" w16cid:durableId="1006664594">
    <w:abstractNumId w:val="4"/>
  </w:num>
  <w:num w:numId="4" w16cid:durableId="1151747290">
    <w:abstractNumId w:val="12"/>
  </w:num>
  <w:num w:numId="5" w16cid:durableId="1900479646">
    <w:abstractNumId w:val="2"/>
  </w:num>
  <w:num w:numId="6" w16cid:durableId="1367440317">
    <w:abstractNumId w:val="9"/>
  </w:num>
  <w:num w:numId="7" w16cid:durableId="1728408056">
    <w:abstractNumId w:val="11"/>
  </w:num>
  <w:num w:numId="8" w16cid:durableId="910235860">
    <w:abstractNumId w:val="5"/>
  </w:num>
  <w:num w:numId="9" w16cid:durableId="2075734472">
    <w:abstractNumId w:val="0"/>
  </w:num>
  <w:num w:numId="10" w16cid:durableId="1615550515">
    <w:abstractNumId w:val="13"/>
  </w:num>
  <w:num w:numId="11" w16cid:durableId="1547832136">
    <w:abstractNumId w:val="16"/>
  </w:num>
  <w:num w:numId="12" w16cid:durableId="2000427875">
    <w:abstractNumId w:val="10"/>
  </w:num>
  <w:num w:numId="13" w16cid:durableId="22898912">
    <w:abstractNumId w:val="7"/>
  </w:num>
  <w:num w:numId="14" w16cid:durableId="1742025953">
    <w:abstractNumId w:val="14"/>
  </w:num>
  <w:num w:numId="15" w16cid:durableId="1119646736">
    <w:abstractNumId w:val="15"/>
  </w:num>
  <w:num w:numId="16" w16cid:durableId="603610536">
    <w:abstractNumId w:val="8"/>
  </w:num>
  <w:num w:numId="17" w16cid:durableId="56591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2F"/>
    <w:rsid w:val="00163E90"/>
    <w:rsid w:val="002D5E82"/>
    <w:rsid w:val="00407F7B"/>
    <w:rsid w:val="007D7259"/>
    <w:rsid w:val="0083452F"/>
    <w:rsid w:val="009B7B89"/>
    <w:rsid w:val="009C4762"/>
    <w:rsid w:val="00A34175"/>
    <w:rsid w:val="00EA57A3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9AE3"/>
  <w15:chartTrackingRefBased/>
  <w15:docId w15:val="{47629CED-5A6C-4B9C-8CEA-CF72CDB9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5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5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5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5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5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5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5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52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45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C4F5-5A15-4306-B330-2B5909A9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Esparza</dc:creator>
  <cp:keywords/>
  <dc:description/>
  <cp:lastModifiedBy>Daniel Esparza</cp:lastModifiedBy>
  <cp:revision>8</cp:revision>
  <cp:lastPrinted>2025-07-02T23:51:00Z</cp:lastPrinted>
  <dcterms:created xsi:type="dcterms:W3CDTF">2025-07-02T23:44:00Z</dcterms:created>
  <dcterms:modified xsi:type="dcterms:W3CDTF">2025-07-02T23:51:00Z</dcterms:modified>
</cp:coreProperties>
</file>