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2FF82" w14:textId="02914E6D" w:rsidR="00C22C04" w:rsidRPr="00C22C04" w:rsidRDefault="00C22C04" w:rsidP="00C22C04">
      <w:pPr>
        <w:pStyle w:val="NormalWeb"/>
        <w:shd w:val="clear" w:color="auto" w:fill="FFFFFF"/>
        <w:spacing w:before="0" w:beforeAutospacing="0" w:after="0" w:afterAutospacing="0"/>
        <w:rPr>
          <w:rFonts w:ascii="TH SarabunPSK" w:hAnsi="TH SarabunPSK" w:cs="TH SarabunPSK"/>
          <w:color w:val="333333"/>
          <w:sz w:val="36"/>
          <w:szCs w:val="36"/>
        </w:rPr>
      </w:pPr>
      <w:r w:rsidRPr="00C22C04">
        <w:rPr>
          <w:rFonts w:ascii="TH SarabunPSK" w:hAnsi="TH SarabunPSK" w:cs="TH SarabunPSK"/>
          <w:color w:val="333333"/>
          <w:sz w:val="36"/>
          <w:szCs w:val="36"/>
          <w:bdr w:val="none" w:sz="0" w:space="0" w:color="auto" w:frame="1"/>
          <w:cs/>
        </w:rPr>
        <w:t>ให้</w:t>
      </w:r>
      <w:r w:rsidRPr="00C22C04">
        <w:rPr>
          <w:rFonts w:ascii="TH SarabunPSK" w:hAnsi="TH SarabunPSK" w:cs="TH SarabunPSK"/>
          <w:color w:val="333333"/>
          <w:sz w:val="36"/>
          <w:szCs w:val="36"/>
          <w:bdr w:val="none" w:sz="0" w:space="0" w:color="auto" w:frame="1"/>
        </w:rPr>
        <w:t> </w:t>
      </w:r>
      <m:oMath>
        <m:r>
          <w:rPr>
            <w:rFonts w:ascii="Cambria Math" w:hAnsi="Cambria Math" w:cs="TH SarabunPSK"/>
            <w:color w:val="333333"/>
            <w:bdr w:val="none" w:sz="0" w:space="0" w:color="auto" w:frame="1"/>
          </w:rPr>
          <m:t>R</m:t>
        </m:r>
      </m:oMath>
      <w:r w:rsidRPr="00C22C04">
        <w:rPr>
          <w:rFonts w:ascii="TH SarabunPSK" w:hAnsi="TH SarabunPSK" w:cs="TH SarabunPSK"/>
          <w:color w:val="333333"/>
          <w:sz w:val="36"/>
          <w:szCs w:val="36"/>
          <w:bdr w:val="none" w:sz="0" w:space="0" w:color="auto" w:frame="1"/>
        </w:rPr>
        <w:t xml:space="preserve"> </w:t>
      </w:r>
      <w:r w:rsidRPr="00C22C04">
        <w:rPr>
          <w:rFonts w:ascii="TH SarabunPSK" w:hAnsi="TH SarabunPSK" w:cs="TH SarabunPSK"/>
          <w:color w:val="333333"/>
          <w:sz w:val="36"/>
          <w:szCs w:val="36"/>
          <w:bdr w:val="none" w:sz="0" w:space="0" w:color="auto" w:frame="1"/>
          <w:cs/>
        </w:rPr>
        <w:t>แทนเซตของจำนวนจริง กำหนดให้เอกภพสัมพัทธ์คือ</w:t>
      </w:r>
      <w:r w:rsidRPr="00C22C04">
        <w:rPr>
          <w:rFonts w:ascii="TH SarabunPSK" w:hAnsi="TH SarabunPSK" w:cs="TH SarabunPSK"/>
          <w:color w:val="333333"/>
          <w:sz w:val="36"/>
          <w:szCs w:val="36"/>
          <w:bdr w:val="none" w:sz="0" w:space="0" w:color="auto" w:frame="1"/>
        </w:rPr>
        <w:t> </w:t>
      </w:r>
      <m:oMath>
        <m:d>
          <m:dPr>
            <m:begChr m:val="{"/>
            <m:endChr m:val="}"/>
            <m:ctrlPr>
              <w:rPr>
                <w:rFonts w:ascii="Cambria Math" w:hAnsi="Cambria Math" w:cs="TH SarabunPSK"/>
                <w:i/>
                <w:color w:val="333333"/>
                <w:bdr w:val="none" w:sz="0" w:space="0" w:color="auto" w:frame="1"/>
              </w:rPr>
            </m:ctrlPr>
          </m:dPr>
          <m:e>
            <m:r>
              <w:rPr>
                <w:rFonts w:ascii="Cambria Math" w:hAnsi="Cambria Math" w:cs="TH SarabunPSK"/>
                <w:color w:val="333333"/>
                <w:bdr w:val="none" w:sz="0" w:space="0" w:color="auto" w:frame="1"/>
              </w:rPr>
              <m:t>x∈R</m:t>
            </m:r>
          </m:e>
          <m:e>
            <m:r>
              <w:rPr>
                <w:rFonts w:ascii="Cambria Math" w:hAnsi="Cambria Math" w:cs="TH SarabunPSK"/>
                <w:color w:val="333333"/>
                <w:bdr w:val="none" w:sz="0" w:space="0" w:color="auto" w:frame="1"/>
              </w:rPr>
              <m:t>-</m:t>
            </m:r>
            <m:f>
              <m:fPr>
                <m:ctrlPr>
                  <w:rPr>
                    <w:rFonts w:ascii="Cambria Math" w:hAnsi="Cambria Math" w:cs="TH SarabunPSK"/>
                    <w:i/>
                    <w:color w:val="333333"/>
                    <w:bdr w:val="none" w:sz="0" w:space="0" w:color="auto" w:frame="1"/>
                  </w:rPr>
                </m:ctrlPr>
              </m:fPr>
              <m:num>
                <m:r>
                  <w:rPr>
                    <w:rFonts w:ascii="Cambria Math" w:hAnsi="Cambria Math" w:cs="TH SarabunPSK"/>
                    <w:color w:val="333333"/>
                    <w:bdr w:val="none" w:sz="0" w:space="0" w:color="auto" w:frame="1"/>
                  </w:rPr>
                  <m:t>1</m:t>
                </m:r>
              </m:num>
              <m:den>
                <m:r>
                  <w:rPr>
                    <w:rFonts w:ascii="Cambria Math" w:hAnsi="Cambria Math" w:cs="TH SarabunPSK"/>
                    <w:color w:val="333333"/>
                    <w:bdr w:val="none" w:sz="0" w:space="0" w:color="auto" w:frame="1"/>
                  </w:rPr>
                  <m:t>2</m:t>
                </m:r>
              </m:den>
            </m:f>
            <m:r>
              <w:rPr>
                <w:rFonts w:ascii="Cambria Math" w:hAnsi="Cambria Math" w:cs="TH SarabunPSK"/>
                <w:color w:val="333333"/>
                <w:bdr w:val="none" w:sz="0" w:space="0" w:color="auto" w:frame="1"/>
              </w:rPr>
              <m:t>&lt;x&lt;1</m:t>
            </m:r>
          </m:e>
        </m:d>
      </m:oMath>
    </w:p>
    <w:p w14:paraId="0D00E82F" w14:textId="77777777" w:rsidR="00C22C04" w:rsidRPr="00C22C04" w:rsidRDefault="00C22C04" w:rsidP="00C22C04">
      <w:pPr>
        <w:pStyle w:val="NormalWeb"/>
        <w:shd w:val="clear" w:color="auto" w:fill="FFFFFF"/>
        <w:spacing w:before="0" w:beforeAutospacing="0" w:after="0" w:afterAutospacing="0"/>
        <w:rPr>
          <w:rFonts w:ascii="TH SarabunPSK" w:hAnsi="TH SarabunPSK" w:cs="TH SarabunPSK"/>
          <w:color w:val="333333"/>
          <w:sz w:val="36"/>
          <w:szCs w:val="36"/>
        </w:rPr>
      </w:pPr>
      <w:r w:rsidRPr="00C22C04">
        <w:rPr>
          <w:rFonts w:ascii="TH SarabunPSK" w:hAnsi="TH SarabunPSK" w:cs="TH SarabunPSK"/>
          <w:color w:val="333333"/>
          <w:sz w:val="36"/>
          <w:szCs w:val="36"/>
          <w:bdr w:val="none" w:sz="0" w:space="0" w:color="auto" w:frame="1"/>
          <w:cs/>
        </w:rPr>
        <w:t>พิจารณาข้อความต่อไปนี้</w:t>
      </w:r>
    </w:p>
    <w:p w14:paraId="76D81143" w14:textId="2DD9F8A8" w:rsidR="00C22C04" w:rsidRPr="00C22C04" w:rsidRDefault="00C22C04" w:rsidP="00C22C04">
      <w:pPr>
        <w:pStyle w:val="NormalWeb"/>
        <w:shd w:val="clear" w:color="auto" w:fill="FFFFFF"/>
        <w:spacing w:before="0" w:beforeAutospacing="0" w:after="0" w:afterAutospacing="0"/>
        <w:rPr>
          <w:rFonts w:ascii="TH SarabunPSK" w:hAnsi="TH SarabunPSK" w:cs="TH SarabunPSK"/>
          <w:color w:val="333333"/>
          <w:sz w:val="36"/>
          <w:szCs w:val="36"/>
        </w:rPr>
      </w:pPr>
      <w:r w:rsidRPr="00C22C04">
        <w:rPr>
          <w:rFonts w:ascii="TH SarabunPSK" w:hAnsi="TH SarabunPSK" w:cs="TH SarabunPSK"/>
          <w:color w:val="333333"/>
          <w:sz w:val="36"/>
          <w:szCs w:val="36"/>
          <w:bdr w:val="none" w:sz="0" w:space="0" w:color="auto" w:frame="1"/>
        </w:rPr>
        <w:t>(</w:t>
      </w:r>
      <w:r w:rsidR="00373BE4" w:rsidRPr="00C22C04">
        <w:rPr>
          <w:rFonts w:ascii="TH SarabunPSK" w:hAnsi="TH SarabunPSK" w:cs="TH SarabunPSK" w:hint="cs"/>
          <w:color w:val="333333"/>
          <w:sz w:val="36"/>
          <w:szCs w:val="36"/>
          <w:bdr w:val="none" w:sz="0" w:space="0" w:color="auto" w:frame="1"/>
          <w:cs/>
        </w:rPr>
        <w:t>ก)</w:t>
      </w:r>
      <w:r w:rsidR="00373BE4" w:rsidRPr="00C22C04">
        <w:rPr>
          <w:rFonts w:ascii="TH SarabunPSK" w:hAnsi="TH SarabunPSK" w:cs="TH SarabunPSK"/>
          <w:color w:val="333333"/>
          <w:sz w:val="36"/>
          <w:szCs w:val="36"/>
          <w:bdr w:val="none" w:sz="0" w:space="0" w:color="auto" w:frame="1"/>
        </w:rPr>
        <w:t xml:space="preserve"> </w:t>
      </w:r>
      <m:oMath>
        <m:r>
          <w:rPr>
            <w:rFonts w:ascii="Cambria Math" w:hAnsi="Cambria Math" w:cs="TH SarabunPSK"/>
            <w:color w:val="333333"/>
            <w:bdr w:val="none" w:sz="0" w:space="0" w:color="auto" w:frame="1"/>
          </w:rPr>
          <m:t>∃x</m:t>
        </m:r>
        <m:d>
          <m:dPr>
            <m:begChr m:val="["/>
            <m:endChr m:val="]"/>
            <m:ctrlPr>
              <w:rPr>
                <w:rFonts w:ascii="Cambria Math" w:hAnsi="Cambria Math" w:cs="TH SarabunPSK"/>
                <w:i/>
                <w:color w:val="333333"/>
                <w:bdr w:val="none" w:sz="0" w:space="0" w:color="auto" w:frame="1"/>
              </w:rPr>
            </m:ctrlPr>
          </m:dPr>
          <m:e>
            <m:f>
              <m:fPr>
                <m:ctrlPr>
                  <w:rPr>
                    <w:rFonts w:ascii="Cambria Math" w:hAnsi="Cambria Math" w:cs="TH SarabunPSK"/>
                    <w:i/>
                    <w:color w:val="333333"/>
                    <w:bdr w:val="none" w:sz="0" w:space="0" w:color="auto" w:frame="1"/>
                  </w:rPr>
                </m:ctrlPr>
              </m:fPr>
              <m:num>
                <m:r>
                  <w:rPr>
                    <w:rFonts w:ascii="Cambria Math" w:hAnsi="Cambria Math" w:cs="TH SarabunPSK"/>
                    <w:color w:val="333333"/>
                    <w:bdr w:val="none" w:sz="0" w:space="0" w:color="auto" w:frame="1"/>
                  </w:rPr>
                  <m:t>1</m:t>
                </m:r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H SarabunPSK"/>
                        <w:i/>
                        <w:color w:val="333333"/>
                        <w:bdr w:val="none" w:sz="0" w:space="0" w:color="auto" w:frame="1"/>
                      </w:rPr>
                    </m:ctrlPr>
                  </m:dPr>
                  <m:e>
                    <m:r>
                      <w:rPr>
                        <w:rFonts w:ascii="Cambria Math" w:hAnsi="Cambria Math" w:cs="TH SarabunPSK"/>
                        <w:color w:val="333333"/>
                        <w:bdr w:val="none" w:sz="0" w:space="0" w:color="auto" w:frame="1"/>
                      </w:rPr>
                      <m:t>x+1</m:t>
                    </m:r>
                  </m:e>
                </m:d>
              </m:den>
            </m:f>
            <m:r>
              <w:rPr>
                <w:rFonts w:ascii="Cambria Math" w:hAnsi="Cambria Math" w:cs="TH SarabunPSK"/>
                <w:color w:val="333333"/>
                <w:bdr w:val="none" w:sz="0" w:space="0" w:color="auto" w:frame="1"/>
              </w:rPr>
              <m:t>&gt;2</m:t>
            </m:r>
          </m:e>
        </m:d>
        <m:r>
          <w:rPr>
            <w:rFonts w:ascii="Cambria Math" w:hAnsi="Cambria Math" w:cs="TH SarabunPSK"/>
            <w:color w:val="333333"/>
            <w:bdr w:val="none" w:sz="0" w:space="0" w:color="auto" w:frame="1"/>
          </w:rPr>
          <m:t xml:space="preserve"> </m:t>
        </m:r>
      </m:oMath>
      <w:r w:rsidR="00373BE4" w:rsidRPr="00C22C04">
        <w:rPr>
          <w:rFonts w:ascii="TH SarabunPSK" w:hAnsi="TH SarabunPSK" w:cs="TH SarabunPSK"/>
          <w:color w:val="333333"/>
          <w:sz w:val="36"/>
          <w:szCs w:val="36"/>
          <w:bdr w:val="none" w:sz="0" w:space="0" w:color="auto" w:frame="1"/>
          <w:cs/>
        </w:rPr>
        <w:t>มีค่าความจริงเป็นเท็จ</w:t>
      </w:r>
    </w:p>
    <w:p w14:paraId="5A1B2E66" w14:textId="75EC9895" w:rsidR="00C22C04" w:rsidRPr="00C22C04" w:rsidRDefault="00C22C04" w:rsidP="00C22C04">
      <w:pPr>
        <w:pStyle w:val="NormalWeb"/>
        <w:shd w:val="clear" w:color="auto" w:fill="FFFFFF"/>
        <w:spacing w:before="0" w:beforeAutospacing="0" w:after="0" w:afterAutospacing="0"/>
        <w:rPr>
          <w:rFonts w:ascii="TH SarabunPSK" w:hAnsi="TH SarabunPSK" w:cs="TH SarabunPSK"/>
          <w:color w:val="333333"/>
          <w:sz w:val="36"/>
          <w:szCs w:val="36"/>
        </w:rPr>
      </w:pPr>
      <w:r w:rsidRPr="00C22C04">
        <w:rPr>
          <w:rFonts w:ascii="TH SarabunPSK" w:hAnsi="TH SarabunPSK" w:cs="TH SarabunPSK"/>
          <w:color w:val="333333"/>
          <w:sz w:val="36"/>
          <w:szCs w:val="36"/>
          <w:bdr w:val="none" w:sz="0" w:space="0" w:color="auto" w:frame="1"/>
        </w:rPr>
        <w:t>(</w:t>
      </w:r>
      <w:r w:rsidR="00373BE4" w:rsidRPr="00C22C04">
        <w:rPr>
          <w:rFonts w:ascii="TH SarabunPSK" w:hAnsi="TH SarabunPSK" w:cs="TH SarabunPSK" w:hint="cs"/>
          <w:color w:val="333333"/>
          <w:sz w:val="36"/>
          <w:szCs w:val="36"/>
          <w:bdr w:val="none" w:sz="0" w:space="0" w:color="auto" w:frame="1"/>
          <w:cs/>
        </w:rPr>
        <w:t>ข)</w:t>
      </w:r>
      <w:r w:rsidR="00373BE4" w:rsidRPr="00C22C04">
        <w:rPr>
          <w:rFonts w:ascii="TH SarabunPSK" w:hAnsi="TH SarabunPSK" w:cs="TH SarabunPSK"/>
          <w:color w:val="333333"/>
          <w:sz w:val="36"/>
          <w:szCs w:val="36"/>
          <w:bdr w:val="none" w:sz="0" w:space="0" w:color="auto" w:frame="1"/>
        </w:rPr>
        <w:t xml:space="preserve"> </w:t>
      </w:r>
      <m:oMath>
        <m:r>
          <w:rPr>
            <w:rFonts w:ascii="Cambria Math" w:hAnsi="Cambria Math" w:cs="TH SarabunPSK"/>
            <w:color w:val="333333"/>
            <w:bdr w:val="none" w:sz="0" w:space="0" w:color="auto" w:frame="1"/>
          </w:rPr>
          <m:t>∀</m:t>
        </m:r>
        <m:r>
          <w:rPr>
            <w:rFonts w:ascii="Cambria Math" w:hAnsi="Cambria Math" w:cs="TH SarabunPSK"/>
            <w:color w:val="333333"/>
            <w:bdr w:val="none" w:sz="0" w:space="0" w:color="auto" w:frame="1"/>
          </w:rPr>
          <m:t>x</m:t>
        </m:r>
        <m:d>
          <m:dPr>
            <m:begChr m:val="["/>
            <m:endChr m:val="]"/>
            <m:ctrlPr>
              <w:rPr>
                <w:rFonts w:ascii="Cambria Math" w:hAnsi="Cambria Math" w:cs="TH SarabunPSK"/>
                <w:i/>
                <w:color w:val="333333"/>
                <w:bdr w:val="none" w:sz="0" w:space="0" w:color="auto" w:frame="1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 w:cs="TH SarabunPSK"/>
                    <w:i/>
                    <w:color w:val="333333"/>
                    <w:bdr w:val="none" w:sz="0" w:space="0" w:color="auto" w:frame="1"/>
                  </w:rPr>
                </m:ctrlPr>
              </m:dPr>
              <m:e>
                <m:r>
                  <w:rPr>
                    <w:rFonts w:ascii="Cambria Math" w:hAnsi="Cambria Math" w:cs="TH SarabunPSK"/>
                    <w:color w:val="333333"/>
                    <w:bdr w:val="none" w:sz="0" w:space="0" w:color="auto" w:frame="1"/>
                  </w:rPr>
                  <m:t>x</m:t>
                </m:r>
              </m:e>
            </m:d>
            <m:r>
              <w:rPr>
                <w:rFonts w:ascii="Cambria Math" w:hAnsi="Cambria Math" w:cs="TH SarabunPSK"/>
                <w:color w:val="333333"/>
                <w:bdr w:val="none" w:sz="0" w:space="0" w:color="auto" w:frame="1"/>
              </w:rPr>
              <m:t>&gt;</m:t>
            </m:r>
            <m:f>
              <m:fPr>
                <m:ctrlPr>
                  <w:rPr>
                    <w:rFonts w:ascii="Cambria Math" w:hAnsi="Cambria Math" w:cs="TH SarabunPSK"/>
                    <w:i/>
                    <w:color w:val="333333"/>
                    <w:bdr w:val="none" w:sz="0" w:space="0" w:color="auto" w:frame="1"/>
                  </w:rPr>
                </m:ctrlPr>
              </m:fPr>
              <m:num>
                <m:r>
                  <w:rPr>
                    <w:rFonts w:ascii="Cambria Math" w:hAnsi="Cambria Math" w:cs="TH SarabunPSK"/>
                    <w:color w:val="333333"/>
                    <w:bdr w:val="none" w:sz="0" w:space="0" w:color="auto" w:frame="1"/>
                  </w:rPr>
                  <m:t>1</m:t>
                </m:r>
              </m:num>
              <m:den>
                <m:r>
                  <w:rPr>
                    <w:rFonts w:ascii="Cambria Math" w:hAnsi="Cambria Math" w:cs="TH SarabunPSK"/>
                    <w:color w:val="333333"/>
                    <w:bdr w:val="none" w:sz="0" w:space="0" w:color="auto" w:frame="1"/>
                  </w:rPr>
                  <m:t>2</m:t>
                </m:r>
              </m:den>
            </m:f>
          </m:e>
        </m:d>
        <m:r>
          <w:rPr>
            <w:rFonts w:ascii="Cambria Math" w:hAnsi="Cambria Math" w:cs="TH SarabunPSK"/>
            <w:color w:val="333333"/>
            <w:bdr w:val="none" w:sz="0" w:space="0" w:color="auto" w:frame="1"/>
          </w:rPr>
          <m:t xml:space="preserve"> </m:t>
        </m:r>
      </m:oMath>
      <w:r w:rsidR="00373BE4" w:rsidRPr="00C22C04">
        <w:rPr>
          <w:rFonts w:ascii="TH SarabunPSK" w:hAnsi="TH SarabunPSK" w:cs="TH SarabunPSK"/>
          <w:color w:val="333333"/>
          <w:sz w:val="36"/>
          <w:szCs w:val="36"/>
          <w:bdr w:val="none" w:sz="0" w:space="0" w:color="auto" w:frame="1"/>
          <w:cs/>
        </w:rPr>
        <w:t>มีค่าความจริงเป็นจริง</w:t>
      </w:r>
    </w:p>
    <w:p w14:paraId="5FCFF105" w14:textId="5076793B" w:rsidR="00C22C04" w:rsidRDefault="00C22C04" w:rsidP="00C22C04">
      <w:pPr>
        <w:pStyle w:val="NormalWeb"/>
        <w:shd w:val="clear" w:color="auto" w:fill="FFFFFF"/>
        <w:spacing w:before="0" w:beforeAutospacing="0" w:after="0" w:afterAutospacing="0"/>
        <w:rPr>
          <w:rFonts w:ascii="TH SarabunPSK" w:hAnsi="TH SarabunPSK" w:cs="TH SarabunPSK"/>
          <w:color w:val="333333"/>
          <w:sz w:val="36"/>
          <w:szCs w:val="36"/>
          <w:bdr w:val="none" w:sz="0" w:space="0" w:color="auto" w:frame="1"/>
        </w:rPr>
      </w:pPr>
      <w:r w:rsidRPr="00C22C04">
        <w:rPr>
          <w:rFonts w:ascii="TH SarabunPSK" w:hAnsi="TH SarabunPSK" w:cs="TH SarabunPSK"/>
          <w:color w:val="333333"/>
          <w:sz w:val="36"/>
          <w:szCs w:val="36"/>
          <w:bdr w:val="none" w:sz="0" w:space="0" w:color="auto" w:frame="1"/>
        </w:rPr>
        <w:t>(</w:t>
      </w:r>
      <w:r w:rsidR="00373BE4" w:rsidRPr="00C22C04">
        <w:rPr>
          <w:rFonts w:ascii="TH SarabunPSK" w:hAnsi="TH SarabunPSK" w:cs="TH SarabunPSK" w:hint="cs"/>
          <w:color w:val="333333"/>
          <w:sz w:val="36"/>
          <w:szCs w:val="36"/>
          <w:bdr w:val="none" w:sz="0" w:space="0" w:color="auto" w:frame="1"/>
          <w:cs/>
        </w:rPr>
        <w:t>ค)</w:t>
      </w:r>
      <w:r w:rsidR="00373BE4" w:rsidRPr="00C22C04">
        <w:rPr>
          <w:rFonts w:ascii="TH SarabunPSK" w:hAnsi="TH SarabunPSK" w:cs="TH SarabunPSK"/>
          <w:color w:val="333333"/>
          <w:sz w:val="36"/>
          <w:szCs w:val="36"/>
          <w:bdr w:val="none" w:sz="0" w:space="0" w:color="auto" w:frame="1"/>
        </w:rPr>
        <w:t xml:space="preserve"> </w:t>
      </w:r>
      <m:oMath>
        <m:r>
          <w:rPr>
            <w:rFonts w:ascii="Cambria Math" w:hAnsi="Cambria Math" w:cs="TH SarabunPSK"/>
            <w:color w:val="333333"/>
            <w:bdr w:val="none" w:sz="0" w:space="0" w:color="auto" w:frame="1"/>
          </w:rPr>
          <m:t>∀</m:t>
        </m:r>
        <m:r>
          <w:rPr>
            <w:rFonts w:ascii="Cambria Math" w:hAnsi="Cambria Math" w:cs="TH SarabunPSK"/>
            <w:color w:val="333333"/>
            <w:bdr w:val="none" w:sz="0" w:space="0" w:color="auto" w:frame="1"/>
          </w:rPr>
          <m:t>x</m:t>
        </m:r>
        <m:d>
          <m:dPr>
            <m:begChr m:val="["/>
            <m:endChr m:val="]"/>
            <m:ctrlPr>
              <w:rPr>
                <w:rFonts w:ascii="Cambria Math" w:hAnsi="Cambria Math" w:cs="TH SarabunPSK"/>
                <w:i/>
                <w:color w:val="333333"/>
                <w:bdr w:val="none" w:sz="0" w:space="0" w:color="auto" w:frame="1"/>
              </w:rPr>
            </m:ctrlPr>
          </m:dPr>
          <m:e>
            <m:sSup>
              <m:sSupPr>
                <m:ctrlPr>
                  <w:rPr>
                    <w:rFonts w:ascii="Cambria Math" w:hAnsi="Cambria Math" w:cs="TH SarabunPSK"/>
                    <w:i/>
                    <w:color w:val="333333"/>
                    <w:bdr w:val="none" w:sz="0" w:space="0" w:color="auto" w:frame="1"/>
                  </w:rPr>
                </m:ctrlPr>
              </m:sSupPr>
              <m:e>
                <m:r>
                  <w:rPr>
                    <w:rFonts w:ascii="Cambria Math" w:hAnsi="Cambria Math" w:cs="TH SarabunPSK"/>
                    <w:color w:val="333333"/>
                    <w:bdr w:val="none" w:sz="0" w:space="0" w:color="auto" w:frame="1"/>
                  </w:rPr>
                  <m:t>x</m:t>
                </m:r>
              </m:e>
              <m:sup>
                <m:r>
                  <w:rPr>
                    <w:rFonts w:ascii="Cambria Math" w:hAnsi="Cambria Math" w:cs="TH SarabunPSK"/>
                    <w:color w:val="333333"/>
                    <w:bdr w:val="none" w:sz="0" w:space="0" w:color="auto" w:frame="1"/>
                  </w:rPr>
                  <m:t>2</m:t>
                </m:r>
              </m:sup>
            </m:sSup>
            <m:r>
              <w:rPr>
                <w:rFonts w:ascii="Cambria Math" w:hAnsi="Cambria Math" w:cs="TH SarabunPSK"/>
                <w:color w:val="333333"/>
                <w:bdr w:val="none" w:sz="0" w:space="0" w:color="auto" w:frame="1"/>
              </w:rPr>
              <m:t>-x≤0</m:t>
            </m:r>
          </m:e>
        </m:d>
        <m:r>
          <w:rPr>
            <w:rFonts w:ascii="Cambria Math" w:hAnsi="Cambria Math" w:cs="TH SarabunPSK"/>
            <w:color w:val="333333"/>
            <w:bdr w:val="none" w:sz="0" w:space="0" w:color="auto" w:frame="1"/>
          </w:rPr>
          <m:t xml:space="preserve"> </m:t>
        </m:r>
      </m:oMath>
      <w:r w:rsidR="00373BE4" w:rsidRPr="00C22C04">
        <w:rPr>
          <w:rFonts w:ascii="TH SarabunPSK" w:hAnsi="TH SarabunPSK" w:cs="TH SarabunPSK"/>
          <w:color w:val="333333"/>
          <w:sz w:val="36"/>
          <w:szCs w:val="36"/>
          <w:bdr w:val="none" w:sz="0" w:space="0" w:color="auto" w:frame="1"/>
          <w:cs/>
        </w:rPr>
        <w:t>มีค่าความจริงเป็นเท็จ</w:t>
      </w:r>
    </w:p>
    <w:p w14:paraId="6C159F9A" w14:textId="2ED26036" w:rsidR="00E033D2" w:rsidRDefault="00E033D2" w:rsidP="00C22C04">
      <w:pPr>
        <w:pStyle w:val="NormalWeb"/>
        <w:shd w:val="clear" w:color="auto" w:fill="FFFFFF"/>
        <w:spacing w:before="0" w:beforeAutospacing="0" w:after="0" w:afterAutospacing="0"/>
        <w:rPr>
          <w:rFonts w:ascii="TH SarabunPSK" w:hAnsi="TH SarabunPSK" w:cs="TH SarabunPSK" w:hint="cs"/>
          <w:color w:val="333333"/>
          <w:sz w:val="36"/>
          <w:szCs w:val="36"/>
          <w:bdr w:val="none" w:sz="0" w:space="0" w:color="auto" w:frame="1"/>
        </w:rPr>
      </w:pPr>
      <w:r>
        <w:rPr>
          <w:rFonts w:ascii="TH SarabunPSK" w:hAnsi="TH SarabunPSK" w:cs="TH SarabunPSK" w:hint="cs"/>
          <w:color w:val="333333"/>
          <w:sz w:val="36"/>
          <w:szCs w:val="36"/>
          <w:bdr w:val="none" w:sz="0" w:space="0" w:color="auto" w:frame="1"/>
          <w:cs/>
        </w:rPr>
        <w:t>มีข้อใดที่ถูกต้องบ้าง</w:t>
      </w:r>
    </w:p>
    <w:p w14:paraId="2A76FE53" w14:textId="7CB7A67D" w:rsidR="00E033D2" w:rsidRDefault="00E033D2" w:rsidP="00C22C04">
      <w:pPr>
        <w:pStyle w:val="NormalWeb"/>
        <w:shd w:val="clear" w:color="auto" w:fill="FFFFFF"/>
        <w:spacing w:before="0" w:beforeAutospacing="0" w:after="0" w:afterAutospacing="0"/>
        <w:rPr>
          <w:rFonts w:ascii="TH SarabunPSK" w:hAnsi="TH SarabunPSK" w:cs="TH SarabunPSK"/>
          <w:color w:val="333333"/>
          <w:sz w:val="36"/>
          <w:szCs w:val="36"/>
          <w:bdr w:val="none" w:sz="0" w:space="0" w:color="auto" w:frame="1"/>
        </w:rPr>
      </w:pPr>
      <w:r>
        <w:rPr>
          <w:rFonts w:ascii="TH SarabunPSK" w:hAnsi="TH SarabunPSK" w:cs="TH SarabunPSK"/>
          <w:color w:val="333333"/>
          <w:sz w:val="36"/>
          <w:szCs w:val="36"/>
          <w:bdr w:val="none" w:sz="0" w:space="0" w:color="auto" w:frame="1"/>
        </w:rPr>
        <w:t>Sol</w:t>
      </w:r>
    </w:p>
    <w:p w14:paraId="2C7B06D7" w14:textId="04D0F382" w:rsidR="00E033D2" w:rsidRDefault="00E033D2" w:rsidP="00C22C04">
      <w:pPr>
        <w:pStyle w:val="NormalWeb"/>
        <w:shd w:val="clear" w:color="auto" w:fill="FFFFFF"/>
        <w:spacing w:before="0" w:beforeAutospacing="0" w:after="0" w:afterAutospacing="0"/>
        <w:rPr>
          <w:rFonts w:ascii="TH SarabunPSK" w:hAnsi="TH SarabunPSK" w:cs="TH SarabunPSK"/>
          <w:color w:val="333333"/>
          <w:sz w:val="36"/>
          <w:szCs w:val="36"/>
          <w:bdr w:val="none" w:sz="0" w:space="0" w:color="auto" w:frame="1"/>
        </w:rPr>
      </w:pPr>
      <w:r>
        <w:rPr>
          <w:rFonts w:ascii="TH SarabunPSK" w:hAnsi="TH SarabunPSK" w:cs="TH SarabunPSK" w:hint="cs"/>
          <w:color w:val="333333"/>
          <w:sz w:val="36"/>
          <w:szCs w:val="36"/>
          <w:bdr w:val="none" w:sz="0" w:space="0" w:color="auto" w:frame="1"/>
          <w:cs/>
        </w:rPr>
        <w:t xml:space="preserve">(ก) ย้ายข้างได้ </w:t>
      </w:r>
      <m:oMath>
        <m:f>
          <m:fPr>
            <m:ctrlPr>
              <w:rPr>
                <w:rFonts w:ascii="Cambria Math" w:hAnsi="Cambria Math" w:cs="TH SarabunPSK"/>
                <w:i/>
                <w:color w:val="333333"/>
                <w:bdr w:val="none" w:sz="0" w:space="0" w:color="auto" w:frame="1"/>
              </w:rPr>
            </m:ctrlPr>
          </m:fPr>
          <m:num>
            <m:r>
              <w:rPr>
                <w:rFonts w:ascii="Cambria Math" w:hAnsi="Cambria Math" w:cs="TH SarabunPSK"/>
                <w:color w:val="333333"/>
                <w:bdr w:val="none" w:sz="0" w:space="0" w:color="auto" w:frame="1"/>
              </w:rPr>
              <m:t>1</m:t>
            </m:r>
          </m:num>
          <m:den>
            <m:r>
              <w:rPr>
                <w:rFonts w:ascii="Cambria Math" w:hAnsi="Cambria Math" w:cs="TH SarabunPSK"/>
                <w:color w:val="333333"/>
                <w:bdr w:val="none" w:sz="0" w:space="0" w:color="auto" w:frame="1"/>
              </w:rPr>
              <m:t>2</m:t>
            </m:r>
          </m:den>
        </m:f>
        <m:r>
          <w:rPr>
            <w:rFonts w:ascii="Cambria Math" w:hAnsi="Cambria Math" w:cs="TH SarabunPSK"/>
            <w:color w:val="333333"/>
            <w:bdr w:val="none" w:sz="0" w:space="0" w:color="auto" w:frame="1"/>
          </w:rPr>
          <m:t>&gt;</m:t>
        </m:r>
        <m:d>
          <m:dPr>
            <m:begChr m:val="|"/>
            <m:endChr m:val="|"/>
            <m:ctrlPr>
              <w:rPr>
                <w:rFonts w:ascii="Cambria Math" w:hAnsi="Cambria Math" w:cs="TH SarabunPSK"/>
                <w:i/>
                <w:color w:val="333333"/>
                <w:bdr w:val="none" w:sz="0" w:space="0" w:color="auto" w:frame="1"/>
              </w:rPr>
            </m:ctrlPr>
          </m:dPr>
          <m:e>
            <m:r>
              <w:rPr>
                <w:rFonts w:ascii="Cambria Math" w:hAnsi="Cambria Math" w:cs="TH SarabunPSK"/>
                <w:color w:val="333333"/>
                <w:bdr w:val="none" w:sz="0" w:space="0" w:color="auto" w:frame="1"/>
              </w:rPr>
              <m:t>x+1</m:t>
            </m:r>
          </m:e>
        </m:d>
      </m:oMath>
      <w:r>
        <w:rPr>
          <w:rFonts w:ascii="TH SarabunPSK" w:hAnsi="TH SarabunPSK" w:cs="TH SarabunPSK"/>
          <w:color w:val="333333"/>
          <w:bdr w:val="none" w:sz="0" w:space="0" w:color="auto" w:frame="1"/>
        </w:rPr>
        <w:t xml:space="preserve"> </w:t>
      </w:r>
      <w:r>
        <w:rPr>
          <w:rFonts w:ascii="TH SarabunPSK" w:hAnsi="TH SarabunPSK" w:cs="TH SarabunPSK" w:hint="cs"/>
          <w:color w:val="333333"/>
          <w:sz w:val="36"/>
          <w:szCs w:val="36"/>
          <w:bdr w:val="none" w:sz="0" w:space="0" w:color="auto" w:frame="1"/>
          <w:cs/>
        </w:rPr>
        <w:t xml:space="preserve">ถ้า </w:t>
      </w:r>
      <m:oMath>
        <m:r>
          <w:rPr>
            <w:rFonts w:ascii="Cambria Math" w:hAnsi="Cambria Math" w:cs="TH SarabunPSK"/>
            <w:color w:val="333333"/>
            <w:bdr w:val="none" w:sz="0" w:space="0" w:color="auto" w:frame="1"/>
          </w:rPr>
          <m:t>x</m:t>
        </m:r>
        <m:r>
          <w:rPr>
            <w:rFonts w:ascii="Cambria Math" w:hAnsi="Cambria Math" w:cs="TH SarabunPSK"/>
            <w:color w:val="333333"/>
            <w:bdr w:val="none" w:sz="0" w:space="0" w:color="auto" w:frame="1"/>
          </w:rPr>
          <m:t>=</m:t>
        </m:r>
        <m:r>
          <w:rPr>
            <w:rFonts w:ascii="Cambria Math" w:hAnsi="Cambria Math" w:cs="TH SarabunPSK"/>
            <w:color w:val="333333"/>
            <w:bdr w:val="none" w:sz="0" w:space="0" w:color="auto" w:frame="1"/>
          </w:rPr>
          <m:t>-</m:t>
        </m:r>
        <m:f>
          <m:fPr>
            <m:ctrlPr>
              <w:rPr>
                <w:rFonts w:ascii="Cambria Math" w:hAnsi="Cambria Math" w:cs="TH SarabunPSK"/>
                <w:i/>
                <w:color w:val="333333"/>
                <w:bdr w:val="none" w:sz="0" w:space="0" w:color="auto" w:frame="1"/>
              </w:rPr>
            </m:ctrlPr>
          </m:fPr>
          <m:num>
            <m:r>
              <w:rPr>
                <w:rFonts w:ascii="Cambria Math" w:hAnsi="Cambria Math" w:cs="TH SarabunPSK"/>
                <w:color w:val="333333"/>
                <w:bdr w:val="none" w:sz="0" w:space="0" w:color="auto" w:frame="1"/>
              </w:rPr>
              <m:t>1</m:t>
            </m:r>
          </m:num>
          <m:den>
            <m:r>
              <w:rPr>
                <w:rFonts w:ascii="Cambria Math" w:hAnsi="Cambria Math" w:cs="TH SarabunPSK"/>
                <w:color w:val="333333"/>
                <w:bdr w:val="none" w:sz="0" w:space="0" w:color="auto" w:frame="1"/>
              </w:rPr>
              <m:t>2</m:t>
            </m:r>
          </m:den>
        </m:f>
      </m:oMath>
      <w:r>
        <w:rPr>
          <w:rFonts w:ascii="TH SarabunPSK" w:hAnsi="TH SarabunPSK" w:cs="TH SarabunPSK"/>
          <w:color w:val="333333"/>
          <w:bdr w:val="none" w:sz="0" w:space="0" w:color="auto" w:frame="1"/>
        </w:rPr>
        <w:t xml:space="preserve"> </w:t>
      </w:r>
      <w:r>
        <w:rPr>
          <w:rFonts w:ascii="TH SarabunPSK" w:hAnsi="TH SarabunPSK" w:cs="TH SarabunPSK" w:hint="cs"/>
          <w:color w:val="333333"/>
          <w:bdr w:val="none" w:sz="0" w:space="0" w:color="auto" w:frame="1"/>
          <w:cs/>
        </w:rPr>
        <w:t xml:space="preserve"> </w:t>
      </w:r>
      <w:r>
        <w:rPr>
          <w:rFonts w:ascii="TH SarabunPSK" w:hAnsi="TH SarabunPSK" w:cs="TH SarabunPSK" w:hint="cs"/>
          <w:color w:val="333333"/>
          <w:sz w:val="36"/>
          <w:szCs w:val="36"/>
          <w:bdr w:val="none" w:sz="0" w:space="0" w:color="auto" w:frame="1"/>
          <w:cs/>
        </w:rPr>
        <w:t>ได้</w:t>
      </w:r>
      <w:r>
        <w:rPr>
          <w:rFonts w:ascii="TH SarabunPSK" w:hAnsi="TH SarabunPSK" w:cs="TH SarabunPSK"/>
          <w:color w:val="333333"/>
          <w:sz w:val="36"/>
          <w:szCs w:val="36"/>
          <w:bdr w:val="none" w:sz="0" w:space="0" w:color="auto" w:frame="1"/>
        </w:rPr>
        <w:t xml:space="preserve"> </w:t>
      </w:r>
      <m:oMath>
        <m:f>
          <m:fPr>
            <m:ctrlPr>
              <w:rPr>
                <w:rFonts w:ascii="Cambria Math" w:hAnsi="Cambria Math" w:cs="TH SarabunPSK"/>
                <w:i/>
                <w:color w:val="333333"/>
                <w:bdr w:val="none" w:sz="0" w:space="0" w:color="auto" w:frame="1"/>
              </w:rPr>
            </m:ctrlPr>
          </m:fPr>
          <m:num>
            <m:r>
              <w:rPr>
                <w:rFonts w:ascii="Cambria Math" w:hAnsi="Cambria Math" w:cs="TH SarabunPSK"/>
                <w:color w:val="333333"/>
                <w:bdr w:val="none" w:sz="0" w:space="0" w:color="auto" w:frame="1"/>
              </w:rPr>
              <m:t>1</m:t>
            </m:r>
          </m:num>
          <m:den>
            <m:r>
              <w:rPr>
                <w:rFonts w:ascii="Cambria Math" w:hAnsi="Cambria Math" w:cs="TH SarabunPSK"/>
                <w:color w:val="333333"/>
                <w:bdr w:val="none" w:sz="0" w:space="0" w:color="auto" w:frame="1"/>
              </w:rPr>
              <m:t>2</m:t>
            </m:r>
          </m:den>
        </m:f>
        <m:r>
          <w:rPr>
            <w:rFonts w:ascii="Cambria Math" w:hAnsi="Cambria Math" w:cs="TH SarabunPSK"/>
            <w:color w:val="333333"/>
            <w:bdr w:val="none" w:sz="0" w:space="0" w:color="auto" w:frame="1"/>
          </w:rPr>
          <m:t>&gt;</m:t>
        </m:r>
        <m:f>
          <m:fPr>
            <m:ctrlPr>
              <w:rPr>
                <w:rFonts w:ascii="Cambria Math" w:hAnsi="Cambria Math" w:cs="TH SarabunPSK"/>
                <w:i/>
                <w:color w:val="333333"/>
                <w:bdr w:val="none" w:sz="0" w:space="0" w:color="auto" w:frame="1"/>
              </w:rPr>
            </m:ctrlPr>
          </m:fPr>
          <m:num>
            <m:r>
              <w:rPr>
                <w:rFonts w:ascii="Cambria Math" w:hAnsi="Cambria Math" w:cs="TH SarabunPSK"/>
                <w:color w:val="333333"/>
                <w:bdr w:val="none" w:sz="0" w:space="0" w:color="auto" w:frame="1"/>
              </w:rPr>
              <m:t>1</m:t>
            </m:r>
          </m:num>
          <m:den>
            <m:r>
              <w:rPr>
                <w:rFonts w:ascii="Cambria Math" w:hAnsi="Cambria Math" w:cs="TH SarabunPSK"/>
                <w:color w:val="333333"/>
                <w:bdr w:val="none" w:sz="0" w:space="0" w:color="auto" w:frame="1"/>
              </w:rPr>
              <m:t>2</m:t>
            </m:r>
          </m:den>
        </m:f>
      </m:oMath>
      <w:r>
        <w:rPr>
          <w:rFonts w:ascii="TH SarabunPSK" w:hAnsi="TH SarabunPSK" w:cs="TH SarabunPSK"/>
          <w:color w:val="333333"/>
          <w:bdr w:val="none" w:sz="0" w:space="0" w:color="auto" w:frame="1"/>
        </w:rPr>
        <w:t xml:space="preserve"> </w:t>
      </w:r>
      <w:r w:rsidRPr="00E033D2">
        <w:rPr>
          <w:rFonts w:ascii="TH SarabunPSK" w:hAnsi="TH SarabunPSK" w:cs="TH SarabunPSK" w:hint="cs"/>
          <w:color w:val="333333"/>
          <w:sz w:val="36"/>
          <w:szCs w:val="36"/>
          <w:bdr w:val="none" w:sz="0" w:space="0" w:color="auto" w:frame="1"/>
          <w:cs/>
        </w:rPr>
        <w:t>เป็นเท็จดังนั้น (ก) ถูก</w:t>
      </w:r>
    </w:p>
    <w:p w14:paraId="029D2883" w14:textId="2CC830E5" w:rsidR="009B0092" w:rsidRDefault="009B0092" w:rsidP="009B0092">
      <w:pPr>
        <w:pStyle w:val="NormalWeb"/>
        <w:shd w:val="clear" w:color="auto" w:fill="FFFFFF"/>
        <w:spacing w:before="0" w:beforeAutospacing="0" w:after="0" w:afterAutospacing="0"/>
        <w:rPr>
          <w:rFonts w:ascii="TH SarabunPSK" w:hAnsi="TH SarabunPSK" w:cs="TH SarabunPSK"/>
          <w:color w:val="333333"/>
          <w:sz w:val="36"/>
          <w:szCs w:val="36"/>
          <w:bdr w:val="none" w:sz="0" w:space="0" w:color="auto" w:frame="1"/>
        </w:rPr>
      </w:pPr>
      <w:r>
        <w:rPr>
          <w:rFonts w:ascii="TH SarabunPSK" w:hAnsi="TH SarabunPSK" w:cs="TH SarabunPSK" w:hint="cs"/>
          <w:color w:val="333333"/>
          <w:sz w:val="36"/>
          <w:szCs w:val="36"/>
          <w:bdr w:val="none" w:sz="0" w:space="0" w:color="auto" w:frame="1"/>
          <w:cs/>
        </w:rPr>
        <w:t>(</w:t>
      </w:r>
      <w:r>
        <w:rPr>
          <w:rFonts w:ascii="TH SarabunPSK" w:hAnsi="TH SarabunPSK" w:cs="TH SarabunPSK" w:hint="cs"/>
          <w:color w:val="333333"/>
          <w:sz w:val="36"/>
          <w:szCs w:val="36"/>
          <w:bdr w:val="none" w:sz="0" w:space="0" w:color="auto" w:frame="1"/>
          <w:cs/>
        </w:rPr>
        <w:t>ข</w:t>
      </w:r>
      <w:r>
        <w:rPr>
          <w:rFonts w:ascii="TH SarabunPSK" w:hAnsi="TH SarabunPSK" w:cs="TH SarabunPSK" w:hint="cs"/>
          <w:color w:val="333333"/>
          <w:sz w:val="36"/>
          <w:szCs w:val="36"/>
          <w:bdr w:val="none" w:sz="0" w:space="0" w:color="auto" w:frame="1"/>
          <w:cs/>
        </w:rPr>
        <w:t xml:space="preserve">) </w:t>
      </w:r>
      <m:oMath>
        <m:r>
          <w:rPr>
            <w:rFonts w:ascii="Cambria Math" w:hAnsi="Cambria Math" w:cs="TH SarabunPSK"/>
            <w:color w:val="333333"/>
            <w:bdr w:val="none" w:sz="0" w:space="0" w:color="auto" w:frame="1"/>
          </w:rPr>
          <m:t>x</m:t>
        </m:r>
        <m:r>
          <w:rPr>
            <w:rFonts w:ascii="Cambria Math" w:hAnsi="Cambria Math" w:cs="TH SarabunPSK"/>
            <w:color w:val="333333"/>
            <w:bdr w:val="none" w:sz="0" w:space="0" w:color="auto" w:frame="1"/>
          </w:rPr>
          <m:t>=</m:t>
        </m:r>
        <m:r>
          <w:rPr>
            <w:rFonts w:ascii="Cambria Math" w:hAnsi="Cambria Math" w:cs="TH SarabunPSK"/>
            <w:color w:val="333333"/>
            <w:bdr w:val="none" w:sz="0" w:space="0" w:color="auto" w:frame="1"/>
          </w:rPr>
          <m:t>-</m:t>
        </m:r>
        <m:f>
          <m:fPr>
            <m:ctrlPr>
              <w:rPr>
                <w:rFonts w:ascii="Cambria Math" w:hAnsi="Cambria Math" w:cs="TH SarabunPSK"/>
                <w:i/>
                <w:color w:val="333333"/>
                <w:bdr w:val="none" w:sz="0" w:space="0" w:color="auto" w:frame="1"/>
              </w:rPr>
            </m:ctrlPr>
          </m:fPr>
          <m:num>
            <m:r>
              <w:rPr>
                <w:rFonts w:ascii="Cambria Math" w:hAnsi="Cambria Math" w:cs="TH SarabunPSK"/>
                <w:color w:val="333333"/>
                <w:bdr w:val="none" w:sz="0" w:space="0" w:color="auto" w:frame="1"/>
              </w:rPr>
              <m:t>1</m:t>
            </m:r>
          </m:num>
          <m:den>
            <m:r>
              <w:rPr>
                <w:rFonts w:ascii="Cambria Math" w:hAnsi="Cambria Math" w:cs="TH SarabunPSK"/>
                <w:color w:val="333333"/>
                <w:bdr w:val="none" w:sz="0" w:space="0" w:color="auto" w:frame="1"/>
              </w:rPr>
              <m:t>2</m:t>
            </m:r>
          </m:den>
        </m:f>
      </m:oMath>
      <w:r>
        <w:rPr>
          <w:rFonts w:ascii="TH SarabunPSK" w:hAnsi="TH SarabunPSK" w:cs="TH SarabunPSK"/>
          <w:color w:val="333333"/>
          <w:bdr w:val="none" w:sz="0" w:space="0" w:color="auto" w:frame="1"/>
        </w:rPr>
        <w:t xml:space="preserve"> </w:t>
      </w:r>
      <w:r>
        <w:rPr>
          <w:rFonts w:ascii="TH SarabunPSK" w:hAnsi="TH SarabunPSK" w:cs="TH SarabunPSK" w:hint="cs"/>
          <w:color w:val="333333"/>
          <w:bdr w:val="none" w:sz="0" w:space="0" w:color="auto" w:frame="1"/>
          <w:cs/>
        </w:rPr>
        <w:t xml:space="preserve"> </w:t>
      </w:r>
      <w:r>
        <w:rPr>
          <w:rFonts w:ascii="TH SarabunPSK" w:hAnsi="TH SarabunPSK" w:cs="TH SarabunPSK" w:hint="cs"/>
          <w:color w:val="333333"/>
          <w:sz w:val="36"/>
          <w:szCs w:val="36"/>
          <w:bdr w:val="none" w:sz="0" w:space="0" w:color="auto" w:frame="1"/>
          <w:cs/>
        </w:rPr>
        <w:t>ได้</w:t>
      </w:r>
      <w:r>
        <w:rPr>
          <w:rFonts w:ascii="TH SarabunPSK" w:hAnsi="TH SarabunPSK" w:cs="TH SarabunPSK"/>
          <w:color w:val="333333"/>
          <w:sz w:val="36"/>
          <w:szCs w:val="36"/>
          <w:bdr w:val="none" w:sz="0" w:space="0" w:color="auto" w:frame="1"/>
        </w:rPr>
        <w:t xml:space="preserve"> </w:t>
      </w:r>
      <m:oMath>
        <m:f>
          <m:fPr>
            <m:ctrlPr>
              <w:rPr>
                <w:rFonts w:ascii="Cambria Math" w:hAnsi="Cambria Math" w:cs="TH SarabunPSK"/>
                <w:i/>
                <w:color w:val="333333"/>
                <w:bdr w:val="none" w:sz="0" w:space="0" w:color="auto" w:frame="1"/>
              </w:rPr>
            </m:ctrlPr>
          </m:fPr>
          <m:num>
            <m:r>
              <w:rPr>
                <w:rFonts w:ascii="Cambria Math" w:hAnsi="Cambria Math" w:cs="TH SarabunPSK"/>
                <w:color w:val="333333"/>
                <w:bdr w:val="none" w:sz="0" w:space="0" w:color="auto" w:frame="1"/>
              </w:rPr>
              <m:t>1</m:t>
            </m:r>
          </m:num>
          <m:den>
            <m:r>
              <w:rPr>
                <w:rFonts w:ascii="Cambria Math" w:hAnsi="Cambria Math" w:cs="TH SarabunPSK"/>
                <w:color w:val="333333"/>
                <w:bdr w:val="none" w:sz="0" w:space="0" w:color="auto" w:frame="1"/>
              </w:rPr>
              <m:t>2</m:t>
            </m:r>
          </m:den>
        </m:f>
        <m:r>
          <w:rPr>
            <w:rFonts w:ascii="Cambria Math" w:hAnsi="Cambria Math" w:cs="TH SarabunPSK"/>
            <w:color w:val="333333"/>
            <w:bdr w:val="none" w:sz="0" w:space="0" w:color="auto" w:frame="1"/>
          </w:rPr>
          <m:t>&gt;</m:t>
        </m:r>
        <m:f>
          <m:fPr>
            <m:ctrlPr>
              <w:rPr>
                <w:rFonts w:ascii="Cambria Math" w:hAnsi="Cambria Math" w:cs="TH SarabunPSK"/>
                <w:i/>
                <w:color w:val="333333"/>
                <w:bdr w:val="none" w:sz="0" w:space="0" w:color="auto" w:frame="1"/>
              </w:rPr>
            </m:ctrlPr>
          </m:fPr>
          <m:num>
            <m:r>
              <w:rPr>
                <w:rFonts w:ascii="Cambria Math" w:hAnsi="Cambria Math" w:cs="TH SarabunPSK"/>
                <w:color w:val="333333"/>
                <w:bdr w:val="none" w:sz="0" w:space="0" w:color="auto" w:frame="1"/>
              </w:rPr>
              <m:t>1</m:t>
            </m:r>
          </m:num>
          <m:den>
            <m:r>
              <w:rPr>
                <w:rFonts w:ascii="Cambria Math" w:hAnsi="Cambria Math" w:cs="TH SarabunPSK"/>
                <w:color w:val="333333"/>
                <w:bdr w:val="none" w:sz="0" w:space="0" w:color="auto" w:frame="1"/>
              </w:rPr>
              <m:t>2</m:t>
            </m:r>
          </m:den>
        </m:f>
      </m:oMath>
      <w:r>
        <w:rPr>
          <w:rFonts w:ascii="TH SarabunPSK" w:hAnsi="TH SarabunPSK" w:cs="TH SarabunPSK"/>
          <w:color w:val="333333"/>
          <w:bdr w:val="none" w:sz="0" w:space="0" w:color="auto" w:frame="1"/>
        </w:rPr>
        <w:t xml:space="preserve"> </w:t>
      </w:r>
      <w:r w:rsidRPr="00E033D2">
        <w:rPr>
          <w:rFonts w:ascii="TH SarabunPSK" w:hAnsi="TH SarabunPSK" w:cs="TH SarabunPSK" w:hint="cs"/>
          <w:color w:val="333333"/>
          <w:sz w:val="36"/>
          <w:szCs w:val="36"/>
          <w:bdr w:val="none" w:sz="0" w:space="0" w:color="auto" w:frame="1"/>
          <w:cs/>
        </w:rPr>
        <w:t>เป็นเท็จดังนั้น (</w:t>
      </w:r>
      <w:r>
        <w:rPr>
          <w:rFonts w:ascii="TH SarabunPSK" w:hAnsi="TH SarabunPSK" w:cs="TH SarabunPSK" w:hint="cs"/>
          <w:color w:val="333333"/>
          <w:sz w:val="36"/>
          <w:szCs w:val="36"/>
          <w:bdr w:val="none" w:sz="0" w:space="0" w:color="auto" w:frame="1"/>
          <w:cs/>
        </w:rPr>
        <w:t>ข</w:t>
      </w:r>
      <w:r w:rsidRPr="00E033D2">
        <w:rPr>
          <w:rFonts w:ascii="TH SarabunPSK" w:hAnsi="TH SarabunPSK" w:cs="TH SarabunPSK" w:hint="cs"/>
          <w:color w:val="333333"/>
          <w:sz w:val="36"/>
          <w:szCs w:val="36"/>
          <w:bdr w:val="none" w:sz="0" w:space="0" w:color="auto" w:frame="1"/>
          <w:cs/>
        </w:rPr>
        <w:t xml:space="preserve">) </w:t>
      </w:r>
      <w:r>
        <w:rPr>
          <w:rFonts w:ascii="TH SarabunPSK" w:hAnsi="TH SarabunPSK" w:cs="TH SarabunPSK" w:hint="cs"/>
          <w:color w:val="333333"/>
          <w:sz w:val="36"/>
          <w:szCs w:val="36"/>
          <w:bdr w:val="none" w:sz="0" w:space="0" w:color="auto" w:frame="1"/>
          <w:cs/>
        </w:rPr>
        <w:t>ผิด</w:t>
      </w:r>
    </w:p>
    <w:p w14:paraId="3BE3651C" w14:textId="4956C8CD" w:rsidR="009B0092" w:rsidRPr="00E033D2" w:rsidRDefault="009B0092" w:rsidP="009B0092">
      <w:pPr>
        <w:pStyle w:val="NormalWeb"/>
        <w:shd w:val="clear" w:color="auto" w:fill="FFFFFF"/>
        <w:spacing w:before="0" w:beforeAutospacing="0" w:after="0" w:afterAutospacing="0"/>
        <w:rPr>
          <w:rFonts w:ascii="TH SarabunPSK" w:hAnsi="TH SarabunPSK" w:cs="TH SarabunPSK" w:hint="cs"/>
          <w:color w:val="333333"/>
          <w:sz w:val="36"/>
          <w:szCs w:val="36"/>
          <w:cs/>
        </w:rPr>
      </w:pPr>
      <w:r>
        <w:rPr>
          <w:rFonts w:ascii="TH SarabunPSK" w:hAnsi="TH SarabunPSK" w:cs="TH SarabunPSK" w:hint="cs"/>
          <w:color w:val="333333"/>
          <w:sz w:val="36"/>
          <w:szCs w:val="36"/>
          <w:bdr w:val="none" w:sz="0" w:space="0" w:color="auto" w:frame="1"/>
          <w:cs/>
        </w:rPr>
        <w:t>(</w:t>
      </w:r>
      <w:r>
        <w:rPr>
          <w:rFonts w:ascii="TH SarabunPSK" w:hAnsi="TH SarabunPSK" w:cs="TH SarabunPSK" w:hint="cs"/>
          <w:color w:val="333333"/>
          <w:sz w:val="36"/>
          <w:szCs w:val="36"/>
          <w:bdr w:val="none" w:sz="0" w:space="0" w:color="auto" w:frame="1"/>
          <w:cs/>
        </w:rPr>
        <w:t>ค</w:t>
      </w:r>
      <w:r>
        <w:rPr>
          <w:rFonts w:ascii="TH SarabunPSK" w:hAnsi="TH SarabunPSK" w:cs="TH SarabunPSK" w:hint="cs"/>
          <w:color w:val="333333"/>
          <w:sz w:val="36"/>
          <w:szCs w:val="36"/>
          <w:bdr w:val="none" w:sz="0" w:space="0" w:color="auto" w:frame="1"/>
          <w:cs/>
        </w:rPr>
        <w:t xml:space="preserve">) </w:t>
      </w:r>
      <w:r>
        <w:rPr>
          <w:rFonts w:ascii="TH SarabunPSK" w:hAnsi="TH SarabunPSK" w:cs="TH SarabunPSK" w:hint="cs"/>
          <w:color w:val="333333"/>
          <w:sz w:val="36"/>
          <w:szCs w:val="36"/>
          <w:bdr w:val="none" w:sz="0" w:space="0" w:color="auto" w:frame="1"/>
          <w:cs/>
        </w:rPr>
        <w:t xml:space="preserve">แก้อสมการได้คำตอบ </w:t>
      </w:r>
      <m:oMath>
        <m:r>
          <w:rPr>
            <w:rFonts w:ascii="Cambria Math" w:hAnsi="Cambria Math" w:cs="TH SarabunPSK"/>
            <w:color w:val="333333"/>
            <w:bdr w:val="none" w:sz="0" w:space="0" w:color="auto" w:frame="1"/>
          </w:rPr>
          <m:t>x</m:t>
        </m:r>
      </m:oMath>
      <w:r>
        <w:rPr>
          <w:rFonts w:ascii="TH SarabunPSK" w:hAnsi="TH SarabunPSK" w:cs="TH SarabunPSK"/>
          <w:color w:val="333333"/>
          <w:bdr w:val="none" w:sz="0" w:space="0" w:color="auto" w:frame="1"/>
        </w:rPr>
        <w:t xml:space="preserve"> </w:t>
      </w:r>
      <w:r w:rsidRPr="009B0092">
        <w:rPr>
          <w:rFonts w:ascii="TH SarabunPSK" w:hAnsi="TH SarabunPSK" w:cs="TH SarabunPSK" w:hint="cs"/>
          <w:color w:val="333333"/>
          <w:sz w:val="36"/>
          <w:szCs w:val="36"/>
          <w:bdr w:val="none" w:sz="0" w:space="0" w:color="auto" w:frame="1"/>
          <w:cs/>
        </w:rPr>
        <w:t>ในช่วง</w:t>
      </w:r>
      <w:r>
        <w:rPr>
          <w:rFonts w:ascii="TH SarabunPSK" w:hAnsi="TH SarabunPSK" w:cs="TH SarabunPSK" w:hint="cs"/>
          <w:color w:val="333333"/>
          <w:bdr w:val="none" w:sz="0" w:space="0" w:color="auto" w:frame="1"/>
          <w:cs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TH SarabunPSK"/>
                <w:i/>
                <w:color w:val="333333"/>
                <w:bdr w:val="none" w:sz="0" w:space="0" w:color="auto" w:frame="1"/>
              </w:rPr>
            </m:ctrlPr>
          </m:dPr>
          <m:e>
            <m:r>
              <w:rPr>
                <w:rFonts w:ascii="Cambria Math" w:hAnsi="Cambria Math" w:cs="TH SarabunPSK"/>
                <w:color w:val="333333"/>
                <w:bdr w:val="none" w:sz="0" w:space="0" w:color="auto" w:frame="1"/>
              </w:rPr>
              <m:t>0,  1</m:t>
            </m:r>
          </m:e>
        </m:d>
      </m:oMath>
      <w:r>
        <w:rPr>
          <w:rFonts w:ascii="TH SarabunPSK" w:hAnsi="TH SarabunPSK" w:cs="TH SarabunPSK"/>
          <w:color w:val="333333"/>
          <w:bdr w:val="none" w:sz="0" w:space="0" w:color="auto" w:frame="1"/>
        </w:rPr>
        <w:t xml:space="preserve"> </w:t>
      </w:r>
      <w:r w:rsidRPr="009B0092">
        <w:rPr>
          <w:rFonts w:ascii="TH SarabunPSK" w:hAnsi="TH SarabunPSK" w:cs="TH SarabunPSK" w:hint="cs"/>
          <w:color w:val="333333"/>
          <w:sz w:val="36"/>
          <w:szCs w:val="36"/>
          <w:bdr w:val="none" w:sz="0" w:space="0" w:color="auto" w:frame="1"/>
          <w:cs/>
        </w:rPr>
        <w:t>ถ้า</w:t>
      </w:r>
      <w:r>
        <w:rPr>
          <w:rFonts w:ascii="TH SarabunPSK" w:hAnsi="TH SarabunPSK" w:cs="TH SarabunPSK" w:hint="cs"/>
          <w:color w:val="333333"/>
          <w:bdr w:val="none" w:sz="0" w:space="0" w:color="auto" w:frame="1"/>
          <w:cs/>
        </w:rPr>
        <w:t xml:space="preserve"> </w:t>
      </w:r>
      <m:oMath>
        <m:r>
          <w:rPr>
            <w:rFonts w:ascii="Cambria Math" w:hAnsi="Cambria Math" w:cs="TH SarabunPSK"/>
            <w:color w:val="333333"/>
            <w:bdr w:val="none" w:sz="0" w:space="0" w:color="auto" w:frame="1"/>
          </w:rPr>
          <m:t>x</m:t>
        </m:r>
        <m:r>
          <w:rPr>
            <w:rFonts w:ascii="Cambria Math" w:hAnsi="Cambria Math" w:cs="TH SarabunPSK"/>
            <w:color w:val="333333"/>
            <w:bdr w:val="none" w:sz="0" w:space="0" w:color="auto" w:frame="1"/>
          </w:rPr>
          <m:t>=</m:t>
        </m:r>
        <m:r>
          <w:rPr>
            <w:rFonts w:ascii="Cambria Math" w:hAnsi="Cambria Math" w:cs="TH SarabunPSK"/>
            <w:color w:val="333333"/>
            <w:bdr w:val="none" w:sz="0" w:space="0" w:color="auto" w:frame="1"/>
          </w:rPr>
          <m:t>-</m:t>
        </m:r>
        <m:f>
          <m:fPr>
            <m:ctrlPr>
              <w:rPr>
                <w:rFonts w:ascii="Cambria Math" w:hAnsi="Cambria Math" w:cs="TH SarabunPSK"/>
                <w:i/>
                <w:color w:val="333333"/>
                <w:bdr w:val="none" w:sz="0" w:space="0" w:color="auto" w:frame="1"/>
              </w:rPr>
            </m:ctrlPr>
          </m:fPr>
          <m:num>
            <m:r>
              <w:rPr>
                <w:rFonts w:ascii="Cambria Math" w:hAnsi="Cambria Math" w:cs="TH SarabunPSK"/>
                <w:color w:val="333333"/>
                <w:bdr w:val="none" w:sz="0" w:space="0" w:color="auto" w:frame="1"/>
              </w:rPr>
              <m:t>1</m:t>
            </m:r>
          </m:num>
          <m:den>
            <m:r>
              <w:rPr>
                <w:rFonts w:ascii="Cambria Math" w:hAnsi="Cambria Math" w:cs="TH SarabunPSK"/>
                <w:color w:val="333333"/>
                <w:bdr w:val="none" w:sz="0" w:space="0" w:color="auto" w:frame="1"/>
              </w:rPr>
              <m:t>2</m:t>
            </m:r>
          </m:den>
        </m:f>
      </m:oMath>
      <w:r>
        <w:rPr>
          <w:rFonts w:ascii="TH SarabunPSK" w:hAnsi="TH SarabunPSK" w:cs="TH SarabunPSK" w:hint="cs"/>
          <w:color w:val="333333"/>
          <w:bdr w:val="none" w:sz="0" w:space="0" w:color="auto" w:frame="1"/>
          <w:cs/>
        </w:rPr>
        <w:t xml:space="preserve"> </w:t>
      </w:r>
      <w:r w:rsidRPr="009B0092">
        <w:rPr>
          <w:rFonts w:ascii="TH SarabunPSK" w:hAnsi="TH SarabunPSK" w:cs="TH SarabunPSK" w:hint="cs"/>
          <w:color w:val="333333"/>
          <w:sz w:val="36"/>
          <w:szCs w:val="36"/>
          <w:bdr w:val="none" w:sz="0" w:space="0" w:color="auto" w:frame="1"/>
          <w:cs/>
        </w:rPr>
        <w:t>หลุดขอบซ้ายเป็นเท็จดังนั้น (ค) ถูก</w:t>
      </w:r>
    </w:p>
    <w:p w14:paraId="17087E56" w14:textId="2C5A69C6" w:rsidR="009B0092" w:rsidRDefault="009B0092" w:rsidP="009B0092">
      <w:pPr>
        <w:pStyle w:val="NormalWeb"/>
        <w:shd w:val="clear" w:color="auto" w:fill="FFFFFF"/>
        <w:spacing w:before="0" w:beforeAutospacing="0" w:after="0" w:afterAutospacing="0"/>
        <w:rPr>
          <w:rFonts w:ascii="TH SarabunPSK" w:hAnsi="TH SarabunPSK" w:cs="TH SarabunPSK"/>
          <w:color w:val="333333"/>
          <w:sz w:val="36"/>
          <w:szCs w:val="36"/>
        </w:rPr>
      </w:pPr>
      <w:r>
        <w:rPr>
          <w:rFonts w:ascii="TH SarabunPSK" w:hAnsi="TH SarabunPSK" w:cs="TH SarabunPSK"/>
          <w:color w:val="333333"/>
          <w:sz w:val="36"/>
          <w:szCs w:val="36"/>
        </w:rPr>
        <w:t xml:space="preserve"> </w:t>
      </w:r>
    </w:p>
    <w:p w14:paraId="23989F62" w14:textId="7D33E3A2" w:rsidR="00B77754" w:rsidRPr="00E033D2" w:rsidRDefault="00B77754" w:rsidP="009B0092">
      <w:pPr>
        <w:pStyle w:val="NormalWeb"/>
        <w:shd w:val="clear" w:color="auto" w:fill="FFFFFF"/>
        <w:spacing w:before="0" w:beforeAutospacing="0" w:after="0" w:afterAutospacing="0"/>
        <w:rPr>
          <w:rFonts w:ascii="TH SarabunPSK" w:hAnsi="TH SarabunPSK" w:cs="TH SarabunPSK" w:hint="cs"/>
          <w:color w:val="333333"/>
          <w:sz w:val="36"/>
          <w:szCs w:val="36"/>
        </w:rPr>
      </w:pPr>
      <w:r>
        <w:rPr>
          <w:rFonts w:ascii="TH SarabunPSK" w:hAnsi="TH SarabunPSK" w:cs="TH SarabunPSK" w:hint="cs"/>
          <w:color w:val="333333"/>
          <w:sz w:val="36"/>
          <w:szCs w:val="36"/>
          <w:cs/>
        </w:rPr>
        <w:t>ตอบ ถูกแค่ (ก)</w:t>
      </w:r>
      <w:r>
        <w:rPr>
          <w:rFonts w:ascii="TH SarabunPSK" w:hAnsi="TH SarabunPSK" w:cs="TH SarabunPSK"/>
          <w:color w:val="333333"/>
          <w:sz w:val="36"/>
          <w:szCs w:val="36"/>
        </w:rPr>
        <w:t xml:space="preserve">, </w:t>
      </w:r>
      <w:r>
        <w:rPr>
          <w:rFonts w:ascii="TH SarabunPSK" w:hAnsi="TH SarabunPSK" w:cs="TH SarabunPSK" w:hint="cs"/>
          <w:color w:val="333333"/>
          <w:sz w:val="36"/>
          <w:szCs w:val="36"/>
          <w:cs/>
        </w:rPr>
        <w:t>(ค)</w:t>
      </w:r>
    </w:p>
    <w:p w14:paraId="5F1A734E" w14:textId="77777777" w:rsidR="009B0092" w:rsidRPr="00E033D2" w:rsidRDefault="009B0092" w:rsidP="00C22C04">
      <w:pPr>
        <w:pStyle w:val="NormalWeb"/>
        <w:shd w:val="clear" w:color="auto" w:fill="FFFFFF"/>
        <w:spacing w:before="0" w:beforeAutospacing="0" w:after="0" w:afterAutospacing="0"/>
        <w:rPr>
          <w:rFonts w:ascii="TH SarabunPSK" w:hAnsi="TH SarabunPSK" w:cs="TH SarabunPSK" w:hint="cs"/>
          <w:color w:val="333333"/>
          <w:sz w:val="36"/>
          <w:szCs w:val="36"/>
          <w:cs/>
        </w:rPr>
      </w:pPr>
    </w:p>
    <w:p w14:paraId="0F8B0F6B" w14:textId="703DB9DA" w:rsidR="00EB2651" w:rsidRPr="00C22C04" w:rsidRDefault="00EB2651">
      <w:pPr>
        <w:rPr>
          <w:rFonts w:ascii="TH SarabunPSK" w:hAnsi="TH SarabunPSK" w:cs="TH SarabunPSK"/>
          <w:sz w:val="36"/>
          <w:szCs w:val="36"/>
          <w:cs/>
        </w:rPr>
      </w:pPr>
    </w:p>
    <w:sectPr w:rsidR="00EB2651" w:rsidRPr="00C22C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651"/>
    <w:rsid w:val="001C621B"/>
    <w:rsid w:val="00337289"/>
    <w:rsid w:val="00373BE4"/>
    <w:rsid w:val="007E76A7"/>
    <w:rsid w:val="009B0092"/>
    <w:rsid w:val="00B77754"/>
    <w:rsid w:val="00C22C04"/>
    <w:rsid w:val="00E033D2"/>
    <w:rsid w:val="00EB2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A474B"/>
  <w15:chartTrackingRefBased/>
  <w15:docId w15:val="{2B7B713D-0148-460A-B8E6-24173B52B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2C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22C0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009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pna wan</dc:creator>
  <cp:keywords/>
  <dc:description/>
  <cp:lastModifiedBy>pna wan</cp:lastModifiedBy>
  <cp:revision>1</cp:revision>
  <dcterms:created xsi:type="dcterms:W3CDTF">2022-01-07T13:53:00Z</dcterms:created>
  <dcterms:modified xsi:type="dcterms:W3CDTF">2022-01-07T16:49:00Z</dcterms:modified>
</cp:coreProperties>
</file>