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39CC" w14:textId="656DB997" w:rsidR="008125D7" w:rsidRPr="00A53401" w:rsidRDefault="008125D7" w:rsidP="008125D7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A53401">
        <w:rPr>
          <w:rFonts w:ascii="Times New Roman" w:eastAsia="宋体" w:hAnsi="Times New Roman" w:cs="Times New Roman"/>
          <w:sz w:val="28"/>
          <w:szCs w:val="32"/>
        </w:rPr>
        <w:t>今日任务完成</w:t>
      </w:r>
      <w:r w:rsidRPr="00A53401">
        <w:rPr>
          <w:rFonts w:ascii="Times New Roman" w:eastAsia="宋体" w:hAnsi="Times New Roman" w:cs="Times New Roman"/>
          <w:sz w:val="28"/>
          <w:szCs w:val="32"/>
        </w:rPr>
        <w:t>17</w:t>
      </w:r>
    </w:p>
    <w:p w14:paraId="0AF4B231" w14:textId="1953A4F5" w:rsidR="008125D7" w:rsidRPr="00A53401" w:rsidRDefault="008125D7" w:rsidP="008125D7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A53401">
        <w:rPr>
          <w:rFonts w:ascii="Times New Roman" w:eastAsia="宋体" w:hAnsi="Times New Roman" w:cs="Times New Roman"/>
          <w:b/>
          <w:bCs/>
          <w:sz w:val="32"/>
          <w:szCs w:val="36"/>
        </w:rPr>
        <w:t>数据库操作</w:t>
      </w:r>
    </w:p>
    <w:p w14:paraId="727A49E3" w14:textId="77777777" w:rsidR="008125D7" w:rsidRPr="00A53401" w:rsidRDefault="008125D7" w:rsidP="008125D7">
      <w:pPr>
        <w:pStyle w:val="md-end-block"/>
        <w:numPr>
          <w:ilvl w:val="0"/>
          <w:numId w:val="2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登录数据库：</w:t>
      </w:r>
      <w:r w:rsidRPr="00A53401">
        <w:rPr>
          <w:rStyle w:val="md-plain"/>
          <w:rFonts w:ascii="Times New Roman" w:hAnsi="Times New Roman" w:cs="Times New Roman"/>
          <w:color w:val="333333"/>
        </w:rPr>
        <w:t>mysql -uroot -proot</w:t>
      </w:r>
    </w:p>
    <w:p w14:paraId="58717D14" w14:textId="77777777" w:rsidR="008125D7" w:rsidRPr="00A53401" w:rsidRDefault="008125D7" w:rsidP="008125D7">
      <w:pPr>
        <w:pStyle w:val="md-end-block"/>
        <w:numPr>
          <w:ilvl w:val="0"/>
          <w:numId w:val="2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创建数据库：</w:t>
      </w:r>
      <w:r w:rsidRPr="00A53401">
        <w:rPr>
          <w:rStyle w:val="md-plain"/>
          <w:rFonts w:ascii="Times New Roman" w:hAnsi="Times New Roman" w:cs="Times New Roman"/>
          <w:color w:val="333333"/>
        </w:rPr>
        <w:t>create database test</w:t>
      </w:r>
    </w:p>
    <w:p w14:paraId="14D84C99" w14:textId="77777777" w:rsidR="008125D7" w:rsidRPr="00A53401" w:rsidRDefault="008125D7" w:rsidP="008125D7">
      <w:pPr>
        <w:pStyle w:val="md-end-block"/>
        <w:numPr>
          <w:ilvl w:val="0"/>
          <w:numId w:val="2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查看所有数据库：</w:t>
      </w:r>
      <w:r w:rsidRPr="00A53401">
        <w:rPr>
          <w:rStyle w:val="md-plain"/>
          <w:rFonts w:ascii="Times New Roman" w:hAnsi="Times New Roman" w:cs="Times New Roman"/>
          <w:color w:val="333333"/>
        </w:rPr>
        <w:t>show databases</w:t>
      </w:r>
    </w:p>
    <w:p w14:paraId="48FF4560" w14:textId="77777777" w:rsidR="008125D7" w:rsidRPr="00A53401" w:rsidRDefault="008125D7" w:rsidP="008125D7">
      <w:pPr>
        <w:pStyle w:val="md-end-block"/>
        <w:numPr>
          <w:ilvl w:val="0"/>
          <w:numId w:val="2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使用数据库：</w:t>
      </w:r>
      <w:r w:rsidRPr="00A53401">
        <w:rPr>
          <w:rStyle w:val="md-plain"/>
          <w:rFonts w:ascii="Times New Roman" w:hAnsi="Times New Roman" w:cs="Times New Roman"/>
          <w:color w:val="333333"/>
        </w:rPr>
        <w:t>use test</w:t>
      </w:r>
    </w:p>
    <w:p w14:paraId="04154BC5" w14:textId="77777777" w:rsidR="008125D7" w:rsidRPr="00A53401" w:rsidRDefault="008125D7" w:rsidP="008125D7">
      <w:pPr>
        <w:pStyle w:val="md-end-block"/>
        <w:numPr>
          <w:ilvl w:val="0"/>
          <w:numId w:val="2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查看所有数据表：</w:t>
      </w:r>
      <w:r w:rsidRPr="00A53401">
        <w:rPr>
          <w:rStyle w:val="md-plain"/>
          <w:rFonts w:ascii="Times New Roman" w:hAnsi="Times New Roman" w:cs="Times New Roman"/>
          <w:color w:val="333333"/>
        </w:rPr>
        <w:t>show tables</w:t>
      </w:r>
    </w:p>
    <w:p w14:paraId="40087A84" w14:textId="77777777" w:rsidR="008125D7" w:rsidRPr="00A53401" w:rsidRDefault="008125D7" w:rsidP="008125D7">
      <w:pPr>
        <w:pStyle w:val="md-end-block"/>
        <w:numPr>
          <w:ilvl w:val="0"/>
          <w:numId w:val="2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删除数据库：</w:t>
      </w:r>
      <w:r w:rsidRPr="00A53401">
        <w:rPr>
          <w:rStyle w:val="md-plain"/>
          <w:rFonts w:ascii="Times New Roman" w:hAnsi="Times New Roman" w:cs="Times New Roman"/>
          <w:color w:val="333333"/>
        </w:rPr>
        <w:t>drop database test</w:t>
      </w:r>
    </w:p>
    <w:p w14:paraId="5A3C8B6B" w14:textId="38EC17F5" w:rsidR="00182742" w:rsidRPr="00A53401" w:rsidRDefault="008125D7" w:rsidP="008125D7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A53401">
        <w:rPr>
          <w:rFonts w:ascii="Times New Roman" w:eastAsia="宋体" w:hAnsi="Times New Roman" w:cs="Times New Roman"/>
          <w:b/>
          <w:bCs/>
          <w:sz w:val="32"/>
          <w:szCs w:val="36"/>
        </w:rPr>
        <w:t>表操作</w:t>
      </w:r>
    </w:p>
    <w:p w14:paraId="3BDAC664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创建表：</w:t>
      </w:r>
      <w:r w:rsidRPr="00A53401">
        <w:rPr>
          <w:rStyle w:val="md-plain"/>
          <w:rFonts w:ascii="Times New Roman" w:hAnsi="Times New Roman" w:cs="Times New Roman"/>
          <w:color w:val="333333"/>
        </w:rPr>
        <w:t>create table emp(ename varchar(10),hiredate date,sal decimal(10,2),deptno int(2))</w:t>
      </w:r>
      <w:r w:rsidRPr="00A53401">
        <w:rPr>
          <w:rStyle w:val="md-linebreak"/>
          <w:rFonts w:ascii="Times New Roman" w:hAnsi="Times New Roman" w:cs="Times New Roman"/>
          <w:color w:val="333333"/>
        </w:rPr>
        <w:t xml:space="preserve"> </w:t>
      </w:r>
      <w:r w:rsidRPr="00A53401">
        <w:rPr>
          <w:rStyle w:val="md-plain"/>
          <w:rFonts w:ascii="Times New Roman" w:hAnsi="Times New Roman" w:cs="Times New Roman"/>
          <w:color w:val="333333"/>
        </w:rPr>
        <w:t>create table dept(deptno int(2),deptname varchar(10))</w:t>
      </w:r>
    </w:p>
    <w:p w14:paraId="52F9C152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查看表的定义：</w:t>
      </w:r>
      <w:r w:rsidRPr="00A53401">
        <w:rPr>
          <w:rStyle w:val="md-plain"/>
          <w:rFonts w:ascii="Times New Roman" w:hAnsi="Times New Roman" w:cs="Times New Roman"/>
          <w:color w:val="333333"/>
        </w:rPr>
        <w:t>desc emp</w:t>
      </w:r>
    </w:p>
    <w:p w14:paraId="527A3C35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查看表定义（详细）：</w:t>
      </w:r>
      <w:r w:rsidRPr="00A53401">
        <w:rPr>
          <w:rStyle w:val="md-plain"/>
          <w:rFonts w:ascii="Times New Roman" w:hAnsi="Times New Roman" w:cs="Times New Roman"/>
          <w:color w:val="333333"/>
        </w:rPr>
        <w:t>show create table emp \G</w:t>
      </w:r>
    </w:p>
    <w:p w14:paraId="366499CB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删除表：</w:t>
      </w:r>
      <w:r w:rsidRPr="00A53401">
        <w:rPr>
          <w:rStyle w:val="md-plain"/>
          <w:rFonts w:ascii="Times New Roman" w:hAnsi="Times New Roman" w:cs="Times New Roman"/>
          <w:color w:val="333333"/>
        </w:rPr>
        <w:t>drop table emp</w:t>
      </w:r>
    </w:p>
    <w:p w14:paraId="4C6CC0BC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修改表字段：</w:t>
      </w:r>
      <w:r w:rsidRPr="00A53401">
        <w:rPr>
          <w:rStyle w:val="md-plain"/>
          <w:rFonts w:ascii="Times New Roman" w:hAnsi="Times New Roman" w:cs="Times New Roman"/>
          <w:color w:val="333333"/>
        </w:rPr>
        <w:t>alter table emp modify ename varchar(20)</w:t>
      </w:r>
    </w:p>
    <w:p w14:paraId="032ACAC9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添加表字段：</w:t>
      </w:r>
      <w:r w:rsidRPr="00A53401">
        <w:rPr>
          <w:rStyle w:val="md-plain"/>
          <w:rFonts w:ascii="Times New Roman" w:hAnsi="Times New Roman" w:cs="Times New Roman"/>
          <w:color w:val="333333"/>
        </w:rPr>
        <w:t>alter table emp add column age int(3)</w:t>
      </w:r>
    </w:p>
    <w:p w14:paraId="1BB2365F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删除表字段：</w:t>
      </w:r>
      <w:r w:rsidRPr="00A53401">
        <w:rPr>
          <w:rStyle w:val="md-plain"/>
          <w:rFonts w:ascii="Times New Roman" w:hAnsi="Times New Roman" w:cs="Times New Roman"/>
          <w:color w:val="333333"/>
        </w:rPr>
        <w:t>alter table emp drop column age</w:t>
      </w:r>
    </w:p>
    <w:p w14:paraId="1EDC9A95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字段改名；</w:t>
      </w:r>
      <w:r w:rsidRPr="00A53401">
        <w:rPr>
          <w:rStyle w:val="md-plain"/>
          <w:rFonts w:ascii="Times New Roman" w:hAnsi="Times New Roman" w:cs="Times New Roman"/>
          <w:color w:val="333333"/>
        </w:rPr>
        <w:t>alter table emp change age age1 int(4)</w:t>
      </w:r>
    </w:p>
    <w:p w14:paraId="1022F5DD" w14:textId="77777777" w:rsidR="008125D7" w:rsidRPr="00A53401" w:rsidRDefault="008125D7" w:rsidP="008125D7">
      <w:pPr>
        <w:pStyle w:val="md-end-block"/>
        <w:numPr>
          <w:ilvl w:val="0"/>
          <w:numId w:val="1"/>
        </w:numPr>
        <w:rPr>
          <w:rFonts w:ascii="Times New Roman" w:hAnsi="Times New Roman" w:cs="Times New Roman"/>
          <w:color w:val="333333"/>
        </w:rPr>
      </w:pPr>
      <w:r w:rsidRPr="00A53401">
        <w:rPr>
          <w:rStyle w:val="md-plain"/>
          <w:rFonts w:ascii="Times New Roman" w:hAnsi="Times New Roman" w:cs="Times New Roman"/>
          <w:color w:val="333333"/>
        </w:rPr>
        <w:t>修改表名：</w:t>
      </w:r>
      <w:r w:rsidRPr="00A53401">
        <w:rPr>
          <w:rStyle w:val="md-plain"/>
          <w:rFonts w:ascii="Times New Roman" w:hAnsi="Times New Roman" w:cs="Times New Roman"/>
          <w:color w:val="333333"/>
        </w:rPr>
        <w:t>alter table emp rename emp1</w:t>
      </w:r>
    </w:p>
    <w:p w14:paraId="2C296243" w14:textId="409A0A03" w:rsidR="008125D7" w:rsidRPr="00A53401" w:rsidRDefault="008125D7" w:rsidP="008125D7">
      <w:pPr>
        <w:rPr>
          <w:rFonts w:ascii="Times New Roman" w:eastAsia="宋体" w:hAnsi="Times New Roman" w:cs="Times New Roman"/>
          <w:sz w:val="32"/>
          <w:szCs w:val="36"/>
        </w:rPr>
      </w:pPr>
      <w:r w:rsidRPr="00A53401">
        <w:rPr>
          <w:rFonts w:ascii="Times New Roman" w:eastAsia="宋体" w:hAnsi="Times New Roman" w:cs="Times New Roman"/>
          <w:sz w:val="32"/>
          <w:szCs w:val="36"/>
        </w:rPr>
        <w:t>数据操纵语句</w:t>
      </w:r>
      <w:r w:rsidRPr="00A53401">
        <w:rPr>
          <w:rFonts w:ascii="Times New Roman" w:eastAsia="宋体" w:hAnsi="Times New Roman" w:cs="Times New Roman"/>
          <w:sz w:val="32"/>
          <w:szCs w:val="36"/>
        </w:rPr>
        <w:t>(DML)</w:t>
      </w:r>
    </w:p>
    <w:p w14:paraId="707EFB5D" w14:textId="3B4BF49F" w:rsidR="008125D7" w:rsidRPr="00A53401" w:rsidRDefault="008125D7" w:rsidP="008125D7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53401">
        <w:rPr>
          <w:rFonts w:ascii="Times New Roman" w:eastAsia="宋体" w:hAnsi="Times New Roman" w:cs="Times New Roman"/>
          <w:b/>
          <w:bCs/>
          <w:sz w:val="28"/>
          <w:szCs w:val="32"/>
        </w:rPr>
        <w:t>插入记录</w:t>
      </w:r>
    </w:p>
    <w:p w14:paraId="327F0A3C" w14:textId="77777777" w:rsidR="006B293E" w:rsidRPr="006B293E" w:rsidRDefault="006B293E" w:rsidP="006B29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指定名称插入：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 into emp (ename,hiredate,sal,deptno) values ('zhangsan','2018-01-01','2000',1)</w:t>
      </w:r>
    </w:p>
    <w:p w14:paraId="4EB87E48" w14:textId="77777777" w:rsidR="006B293E" w:rsidRPr="006B293E" w:rsidRDefault="006B293E" w:rsidP="006B29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不指定名称插入：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 into emp values ('lisi','2018-01-01','2000',1)</w:t>
      </w:r>
    </w:p>
    <w:p w14:paraId="16D16BDF" w14:textId="77777777" w:rsidR="006B293E" w:rsidRPr="006B293E" w:rsidRDefault="006B293E" w:rsidP="006B293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批量插入数据：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insert into dept values(1,'dept1'),(2,'dept2')</w:t>
      </w:r>
    </w:p>
    <w:p w14:paraId="6BF450A0" w14:textId="4B901004" w:rsidR="008125D7" w:rsidRPr="00A53401" w:rsidRDefault="006B293E" w:rsidP="008125D7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53401">
        <w:rPr>
          <w:rFonts w:ascii="Times New Roman" w:eastAsia="宋体" w:hAnsi="Times New Roman" w:cs="Times New Roman"/>
          <w:b/>
          <w:bCs/>
          <w:sz w:val="28"/>
          <w:szCs w:val="32"/>
        </w:rPr>
        <w:t>修改记录</w:t>
      </w:r>
    </w:p>
    <w:p w14:paraId="70C33B46" w14:textId="307E7E3E" w:rsidR="006B293E" w:rsidRPr="00A53401" w:rsidRDefault="006B293E" w:rsidP="008125D7">
      <w:pPr>
        <w:rPr>
          <w:rFonts w:ascii="Times New Roman" w:eastAsia="宋体" w:hAnsi="Times New Roman" w:cs="Times New Roman"/>
          <w:sz w:val="28"/>
          <w:szCs w:val="32"/>
        </w:rPr>
      </w:pPr>
      <w:r w:rsidRPr="00A53401">
        <w:rPr>
          <w:rFonts w:ascii="Times New Roman" w:eastAsia="宋体" w:hAnsi="Times New Roman" w:cs="Times New Roman"/>
          <w:sz w:val="28"/>
          <w:szCs w:val="32"/>
        </w:rPr>
        <w:t>update emp set sal='4000',deptno=2 where ename='zhangsan'</w:t>
      </w:r>
    </w:p>
    <w:p w14:paraId="7FBDD155" w14:textId="25E5A1E0" w:rsidR="006B293E" w:rsidRPr="00A53401" w:rsidRDefault="006B293E" w:rsidP="008125D7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53401">
        <w:rPr>
          <w:rFonts w:ascii="Times New Roman" w:eastAsia="宋体" w:hAnsi="Times New Roman" w:cs="Times New Roman"/>
          <w:b/>
          <w:bCs/>
          <w:sz w:val="28"/>
          <w:szCs w:val="32"/>
        </w:rPr>
        <w:t>删除记录</w:t>
      </w:r>
    </w:p>
    <w:p w14:paraId="757FD4E1" w14:textId="02E284C7" w:rsidR="006B293E" w:rsidRPr="00A53401" w:rsidRDefault="006B293E" w:rsidP="008125D7">
      <w:pPr>
        <w:rPr>
          <w:rFonts w:ascii="Times New Roman" w:eastAsia="宋体" w:hAnsi="Times New Roman" w:cs="Times New Roman"/>
          <w:color w:val="333333"/>
          <w:sz w:val="24"/>
          <w:szCs w:val="28"/>
          <w:shd w:val="clear" w:color="auto" w:fill="FFFFFF"/>
        </w:rPr>
      </w:pPr>
      <w:r w:rsidRPr="00A53401">
        <w:rPr>
          <w:rFonts w:ascii="Times New Roman" w:eastAsia="宋体" w:hAnsi="Times New Roman" w:cs="Times New Roman"/>
          <w:color w:val="333333"/>
          <w:sz w:val="24"/>
          <w:szCs w:val="28"/>
          <w:shd w:val="clear" w:color="auto" w:fill="FFFFFF"/>
        </w:rPr>
        <w:t>delete from emp where ename='zhangsan'</w:t>
      </w:r>
    </w:p>
    <w:p w14:paraId="470C7725" w14:textId="1D5FFD5D" w:rsidR="006B293E" w:rsidRPr="00A53401" w:rsidRDefault="006B293E" w:rsidP="008125D7">
      <w:pPr>
        <w:rPr>
          <w:rFonts w:ascii="Times New Roman" w:eastAsia="宋体" w:hAnsi="Times New Roman" w:cs="Times New Roman"/>
          <w:b/>
          <w:bCs/>
          <w:color w:val="333333"/>
          <w:sz w:val="28"/>
          <w:szCs w:val="32"/>
          <w:shd w:val="clear" w:color="auto" w:fill="FFFFFF"/>
        </w:rPr>
      </w:pPr>
      <w:r w:rsidRPr="00A53401">
        <w:rPr>
          <w:rFonts w:ascii="Times New Roman" w:eastAsia="宋体" w:hAnsi="Times New Roman" w:cs="Times New Roman"/>
          <w:b/>
          <w:bCs/>
          <w:color w:val="333333"/>
          <w:sz w:val="28"/>
          <w:szCs w:val="32"/>
          <w:shd w:val="clear" w:color="auto" w:fill="FFFFFF"/>
        </w:rPr>
        <w:lastRenderedPageBreak/>
        <w:t>查询记录</w:t>
      </w:r>
    </w:p>
    <w:p w14:paraId="0C1A3171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查询所有记录：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* from emp</w:t>
      </w:r>
    </w:p>
    <w:p w14:paraId="63E77EBC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查询不重复的记录：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distinct deptno from emp</w:t>
      </w:r>
    </w:p>
    <w:p w14:paraId="42F5E576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条件查询：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* from emp where deptno=1 and sal&lt;3000</w:t>
      </w:r>
    </w:p>
    <w:p w14:paraId="6E70C0AC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排序和限制：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* from emp order by deptno desc limit 2</w:t>
      </w:r>
    </w:p>
    <w:p w14:paraId="769C7A65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聚合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查询部门人数大于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的部门编号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deptno,count(1) from emp group by deptno having count(1) &gt; 1</w:t>
      </w:r>
    </w:p>
    <w:p w14:paraId="6C1074E4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连接查询：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* from emp e left join dept d on e.deptno=d.deptno</w:t>
      </w:r>
    </w:p>
    <w:p w14:paraId="4E6146F0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子查询：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* from emp where deptno in (select deptno from dept)</w:t>
      </w:r>
    </w:p>
    <w:p w14:paraId="04EB45A0" w14:textId="77777777" w:rsidR="006B293E" w:rsidRPr="006B293E" w:rsidRDefault="006B293E" w:rsidP="006B29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记录联合：</w:t>
      </w:r>
      <w:r w:rsidRPr="006B293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select deptno from emp union select deptno from dept</w:t>
      </w:r>
    </w:p>
    <w:p w14:paraId="1038D5D4" w14:textId="77777777" w:rsidR="00B73649" w:rsidRPr="00B73649" w:rsidRDefault="00B73649" w:rsidP="00B73649">
      <w:pPr>
        <w:widowControl/>
        <w:shd w:val="clear" w:color="auto" w:fill="FFFFFF"/>
        <w:spacing w:line="390" w:lineRule="atLeast"/>
        <w:jc w:val="left"/>
        <w:rPr>
          <w:rFonts w:ascii="Times New Roman" w:eastAsia="微软雅黑" w:hAnsi="Times New Roman" w:cs="Times New Roman"/>
          <w:color w:val="333333"/>
          <w:kern w:val="0"/>
          <w:sz w:val="2"/>
          <w:szCs w:val="2"/>
        </w:rPr>
      </w:pPr>
      <w:hyperlink r:id="rId5" w:tgtFrame="_blank" w:history="1">
        <w:r w:rsidRPr="00B73649">
          <w:rPr>
            <w:rFonts w:ascii="Times New Roman" w:eastAsia="微软雅黑" w:hAnsi="Times New Roman" w:cs="Times New Roman"/>
            <w:b/>
            <w:bCs/>
            <w:color w:val="E33E33"/>
            <w:kern w:val="0"/>
            <w:sz w:val="27"/>
            <w:szCs w:val="27"/>
          </w:rPr>
          <w:t>Mapper</w:t>
        </w:r>
        <w:r w:rsidRPr="00B73649">
          <w:rPr>
            <w:rFonts w:ascii="Times New Roman" w:eastAsia="微软雅黑" w:hAnsi="Times New Roman" w:cs="Times New Roman"/>
            <w:b/>
            <w:bCs/>
            <w:color w:val="222226"/>
            <w:kern w:val="0"/>
            <w:sz w:val="27"/>
            <w:szCs w:val="27"/>
          </w:rPr>
          <w:t xml:space="preserve"> XML </w:t>
        </w:r>
        <w:r w:rsidRPr="00B73649">
          <w:rPr>
            <w:rFonts w:ascii="Times New Roman" w:eastAsia="微软雅黑" w:hAnsi="Times New Roman" w:cs="Times New Roman"/>
            <w:b/>
            <w:bCs/>
            <w:color w:val="222226"/>
            <w:kern w:val="0"/>
            <w:sz w:val="27"/>
            <w:szCs w:val="27"/>
          </w:rPr>
          <w:t>映射文件中支持哪些</w:t>
        </w:r>
        <w:r w:rsidRPr="00B73649">
          <w:rPr>
            <w:rFonts w:ascii="Times New Roman" w:eastAsia="微软雅黑" w:hAnsi="Times New Roman" w:cs="Times New Roman"/>
            <w:b/>
            <w:bCs/>
            <w:color w:val="E33E33"/>
            <w:kern w:val="0"/>
            <w:sz w:val="27"/>
            <w:szCs w:val="27"/>
          </w:rPr>
          <w:t>标签</w:t>
        </w:r>
        <w:r w:rsidRPr="00B73649">
          <w:rPr>
            <w:rFonts w:ascii="Times New Roman" w:eastAsia="微软雅黑" w:hAnsi="Times New Roman" w:cs="Times New Roman"/>
            <w:b/>
            <w:bCs/>
            <w:color w:val="222226"/>
            <w:kern w:val="0"/>
            <w:sz w:val="27"/>
            <w:szCs w:val="27"/>
          </w:rPr>
          <w:t>？分别什么</w:t>
        </w:r>
        <w:r w:rsidRPr="00B73649">
          <w:rPr>
            <w:rFonts w:ascii="Times New Roman" w:eastAsia="微软雅黑" w:hAnsi="Times New Roman" w:cs="Times New Roman"/>
            <w:b/>
            <w:bCs/>
            <w:color w:val="E33E33"/>
            <w:kern w:val="0"/>
            <w:sz w:val="27"/>
            <w:szCs w:val="27"/>
          </w:rPr>
          <w:t>作用</w:t>
        </w:r>
        <w:r w:rsidRPr="00B73649">
          <w:rPr>
            <w:rFonts w:ascii="Times New Roman" w:eastAsia="微软雅黑" w:hAnsi="Times New Roman" w:cs="Times New Roman"/>
            <w:b/>
            <w:bCs/>
            <w:color w:val="222226"/>
            <w:kern w:val="0"/>
            <w:sz w:val="27"/>
            <w:szCs w:val="27"/>
          </w:rPr>
          <w:t>？</w:t>
        </w:r>
      </w:hyperlink>
    </w:p>
    <w:p w14:paraId="6F6FE9D3" w14:textId="7492F491" w:rsidR="00B73649" w:rsidRPr="00B73649" w:rsidRDefault="00B73649" w:rsidP="00B73649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555666"/>
          <w:kern w:val="0"/>
          <w:sz w:val="2"/>
          <w:szCs w:val="2"/>
        </w:rPr>
      </w:pPr>
    </w:p>
    <w:p w14:paraId="336A2C41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select: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映射查询语句</w:t>
      </w:r>
    </w:p>
    <w:p w14:paraId="0B3082F9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insert: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映射插入语句</w:t>
      </w:r>
    </w:p>
    <w:p w14:paraId="5F1D3743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updae: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映射更新语句</w:t>
      </w:r>
    </w:p>
    <w:p w14:paraId="7EDDF701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delete: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映射删除语句</w:t>
      </w:r>
    </w:p>
    <w:p w14:paraId="2459D042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resultMap: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描述如何从数据库结果集中加载对象，是最复杂也是最强大的元素</w:t>
      </w:r>
    </w:p>
    <w:p w14:paraId="24974739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parameterMap: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老式风格的参数映射，已废弃</w:t>
      </w:r>
    </w:p>
    <w:p w14:paraId="5A9427FA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sql: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定义可被其它语句引用的可重用语句块</w:t>
      </w:r>
    </w:p>
    <w:p w14:paraId="00CE8C99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include: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引入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 sql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片段</w:t>
      </w:r>
    </w:p>
    <w:p w14:paraId="0EF476D8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selectKey: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为不支持自增的主键生成策略标签</w:t>
      </w:r>
    </w:p>
    <w:p w14:paraId="537FE4DB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cache: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该命名空间的缓存配置</w:t>
      </w:r>
    </w:p>
    <w:p w14:paraId="6C7B873A" w14:textId="77777777" w:rsidR="00B73649" w:rsidRPr="00B73649" w:rsidRDefault="00B73649" w:rsidP="00B73649">
      <w:pPr>
        <w:widowControl/>
        <w:numPr>
          <w:ilvl w:val="0"/>
          <w:numId w:val="5"/>
        </w:numPr>
        <w:pBdr>
          <w:bottom w:val="single" w:sz="6" w:space="8" w:color="F0F0F5"/>
        </w:pBdr>
        <w:shd w:val="clear" w:color="auto" w:fill="FFFFFF"/>
        <w:spacing w:after="240" w:line="390" w:lineRule="atLeast"/>
        <w:jc w:val="left"/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</w:pP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 xml:space="preserve">cache-ref: </w:t>
      </w:r>
      <w:r w:rsidRPr="00B73649">
        <w:rPr>
          <w:rFonts w:ascii="Times New Roman" w:eastAsia="宋体" w:hAnsi="Times New Roman" w:cs="Times New Roman"/>
          <w:color w:val="4D4D4D"/>
          <w:kern w:val="0"/>
          <w:sz w:val="24"/>
          <w:szCs w:val="24"/>
        </w:rPr>
        <w:t>引用其它命名空间的缓存配置</w:t>
      </w:r>
    </w:p>
    <w:p w14:paraId="06878D8A" w14:textId="391D0262" w:rsidR="006B293E" w:rsidRPr="00A53401" w:rsidRDefault="006B293E" w:rsidP="008125D7">
      <w:pPr>
        <w:rPr>
          <w:rFonts w:ascii="Times New Roman" w:eastAsia="宋体" w:hAnsi="Times New Roman" w:cs="Times New Roman"/>
          <w:sz w:val="40"/>
          <w:szCs w:val="44"/>
        </w:rPr>
      </w:pPr>
    </w:p>
    <w:p w14:paraId="28F1368E" w14:textId="48C6ADF7" w:rsidR="00637DFA" w:rsidRPr="00A53401" w:rsidRDefault="00637DFA" w:rsidP="008125D7">
      <w:pPr>
        <w:rPr>
          <w:rFonts w:ascii="Times New Roman" w:eastAsia="宋体" w:hAnsi="Times New Roman" w:cs="Times New Roman"/>
          <w:sz w:val="40"/>
          <w:szCs w:val="44"/>
        </w:rPr>
      </w:pPr>
    </w:p>
    <w:p w14:paraId="090CC868" w14:textId="6A40844E" w:rsidR="00637DFA" w:rsidRPr="00A53401" w:rsidRDefault="00637DFA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eastAsia="宋体" w:hAnsi="Times New Roman" w:cs="Times New Roman"/>
          <w:sz w:val="28"/>
          <w:szCs w:val="28"/>
        </w:rPr>
        <w:lastRenderedPageBreak/>
        <w:t>jdbc Type</w:t>
      </w:r>
      <w:r w:rsidRPr="00A53401">
        <w:rPr>
          <w:rFonts w:ascii="Times New Roman" w:eastAsia="宋体" w:hAnsi="Times New Roman" w:cs="Times New Roman"/>
          <w:sz w:val="28"/>
          <w:szCs w:val="28"/>
        </w:rPr>
        <w:t>与</w:t>
      </w:r>
      <w:r w:rsidRPr="00A53401">
        <w:rPr>
          <w:rFonts w:ascii="Times New Roman" w:eastAsia="宋体" w:hAnsi="Times New Roman" w:cs="Times New Roman"/>
          <w:sz w:val="28"/>
          <w:szCs w:val="28"/>
        </w:rPr>
        <w:t>javaType</w:t>
      </w:r>
      <w:r w:rsidRPr="00A53401">
        <w:rPr>
          <w:rFonts w:ascii="Times New Roman" w:eastAsia="宋体" w:hAnsi="Times New Roman" w:cs="Times New Roman"/>
          <w:sz w:val="28"/>
          <w:szCs w:val="28"/>
        </w:rPr>
        <w:t>对应关系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637DFA" w:rsidRPr="00A53401" w14:paraId="5EF96EFD" w14:textId="77777777" w:rsidTr="00AC686D">
        <w:tc>
          <w:tcPr>
            <w:tcW w:w="3256" w:type="dxa"/>
          </w:tcPr>
          <w:p w14:paraId="2C19FDDD" w14:textId="6BC03845" w:rsidR="00637DFA" w:rsidRPr="00A53401" w:rsidRDefault="00AC686D" w:rsidP="00AC686D">
            <w:pPr>
              <w:ind w:firstLineChars="450" w:firstLine="10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3401">
              <w:rPr>
                <w:rFonts w:ascii="Times New Roman" w:eastAsia="宋体" w:hAnsi="Times New Roman" w:cs="Times New Roman"/>
                <w:sz w:val="24"/>
                <w:szCs w:val="24"/>
              </w:rPr>
              <w:t>jdbc Type</w:t>
            </w:r>
          </w:p>
        </w:tc>
        <w:tc>
          <w:tcPr>
            <w:tcW w:w="5040" w:type="dxa"/>
          </w:tcPr>
          <w:p w14:paraId="7C2CD522" w14:textId="3430BD73" w:rsidR="00637DFA" w:rsidRPr="00A53401" w:rsidRDefault="00AC686D" w:rsidP="00AC686D">
            <w:pPr>
              <w:ind w:firstLineChars="800" w:firstLine="19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3401">
              <w:rPr>
                <w:rFonts w:ascii="Times New Roman" w:eastAsia="宋体" w:hAnsi="Times New Roman" w:cs="Times New Roman"/>
                <w:sz w:val="24"/>
                <w:szCs w:val="24"/>
              </w:rPr>
              <w:t>javaType</w:t>
            </w:r>
          </w:p>
        </w:tc>
      </w:tr>
    </w:tbl>
    <w:p w14:paraId="4820940E" w14:textId="3316A18B" w:rsidR="00637DFA" w:rsidRPr="00A53401" w:rsidRDefault="00637DFA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hAnsi="Times New Roman" w:cs="Times New Roman"/>
          <w:noProof/>
        </w:rPr>
        <w:drawing>
          <wp:inline distT="0" distB="0" distL="0" distR="0" wp14:anchorId="06401A68" wp14:editId="57E92884">
            <wp:extent cx="5274310" cy="5304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4313" w14:textId="06E3F667" w:rsidR="00637DFA" w:rsidRPr="00A53401" w:rsidRDefault="00637DFA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hAnsi="Times New Roman" w:cs="Times New Roman"/>
          <w:noProof/>
        </w:rPr>
        <w:drawing>
          <wp:inline distT="0" distB="0" distL="0" distR="0" wp14:anchorId="727083D0" wp14:editId="49F0E5F0">
            <wp:extent cx="5274310" cy="121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B9AA" w14:textId="30192FC9" w:rsidR="00637DFA" w:rsidRPr="00A53401" w:rsidRDefault="00637DFA" w:rsidP="008125D7">
      <w:pPr>
        <w:rPr>
          <w:rFonts w:ascii="Times New Roman" w:eastAsia="宋体" w:hAnsi="Times New Roman" w:cs="Times New Roman"/>
          <w:sz w:val="28"/>
          <w:szCs w:val="28"/>
        </w:rPr>
      </w:pPr>
    </w:p>
    <w:p w14:paraId="0504FC6A" w14:textId="53F89A93" w:rsidR="00637DFA" w:rsidRPr="00A53401" w:rsidRDefault="00637DFA" w:rsidP="008125D7">
      <w:pPr>
        <w:rPr>
          <w:rFonts w:ascii="Times New Roman" w:eastAsia="宋体" w:hAnsi="Times New Roman" w:cs="Times New Roman"/>
          <w:sz w:val="28"/>
          <w:szCs w:val="28"/>
        </w:rPr>
      </w:pPr>
    </w:p>
    <w:p w14:paraId="034ED292" w14:textId="01F0E45D" w:rsidR="009F149F" w:rsidRPr="00A53401" w:rsidRDefault="009F149F" w:rsidP="008125D7">
      <w:pPr>
        <w:rPr>
          <w:rFonts w:ascii="Times New Roman" w:eastAsia="宋体" w:hAnsi="Times New Roman" w:cs="Times New Roman"/>
          <w:sz w:val="28"/>
          <w:szCs w:val="28"/>
        </w:rPr>
      </w:pPr>
    </w:p>
    <w:p w14:paraId="1175758B" w14:textId="622B10FC" w:rsidR="009F149F" w:rsidRPr="00A53401" w:rsidRDefault="009F149F" w:rsidP="008125D7">
      <w:pPr>
        <w:rPr>
          <w:rFonts w:ascii="Times New Roman" w:eastAsia="宋体" w:hAnsi="Times New Roman" w:cs="Times New Roman"/>
          <w:sz w:val="28"/>
          <w:szCs w:val="28"/>
        </w:rPr>
      </w:pPr>
    </w:p>
    <w:p w14:paraId="492359FA" w14:textId="351D1B96" w:rsidR="00CC5C83" w:rsidRPr="00A53401" w:rsidRDefault="00CC5C83" w:rsidP="008125D7">
      <w:pPr>
        <w:rPr>
          <w:rFonts w:ascii="Times New Roman" w:eastAsia="宋体" w:hAnsi="Times New Roman" w:cs="Times New Roman"/>
          <w:sz w:val="32"/>
          <w:szCs w:val="32"/>
        </w:rPr>
      </w:pPr>
      <w:r w:rsidRPr="00A534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E48894" wp14:editId="08C628EF">
            <wp:extent cx="5274310" cy="955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1D43" w14:textId="10779185" w:rsidR="00CC5C83" w:rsidRPr="00A53401" w:rsidRDefault="00CC5C83" w:rsidP="008125D7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 w:rsidRPr="00A53401">
        <w:rPr>
          <w:rFonts w:ascii="Times New Roman" w:eastAsia="宋体" w:hAnsi="Times New Roman" w:cs="Times New Roman"/>
          <w:color w:val="FF0000"/>
          <w:sz w:val="32"/>
          <w:szCs w:val="32"/>
        </w:rPr>
        <w:t>&lt;mapper namespace=“…..”&gt;</w:t>
      </w:r>
    </w:p>
    <w:p w14:paraId="5616486C" w14:textId="5D67C98E" w:rsidR="00CC5C83" w:rsidRPr="00A53401" w:rsidRDefault="00CC5C83" w:rsidP="008125D7">
      <w:pPr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</w:pP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Mapper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中的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namespace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用于绑定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Dao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接口的，即面向接口编程，它的功能和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Dao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接口的实现类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Impl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相当，但是他不用写接口实现类，通过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namesapce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（命名空间）的绑定直接通过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id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找到相应方法，执行相应的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SQL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语句</w:t>
      </w:r>
    </w:p>
    <w:p w14:paraId="71AC2932" w14:textId="29CE7188" w:rsidR="00CC5C83" w:rsidRPr="00A53401" w:rsidRDefault="00CC5C83" w:rsidP="008125D7">
      <w:pPr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</w:pPr>
      <w:r w:rsidRPr="00A53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6337D" wp14:editId="3ECA55C0">
                <wp:simplePos x="0" y="0"/>
                <wp:positionH relativeFrom="column">
                  <wp:posOffset>3780183</wp:posOffset>
                </wp:positionH>
                <wp:positionV relativeFrom="paragraph">
                  <wp:posOffset>267031</wp:posOffset>
                </wp:positionV>
                <wp:extent cx="1550504" cy="457200"/>
                <wp:effectExtent l="0" t="0" r="1206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6E3AE" w14:textId="4441C267" w:rsidR="00CC5C83" w:rsidRDefault="00CC5C8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绑定的D</w:t>
                            </w:r>
                            <w:r>
                              <w:t>ao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E6337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97.65pt;margin-top:21.05pt;width:122.1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fpNQIAAHwEAAAOAAAAZHJzL2Uyb0RvYy54bWysVE1v2zAMvQ/YfxB0X+x0SdcZcYosRYYB&#10;RVsgHXpWZDk2JosapcTOfv0o2flot9Owi0yJ1BP5+OjZbddotlfoajA5H49SzpSRUNRmm/Pvz6sP&#10;N5w5L0whNBiV84Ny/Hb+/t2stZm6ggp0oZARiHFZa3NeeW+zJHGyUo1wI7DKkLMEbISnLW6TAkVL&#10;6I1OrtL0OmkBC4sglXN0etc7+Tzil6WS/rEsnfJM55xy83HFuG7CmsxnItuisFUthzTEP2TRiNrQ&#10;oyeoO+EF22H9B1RTSwQHpR9JaBIoy1qqWANVM07fVLOuhFWxFiLH2RNN7v/Byof92j4h890X6KiB&#10;gZDWuszRYainK7EJX8qUkZ8oPJxoU51nMlyaTtNpOuFMkm8y/UR9CTDJ+bZF578qaFgwco7UlsiW&#10;2N8734ceQ8JjDnRdrGqt4yZIQS01sr2gJmofcyTwV1HasDbn1x+naQR+5QvQp/sbLeSPIb2LKMLT&#10;hnI+1x4s3226gZANFAfiCaGXkLNyVRPuvXD+SSBphqihOfCPtJQaKBkYLM4qwF9/Ow/x1EryctaS&#10;BnPufu4EKs70N0NN/jyeTIJo4yYSyxleejaXHrNrlkAMjWnirIwmXUavj2aJ0LzQuCzCq+QSRtLb&#10;OfdHc+n7yaBxk2qxiEEkUyv8vVlbGaBDRwKfz92LQDv005MSHuCoVpG9aWsfG24aWOw8lHXseSC4&#10;Z3XgnSQeVTOMY5ihy32MOv805r8BAAD//wMAUEsDBBQABgAIAAAAIQBze6bY3gAAAAoBAAAPAAAA&#10;ZHJzL2Rvd25yZXYueG1sTI/BTsMwEETvSPyDtUjcqJO2QUkapwJUuHBqQZzdeGtbjddR7Kbh7zEn&#10;OK7maeZts51dzyYcg/UkIF9kwJA6ryxpAZ8frw8lsBAlKdl7QgHfGGDb3t40slb+SnucDlGzVEKh&#10;lgJMjEPNeegMOhkWfkBK2cmPTsZ0jpqrUV5Tuev5MsseuZOW0oKRA74Y7M6HixOwe9aV7ko5ml2p&#10;rJ3mr9O7fhPi/m5+2gCLOMc/GH71kzq0yenoL6QC6wUUVbFKqID1MgeWgHJVFcCOiczXOfC24f9f&#10;aH8AAAD//wMAUEsBAi0AFAAGAAgAAAAhALaDOJL+AAAA4QEAABMAAAAAAAAAAAAAAAAAAAAAAFtD&#10;b250ZW50X1R5cGVzXS54bWxQSwECLQAUAAYACAAAACEAOP0h/9YAAACUAQAACwAAAAAAAAAAAAAA&#10;AAAvAQAAX3JlbHMvLnJlbHNQSwECLQAUAAYACAAAACEAvHTn6TUCAAB8BAAADgAAAAAAAAAAAAAA&#10;AAAuAgAAZHJzL2Uyb0RvYy54bWxQSwECLQAUAAYACAAAACEAc3um2N4AAAAKAQAADwAAAAAAAAAA&#10;AAAAAACPBAAAZHJzL2Rvd25yZXYueG1sUEsFBgAAAAAEAAQA8wAAAJoFAAAAAA==&#10;" fillcolor="white [3201]" strokeweight=".5pt">
                <v:textbox>
                  <w:txbxContent>
                    <w:p w14:paraId="7406E3AE" w14:textId="4441C267" w:rsidR="00CC5C83" w:rsidRDefault="00CC5C8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绑定的D</w:t>
                      </w:r>
                      <w:r>
                        <w:t>ao</w:t>
                      </w: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Pr="00A53401">
        <w:rPr>
          <w:rFonts w:ascii="Times New Roman" w:hAnsi="Times New Roman" w:cs="Times New Roman"/>
          <w:noProof/>
        </w:rPr>
        <w:drawing>
          <wp:inline distT="0" distB="0" distL="0" distR="0" wp14:anchorId="780BA0C5" wp14:editId="7B32A730">
            <wp:extent cx="5274310" cy="1800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7F7C" w14:textId="4E709B2D" w:rsidR="00CC5C83" w:rsidRPr="00A53401" w:rsidRDefault="00CC5C83" w:rsidP="008125D7">
      <w:pPr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</w:pPr>
    </w:p>
    <w:p w14:paraId="50FDF32D" w14:textId="3966D96B" w:rsidR="00CC5C83" w:rsidRPr="00A53401" w:rsidRDefault="00CC5C83" w:rsidP="008125D7">
      <w:pPr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</w:pPr>
    </w:p>
    <w:p w14:paraId="0A28F7EE" w14:textId="295DB4A6" w:rsidR="00CC5C83" w:rsidRPr="00A53401" w:rsidRDefault="00CC5C83" w:rsidP="008125D7">
      <w:pPr>
        <w:rPr>
          <w:rFonts w:ascii="Times New Roman" w:eastAsia="宋体" w:hAnsi="Times New Roman" w:cs="Times New Roman"/>
          <w:sz w:val="40"/>
          <w:szCs w:val="40"/>
        </w:rPr>
      </w:pPr>
    </w:p>
    <w:p w14:paraId="29376E4E" w14:textId="5F5E8BBA" w:rsidR="009F149F" w:rsidRPr="00A53401" w:rsidRDefault="009F149F" w:rsidP="008125D7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 w:rsidRPr="00A53401">
        <w:rPr>
          <w:rFonts w:ascii="Times New Roman" w:eastAsia="宋体" w:hAnsi="Times New Roman" w:cs="Times New Roman"/>
          <w:color w:val="FF0000"/>
          <w:sz w:val="32"/>
          <w:szCs w:val="32"/>
        </w:rPr>
        <w:t>resultMap</w:t>
      </w:r>
    </w:p>
    <w:p w14:paraId="02D3AD31" w14:textId="5C1F0F7C" w:rsidR="009F149F" w:rsidRPr="00A53401" w:rsidRDefault="009F149F" w:rsidP="008125D7">
      <w:pPr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</w:pP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在</w:t>
      </w: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mybatis</w:t>
      </w: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中有一个</w:t>
      </w: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resultMap</w:t>
      </w: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标签，它是为了映射</w:t>
      </w: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select</w:t>
      </w:r>
      <w:r w:rsidRPr="00A53401">
        <w:rPr>
          <w:rFonts w:ascii="Times New Roman" w:hAnsi="Times New Roman" w:cs="Times New Roman"/>
          <w:color w:val="4D4D4D"/>
          <w:sz w:val="28"/>
          <w:szCs w:val="32"/>
          <w:shd w:val="clear" w:color="auto" w:fill="FFFFFF"/>
        </w:rPr>
        <w:t>查询出来结果的集合，其主要作用是将实体类中的字段与数据库表中的字段进行关联映射。</w:t>
      </w:r>
    </w:p>
    <w:p w14:paraId="2EA1F093" w14:textId="7073ED55" w:rsidR="00F608B9" w:rsidRPr="00A53401" w:rsidRDefault="00F608B9" w:rsidP="008125D7">
      <w:pPr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</w:pP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在自定义的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resultMap</w:t>
      </w:r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中第一列通常是</w:t>
      </w:r>
      <w:hyperlink r:id="rId10" w:tgtFrame="_blank" w:history="1">
        <w:r w:rsidRPr="00A53401">
          <w:rPr>
            <w:rStyle w:val="a6"/>
            <w:rFonts w:ascii="Times New Roman" w:hAnsi="Times New Roman" w:cs="Times New Roman"/>
            <w:color w:val="FC5531"/>
            <w:sz w:val="24"/>
            <w:szCs w:val="28"/>
          </w:rPr>
          <w:t>主键</w:t>
        </w:r>
      </w:hyperlink>
      <w:r w:rsidRPr="00A53401">
        <w:rPr>
          <w:rFonts w:ascii="Times New Roman" w:hAnsi="Times New Roman" w:cs="Times New Roman"/>
          <w:color w:val="4D4D4D"/>
          <w:sz w:val="24"/>
          <w:szCs w:val="28"/>
          <w:shd w:val="clear" w:color="auto" w:fill="FFFFFF"/>
        </w:rPr>
        <w:t>id</w:t>
      </w:r>
    </w:p>
    <w:p w14:paraId="28C7F50D" w14:textId="5214B052" w:rsidR="00A009CF" w:rsidRPr="00A53401" w:rsidRDefault="00A009CF" w:rsidP="008125D7">
      <w:pPr>
        <w:rPr>
          <w:rFonts w:ascii="Times New Roman" w:eastAsia="宋体" w:hAnsi="Times New Roman" w:cs="Times New Roman"/>
          <w:sz w:val="48"/>
          <w:szCs w:val="48"/>
        </w:rPr>
      </w:pPr>
      <w:r w:rsidRPr="00A534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64F341" wp14:editId="391B4A36">
            <wp:extent cx="5274310" cy="3318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75F" w14:textId="373692B2" w:rsidR="006D50AE" w:rsidRPr="00A53401" w:rsidRDefault="006D50AE" w:rsidP="008125D7">
      <w:pPr>
        <w:rPr>
          <w:rFonts w:ascii="Times New Roman" w:eastAsia="宋体" w:hAnsi="Times New Roman" w:cs="Times New Roman"/>
          <w:sz w:val="48"/>
          <w:szCs w:val="48"/>
        </w:rPr>
      </w:pPr>
    </w:p>
    <w:p w14:paraId="43A681D1" w14:textId="65CF0FE2" w:rsidR="006D50AE" w:rsidRPr="00A53401" w:rsidRDefault="006D50AE" w:rsidP="008125D7">
      <w:pPr>
        <w:rPr>
          <w:rFonts w:ascii="Times New Roman" w:eastAsia="宋体" w:hAnsi="Times New Roman" w:cs="Times New Roman"/>
          <w:sz w:val="48"/>
          <w:szCs w:val="48"/>
        </w:rPr>
      </w:pPr>
    </w:p>
    <w:p w14:paraId="3FA1D692" w14:textId="77777777" w:rsidR="006D50AE" w:rsidRPr="00A53401" w:rsidRDefault="006D50AE" w:rsidP="008125D7">
      <w:pPr>
        <w:rPr>
          <w:rFonts w:ascii="Times New Roman" w:eastAsia="宋体" w:hAnsi="Times New Roman" w:cs="Times New Roman"/>
          <w:sz w:val="48"/>
          <w:szCs w:val="48"/>
        </w:rPr>
      </w:pPr>
    </w:p>
    <w:p w14:paraId="413779D3" w14:textId="7016063E" w:rsidR="00A009CF" w:rsidRPr="00A53401" w:rsidRDefault="00A009CF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eastAsia="宋体" w:hAnsi="Times New Roman" w:cs="Times New Roman"/>
          <w:sz w:val="32"/>
          <w:szCs w:val="32"/>
        </w:rPr>
        <w:t>property</w:t>
      </w:r>
      <w:r w:rsidRPr="00A53401">
        <w:rPr>
          <w:rFonts w:ascii="Times New Roman" w:eastAsia="宋体" w:hAnsi="Times New Roman" w:cs="Times New Roman"/>
          <w:sz w:val="28"/>
          <w:szCs w:val="28"/>
        </w:rPr>
        <w:t>:</w:t>
      </w:r>
      <w:r w:rsidRPr="00A53401">
        <w:rPr>
          <w:rFonts w:ascii="Times New Roman" w:eastAsia="宋体" w:hAnsi="Times New Roman" w:cs="Times New Roman"/>
          <w:sz w:val="24"/>
          <w:szCs w:val="24"/>
        </w:rPr>
        <w:t>需要映射到</w:t>
      </w:r>
      <w:r w:rsidRPr="00A53401">
        <w:rPr>
          <w:rFonts w:ascii="Times New Roman" w:eastAsia="宋体" w:hAnsi="Times New Roman" w:cs="Times New Roman"/>
          <w:sz w:val="24"/>
          <w:szCs w:val="24"/>
        </w:rPr>
        <w:t>JavaBean</w:t>
      </w:r>
      <w:r w:rsidRPr="00A53401">
        <w:rPr>
          <w:rFonts w:ascii="Times New Roman" w:eastAsia="宋体" w:hAnsi="Times New Roman" w:cs="Times New Roman"/>
          <w:sz w:val="24"/>
          <w:szCs w:val="24"/>
        </w:rPr>
        <w:t>的属性名称</w:t>
      </w:r>
    </w:p>
    <w:p w14:paraId="18A96756" w14:textId="4854E3B0" w:rsidR="00A009CF" w:rsidRPr="00A53401" w:rsidRDefault="00A009CF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eastAsia="宋体" w:hAnsi="Times New Roman" w:cs="Times New Roman"/>
          <w:sz w:val="32"/>
          <w:szCs w:val="32"/>
        </w:rPr>
        <w:t>column</w:t>
      </w:r>
      <w:r w:rsidRPr="00A53401">
        <w:rPr>
          <w:rFonts w:ascii="Times New Roman" w:eastAsia="宋体" w:hAnsi="Times New Roman" w:cs="Times New Roman"/>
          <w:sz w:val="28"/>
          <w:szCs w:val="28"/>
        </w:rPr>
        <w:t>:</w:t>
      </w:r>
      <w:r w:rsidRPr="00A53401">
        <w:rPr>
          <w:rFonts w:ascii="Times New Roman" w:eastAsia="宋体" w:hAnsi="Times New Roman" w:cs="Times New Roman"/>
          <w:sz w:val="28"/>
          <w:szCs w:val="28"/>
        </w:rPr>
        <w:t>数据表的列名或者标签别名</w:t>
      </w:r>
    </w:p>
    <w:p w14:paraId="7BAFA828" w14:textId="088D4A73" w:rsidR="00A009CF" w:rsidRPr="00A53401" w:rsidRDefault="00A009CF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eastAsia="宋体" w:hAnsi="Times New Roman" w:cs="Times New Roman"/>
          <w:sz w:val="32"/>
          <w:szCs w:val="32"/>
        </w:rPr>
        <w:t>javaType</w:t>
      </w:r>
      <w:r w:rsidRPr="00A53401">
        <w:rPr>
          <w:rFonts w:ascii="Times New Roman" w:eastAsia="宋体" w:hAnsi="Times New Roman" w:cs="Times New Roman"/>
          <w:sz w:val="28"/>
          <w:szCs w:val="28"/>
        </w:rPr>
        <w:t>：</w:t>
      </w:r>
      <w:r w:rsidRPr="00A53401">
        <w:rPr>
          <w:rFonts w:ascii="Times New Roman" w:eastAsia="宋体" w:hAnsi="Times New Roman" w:cs="Times New Roman"/>
          <w:sz w:val="24"/>
          <w:szCs w:val="24"/>
        </w:rPr>
        <w:t>一个完整的类名，或者是一个类型别名。如果你匹配的是一个</w:t>
      </w:r>
      <w:r w:rsidRPr="00A53401">
        <w:rPr>
          <w:rFonts w:ascii="Times New Roman" w:eastAsia="宋体" w:hAnsi="Times New Roman" w:cs="Times New Roman"/>
          <w:sz w:val="24"/>
          <w:szCs w:val="24"/>
        </w:rPr>
        <w:t>JavaBean,</w:t>
      </w:r>
      <w:r w:rsidRPr="00A53401">
        <w:rPr>
          <w:rFonts w:ascii="Times New Roman" w:eastAsia="宋体" w:hAnsi="Times New Roman" w:cs="Times New Roman"/>
          <w:sz w:val="24"/>
          <w:szCs w:val="24"/>
        </w:rPr>
        <w:t>那</w:t>
      </w:r>
      <w:r w:rsidRPr="00A53401">
        <w:rPr>
          <w:rFonts w:ascii="Times New Roman" w:eastAsia="宋体" w:hAnsi="Times New Roman" w:cs="Times New Roman"/>
          <w:sz w:val="24"/>
          <w:szCs w:val="24"/>
        </w:rPr>
        <w:t>Mybatis</w:t>
      </w:r>
      <w:r w:rsidRPr="00A53401">
        <w:rPr>
          <w:rFonts w:ascii="Times New Roman" w:eastAsia="宋体" w:hAnsi="Times New Roman" w:cs="Times New Roman"/>
          <w:sz w:val="24"/>
          <w:szCs w:val="24"/>
        </w:rPr>
        <w:t>通常会自行检测到。然后，如果你是要映射到一个</w:t>
      </w:r>
      <w:r w:rsidRPr="00A53401">
        <w:rPr>
          <w:rFonts w:ascii="Times New Roman" w:eastAsia="宋体" w:hAnsi="Times New Roman" w:cs="Times New Roman"/>
          <w:sz w:val="24"/>
          <w:szCs w:val="24"/>
        </w:rPr>
        <w:t>HashMap,</w:t>
      </w:r>
      <w:r w:rsidRPr="00A53401">
        <w:rPr>
          <w:rFonts w:ascii="Times New Roman" w:eastAsia="宋体" w:hAnsi="Times New Roman" w:cs="Times New Roman"/>
          <w:sz w:val="24"/>
          <w:szCs w:val="24"/>
        </w:rPr>
        <w:t>那你需要指定</w:t>
      </w:r>
      <w:r w:rsidRPr="00A53401">
        <w:rPr>
          <w:rFonts w:ascii="Times New Roman" w:eastAsia="宋体" w:hAnsi="Times New Roman" w:cs="Times New Roman"/>
          <w:sz w:val="24"/>
          <w:szCs w:val="24"/>
        </w:rPr>
        <w:t>javaType</w:t>
      </w:r>
      <w:r w:rsidRPr="00A53401">
        <w:rPr>
          <w:rFonts w:ascii="Times New Roman" w:eastAsia="宋体" w:hAnsi="Times New Roman" w:cs="Times New Roman"/>
          <w:sz w:val="24"/>
          <w:szCs w:val="24"/>
        </w:rPr>
        <w:t>要达到的目的。</w:t>
      </w:r>
    </w:p>
    <w:p w14:paraId="2F6DCC76" w14:textId="04DEFE5D" w:rsidR="00A009CF" w:rsidRPr="00A53401" w:rsidRDefault="00FE6024" w:rsidP="008125D7">
      <w:pPr>
        <w:rPr>
          <w:rFonts w:ascii="Times New Roman" w:eastAsia="宋体" w:hAnsi="Times New Roman" w:cs="Times New Roman"/>
          <w:sz w:val="28"/>
          <w:szCs w:val="28"/>
        </w:rPr>
      </w:pPr>
      <w:r w:rsidRPr="00A53401">
        <w:rPr>
          <w:rFonts w:ascii="Times New Roman" w:eastAsia="宋体" w:hAnsi="Times New Roman" w:cs="Times New Roman"/>
          <w:sz w:val="32"/>
          <w:szCs w:val="32"/>
        </w:rPr>
        <w:t>jdbcType</w:t>
      </w:r>
      <w:r w:rsidRPr="00A53401">
        <w:rPr>
          <w:rFonts w:ascii="Times New Roman" w:eastAsia="宋体" w:hAnsi="Times New Roman" w:cs="Times New Roman"/>
          <w:sz w:val="28"/>
          <w:szCs w:val="28"/>
        </w:rPr>
        <w:t>:</w:t>
      </w:r>
      <w:r w:rsidRPr="00A53401">
        <w:rPr>
          <w:rFonts w:ascii="Times New Roman" w:eastAsia="宋体" w:hAnsi="Times New Roman" w:cs="Times New Roman"/>
          <w:sz w:val="24"/>
          <w:szCs w:val="24"/>
        </w:rPr>
        <w:t>数据表支持的类型列表。这个属性只在</w:t>
      </w:r>
      <w:r w:rsidRPr="00A53401">
        <w:rPr>
          <w:rFonts w:ascii="Times New Roman" w:eastAsia="宋体" w:hAnsi="Times New Roman" w:cs="Times New Roman"/>
          <w:sz w:val="24"/>
          <w:szCs w:val="24"/>
        </w:rPr>
        <w:t>insert</w:t>
      </w:r>
      <w:r w:rsidRPr="00A53401">
        <w:rPr>
          <w:rFonts w:ascii="Times New Roman" w:eastAsia="宋体" w:hAnsi="Times New Roman" w:cs="Times New Roman"/>
          <w:sz w:val="24"/>
          <w:szCs w:val="24"/>
        </w:rPr>
        <w:t>，</w:t>
      </w:r>
      <w:r w:rsidRPr="00A53401">
        <w:rPr>
          <w:rFonts w:ascii="Times New Roman" w:eastAsia="宋体" w:hAnsi="Times New Roman" w:cs="Times New Roman"/>
          <w:sz w:val="24"/>
          <w:szCs w:val="24"/>
        </w:rPr>
        <w:t>update</w:t>
      </w:r>
      <w:r w:rsidRPr="00A53401">
        <w:rPr>
          <w:rFonts w:ascii="Times New Roman" w:eastAsia="宋体" w:hAnsi="Times New Roman" w:cs="Times New Roman"/>
          <w:sz w:val="24"/>
          <w:szCs w:val="24"/>
        </w:rPr>
        <w:t>或</w:t>
      </w:r>
      <w:r w:rsidRPr="00A53401">
        <w:rPr>
          <w:rFonts w:ascii="Times New Roman" w:eastAsia="宋体" w:hAnsi="Times New Roman" w:cs="Times New Roman"/>
          <w:sz w:val="24"/>
          <w:szCs w:val="24"/>
        </w:rPr>
        <w:t>delete</w:t>
      </w:r>
      <w:r w:rsidRPr="00A53401">
        <w:rPr>
          <w:rFonts w:ascii="Times New Roman" w:eastAsia="宋体" w:hAnsi="Times New Roman" w:cs="Times New Roman"/>
          <w:sz w:val="24"/>
          <w:szCs w:val="24"/>
        </w:rPr>
        <w:t>的时候针对空指针的列有效。</w:t>
      </w:r>
      <w:r w:rsidRPr="00A53401">
        <w:rPr>
          <w:rFonts w:ascii="Times New Roman" w:eastAsia="宋体" w:hAnsi="Times New Roman" w:cs="Times New Roman"/>
          <w:sz w:val="24"/>
          <w:szCs w:val="24"/>
        </w:rPr>
        <w:t>JDBC</w:t>
      </w:r>
      <w:r w:rsidRPr="00A53401">
        <w:rPr>
          <w:rFonts w:ascii="Times New Roman" w:eastAsia="宋体" w:hAnsi="Times New Roman" w:cs="Times New Roman"/>
          <w:sz w:val="24"/>
          <w:szCs w:val="24"/>
        </w:rPr>
        <w:t>需要这项，但</w:t>
      </w:r>
      <w:r w:rsidRPr="00A53401">
        <w:rPr>
          <w:rFonts w:ascii="Times New Roman" w:eastAsia="宋体" w:hAnsi="Times New Roman" w:cs="Times New Roman"/>
          <w:sz w:val="24"/>
          <w:szCs w:val="24"/>
        </w:rPr>
        <w:t>MyBatis</w:t>
      </w:r>
      <w:r w:rsidRPr="00A53401">
        <w:rPr>
          <w:rFonts w:ascii="Times New Roman" w:eastAsia="宋体" w:hAnsi="Times New Roman" w:cs="Times New Roman"/>
          <w:sz w:val="24"/>
          <w:szCs w:val="24"/>
        </w:rPr>
        <w:t>不需要。如果你是直接针对</w:t>
      </w:r>
      <w:r w:rsidRPr="00A53401">
        <w:rPr>
          <w:rFonts w:ascii="Times New Roman" w:eastAsia="宋体" w:hAnsi="Times New Roman" w:cs="Times New Roman"/>
          <w:sz w:val="24"/>
          <w:szCs w:val="24"/>
        </w:rPr>
        <w:t>JDBC</w:t>
      </w:r>
      <w:r w:rsidRPr="00A53401">
        <w:rPr>
          <w:rFonts w:ascii="Times New Roman" w:eastAsia="宋体" w:hAnsi="Times New Roman" w:cs="Times New Roman"/>
          <w:sz w:val="24"/>
          <w:szCs w:val="24"/>
        </w:rPr>
        <w:t>编码，且有允许空的列，而你要指定这项</w:t>
      </w:r>
    </w:p>
    <w:p w14:paraId="4DA5C721" w14:textId="6984477C" w:rsidR="00A009CF" w:rsidRPr="00A53401" w:rsidRDefault="00FE6024" w:rsidP="008125D7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eastAsia="宋体" w:hAnsi="Times New Roman" w:cs="Times New Roman"/>
          <w:sz w:val="32"/>
          <w:szCs w:val="32"/>
        </w:rPr>
        <w:t>typeHandler</w:t>
      </w:r>
      <w:r w:rsidRPr="00A53401">
        <w:rPr>
          <w:rFonts w:ascii="Times New Roman" w:eastAsia="宋体" w:hAnsi="Times New Roman" w:cs="Times New Roman"/>
          <w:sz w:val="36"/>
          <w:szCs w:val="36"/>
        </w:rPr>
        <w:t>:</w:t>
      </w:r>
      <w:r w:rsidRPr="00A53401">
        <w:rPr>
          <w:rFonts w:ascii="Times New Roman" w:eastAsia="宋体" w:hAnsi="Times New Roman" w:cs="Times New Roman"/>
          <w:sz w:val="24"/>
          <w:szCs w:val="24"/>
        </w:rPr>
        <w:t>使用这个属性可以覆盖写类型处理器。这项值可以是一个完整的类名，也可以是一个类型别名</w:t>
      </w:r>
    </w:p>
    <w:p w14:paraId="12B74F52" w14:textId="1D6AA627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</w:p>
    <w:p w14:paraId="1F74E3D6" w14:textId="62554F06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</w:p>
    <w:p w14:paraId="7DC5818D" w14:textId="1D07FF67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</w:p>
    <w:p w14:paraId="56DDCB96" w14:textId="15D82A0A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</w:p>
    <w:p w14:paraId="20D16E5E" w14:textId="6AD1EB7B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</w:p>
    <w:p w14:paraId="1243CC64" w14:textId="4E04D1CC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</w:p>
    <w:p w14:paraId="6A5B534E" w14:textId="4C97B9B7" w:rsidR="006D50AE" w:rsidRPr="00A53401" w:rsidRDefault="006D50AE" w:rsidP="008125D7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3BC8E46" w14:textId="09D5B195" w:rsidR="006D50AE" w:rsidRPr="00A53401" w:rsidRDefault="006D50AE" w:rsidP="008125D7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hAnsi="Times New Roman" w:cs="Times New Roman"/>
          <w:noProof/>
        </w:rPr>
        <w:drawing>
          <wp:inline distT="0" distB="0" distL="0" distR="0" wp14:anchorId="26D05842" wp14:editId="28D01725">
            <wp:extent cx="5274310" cy="2199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50D" w14:textId="42A01F7B" w:rsidR="00A53401" w:rsidRPr="00A53401" w:rsidRDefault="00A53401" w:rsidP="00A53401">
      <w:pPr>
        <w:rPr>
          <w:rFonts w:ascii="Times New Roman" w:eastAsia="宋体" w:hAnsi="Times New Roman" w:cs="Times New Roman"/>
          <w:sz w:val="32"/>
          <w:szCs w:val="36"/>
        </w:rPr>
      </w:pPr>
      <w:r w:rsidRPr="00A53401">
        <w:rPr>
          <w:rFonts w:ascii="Times New Roman" w:eastAsia="宋体" w:hAnsi="Times New Roman" w:cs="Times New Roman"/>
          <w:sz w:val="32"/>
          <w:szCs w:val="36"/>
        </w:rPr>
        <w:t xml:space="preserve">foreach ---- </w:t>
      </w:r>
      <w:r w:rsidRPr="00A53401">
        <w:rPr>
          <w:rFonts w:ascii="Times New Roman" w:eastAsia="宋体" w:hAnsi="Times New Roman" w:cs="Times New Roman"/>
          <w:sz w:val="32"/>
          <w:szCs w:val="36"/>
        </w:rPr>
        <w:t>用来遍历数组或者集合</w:t>
      </w:r>
    </w:p>
    <w:p w14:paraId="64E1F1B2" w14:textId="1CE1B87D" w:rsidR="006D50AE" w:rsidRPr="00A53401" w:rsidRDefault="006D50AE" w:rsidP="008125D7">
      <w:pPr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</w:pP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其中，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collection: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指定输入对象中集合属性，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 xml:space="preserve">item: 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每个遍历生成对象，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open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：开始遍历时拼接串，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 xml:space="preserve">close: 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结束遍历是拼接的串，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 xml:space="preserve">separator: </w:t>
      </w:r>
      <w:r w:rsidRPr="00A53401">
        <w:rPr>
          <w:rFonts w:ascii="Times New Roman" w:eastAsia="宋体" w:hAnsi="Times New Roman" w:cs="Times New Roman"/>
          <w:color w:val="4D4D4D"/>
          <w:sz w:val="24"/>
          <w:szCs w:val="28"/>
          <w:shd w:val="clear" w:color="auto" w:fill="FFFFFF"/>
        </w:rPr>
        <w:t>遍历的两个对象中需要拼接的串</w:t>
      </w:r>
    </w:p>
    <w:p w14:paraId="6CAB9DE4" w14:textId="77777777" w:rsidR="006D50AE" w:rsidRPr="00A53401" w:rsidRDefault="006D50AE" w:rsidP="006D50AE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eastAsia="宋体" w:hAnsi="Times New Roman" w:cs="Times New Roman"/>
          <w:sz w:val="24"/>
          <w:szCs w:val="24"/>
        </w:rPr>
        <w:t xml:space="preserve">&lt;if test="ids != null"&gt;     </w:t>
      </w:r>
    </w:p>
    <w:p w14:paraId="0ED52D24" w14:textId="77777777" w:rsidR="006D50AE" w:rsidRPr="00A53401" w:rsidRDefault="006D50AE" w:rsidP="006D50AE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eastAsia="宋体" w:hAnsi="Times New Roman" w:cs="Times New Roman"/>
          <w:sz w:val="24"/>
          <w:szCs w:val="24"/>
        </w:rPr>
        <w:t xml:space="preserve">    &lt;foreach collection="ids" item="user_id" open="and id IN(" close=")" separator=","&gt;</w:t>
      </w:r>
    </w:p>
    <w:p w14:paraId="2331748E" w14:textId="77777777" w:rsidR="006D50AE" w:rsidRPr="00A53401" w:rsidRDefault="006D50AE" w:rsidP="006D50AE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eastAsia="宋体" w:hAnsi="Times New Roman" w:cs="Times New Roman"/>
          <w:sz w:val="24"/>
          <w:szCs w:val="24"/>
        </w:rPr>
        <w:t xml:space="preserve">                id= #{user_id}</w:t>
      </w:r>
    </w:p>
    <w:p w14:paraId="3B512116" w14:textId="77777777" w:rsidR="006D50AE" w:rsidRPr="00A53401" w:rsidRDefault="006D50AE" w:rsidP="006D50AE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eastAsia="宋体" w:hAnsi="Times New Roman" w:cs="Times New Roman"/>
          <w:sz w:val="24"/>
          <w:szCs w:val="24"/>
        </w:rPr>
        <w:t xml:space="preserve">    &lt;/foreach&gt;</w:t>
      </w:r>
    </w:p>
    <w:p w14:paraId="1A6F4670" w14:textId="202DEFE5" w:rsidR="006D50AE" w:rsidRPr="00A53401" w:rsidRDefault="006D50AE" w:rsidP="006D50AE">
      <w:pPr>
        <w:rPr>
          <w:rFonts w:ascii="Times New Roman" w:eastAsia="宋体" w:hAnsi="Times New Roman" w:cs="Times New Roman"/>
          <w:sz w:val="24"/>
          <w:szCs w:val="24"/>
        </w:rPr>
      </w:pPr>
      <w:r w:rsidRPr="00A53401">
        <w:rPr>
          <w:rFonts w:ascii="Times New Roman" w:eastAsia="宋体" w:hAnsi="Times New Roman" w:cs="Times New Roman"/>
          <w:sz w:val="24"/>
          <w:szCs w:val="24"/>
        </w:rPr>
        <w:t>&lt;/if&gt;</w:t>
      </w:r>
    </w:p>
    <w:p w14:paraId="2B20FD01" w14:textId="2B96EA67" w:rsidR="00A53401" w:rsidRPr="00A53401" w:rsidRDefault="00A53401" w:rsidP="006D50AE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0C8C7335" w14:textId="37D2EFB7" w:rsidR="00A53401" w:rsidRDefault="00A53401" w:rsidP="00A5340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1.</w:t>
      </w:r>
      <w:r w:rsidRPr="00A53401">
        <w:rPr>
          <w:rFonts w:ascii="Times New Roman" w:hAnsi="Times New Roman" w:cs="Times New Roman"/>
          <w:sz w:val="28"/>
          <w:szCs w:val="32"/>
        </w:rPr>
        <w:t>prefix</w:t>
      </w:r>
      <w:r w:rsidRPr="00A53401">
        <w:rPr>
          <w:rFonts w:ascii="Times New Roman" w:hAnsi="Times New Roman" w:cs="Times New Roman"/>
          <w:sz w:val="28"/>
          <w:szCs w:val="32"/>
        </w:rPr>
        <w:t>属性：在</w:t>
      </w:r>
      <w:r w:rsidRPr="00A53401">
        <w:rPr>
          <w:rFonts w:ascii="Times New Roman" w:hAnsi="Times New Roman" w:cs="Times New Roman"/>
          <w:sz w:val="28"/>
          <w:szCs w:val="32"/>
        </w:rPr>
        <w:t>trim</w:t>
      </w:r>
      <w:r w:rsidRPr="00A53401">
        <w:rPr>
          <w:rFonts w:ascii="Times New Roman" w:hAnsi="Times New Roman" w:cs="Times New Roman"/>
          <w:sz w:val="28"/>
          <w:szCs w:val="32"/>
        </w:rPr>
        <w:t>开始部分添加内容</w:t>
      </w:r>
    </w:p>
    <w:p w14:paraId="324318CC" w14:textId="39417C8F" w:rsidR="007C19B4" w:rsidRPr="00A53401" w:rsidRDefault="007C19B4" w:rsidP="00A53401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Arial" w:hAnsi="Arial" w:cs="Arial"/>
          <w:color w:val="4D4D4D"/>
          <w:shd w:val="clear" w:color="auto" w:fill="FFFFFF"/>
        </w:rPr>
        <w:t>例，在</w:t>
      </w:r>
      <w:r>
        <w:rPr>
          <w:rFonts w:ascii="Arial" w:hAnsi="Arial" w:cs="Arial"/>
          <w:color w:val="4D4D4D"/>
          <w:shd w:val="clear" w:color="auto" w:fill="FFFFFF"/>
        </w:rPr>
        <w:t>trim</w:t>
      </w:r>
      <w:r>
        <w:rPr>
          <w:rFonts w:ascii="Arial" w:hAnsi="Arial" w:cs="Arial"/>
          <w:color w:val="4D4D4D"/>
          <w:shd w:val="clear" w:color="auto" w:fill="FFFFFF"/>
        </w:rPr>
        <w:t>前面加上</w:t>
      </w:r>
      <w:r>
        <w:rPr>
          <w:rFonts w:ascii="Arial" w:hAnsi="Arial" w:cs="Arial"/>
          <w:color w:val="4D4D4D"/>
          <w:shd w:val="clear" w:color="auto" w:fill="FFFFFF"/>
        </w:rPr>
        <w:t>set</w:t>
      </w:r>
    </w:p>
    <w:p w14:paraId="1BDC62D0" w14:textId="4B560D0E" w:rsidR="00A53401" w:rsidRDefault="007C19B4" w:rsidP="00A53401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FB631CB" wp14:editId="00D8B526">
            <wp:extent cx="5274310" cy="186193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36" cy="18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401">
        <w:rPr>
          <w:sz w:val="28"/>
          <w:szCs w:val="32"/>
        </w:rPr>
        <w:t xml:space="preserve"> </w:t>
      </w:r>
      <w:r w:rsidR="00A53401" w:rsidRPr="00A53401">
        <w:rPr>
          <w:sz w:val="28"/>
          <w:szCs w:val="32"/>
        </w:rPr>
        <w:t>2、suffix属性：在trim结束部分添加内容</w:t>
      </w:r>
    </w:p>
    <w:p w14:paraId="5E7A3BB6" w14:textId="14AA3006" w:rsidR="007C19B4" w:rsidRDefault="007C19B4" w:rsidP="00A5340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例，在后面添加上</w:t>
      </w:r>
      <w:r>
        <w:rPr>
          <w:rFonts w:ascii="Arial" w:hAnsi="Arial" w:cs="Arial"/>
          <w:color w:val="4D4D4D"/>
          <w:shd w:val="clear" w:color="auto" w:fill="FFFFFF"/>
        </w:rPr>
        <w:t>where</w:t>
      </w:r>
      <w:r>
        <w:rPr>
          <w:rFonts w:ascii="Arial" w:hAnsi="Arial" w:cs="Arial"/>
          <w:color w:val="4D4D4D"/>
          <w:shd w:val="clear" w:color="auto" w:fill="FFFFFF"/>
        </w:rPr>
        <w:t>内容</w:t>
      </w:r>
    </w:p>
    <w:p w14:paraId="60011904" w14:textId="6664E3B0" w:rsidR="007C19B4" w:rsidRPr="00A53401" w:rsidRDefault="007C19B4" w:rsidP="00A53401">
      <w:pPr>
        <w:rPr>
          <w:rFonts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77FB473" wp14:editId="634C0540">
            <wp:extent cx="5274310" cy="2034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D8B" w14:textId="77777777" w:rsidR="007C19B4" w:rsidRPr="007C19B4" w:rsidRDefault="007C19B4" w:rsidP="007C19B4">
      <w:pPr>
        <w:rPr>
          <w:sz w:val="28"/>
          <w:szCs w:val="32"/>
        </w:rPr>
      </w:pPr>
      <w:r w:rsidRPr="007C19B4">
        <w:rPr>
          <w:sz w:val="28"/>
          <w:szCs w:val="32"/>
        </w:rPr>
        <w:t>3.prefixOverrides属性：去除trim开始部分的内容</w:t>
      </w:r>
    </w:p>
    <w:p w14:paraId="7E15065F" w14:textId="230B6A8E" w:rsidR="007C19B4" w:rsidRDefault="007C19B4" w:rsidP="007C19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C19B4">
        <w:rPr>
          <w:rFonts w:ascii="Arial" w:eastAsia="宋体" w:hAnsi="Arial" w:cs="Arial"/>
          <w:color w:val="4D4D4D"/>
          <w:kern w:val="0"/>
          <w:sz w:val="24"/>
          <w:szCs w:val="24"/>
        </w:rPr>
        <w:t>例，删掉</w:t>
      </w:r>
      <w:r w:rsidRPr="007C19B4">
        <w:rPr>
          <w:rFonts w:ascii="Arial" w:eastAsia="宋体" w:hAnsi="Arial" w:cs="Arial"/>
          <w:color w:val="4D4D4D"/>
          <w:kern w:val="0"/>
          <w:sz w:val="24"/>
          <w:szCs w:val="24"/>
        </w:rPr>
        <w:t>name</w:t>
      </w:r>
      <w:r w:rsidRPr="007C19B4">
        <w:rPr>
          <w:rFonts w:ascii="Arial" w:eastAsia="宋体" w:hAnsi="Arial" w:cs="Arial"/>
          <w:color w:val="4D4D4D"/>
          <w:kern w:val="0"/>
          <w:sz w:val="24"/>
          <w:szCs w:val="24"/>
        </w:rPr>
        <w:t>前面的</w:t>
      </w:r>
      <w:r w:rsidRPr="007C19B4">
        <w:rPr>
          <w:rFonts w:ascii="Arial" w:eastAsia="宋体" w:hAnsi="Arial" w:cs="Arial"/>
          <w:color w:val="4D4D4D"/>
          <w:kern w:val="0"/>
          <w:sz w:val="24"/>
          <w:szCs w:val="24"/>
        </w:rPr>
        <w:t>set</w:t>
      </w:r>
      <w:r w:rsidRPr="007C19B4">
        <w:rPr>
          <w:rFonts w:ascii="Source Code Pro" w:eastAsia="宋体" w:hAnsi="Source Code Pro" w:cs="宋体"/>
          <w:color w:val="000000"/>
          <w:kern w:val="0"/>
          <w:szCs w:val="21"/>
        </w:rPr>
        <w:br/>
      </w:r>
      <w:r>
        <w:rPr>
          <w:noProof/>
        </w:rPr>
        <w:drawing>
          <wp:inline distT="0" distB="0" distL="0" distR="0" wp14:anchorId="4EA42A0F" wp14:editId="141920C9">
            <wp:extent cx="5274310" cy="2155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7EE" w14:textId="08EB0E0A" w:rsidR="007C19B4" w:rsidRDefault="007C19B4" w:rsidP="007C19B4">
      <w:pPr>
        <w:rPr>
          <w:sz w:val="28"/>
          <w:szCs w:val="32"/>
        </w:rPr>
      </w:pPr>
      <w:r w:rsidRPr="007C19B4">
        <w:rPr>
          <w:sz w:val="28"/>
          <w:szCs w:val="32"/>
        </w:rPr>
        <w:t>4、suffixOverrides属性：去除trim结束部分的内容</w:t>
      </w:r>
    </w:p>
    <w:p w14:paraId="3C865D6A" w14:textId="1DA8B2CC" w:rsidR="007C19B4" w:rsidRPr="007C19B4" w:rsidRDefault="007C19B4" w:rsidP="007C19B4">
      <w:pPr>
        <w:rPr>
          <w:rFonts w:hint="eastAsia"/>
          <w:sz w:val="28"/>
          <w:szCs w:val="32"/>
        </w:rPr>
      </w:pPr>
      <w:r>
        <w:rPr>
          <w:rFonts w:ascii="Arial" w:hAnsi="Arial" w:cs="Arial"/>
          <w:color w:val="4D4D4D"/>
          <w:shd w:val="clear" w:color="auto" w:fill="FFFFFF"/>
        </w:rPr>
        <w:t>例，删掉最后一个逗号</w:t>
      </w:r>
    </w:p>
    <w:p w14:paraId="08039185" w14:textId="62D88A2F" w:rsidR="007C19B4" w:rsidRPr="007C19B4" w:rsidRDefault="007C19B4" w:rsidP="007C19B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3A1560" wp14:editId="40EAC096">
            <wp:extent cx="5274310" cy="23336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9B4" w:rsidRPr="007C1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12EC"/>
    <w:multiLevelType w:val="multilevel"/>
    <w:tmpl w:val="1C88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46EDF"/>
    <w:multiLevelType w:val="multilevel"/>
    <w:tmpl w:val="724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B060FA"/>
    <w:multiLevelType w:val="multilevel"/>
    <w:tmpl w:val="365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C5CDD"/>
    <w:multiLevelType w:val="multilevel"/>
    <w:tmpl w:val="C8A4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D4B0E"/>
    <w:multiLevelType w:val="multilevel"/>
    <w:tmpl w:val="5C0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54806">
    <w:abstractNumId w:val="0"/>
  </w:num>
  <w:num w:numId="2" w16cid:durableId="1016421172">
    <w:abstractNumId w:val="1"/>
  </w:num>
  <w:num w:numId="3" w16cid:durableId="898979971">
    <w:abstractNumId w:val="4"/>
  </w:num>
  <w:num w:numId="4" w16cid:durableId="1636252468">
    <w:abstractNumId w:val="2"/>
  </w:num>
  <w:num w:numId="5" w16cid:durableId="1725373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D7"/>
    <w:rsid w:val="00182742"/>
    <w:rsid w:val="00637DFA"/>
    <w:rsid w:val="006B293E"/>
    <w:rsid w:val="006D50AE"/>
    <w:rsid w:val="007C19B4"/>
    <w:rsid w:val="008125D7"/>
    <w:rsid w:val="008C4C30"/>
    <w:rsid w:val="009F149F"/>
    <w:rsid w:val="00A009CF"/>
    <w:rsid w:val="00A53401"/>
    <w:rsid w:val="00AC686D"/>
    <w:rsid w:val="00AD4F4D"/>
    <w:rsid w:val="00B73649"/>
    <w:rsid w:val="00CC5C83"/>
    <w:rsid w:val="00F608B9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02F2"/>
  <w15:chartTrackingRefBased/>
  <w15:docId w15:val="{2A763CB1-A622-48BC-B92A-5FEFB9E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34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4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812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125D7"/>
  </w:style>
  <w:style w:type="character" w:customStyle="1" w:styleId="md-linebreak">
    <w:name w:val="md-linebreak"/>
    <w:basedOn w:val="a0"/>
    <w:rsid w:val="008125D7"/>
  </w:style>
  <w:style w:type="character" w:customStyle="1" w:styleId="title">
    <w:name w:val="title"/>
    <w:basedOn w:val="a0"/>
    <w:rsid w:val="00B73649"/>
  </w:style>
  <w:style w:type="character" w:styleId="a3">
    <w:name w:val="Emphasis"/>
    <w:basedOn w:val="a0"/>
    <w:uiPriority w:val="20"/>
    <w:qFormat/>
    <w:rsid w:val="00B73649"/>
    <w:rPr>
      <w:i/>
      <w:iCs/>
    </w:rPr>
  </w:style>
  <w:style w:type="paragraph" w:styleId="a4">
    <w:name w:val="Normal (Web)"/>
    <w:basedOn w:val="a"/>
    <w:uiPriority w:val="99"/>
    <w:semiHidden/>
    <w:unhideWhenUsed/>
    <w:rsid w:val="00B736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637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F608B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534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A5340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1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2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csdn.net/meism5/article/details/109010602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so.csdn.net/so/search?q=%E4%B8%BB%E9%94%AE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4</cp:revision>
  <dcterms:created xsi:type="dcterms:W3CDTF">2022-06-29T13:42:00Z</dcterms:created>
  <dcterms:modified xsi:type="dcterms:W3CDTF">2022-06-29T16:16:00Z</dcterms:modified>
</cp:coreProperties>
</file>