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1F4E79"/>
          <w:sz w:val="36"/>
        </w:rPr>
        <w:t>MEMO встречи UI/UX</w:t>
      </w:r>
    </w:p>
    <w:p>
      <w:r>
        <w:rPr>
          <w:rFonts w:ascii="Calibri" w:hAnsi="Calibri" w:eastAsia="Calibri"/>
          <w:b w:val="0"/>
          <w:color w:val="5A6978"/>
          <w:sz w:val="20"/>
        </w:rPr>
        <w:t>Краткое резюме первой встречи UI/UX-команды</w:t>
      </w:r>
    </w:p>
    <w:p>
      <w:pPr>
        <w:spacing w:after="100"/>
      </w:pPr>
      <w:r>
        <w:rPr>
          <w:rFonts w:ascii="Calibri" w:hAnsi="Calibri" w:eastAsia="Calibri"/>
          <w:b w:val="0"/>
          <w:sz w:val="22"/>
        </w:rPr>
        <w:t>Дата: 27.04.2026</w:t>
      </w:r>
    </w:p>
    <w:p>
      <w:pPr>
        <w:spacing w:after="100"/>
      </w:pPr>
      <w:r>
        <w:rPr>
          <w:rFonts w:ascii="Calibri" w:hAnsi="Calibri" w:eastAsia="Calibri"/>
          <w:b w:val="0"/>
          <w:sz w:val="22"/>
        </w:rPr>
        <w:t>Группа: UI/UX</w:t>
      </w:r>
    </w:p>
    <w:p>
      <w:pPr>
        <w:spacing w:after="100"/>
      </w:pPr>
      <w:r>
        <w:rPr>
          <w:rFonts w:ascii="Calibri" w:hAnsi="Calibri" w:eastAsia="Calibri"/>
          <w:b w:val="0"/>
          <w:sz w:val="22"/>
        </w:rPr>
        <w:t>Тема: знакомство, требования заказчика, демо UI v1 и организация совместной работы</w:t>
      </w:r>
    </w:p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Коротко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Познакомились: каждый коротко рассказал, почему выбрал группу UI/UX и какую роль видит для себя.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Ознакомились с требованиями заказчика к интерфейсу и пользовательским сценариям.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Посмотрели демо-ролик одного из вариантов интерфейса, условно UI v1.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Обсудили, что в UI v1 уже работает и что стоит улучшить в следующих итерациях.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Отдельно проговорили возможные риски: разные уровни подготовки, работа с GitHub, запуск через Docker, ревью интерфейса и согласование с ТЗ.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Договорились организовать общую рабочую зону в GitHub: папка UI-UX, версии фронтенда и документы команды.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Задача на неделю: запустить UI v1, посмотреть интерфейс, заполнить review-файл и определиться с ролью в команде.</w:t>
      </w:r>
    </w:p>
    <w:p>
      <w:pPr>
        <w:spacing w:before="160" w:after="80"/>
      </w:pPr>
      <w:r>
        <w:rPr>
          <w:rFonts w:ascii="Calibri" w:hAnsi="Calibri" w:eastAsia="Calibri"/>
          <w:b/>
          <w:color w:val="1F4E79"/>
          <w:sz w:val="26"/>
        </w:rPr>
        <w:t>Что делаем дальше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Поднимаем UI v1 локально через Docker.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Каждый участник смотрит интерфейс и фиксирует замечания в review-файле.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В review обязательно указываем экран, замечание, приоритет и комментарий.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Отдельно собираем комментарии заказчика, если они уже известны или появятся позже.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На следующей встрече распределяем роли и первые задачи по участникам.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