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85A83"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85A83">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185A83">
                                  <w:rPr>
                                    <w:rFonts w:ascii="Frutiger-LightCn" w:hAnsi="Frutiger-LightCn" w:cs="Frutiger-LightCn"/>
                                  </w:rPr>
                                  <w:t>Fabian Lampert</w:t>
                                </w:r>
                                <w:r>
                                  <w:rPr>
                                    <w:rFonts w:ascii="Frutiger-LightCn" w:hAnsi="Frutiger-LightCn" w:cs="Frutiger-LightCn"/>
                                  </w:rPr>
                                  <w:fldChar w:fldCharType="end"/>
                                </w:r>
                                <w:r w:rsidRPr="00185A83">
                                  <w:rPr>
                                    <w:rFonts w:ascii="Frutiger-LightCn" w:hAnsi="Frutiger-LightCn" w:cs="Frutiger-LightCn"/>
                                  </w:rPr>
                                  <w:tab/>
                                </w:r>
                                <w:r w:rsidRPr="00185A83">
                                  <w:rPr>
                                    <w:rFonts w:ascii="Frutiger-LightCn" w:hAnsi="Frutiger-LightCn" w:cs="Frutiger-LightCn"/>
                                  </w:rPr>
                                  <w:tab/>
                                  <w:t>4bWI</w:t>
                                </w:r>
                              </w:p>
                              <w:p w14:paraId="0F6BA6F9" w14:textId="62FC4ED3" w:rsidR="002A780F" w:rsidRPr="00185A83"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85A83">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185A83">
                                  <w:rPr>
                                    <w:rFonts w:ascii="Frutiger-LightCn" w:hAnsi="Frutiger-LightCn" w:cs="Frutiger-LightCn"/>
                                  </w:rPr>
                                  <w:t>Christian Schallner</w:t>
                                </w:r>
                                <w:r>
                                  <w:rPr>
                                    <w:rFonts w:ascii="Frutiger-LightCn" w:hAnsi="Frutiger-LightCn" w:cs="Frutiger-LightCn"/>
                                  </w:rPr>
                                  <w:fldChar w:fldCharType="end"/>
                                </w:r>
                                <w:r w:rsidRPr="00185A83">
                                  <w:rPr>
                                    <w:rFonts w:ascii="Frutiger-LightCn" w:hAnsi="Frutiger-LightCn" w:cs="Frutiger-LightCn"/>
                                  </w:rPr>
                                  <w:tab/>
                                </w:r>
                                <w:r w:rsidRPr="00185A83">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85A83"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85A83">
                            <w:rPr>
                              <w:rFonts w:ascii="Frutiger-LightCn" w:hAnsi="Frutiger-LightCn" w:cs="Frutiger-LightCn"/>
                            </w:rPr>
                            <w:instrText xml:space="preserve"> DOCPROPERTY  "Autor 1"  \* MERGEFORMAT </w:instrText>
                          </w:r>
                          <w:r>
                            <w:rPr>
                              <w:rFonts w:ascii="Frutiger-LightCn" w:hAnsi="Frutiger-LightCn" w:cs="Frutiger-LightCn"/>
                            </w:rPr>
                            <w:fldChar w:fldCharType="separate"/>
                          </w:r>
                          <w:r w:rsidRPr="00185A83">
                            <w:rPr>
                              <w:rFonts w:ascii="Frutiger-LightCn" w:hAnsi="Frutiger-LightCn" w:cs="Frutiger-LightCn"/>
                            </w:rPr>
                            <w:t>Fabian Lampert</w:t>
                          </w:r>
                          <w:r>
                            <w:rPr>
                              <w:rFonts w:ascii="Frutiger-LightCn" w:hAnsi="Frutiger-LightCn" w:cs="Frutiger-LightCn"/>
                            </w:rPr>
                            <w:fldChar w:fldCharType="end"/>
                          </w:r>
                          <w:r w:rsidRPr="00185A83">
                            <w:rPr>
                              <w:rFonts w:ascii="Frutiger-LightCn" w:hAnsi="Frutiger-LightCn" w:cs="Frutiger-LightCn"/>
                            </w:rPr>
                            <w:tab/>
                          </w:r>
                          <w:r w:rsidRPr="00185A83">
                            <w:rPr>
                              <w:rFonts w:ascii="Frutiger-LightCn" w:hAnsi="Frutiger-LightCn" w:cs="Frutiger-LightCn"/>
                            </w:rPr>
                            <w:tab/>
                            <w:t>4bWI</w:t>
                          </w:r>
                        </w:p>
                        <w:p w14:paraId="0F6BA6F9" w14:textId="62FC4ED3" w:rsidR="002A780F" w:rsidRPr="00185A83"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85A83">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185A83">
                            <w:rPr>
                              <w:rFonts w:ascii="Frutiger-LightCn" w:hAnsi="Frutiger-LightCn" w:cs="Frutiger-LightCn"/>
                            </w:rPr>
                            <w:t>Christian Schallner</w:t>
                          </w:r>
                          <w:r>
                            <w:rPr>
                              <w:rFonts w:ascii="Frutiger-LightCn" w:hAnsi="Frutiger-LightCn" w:cs="Frutiger-LightCn"/>
                            </w:rPr>
                            <w:fldChar w:fldCharType="end"/>
                          </w:r>
                          <w:r w:rsidRPr="00185A83">
                            <w:rPr>
                              <w:rFonts w:ascii="Frutiger-LightCn" w:hAnsi="Frutiger-LightCn" w:cs="Frutiger-LightCn"/>
                            </w:rPr>
                            <w:tab/>
                          </w:r>
                          <w:r w:rsidRPr="00185A83">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218572C" w14:textId="77777777"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6D26C649" w14:textId="614F80B8" w:rsidR="001F6F6F"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0761903" w:history="1">
            <w:r w:rsidR="001F6F6F" w:rsidRPr="00AD1BF4">
              <w:rPr>
                <w:rStyle w:val="Hyperlink"/>
                <w:noProof/>
              </w:rPr>
              <w:t>Vorwort</w:t>
            </w:r>
            <w:r w:rsidR="001F6F6F">
              <w:rPr>
                <w:noProof/>
                <w:webHidden/>
              </w:rPr>
              <w:tab/>
            </w:r>
            <w:r w:rsidR="001F6F6F">
              <w:rPr>
                <w:noProof/>
                <w:webHidden/>
              </w:rPr>
              <w:fldChar w:fldCharType="begin"/>
            </w:r>
            <w:r w:rsidR="001F6F6F">
              <w:rPr>
                <w:noProof/>
                <w:webHidden/>
              </w:rPr>
              <w:instrText xml:space="preserve"> PAGEREF _Toc190761903 \h </w:instrText>
            </w:r>
            <w:r w:rsidR="001F6F6F">
              <w:rPr>
                <w:noProof/>
                <w:webHidden/>
              </w:rPr>
            </w:r>
            <w:r w:rsidR="001F6F6F">
              <w:rPr>
                <w:noProof/>
                <w:webHidden/>
              </w:rPr>
              <w:fldChar w:fldCharType="separate"/>
            </w:r>
            <w:r w:rsidR="001F6F6F">
              <w:rPr>
                <w:noProof/>
                <w:webHidden/>
              </w:rPr>
              <w:t>2</w:t>
            </w:r>
            <w:r w:rsidR="001F6F6F">
              <w:rPr>
                <w:noProof/>
                <w:webHidden/>
              </w:rPr>
              <w:fldChar w:fldCharType="end"/>
            </w:r>
          </w:hyperlink>
        </w:p>
        <w:p w14:paraId="0391D955" w14:textId="2C0F6C84" w:rsidR="001F6F6F" w:rsidRDefault="001F6F6F">
          <w:pPr>
            <w:pStyle w:val="Verzeichnis1"/>
            <w:tabs>
              <w:tab w:val="right" w:leader="dot" w:pos="9062"/>
            </w:tabs>
            <w:rPr>
              <w:rFonts w:eastAsiaTheme="minorEastAsia"/>
              <w:noProof/>
              <w:lang w:eastAsia="de-AT"/>
            </w:rPr>
          </w:pPr>
          <w:hyperlink w:anchor="_Toc190761904" w:history="1">
            <w:r w:rsidRPr="00AD1BF4">
              <w:rPr>
                <w:rStyle w:val="Hyperlink"/>
                <w:noProof/>
              </w:rPr>
              <w:t>Abstract</w:t>
            </w:r>
            <w:r>
              <w:rPr>
                <w:noProof/>
                <w:webHidden/>
              </w:rPr>
              <w:tab/>
            </w:r>
            <w:r>
              <w:rPr>
                <w:noProof/>
                <w:webHidden/>
              </w:rPr>
              <w:fldChar w:fldCharType="begin"/>
            </w:r>
            <w:r>
              <w:rPr>
                <w:noProof/>
                <w:webHidden/>
              </w:rPr>
              <w:instrText xml:space="preserve"> PAGEREF _Toc190761904 \h </w:instrText>
            </w:r>
            <w:r>
              <w:rPr>
                <w:noProof/>
                <w:webHidden/>
              </w:rPr>
            </w:r>
            <w:r>
              <w:rPr>
                <w:noProof/>
                <w:webHidden/>
              </w:rPr>
              <w:fldChar w:fldCharType="separate"/>
            </w:r>
            <w:r>
              <w:rPr>
                <w:noProof/>
                <w:webHidden/>
              </w:rPr>
              <w:t>2</w:t>
            </w:r>
            <w:r>
              <w:rPr>
                <w:noProof/>
                <w:webHidden/>
              </w:rPr>
              <w:fldChar w:fldCharType="end"/>
            </w:r>
          </w:hyperlink>
        </w:p>
        <w:p w14:paraId="0D4B3A45" w14:textId="463BDF63" w:rsidR="001F6F6F" w:rsidRDefault="001F6F6F">
          <w:pPr>
            <w:pStyle w:val="Verzeichnis1"/>
            <w:tabs>
              <w:tab w:val="right" w:leader="dot" w:pos="9062"/>
            </w:tabs>
            <w:rPr>
              <w:rFonts w:eastAsiaTheme="minorEastAsia"/>
              <w:noProof/>
              <w:lang w:eastAsia="de-AT"/>
            </w:rPr>
          </w:pPr>
          <w:hyperlink w:anchor="_Toc190761905" w:history="1">
            <w:r w:rsidRPr="00AD1BF4">
              <w:rPr>
                <w:rStyle w:val="Hyperlink"/>
                <w:noProof/>
              </w:rPr>
              <w:t>Projektteam</w:t>
            </w:r>
            <w:r>
              <w:rPr>
                <w:noProof/>
                <w:webHidden/>
              </w:rPr>
              <w:tab/>
            </w:r>
            <w:r>
              <w:rPr>
                <w:noProof/>
                <w:webHidden/>
              </w:rPr>
              <w:fldChar w:fldCharType="begin"/>
            </w:r>
            <w:r>
              <w:rPr>
                <w:noProof/>
                <w:webHidden/>
              </w:rPr>
              <w:instrText xml:space="preserve"> PAGEREF _Toc190761905 \h </w:instrText>
            </w:r>
            <w:r>
              <w:rPr>
                <w:noProof/>
                <w:webHidden/>
              </w:rPr>
            </w:r>
            <w:r>
              <w:rPr>
                <w:noProof/>
                <w:webHidden/>
              </w:rPr>
              <w:fldChar w:fldCharType="separate"/>
            </w:r>
            <w:r>
              <w:rPr>
                <w:noProof/>
                <w:webHidden/>
              </w:rPr>
              <w:t>3</w:t>
            </w:r>
            <w:r>
              <w:rPr>
                <w:noProof/>
                <w:webHidden/>
              </w:rPr>
              <w:fldChar w:fldCharType="end"/>
            </w:r>
          </w:hyperlink>
        </w:p>
        <w:p w14:paraId="1A0718E0" w14:textId="28D07532" w:rsidR="001F6F6F" w:rsidRDefault="001F6F6F">
          <w:pPr>
            <w:pStyle w:val="Verzeichnis1"/>
            <w:tabs>
              <w:tab w:val="right" w:leader="dot" w:pos="9062"/>
            </w:tabs>
            <w:rPr>
              <w:rFonts w:eastAsiaTheme="minorEastAsia"/>
              <w:noProof/>
              <w:lang w:eastAsia="de-AT"/>
            </w:rPr>
          </w:pPr>
          <w:hyperlink w:anchor="_Toc190761906" w:history="1">
            <w:r w:rsidRPr="00AD1BF4">
              <w:rPr>
                <w:rStyle w:val="Hyperlink"/>
                <w:noProof/>
              </w:rPr>
              <w:t>Einleitung</w:t>
            </w:r>
            <w:r>
              <w:rPr>
                <w:noProof/>
                <w:webHidden/>
              </w:rPr>
              <w:tab/>
            </w:r>
            <w:r>
              <w:rPr>
                <w:noProof/>
                <w:webHidden/>
              </w:rPr>
              <w:fldChar w:fldCharType="begin"/>
            </w:r>
            <w:r>
              <w:rPr>
                <w:noProof/>
                <w:webHidden/>
              </w:rPr>
              <w:instrText xml:space="preserve"> PAGEREF _Toc190761906 \h </w:instrText>
            </w:r>
            <w:r>
              <w:rPr>
                <w:noProof/>
                <w:webHidden/>
              </w:rPr>
            </w:r>
            <w:r>
              <w:rPr>
                <w:noProof/>
                <w:webHidden/>
              </w:rPr>
              <w:fldChar w:fldCharType="separate"/>
            </w:r>
            <w:r>
              <w:rPr>
                <w:noProof/>
                <w:webHidden/>
              </w:rPr>
              <w:t>5</w:t>
            </w:r>
            <w:r>
              <w:rPr>
                <w:noProof/>
                <w:webHidden/>
              </w:rPr>
              <w:fldChar w:fldCharType="end"/>
            </w:r>
          </w:hyperlink>
        </w:p>
        <w:p w14:paraId="1D51F882" w14:textId="2BA6B3E9" w:rsidR="001F6F6F" w:rsidRDefault="001F6F6F">
          <w:pPr>
            <w:pStyle w:val="Verzeichnis1"/>
            <w:tabs>
              <w:tab w:val="right" w:leader="dot" w:pos="9062"/>
            </w:tabs>
            <w:rPr>
              <w:rFonts w:eastAsiaTheme="minorEastAsia"/>
              <w:noProof/>
              <w:lang w:eastAsia="de-AT"/>
            </w:rPr>
          </w:pPr>
          <w:hyperlink w:anchor="_Toc190761907" w:history="1">
            <w:r w:rsidRPr="00AD1BF4">
              <w:rPr>
                <w:rStyle w:val="Hyperlink"/>
                <w:noProof/>
              </w:rPr>
              <w:t>Systemanforderungen</w:t>
            </w:r>
            <w:r>
              <w:rPr>
                <w:noProof/>
                <w:webHidden/>
              </w:rPr>
              <w:tab/>
            </w:r>
            <w:r>
              <w:rPr>
                <w:noProof/>
                <w:webHidden/>
              </w:rPr>
              <w:fldChar w:fldCharType="begin"/>
            </w:r>
            <w:r>
              <w:rPr>
                <w:noProof/>
                <w:webHidden/>
              </w:rPr>
              <w:instrText xml:space="preserve"> PAGEREF _Toc190761907 \h </w:instrText>
            </w:r>
            <w:r>
              <w:rPr>
                <w:noProof/>
                <w:webHidden/>
              </w:rPr>
            </w:r>
            <w:r>
              <w:rPr>
                <w:noProof/>
                <w:webHidden/>
              </w:rPr>
              <w:fldChar w:fldCharType="separate"/>
            </w:r>
            <w:r>
              <w:rPr>
                <w:noProof/>
                <w:webHidden/>
              </w:rPr>
              <w:t>6</w:t>
            </w:r>
            <w:r>
              <w:rPr>
                <w:noProof/>
                <w:webHidden/>
              </w:rPr>
              <w:fldChar w:fldCharType="end"/>
            </w:r>
          </w:hyperlink>
        </w:p>
        <w:p w14:paraId="6CB7505E" w14:textId="74F30981" w:rsidR="001F6F6F" w:rsidRDefault="001F6F6F">
          <w:pPr>
            <w:pStyle w:val="Verzeichnis1"/>
            <w:tabs>
              <w:tab w:val="right" w:leader="dot" w:pos="9062"/>
            </w:tabs>
            <w:rPr>
              <w:rFonts w:eastAsiaTheme="minorEastAsia"/>
              <w:noProof/>
              <w:lang w:eastAsia="de-AT"/>
            </w:rPr>
          </w:pPr>
          <w:hyperlink w:anchor="_Toc190761908" w:history="1">
            <w:r w:rsidRPr="00AD1BF4">
              <w:rPr>
                <w:rStyle w:val="Hyperlink"/>
                <w:noProof/>
              </w:rPr>
              <w:t>Setup und Installation</w:t>
            </w:r>
            <w:r>
              <w:rPr>
                <w:noProof/>
                <w:webHidden/>
              </w:rPr>
              <w:tab/>
            </w:r>
            <w:r>
              <w:rPr>
                <w:noProof/>
                <w:webHidden/>
              </w:rPr>
              <w:fldChar w:fldCharType="begin"/>
            </w:r>
            <w:r>
              <w:rPr>
                <w:noProof/>
                <w:webHidden/>
              </w:rPr>
              <w:instrText xml:space="preserve"> PAGEREF _Toc190761908 \h </w:instrText>
            </w:r>
            <w:r>
              <w:rPr>
                <w:noProof/>
                <w:webHidden/>
              </w:rPr>
            </w:r>
            <w:r>
              <w:rPr>
                <w:noProof/>
                <w:webHidden/>
              </w:rPr>
              <w:fldChar w:fldCharType="separate"/>
            </w:r>
            <w:r>
              <w:rPr>
                <w:noProof/>
                <w:webHidden/>
              </w:rPr>
              <w:t>7</w:t>
            </w:r>
            <w:r>
              <w:rPr>
                <w:noProof/>
                <w:webHidden/>
              </w:rPr>
              <w:fldChar w:fldCharType="end"/>
            </w:r>
          </w:hyperlink>
        </w:p>
        <w:p w14:paraId="4F930861" w14:textId="7E7AAB54" w:rsidR="001F6F6F" w:rsidRDefault="001F6F6F">
          <w:pPr>
            <w:pStyle w:val="Verzeichnis1"/>
            <w:tabs>
              <w:tab w:val="right" w:leader="dot" w:pos="9062"/>
            </w:tabs>
            <w:rPr>
              <w:rFonts w:eastAsiaTheme="minorEastAsia"/>
              <w:noProof/>
              <w:lang w:eastAsia="de-AT"/>
            </w:rPr>
          </w:pPr>
          <w:hyperlink w:anchor="_Toc190761909" w:history="1">
            <w:r w:rsidRPr="00AD1BF4">
              <w:rPr>
                <w:rStyle w:val="Hyperlink"/>
                <w:noProof/>
              </w:rPr>
              <w:t>Features und Funktionalität</w:t>
            </w:r>
            <w:r>
              <w:rPr>
                <w:noProof/>
                <w:webHidden/>
              </w:rPr>
              <w:tab/>
            </w:r>
            <w:r>
              <w:rPr>
                <w:noProof/>
                <w:webHidden/>
              </w:rPr>
              <w:fldChar w:fldCharType="begin"/>
            </w:r>
            <w:r>
              <w:rPr>
                <w:noProof/>
                <w:webHidden/>
              </w:rPr>
              <w:instrText xml:space="preserve"> PAGEREF _Toc190761909 \h </w:instrText>
            </w:r>
            <w:r>
              <w:rPr>
                <w:noProof/>
                <w:webHidden/>
              </w:rPr>
            </w:r>
            <w:r>
              <w:rPr>
                <w:noProof/>
                <w:webHidden/>
              </w:rPr>
              <w:fldChar w:fldCharType="separate"/>
            </w:r>
            <w:r>
              <w:rPr>
                <w:noProof/>
                <w:webHidden/>
              </w:rPr>
              <w:t>9</w:t>
            </w:r>
            <w:r>
              <w:rPr>
                <w:noProof/>
                <w:webHidden/>
              </w:rPr>
              <w:fldChar w:fldCharType="end"/>
            </w:r>
          </w:hyperlink>
        </w:p>
        <w:p w14:paraId="56B5502C" w14:textId="12221071" w:rsidR="001F6F6F" w:rsidRDefault="001F6F6F">
          <w:pPr>
            <w:pStyle w:val="Verzeichnis1"/>
            <w:tabs>
              <w:tab w:val="right" w:leader="dot" w:pos="9062"/>
            </w:tabs>
            <w:rPr>
              <w:rFonts w:eastAsiaTheme="minorEastAsia"/>
              <w:noProof/>
              <w:lang w:eastAsia="de-AT"/>
            </w:rPr>
          </w:pPr>
          <w:hyperlink w:anchor="_Toc190761910" w:history="1">
            <w:r w:rsidRPr="00AD1BF4">
              <w:rPr>
                <w:rStyle w:val="Hyperlink"/>
                <w:noProof/>
              </w:rPr>
              <w:t>Code Dokumentation</w:t>
            </w:r>
            <w:r>
              <w:rPr>
                <w:noProof/>
                <w:webHidden/>
              </w:rPr>
              <w:tab/>
            </w:r>
            <w:r>
              <w:rPr>
                <w:noProof/>
                <w:webHidden/>
              </w:rPr>
              <w:fldChar w:fldCharType="begin"/>
            </w:r>
            <w:r>
              <w:rPr>
                <w:noProof/>
                <w:webHidden/>
              </w:rPr>
              <w:instrText xml:space="preserve"> PAGEREF _Toc190761910 \h </w:instrText>
            </w:r>
            <w:r>
              <w:rPr>
                <w:noProof/>
                <w:webHidden/>
              </w:rPr>
            </w:r>
            <w:r>
              <w:rPr>
                <w:noProof/>
                <w:webHidden/>
              </w:rPr>
              <w:fldChar w:fldCharType="separate"/>
            </w:r>
            <w:r>
              <w:rPr>
                <w:noProof/>
                <w:webHidden/>
              </w:rPr>
              <w:t>10</w:t>
            </w:r>
            <w:r>
              <w:rPr>
                <w:noProof/>
                <w:webHidden/>
              </w:rPr>
              <w:fldChar w:fldCharType="end"/>
            </w:r>
          </w:hyperlink>
        </w:p>
        <w:p w14:paraId="1AB58517" w14:textId="04D18726"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201D0C">
      <w:pPr>
        <w:pStyle w:val="berschrift1"/>
        <w:tabs>
          <w:tab w:val="right" w:pos="9072"/>
        </w:tabs>
      </w:pPr>
      <w:bookmarkStart w:id="0" w:name="_Toc190761903"/>
      <w:r>
        <w:lastRenderedPageBreak/>
        <w:t>Vorwort</w:t>
      </w:r>
      <w:bookmarkEnd w:id="0"/>
      <w:r w:rsidR="00201D0C">
        <w:tab/>
      </w:r>
    </w:p>
    <w:p w14:paraId="5E056986" w14:textId="52FBEC38" w:rsidR="00201D0C" w:rsidRPr="00201D0C" w:rsidRDefault="00201D0C" w:rsidP="00201D0C">
      <w:r w:rsidRPr="00201D0C">
        <w:t xml:space="preserve">Willkommen zur Dokumentation von </w:t>
      </w:r>
      <w:r w:rsidRPr="00201D0C">
        <w:rPr>
          <w:i/>
          <w:iCs/>
        </w:rPr>
        <w:t>HomeSphere</w:t>
      </w:r>
      <w:r w:rsidRPr="00201D0C">
        <w:t xml:space="preserve"> – einer Webanwendung zur Organisation des eigenen Haushalts. </w:t>
      </w:r>
      <w:r w:rsidRPr="00201D0C">
        <w:rPr>
          <w:i/>
          <w:iCs/>
        </w:rPr>
        <w:t>HomeSphere</w:t>
      </w:r>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Mit dieser Anwendung lassen sich Einkaufslisten erstellen, To-Do-Aufgaben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r w:rsidRPr="00201D0C">
        <w:rPr>
          <w:i/>
          <w:iCs/>
        </w:rPr>
        <w:t>HomeSphere</w:t>
      </w:r>
      <w:r w:rsidRPr="00201D0C">
        <w:t>.</w:t>
      </w:r>
    </w:p>
    <w:p w14:paraId="29C66B62" w14:textId="3B7635AB" w:rsidR="00527DD5" w:rsidRDefault="00527DD5" w:rsidP="00201D0C">
      <w:pPr>
        <w:pStyle w:val="berschrift1"/>
      </w:pPr>
      <w:bookmarkStart w:id="1" w:name="_Toc190761904"/>
      <w:r>
        <w:t>Abstract</w:t>
      </w:r>
      <w:bookmarkEnd w:id="1"/>
    </w:p>
    <w:p w14:paraId="5EFE652E" w14:textId="66778A7F" w:rsidR="00C43BA3" w:rsidRDefault="00C43BA3" w:rsidP="00C43BA3">
      <w:r>
        <w:t xml:space="preserve">Viele Haushalte werden ineffizient verwaltet, während die Aufgabenverteilung der Hausarbeiten oft nicht klar ist. </w:t>
      </w:r>
      <w:r w:rsidR="00C663BD" w:rsidRPr="00C663BD">
        <w:rPr>
          <w:i/>
        </w:rPr>
        <w:t>HomeSphere</w:t>
      </w:r>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12A6B062" w14:textId="4E958BC7" w:rsidR="00201D0C" w:rsidRDefault="00C663BD" w:rsidP="00201D0C">
      <w:r w:rsidRPr="00C663BD">
        <w:t>Wichtige Ergebnisse sind eine optimierte Nutzererfahrung, eine hohe Usability sowie die erfolgreiche Integration von Funktionen wie gemeinschaftlichen Einkaufslisten und Aufgabenverwaltung.</w:t>
      </w:r>
    </w:p>
    <w:p w14:paraId="7B322AC4" w14:textId="77777777" w:rsidR="00185A83" w:rsidRDefault="00185A83" w:rsidP="00201D0C"/>
    <w:p w14:paraId="5E27F748" w14:textId="77777777" w:rsidR="00185A83" w:rsidRDefault="00185A83" w:rsidP="00201D0C"/>
    <w:p w14:paraId="154F9654" w14:textId="77777777" w:rsidR="00185A83" w:rsidRDefault="00185A83" w:rsidP="00201D0C"/>
    <w:p w14:paraId="4D4BFCD8" w14:textId="77777777" w:rsidR="00185A83" w:rsidRDefault="00185A83" w:rsidP="00201D0C"/>
    <w:p w14:paraId="1B5A7E51" w14:textId="77777777" w:rsidR="00185A83" w:rsidRDefault="00185A83" w:rsidP="00201D0C"/>
    <w:p w14:paraId="462DB630" w14:textId="77777777" w:rsidR="00185A83" w:rsidRDefault="00185A83" w:rsidP="00201D0C"/>
    <w:p w14:paraId="28718740" w14:textId="77777777" w:rsidR="00185A83" w:rsidRDefault="00185A83" w:rsidP="00201D0C"/>
    <w:p w14:paraId="5779D79C" w14:textId="77777777" w:rsidR="00185A83" w:rsidRPr="00201D0C" w:rsidRDefault="00185A83" w:rsidP="00201D0C"/>
    <w:p w14:paraId="2E545E11" w14:textId="19A9E49C" w:rsidR="00527DD5" w:rsidRDefault="00527DD5" w:rsidP="00C43BA3">
      <w:pPr>
        <w:pStyle w:val="berschrift1"/>
      </w:pPr>
      <w:bookmarkStart w:id="2" w:name="_Toc190761905"/>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Linus Wörndle</w:t>
      </w:r>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Wörndle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Backends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Frontends zuständig. Er implementierte das Benutzerinterface und stellte sicher, dass die Anwendung eine intuitive und ansprechende Nutzererfahrung bietet. Dabei arbeitete er eng mit dem Backend-Team zusammen, um eine reibungslose Kommunikation zwischen Frontend und Backend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20A79791" w:rsidR="007F3F60" w:rsidRDefault="0071249B">
      <w:r w:rsidRPr="0071249B">
        <w:rPr>
          <w:noProof/>
        </w:rPr>
        <w:lastRenderedPageBreak/>
        <w:drawing>
          <wp:inline distT="0" distB="0" distL="0" distR="0" wp14:anchorId="2C71AA6C" wp14:editId="189F6FF4">
            <wp:extent cx="5760720" cy="4199255"/>
            <wp:effectExtent l="0" t="0" r="0" b="0"/>
            <wp:docPr id="1326967115" name="Grafik 1" descr="Ein Bild, das Tex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67115" name="Grafik 1" descr="Ein Bild, das Text, Karte Menü, Dokument enthält.&#10;&#10;Automatisch generierte Beschreibung"/>
                    <pic:cNvPicPr/>
                  </pic:nvPicPr>
                  <pic:blipFill>
                    <a:blip r:embed="rId11"/>
                    <a:stretch>
                      <a:fillRect/>
                    </a:stretch>
                  </pic:blipFill>
                  <pic:spPr>
                    <a:xfrm>
                      <a:off x="0" y="0"/>
                      <a:ext cx="5760720" cy="4199255"/>
                    </a:xfrm>
                    <a:prstGeom prst="rect">
                      <a:avLst/>
                    </a:prstGeom>
                  </pic:spPr>
                </pic:pic>
              </a:graphicData>
            </a:graphic>
          </wp:inline>
        </w:drawing>
      </w:r>
      <w:r w:rsidR="000E2EC8">
        <w:br w:type="page"/>
      </w:r>
    </w:p>
    <w:p w14:paraId="6F50DF34" w14:textId="3EE2496D" w:rsidR="007F3F60" w:rsidRDefault="007F3F60" w:rsidP="00ED4374">
      <w:pPr>
        <w:pStyle w:val="berschrift1"/>
      </w:pPr>
      <w:bookmarkStart w:id="3" w:name="_Toc190761906"/>
      <w:r>
        <w:lastRenderedPageBreak/>
        <w:t>Einleitung</w:t>
      </w:r>
      <w:bookmarkEnd w:id="3"/>
    </w:p>
    <w:p w14:paraId="12027231" w14:textId="77777777" w:rsidR="007F3F60" w:rsidRDefault="007F3F60" w:rsidP="007F3F60"/>
    <w:p w14:paraId="306CAF3F" w14:textId="1B5E7F9F" w:rsidR="0003224F" w:rsidRDefault="0003224F" w:rsidP="0003224F">
      <w:r>
        <w:t>Unser Projekt trägt den Namen HomeSphere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HomeSphere gehört das der Vergangenheit an.</w:t>
      </w:r>
    </w:p>
    <w:p w14:paraId="548BD841" w14:textId="77777777" w:rsidR="0003224F" w:rsidRDefault="0003224F" w:rsidP="0003224F"/>
    <w:p w14:paraId="13F423B0" w14:textId="287D6DD6" w:rsidR="0003224F" w:rsidRDefault="0003224F" w:rsidP="0003224F">
      <w:r>
        <w:t xml:space="preserve">Die Kernfunktion der Software ist eine benutzerfreundliche Einkaufsliste und ToDo Liste, die es ermöglicht, Produkte und ToDos einfach einzutragen und jederzeit darauf zuzugreifen. </w:t>
      </w:r>
      <w:r w:rsidRPr="0003224F">
        <w:t>Sollte</w:t>
      </w:r>
      <w:r>
        <w:t xml:space="preserve"> man etwas vergessen haben, kann es unkompliziert hinzugefügt werden, sodass es beim nächsten Male nicht erneut übersehen wird.</w:t>
      </w:r>
    </w:p>
    <w:p w14:paraId="1809C3E6" w14:textId="77777777" w:rsidR="0003224F" w:rsidRDefault="0003224F" w:rsidP="0003224F"/>
    <w:p w14:paraId="49AD016E" w14:textId="43DB90B0"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0D1CBF9E" w14:textId="77777777" w:rsidR="0003224F" w:rsidRDefault="0003224F" w:rsidP="0003224F"/>
    <w:p w14:paraId="22EFBE08" w14:textId="77777777"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625A0422" w14:textId="77777777" w:rsidR="0003224F" w:rsidRDefault="0003224F" w:rsidP="0003224F"/>
    <w:p w14:paraId="22C46233" w14:textId="77777777" w:rsidR="00B1104E" w:rsidRDefault="0003224F" w:rsidP="0003224F">
      <w:r>
        <w:t>Die Hauptfunktionen von HomeSphere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27709D13" w14:textId="78C0B3A3" w:rsidR="0003224F" w:rsidRDefault="0003224F" w:rsidP="0003224F">
      <w:pPr>
        <w:pStyle w:val="Listenabsatz"/>
        <w:numPr>
          <w:ilvl w:val="0"/>
          <w:numId w:val="14"/>
        </w:numPr>
      </w:pPr>
      <w:r>
        <w:t>To-Do-Listen: Aufgaben planen und delegieren, um den Alltag strukturierter zu gestalten.</w:t>
      </w:r>
    </w:p>
    <w:p w14:paraId="769B1355" w14:textId="77777777" w:rsidR="00B1104E" w:rsidRDefault="00B1104E" w:rsidP="0003224F"/>
    <w:p w14:paraId="500B43C2" w14:textId="17390A72" w:rsidR="00B1104E" w:rsidRDefault="0003224F" w:rsidP="0003224F">
      <w:r>
        <w:t>Mit HomeSphere bieten wir eine einfache, intuitive Lösung für die alltäglichen Herausforderungen im Haushalt und ermöglichen es Familien, effizienter zusammenzuarbeiten.</w:t>
      </w:r>
    </w:p>
    <w:p w14:paraId="0C5AECBF" w14:textId="7FCB9958" w:rsidR="0003224F" w:rsidRDefault="00B1104E" w:rsidP="00ED4374">
      <w:pPr>
        <w:pStyle w:val="berschrift1"/>
      </w:pPr>
      <w:r>
        <w:br w:type="page"/>
      </w:r>
      <w:bookmarkStart w:id="4" w:name="_Toc190761907"/>
      <w:r>
        <w:lastRenderedPageBreak/>
        <w:t>Systemanforderungen</w:t>
      </w:r>
      <w:bookmarkEnd w:id="4"/>
    </w:p>
    <w:p w14:paraId="240B6038" w14:textId="77777777" w:rsidR="00B1104E" w:rsidRDefault="00B1104E" w:rsidP="00B1104E"/>
    <w:p w14:paraId="4A672A91" w14:textId="77777777" w:rsidR="00B1104E" w:rsidRDefault="00B1104E" w:rsidP="00B1104E">
      <w:r>
        <w:t>Da HomeSphere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72D8DD1B" w14:textId="77777777" w:rsidR="00B1104E" w:rsidRDefault="00B1104E" w:rsidP="00B1104E"/>
    <w:p w14:paraId="15676D01" w14:textId="77777777" w:rsidR="00B1104E" w:rsidRDefault="00B1104E" w:rsidP="00B1104E">
      <w:r>
        <w:t xml:space="preserve">Hardware-Anforderungen: </w:t>
      </w:r>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1EA6F981" w14:textId="77777777" w:rsidR="00B1104E" w:rsidRPr="0071249B" w:rsidRDefault="00B1104E" w:rsidP="00B1104E">
      <w:pPr>
        <w:pStyle w:val="Listenabsatz"/>
        <w:numPr>
          <w:ilvl w:val="1"/>
          <w:numId w:val="14"/>
        </w:numPr>
        <w:rPr>
          <w:lang w:val="en-GB"/>
        </w:rPr>
      </w:pPr>
      <w:r w:rsidRPr="0071249B">
        <w:rPr>
          <w:lang w:val="en-GB"/>
        </w:rPr>
        <w:t>Ein moderner Webbrowser (z. B. Google Chrome, Mozilla Firefox, Microsoft Edge).</w:t>
      </w:r>
    </w:p>
    <w:p w14:paraId="0ED1A3E2" w14:textId="77777777" w:rsidR="00B1104E" w:rsidRDefault="00B1104E" w:rsidP="00B1104E">
      <w:pPr>
        <w:pStyle w:val="Listenabsatz"/>
        <w:numPr>
          <w:ilvl w:val="0"/>
          <w:numId w:val="14"/>
        </w:numPr>
      </w:pPr>
      <w:r>
        <w:t>Server:</w:t>
      </w:r>
    </w:p>
    <w:p w14:paraId="017EBCAF" w14:textId="77777777" w:rsidR="00B1104E" w:rsidRDefault="00B1104E" w:rsidP="00B1104E">
      <w:pPr>
        <w:pStyle w:val="Listenabsatz"/>
        <w:numPr>
          <w:ilvl w:val="1"/>
          <w:numId w:val="14"/>
        </w:numPr>
      </w:pPr>
      <w:r>
        <w:t>Ein Server mit Node.js-Unterstützung für das Backend (z. B. ein Cloud-Service oder lokaler Entwicklungsserver).</w:t>
      </w:r>
    </w:p>
    <w:p w14:paraId="4BBE4C75" w14:textId="77777777" w:rsidR="00B1104E" w:rsidRDefault="00B1104E" w:rsidP="00B1104E"/>
    <w:p w14:paraId="7720779F" w14:textId="086953BE" w:rsidR="00B1104E" w:rsidRDefault="00B1104E" w:rsidP="00B1104E">
      <w:r>
        <w:t>Software-Anforderungen</w:t>
      </w:r>
    </w:p>
    <w:p w14:paraId="47B3F1BA" w14:textId="77777777" w:rsidR="00B1104E" w:rsidRDefault="00B1104E" w:rsidP="00B1104E">
      <w:pPr>
        <w:pStyle w:val="Listenabsatz"/>
        <w:numPr>
          <w:ilvl w:val="0"/>
          <w:numId w:val="14"/>
        </w:numPr>
      </w:pPr>
      <w:r>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77777777" w:rsidR="00B1104E" w:rsidRDefault="00B1104E" w:rsidP="00B1104E">
      <w:pPr>
        <w:pStyle w:val="Listenabsatz"/>
        <w:numPr>
          <w:ilvl w:val="1"/>
          <w:numId w:val="14"/>
        </w:numPr>
      </w:pPr>
      <w:r>
        <w:t>Technologien: HTML, CSS und JavaScript.</w:t>
      </w:r>
    </w:p>
    <w:p w14:paraId="21A7857D" w14:textId="77777777" w:rsidR="00B1104E" w:rsidRDefault="00B1104E" w:rsidP="00B1104E">
      <w:pPr>
        <w:pStyle w:val="Listenabsatz"/>
        <w:numPr>
          <w:ilvl w:val="0"/>
          <w:numId w:val="14"/>
        </w:numPr>
      </w:pPr>
      <w:r>
        <w:t>Backend:</w:t>
      </w:r>
    </w:p>
    <w:p w14:paraId="28A26E1B" w14:textId="77777777" w:rsidR="00B1104E" w:rsidRDefault="00B1104E" w:rsidP="00B1104E">
      <w:pPr>
        <w:pStyle w:val="Listenabsatz"/>
        <w:numPr>
          <w:ilvl w:val="1"/>
          <w:numId w:val="14"/>
        </w:numPr>
      </w:pPr>
      <w:r>
        <w:t>Framework: Express.js für die API-Entwicklung und Serverlogik.</w:t>
      </w:r>
    </w:p>
    <w:p w14:paraId="1854D39C" w14:textId="77777777" w:rsidR="00B1104E" w:rsidRDefault="00B1104E" w:rsidP="00B1104E">
      <w:pPr>
        <w:pStyle w:val="Listenabsatz"/>
        <w:numPr>
          <w:ilvl w:val="1"/>
          <w:numId w:val="14"/>
        </w:numPr>
      </w:pPr>
      <w:r>
        <w:t>Datenbank: (Falls genutzt, hier angeben: z. B. MongoDB oder MySQL).</w:t>
      </w:r>
    </w:p>
    <w:p w14:paraId="74534497" w14:textId="77777777" w:rsidR="00B1104E" w:rsidRDefault="00B1104E" w:rsidP="00B1104E">
      <w:pPr>
        <w:pStyle w:val="Listenabsatz"/>
        <w:numPr>
          <w:ilvl w:val="0"/>
          <w:numId w:val="14"/>
        </w:numPr>
      </w:pPr>
      <w:r>
        <w:t>Browser-Kompatibilität:</w:t>
      </w:r>
    </w:p>
    <w:p w14:paraId="5CB4D58C" w14:textId="77777777" w:rsidR="00B1104E" w:rsidRDefault="00B1104E" w:rsidP="00B1104E">
      <w:pPr>
        <w:pStyle w:val="Listenabsatz"/>
        <w:numPr>
          <w:ilvl w:val="1"/>
          <w:numId w:val="14"/>
        </w:numPr>
      </w:pPr>
      <w:r>
        <w:t>Unterstützt alle modernen Webbrowser (Chrome, Firefox, Edge, Safari).</w:t>
      </w:r>
    </w:p>
    <w:p w14:paraId="1DF2CD5C" w14:textId="77777777" w:rsidR="00B1104E" w:rsidRDefault="00B1104E" w:rsidP="00B1104E"/>
    <w:p w14:paraId="2CB54513" w14:textId="26120FBF" w:rsidR="00B1104E" w:rsidRDefault="00B1104E" w:rsidP="00B1104E">
      <w:r>
        <w:t>Abhängigkeiten</w:t>
      </w:r>
    </w:p>
    <w:p w14:paraId="7765E391" w14:textId="77777777" w:rsidR="00B1104E" w:rsidRDefault="00B1104E" w:rsidP="00B1104E">
      <w:pPr>
        <w:pStyle w:val="Listenabsatz"/>
        <w:numPr>
          <w:ilvl w:val="0"/>
          <w:numId w:val="14"/>
        </w:numPr>
      </w:pPr>
      <w:r>
        <w:t>Node.js: Mindestens Version 16.x zur Ausführung der Serverlogik.</w:t>
      </w:r>
    </w:p>
    <w:p w14:paraId="6E332DEE" w14:textId="77777777" w:rsidR="00B1104E" w:rsidRDefault="00B1104E" w:rsidP="00B1104E">
      <w:pPr>
        <w:pStyle w:val="Listenabsatz"/>
        <w:numPr>
          <w:ilvl w:val="0"/>
          <w:numId w:val="14"/>
        </w:numPr>
      </w:pPr>
      <w:r>
        <w:t>npm/Yarn: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39339307" w14:textId="221C6926" w:rsidR="00AE03D2" w:rsidRDefault="00D818D5" w:rsidP="00ED4374">
      <w:pPr>
        <w:pStyle w:val="berschrift1"/>
      </w:pPr>
      <w:bookmarkStart w:id="5" w:name="_Toc190761908"/>
      <w:r>
        <w:lastRenderedPageBreak/>
        <w:t>Setup und Installation</w:t>
      </w:r>
      <w:bookmarkEnd w:id="5"/>
    </w:p>
    <w:p w14:paraId="106F8431" w14:textId="77777777" w:rsidR="00C34AE3" w:rsidRDefault="00C34AE3" w:rsidP="00C34AE3"/>
    <w:p w14:paraId="40035A1D" w14:textId="7855D8EA" w:rsidR="00C34AE3" w:rsidRPr="00C34AE3" w:rsidRDefault="00C34AE3" w:rsidP="00C34AE3">
      <w:pPr>
        <w:rPr>
          <w:b/>
        </w:rPr>
      </w:pPr>
      <w:r w:rsidRPr="00C34AE3">
        <w:rPr>
          <w:b/>
        </w:rPr>
        <w:t>Voraussetzungen</w:t>
      </w:r>
    </w:p>
    <w:p w14:paraId="5BA4DD41" w14:textId="77777777" w:rsidR="00C34AE3" w:rsidRDefault="00C34AE3" w:rsidP="00C34AE3">
      <w:r>
        <w:t xml:space="preserve">Bevor du mit der Installation beginnst, stelle sicher, dass folgende Software auf deinem Rechner </w:t>
      </w:r>
      <w:proofErr w:type="gramStart"/>
      <w:r>
        <w:t>installiert</w:t>
      </w:r>
      <w:proofErr w:type="gramEnd"/>
      <w:r>
        <w:t xml:space="preserve"> ist:</w:t>
      </w:r>
    </w:p>
    <w:p w14:paraId="7AE47BBF" w14:textId="77777777" w:rsidR="00C34AE3" w:rsidRDefault="00C34AE3" w:rsidP="00C34AE3">
      <w:pPr>
        <w:pStyle w:val="Listenabsatz"/>
        <w:numPr>
          <w:ilvl w:val="0"/>
          <w:numId w:val="14"/>
        </w:numPr>
      </w:pPr>
      <w:r>
        <w:t>Node.js (Version 16 oder höher)</w:t>
      </w:r>
    </w:p>
    <w:p w14:paraId="4CBFE284" w14:textId="77777777" w:rsidR="00C34AE3" w:rsidRDefault="00C34AE3" w:rsidP="00C34AE3">
      <w:pPr>
        <w:pStyle w:val="Listenabsatz"/>
        <w:numPr>
          <w:ilvl w:val="1"/>
          <w:numId w:val="14"/>
        </w:numPr>
      </w:pPr>
      <w:r>
        <w:t>Download Node.js</w:t>
      </w:r>
    </w:p>
    <w:p w14:paraId="6EB0C723" w14:textId="77777777" w:rsidR="00C34AE3" w:rsidRDefault="00C34AE3" w:rsidP="00C34AE3">
      <w:pPr>
        <w:pStyle w:val="Listenabsatz"/>
        <w:numPr>
          <w:ilvl w:val="0"/>
          <w:numId w:val="14"/>
        </w:numPr>
      </w:pPr>
      <w:r>
        <w:t>npm (Node Package Manager, wird mit Node.js installiert)</w:t>
      </w:r>
    </w:p>
    <w:p w14:paraId="19CEE60E" w14:textId="77777777" w:rsidR="00C34AE3" w:rsidRDefault="00C34AE3" w:rsidP="00C34AE3">
      <w:pPr>
        <w:pStyle w:val="Listenabsatz"/>
        <w:numPr>
          <w:ilvl w:val="1"/>
          <w:numId w:val="14"/>
        </w:numPr>
      </w:pPr>
      <w:r>
        <w:t>Alternativ: Yarn</w:t>
      </w:r>
    </w:p>
    <w:p w14:paraId="326BC1AE" w14:textId="3E7496ED" w:rsidR="00D818D5" w:rsidRDefault="00C34AE3" w:rsidP="00C34AE3">
      <w:pPr>
        <w:pStyle w:val="Listenabsatz"/>
        <w:numPr>
          <w:ilvl w:val="0"/>
          <w:numId w:val="14"/>
        </w:numPr>
      </w:pPr>
      <w:r>
        <w:t>Ein moderner Webbrowser (z. B. Google Chrome, Firefox).</w:t>
      </w:r>
    </w:p>
    <w:p w14:paraId="40D1438D" w14:textId="77777777" w:rsidR="00C34AE3" w:rsidRDefault="00C34AE3" w:rsidP="00C34AE3"/>
    <w:p w14:paraId="3216E13A" w14:textId="77777777" w:rsidR="00BF7069" w:rsidRDefault="00BF7069" w:rsidP="00BF7069">
      <w:r>
        <w:t>Schritt-für-Schritt-Anleitung</w:t>
      </w:r>
    </w:p>
    <w:p w14:paraId="5A73D581" w14:textId="77777777" w:rsidR="00BF7069" w:rsidRDefault="00BF7069" w:rsidP="00BF7069">
      <w:pPr>
        <w:pStyle w:val="Listenabsatz"/>
        <w:numPr>
          <w:ilvl w:val="0"/>
          <w:numId w:val="17"/>
        </w:numPr>
      </w:pPr>
      <w:r>
        <w:t>Repository klonen</w:t>
      </w:r>
    </w:p>
    <w:p w14:paraId="1FD4401B" w14:textId="433FA040" w:rsidR="00C34AE3" w:rsidRDefault="00BF7069" w:rsidP="00BF7069">
      <w:pPr>
        <w:ind w:firstLine="708"/>
      </w:pPr>
      <w:r>
        <w:t>Öffne ein Terminal und führe folgenden Befehl aus, um das Projekt zu klonen:</w:t>
      </w:r>
    </w:p>
    <w:p w14:paraId="455D96C4" w14:textId="445449E4" w:rsidR="000060EF" w:rsidRPr="0071249B" w:rsidRDefault="00BF7069" w:rsidP="000060EF">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GB"/>
        </w:rPr>
      </w:pPr>
      <w:r>
        <w:tab/>
      </w:r>
      <w:r w:rsidR="00D215A8">
        <w:rPr>
          <w:rFonts w:ascii="Consolas" w:hAnsi="Consolas" w:cs="Courier New"/>
          <w:color w:val="FFFFFF"/>
          <w:sz w:val="17"/>
          <w:szCs w:val="17"/>
        </w:rPr>
        <w:tab/>
      </w:r>
      <w:r w:rsidR="00D215A8" w:rsidRPr="0071249B">
        <w:rPr>
          <w:rFonts w:ascii="Consolas" w:hAnsi="Consolas" w:cs="Courier New"/>
          <w:color w:val="FFFFFF"/>
          <w:sz w:val="17"/>
          <w:szCs w:val="17"/>
          <w:lang w:val="en-GB"/>
        </w:rPr>
        <w:t xml:space="preserve">git clone </w:t>
      </w:r>
      <w:r w:rsidR="000060EF" w:rsidRPr="0071249B">
        <w:rPr>
          <w:rFonts w:ascii="Consolas" w:hAnsi="Consolas" w:cs="Courier New"/>
          <w:color w:val="FFFFFF"/>
          <w:sz w:val="17"/>
          <w:szCs w:val="17"/>
          <w:lang w:val="en-GB"/>
        </w:rPr>
        <w:t>https://github.com/MasterLini/HomeSphere</w:t>
      </w:r>
    </w:p>
    <w:p w14:paraId="4B66E7FE" w14:textId="77777777" w:rsidR="000060EF" w:rsidRPr="0071249B" w:rsidRDefault="000060EF" w:rsidP="000060EF">
      <w:pPr>
        <w:rPr>
          <w:color w:val="000000" w:themeColor="text1"/>
          <w:lang w:val="en-GB"/>
        </w:rPr>
      </w:pPr>
    </w:p>
    <w:p w14:paraId="0EE90627" w14:textId="7C4153B1" w:rsidR="0004434E" w:rsidRDefault="0004434E" w:rsidP="0004434E">
      <w:pPr>
        <w:pStyle w:val="Listenabsatz"/>
        <w:numPr>
          <w:ilvl w:val="0"/>
          <w:numId w:val="17"/>
        </w:numPr>
        <w:rPr>
          <w:color w:val="000000" w:themeColor="text1"/>
        </w:rPr>
      </w:pPr>
      <w:r>
        <w:rPr>
          <w:color w:val="000000" w:themeColor="text1"/>
        </w:rPr>
        <w:t>I</w:t>
      </w:r>
      <w:r w:rsidR="00344F65">
        <w:rPr>
          <w:color w:val="000000" w:themeColor="text1"/>
        </w:rPr>
        <w:t>n das</w:t>
      </w:r>
      <w:r>
        <w:rPr>
          <w:color w:val="000000" w:themeColor="text1"/>
        </w:rPr>
        <w:t xml:space="preserve"> Projektverzeichnis </w:t>
      </w:r>
      <w:r w:rsidR="00344F65">
        <w:rPr>
          <w:color w:val="000000" w:themeColor="text1"/>
        </w:rPr>
        <w:t xml:space="preserve">„backend“ </w:t>
      </w:r>
      <w:r>
        <w:rPr>
          <w:color w:val="000000" w:themeColor="text1"/>
        </w:rPr>
        <w:t xml:space="preserve">wechseln und </w:t>
      </w:r>
      <w:r w:rsidR="00BB3C7F">
        <w:rPr>
          <w:color w:val="000000" w:themeColor="text1"/>
        </w:rPr>
        <w:t>Abhängigkeiten installieren</w:t>
      </w:r>
    </w:p>
    <w:p w14:paraId="4E363D98"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r w:rsidRPr="0071249B">
        <w:rPr>
          <w:rFonts w:ascii="Consolas" w:hAnsi="Consolas" w:cs="Courier New"/>
          <w:color w:val="00E0E0"/>
          <w:sz w:val="17"/>
          <w:szCs w:val="17"/>
          <w:lang w:val="en-GB"/>
        </w:rPr>
        <w:t>HomeSphere</w:t>
      </w:r>
      <w:r w:rsidRPr="0071249B">
        <w:rPr>
          <w:rFonts w:ascii="Consolas" w:hAnsi="Consolas" w:cs="Courier New"/>
          <w:color w:val="FFFFFF"/>
          <w:sz w:val="17"/>
          <w:szCs w:val="17"/>
          <w:lang w:val="en-GB"/>
        </w:rPr>
        <w:t>\src\backend</w:t>
      </w:r>
    </w:p>
    <w:p w14:paraId="0A485D58" w14:textId="2694451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2. npm install</w:t>
      </w:r>
    </w:p>
    <w:p w14:paraId="14EB7823" w14:textId="77777777" w:rsidR="00E540B8" w:rsidRPr="0071249B" w:rsidRDefault="00E540B8" w:rsidP="00E540B8">
      <w:pPr>
        <w:rPr>
          <w:color w:val="000000" w:themeColor="text1"/>
          <w:lang w:val="en-GB"/>
        </w:rPr>
      </w:pPr>
    </w:p>
    <w:p w14:paraId="7737F06E" w14:textId="65FB9043" w:rsidR="00E540B8" w:rsidRPr="00313BB1" w:rsidRDefault="00344F65" w:rsidP="00E540B8">
      <w:pPr>
        <w:pStyle w:val="Listenabsatz"/>
        <w:numPr>
          <w:ilvl w:val="0"/>
          <w:numId w:val="17"/>
        </w:numPr>
        <w:rPr>
          <w:color w:val="000000" w:themeColor="text1"/>
        </w:rPr>
      </w:pPr>
      <w:r>
        <w:rPr>
          <w:color w:val="000000" w:themeColor="text1"/>
        </w:rPr>
        <w:t>In das Projektverzeichnis „interface</w:t>
      </w:r>
      <w:r w:rsidR="00182654">
        <w:rPr>
          <w:color w:val="000000" w:themeColor="text1"/>
        </w:rPr>
        <w:t>_</w:t>
      </w:r>
      <w:r>
        <w:rPr>
          <w:color w:val="000000" w:themeColor="text1"/>
        </w:rPr>
        <w:t>page“ wechseln und Abhängigkeiten installieren</w:t>
      </w:r>
    </w:p>
    <w:p w14:paraId="617449B4"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r w:rsidRPr="0071249B">
        <w:rPr>
          <w:rFonts w:ascii="Consolas" w:hAnsi="Consolas" w:cs="Courier New"/>
          <w:color w:val="00E0E0"/>
          <w:sz w:val="17"/>
          <w:szCs w:val="17"/>
          <w:lang w:val="en-GB"/>
        </w:rPr>
        <w:t>HomeSphere</w:t>
      </w:r>
      <w:r w:rsidRPr="0071249B">
        <w:rPr>
          <w:rFonts w:ascii="Consolas" w:hAnsi="Consolas" w:cs="Courier New"/>
          <w:color w:val="FFFFFF"/>
          <w:sz w:val="17"/>
          <w:szCs w:val="17"/>
          <w:lang w:val="en-GB"/>
        </w:rPr>
        <w:t>\src\interface_page</w:t>
      </w:r>
    </w:p>
    <w:p w14:paraId="39E320A5" w14:textId="76F91210"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2. npm install</w:t>
      </w:r>
    </w:p>
    <w:p w14:paraId="089C2E12" w14:textId="528D10F3" w:rsidR="003E3A3B" w:rsidRPr="0071249B" w:rsidRDefault="003E3A3B" w:rsidP="00E540B8">
      <w:pPr>
        <w:rPr>
          <w:color w:val="000000" w:themeColor="text1"/>
          <w:lang w:val="en-GB"/>
        </w:rPr>
      </w:pPr>
    </w:p>
    <w:p w14:paraId="0970633D" w14:textId="78C796D6" w:rsidR="00E540B8" w:rsidRDefault="00313BB1" w:rsidP="00E540B8">
      <w:pPr>
        <w:pStyle w:val="Listenabsatz"/>
        <w:numPr>
          <w:ilvl w:val="0"/>
          <w:numId w:val="17"/>
        </w:numPr>
        <w:rPr>
          <w:color w:val="000000" w:themeColor="text1"/>
        </w:rPr>
      </w:pPr>
      <w:r>
        <w:rPr>
          <w:color w:val="000000" w:themeColor="text1"/>
        </w:rPr>
        <w:t>Backend starten</w:t>
      </w:r>
    </w:p>
    <w:p w14:paraId="0DDA93AE" w14:textId="1547662B"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1558"/>
        <w:rPr>
          <w:rFonts w:ascii="Consolas" w:hAnsi="Consolas" w:cs="Courier New"/>
          <w:color w:val="FFFFFF"/>
          <w:sz w:val="17"/>
          <w:szCs w:val="17"/>
        </w:rPr>
      </w:pPr>
      <w:r>
        <w:rPr>
          <w:rFonts w:ascii="Consolas" w:hAnsi="Consolas" w:cs="Courier New"/>
          <w:color w:val="FFFFFF"/>
          <w:sz w:val="17"/>
          <w:szCs w:val="17"/>
        </w:rPr>
        <w:t>1. npm install</w:t>
      </w:r>
    </w:p>
    <w:p w14:paraId="27B546AC" w14:textId="77777777" w:rsidR="000F3385" w:rsidRPr="000F3385" w:rsidRDefault="000F3385" w:rsidP="000F3385">
      <w:pPr>
        <w:rPr>
          <w:color w:val="000000" w:themeColor="text1"/>
        </w:rPr>
      </w:pPr>
    </w:p>
    <w:p w14:paraId="4BB0DE3A" w14:textId="0E18FA86" w:rsidR="00313BB1" w:rsidRDefault="00313BB1" w:rsidP="00313BB1">
      <w:pPr>
        <w:pStyle w:val="Listenabsatz"/>
        <w:numPr>
          <w:ilvl w:val="0"/>
          <w:numId w:val="17"/>
        </w:numPr>
        <w:rPr>
          <w:color w:val="000000" w:themeColor="text1"/>
        </w:rPr>
      </w:pPr>
      <w:r>
        <w:rPr>
          <w:color w:val="000000" w:themeColor="text1"/>
        </w:rPr>
        <w:t>Frontend starten</w:t>
      </w:r>
    </w:p>
    <w:p w14:paraId="24AC2D77" w14:textId="2BFD3B8E"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77921"/>
        <w:rPr>
          <w:rFonts w:ascii="Consolas" w:hAnsi="Consolas" w:cs="Courier New"/>
          <w:color w:val="FFFFFF"/>
          <w:sz w:val="17"/>
          <w:szCs w:val="17"/>
        </w:rPr>
      </w:pPr>
      <w:r>
        <w:rPr>
          <w:rFonts w:ascii="Consolas" w:hAnsi="Consolas" w:cs="Courier New"/>
          <w:color w:val="FFFFFF"/>
          <w:sz w:val="17"/>
          <w:szCs w:val="17"/>
        </w:rPr>
        <w:t>1. npm install  </w:t>
      </w:r>
    </w:p>
    <w:p w14:paraId="0E3DD42C" w14:textId="2CE28929" w:rsidR="00214A8F" w:rsidRDefault="00214A8F">
      <w:pPr>
        <w:rPr>
          <w:color w:val="000000" w:themeColor="text1"/>
        </w:rPr>
      </w:pPr>
      <w:r>
        <w:rPr>
          <w:color w:val="000000" w:themeColor="text1"/>
        </w:rPr>
        <w:br w:type="page"/>
      </w:r>
    </w:p>
    <w:p w14:paraId="5C49DD28" w14:textId="2CF2A70F" w:rsidR="00313BB1" w:rsidRDefault="000F3385" w:rsidP="00313BB1">
      <w:pPr>
        <w:pStyle w:val="Listenabsatz"/>
        <w:numPr>
          <w:ilvl w:val="0"/>
          <w:numId w:val="17"/>
        </w:numPr>
        <w:rPr>
          <w:color w:val="000000" w:themeColor="text1"/>
        </w:rPr>
      </w:pPr>
      <w:r>
        <w:rPr>
          <w:color w:val="000000" w:themeColor="text1"/>
        </w:rPr>
        <w:lastRenderedPageBreak/>
        <w:t>Anwendung im Webbrowser navigieren</w:t>
      </w:r>
    </w:p>
    <w:p w14:paraId="6A2EA608" w14:textId="1F1B6D09" w:rsidR="000F3385" w:rsidRPr="003051D3" w:rsidRDefault="003051D3" w:rsidP="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818034"/>
        <w:rPr>
          <w:rFonts w:ascii="Consolas" w:hAnsi="Consolas" w:cs="Courier New"/>
          <w:color w:val="FFFFFF"/>
          <w:sz w:val="17"/>
          <w:szCs w:val="17"/>
        </w:rPr>
      </w:pPr>
      <w:r>
        <w:rPr>
          <w:rFonts w:ascii="Consolas" w:hAnsi="Consolas" w:cs="Courier New"/>
          <w:color w:val="FFFFFF"/>
          <w:sz w:val="17"/>
          <w:szCs w:val="17"/>
        </w:rPr>
        <w:t>1. http:</w:t>
      </w:r>
      <w:r>
        <w:rPr>
          <w:rFonts w:ascii="Consolas" w:hAnsi="Consolas" w:cs="Courier New"/>
          <w:color w:val="D4D0AB"/>
          <w:sz w:val="17"/>
          <w:szCs w:val="17"/>
        </w:rPr>
        <w:t>//localhost:3000</w:t>
      </w:r>
    </w:p>
    <w:p w14:paraId="7AA043C0" w14:textId="5BC6AFF6" w:rsidR="003051D3" w:rsidRDefault="003051D3">
      <w:pPr>
        <w:rPr>
          <w:color w:val="000000" w:themeColor="text1"/>
        </w:rPr>
      </w:pPr>
      <w:r>
        <w:rPr>
          <w:color w:val="000000" w:themeColor="text1"/>
        </w:rPr>
        <w:br w:type="page"/>
      </w:r>
    </w:p>
    <w:p w14:paraId="70594DE0" w14:textId="44B8633A" w:rsidR="000F3385" w:rsidRDefault="003051D3" w:rsidP="003051D3">
      <w:pPr>
        <w:pStyle w:val="berschrift1"/>
      </w:pPr>
      <w:bookmarkStart w:id="6" w:name="_Toc190761909"/>
      <w:r>
        <w:lastRenderedPageBreak/>
        <w:t>Features und Funktionalität</w:t>
      </w:r>
      <w:bookmarkEnd w:id="6"/>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4BC6DDDB" w14:textId="5580FC39" w:rsidR="00B82B73" w:rsidRDefault="00B82B73" w:rsidP="00E57E10">
      <w:pPr>
        <w:pStyle w:val="Listenabsatz"/>
        <w:numPr>
          <w:ilvl w:val="1"/>
          <w:numId w:val="14"/>
        </w:numPr>
      </w:pPr>
      <w:r>
        <w:t>Erinnerungsfunktionen für anstehende Aufgaben.</w:t>
      </w:r>
    </w:p>
    <w:p w14:paraId="44300144" w14:textId="77777777" w:rsidR="00E57E10" w:rsidRDefault="00E57E10" w:rsidP="00E57E10"/>
    <w:p w14:paraId="1A34E0DB" w14:textId="79A2F2D1" w:rsidR="00E57E10" w:rsidRDefault="00E57E10">
      <w:r>
        <w:br w:type="page"/>
      </w:r>
    </w:p>
    <w:p w14:paraId="7B4A4424" w14:textId="25FAB768" w:rsidR="00E57E10" w:rsidRDefault="00E57E10" w:rsidP="00E57E10">
      <w:pPr>
        <w:pStyle w:val="berschrift1"/>
      </w:pPr>
      <w:bookmarkStart w:id="7" w:name="_Toc190761910"/>
      <w:r>
        <w:lastRenderedPageBreak/>
        <w:t>Code Dokumentation</w:t>
      </w:r>
      <w:bookmarkEnd w:id="7"/>
    </w:p>
    <w:p w14:paraId="1B7B45E7" w14:textId="77777777" w:rsidR="00E57E10" w:rsidRDefault="00E57E10" w:rsidP="00E57E10"/>
    <w:p w14:paraId="1151B6C6" w14:textId="77777777" w:rsidR="00E57E10" w:rsidRPr="00E57E10" w:rsidRDefault="00E57E10" w:rsidP="00E57E10"/>
    <w:sectPr w:rsidR="00E57E10" w:rsidRPr="00E57E10" w:rsidSect="00C1625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06BDE" w14:textId="77777777" w:rsidR="00335611" w:rsidRDefault="00335611" w:rsidP="0071249B">
      <w:pPr>
        <w:spacing w:after="0" w:line="240" w:lineRule="auto"/>
      </w:pPr>
      <w:r>
        <w:separator/>
      </w:r>
    </w:p>
  </w:endnote>
  <w:endnote w:type="continuationSeparator" w:id="0">
    <w:p w14:paraId="428C17B5" w14:textId="77777777" w:rsidR="00335611" w:rsidRDefault="00335611"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Lampert, Schallner, Wörndle</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3A661" w14:textId="77777777" w:rsidR="00335611" w:rsidRDefault="00335611" w:rsidP="0071249B">
      <w:pPr>
        <w:spacing w:after="0" w:line="240" w:lineRule="auto"/>
      </w:pPr>
      <w:r>
        <w:separator/>
      </w:r>
    </w:p>
  </w:footnote>
  <w:footnote w:type="continuationSeparator" w:id="0">
    <w:p w14:paraId="2C15888F" w14:textId="77777777" w:rsidR="00335611" w:rsidRDefault="00335611"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Projektdokumentation HomeSphere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6"/>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7"/>
  </w:num>
  <w:num w:numId="8" w16cid:durableId="1193034362">
    <w:abstractNumId w:val="15"/>
  </w:num>
  <w:num w:numId="9" w16cid:durableId="1012144077">
    <w:abstractNumId w:val="14"/>
  </w:num>
  <w:num w:numId="10" w16cid:durableId="726956804">
    <w:abstractNumId w:val="11"/>
  </w:num>
  <w:num w:numId="11" w16cid:durableId="1229808678">
    <w:abstractNumId w:val="2"/>
  </w:num>
  <w:num w:numId="12" w16cid:durableId="51120664">
    <w:abstractNumId w:val="12"/>
  </w:num>
  <w:num w:numId="13" w16cid:durableId="593250279">
    <w:abstractNumId w:val="13"/>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E2EC8"/>
    <w:rsid w:val="000F3385"/>
    <w:rsid w:val="000F6CA5"/>
    <w:rsid w:val="00103350"/>
    <w:rsid w:val="00176457"/>
    <w:rsid w:val="00182654"/>
    <w:rsid w:val="00185A83"/>
    <w:rsid w:val="001C324F"/>
    <w:rsid w:val="001F6F6F"/>
    <w:rsid w:val="00201D0C"/>
    <w:rsid w:val="00214A8F"/>
    <w:rsid w:val="002A780F"/>
    <w:rsid w:val="002C2C8D"/>
    <w:rsid w:val="003051D3"/>
    <w:rsid w:val="00313BB1"/>
    <w:rsid w:val="00335611"/>
    <w:rsid w:val="003411C4"/>
    <w:rsid w:val="00344F65"/>
    <w:rsid w:val="003672CB"/>
    <w:rsid w:val="003A7335"/>
    <w:rsid w:val="003E3A3B"/>
    <w:rsid w:val="004622EF"/>
    <w:rsid w:val="00490347"/>
    <w:rsid w:val="004A53DE"/>
    <w:rsid w:val="00525B38"/>
    <w:rsid w:val="00527DD5"/>
    <w:rsid w:val="00544371"/>
    <w:rsid w:val="0058606B"/>
    <w:rsid w:val="006662E4"/>
    <w:rsid w:val="006D10E0"/>
    <w:rsid w:val="00705D54"/>
    <w:rsid w:val="0071249B"/>
    <w:rsid w:val="007F3F60"/>
    <w:rsid w:val="00845E57"/>
    <w:rsid w:val="00863300"/>
    <w:rsid w:val="00891D28"/>
    <w:rsid w:val="008A0C25"/>
    <w:rsid w:val="00942C31"/>
    <w:rsid w:val="009662A8"/>
    <w:rsid w:val="009B1616"/>
    <w:rsid w:val="00A145C0"/>
    <w:rsid w:val="00A32EA8"/>
    <w:rsid w:val="00A45297"/>
    <w:rsid w:val="00A955F7"/>
    <w:rsid w:val="00AE03D2"/>
    <w:rsid w:val="00B1104E"/>
    <w:rsid w:val="00B82B73"/>
    <w:rsid w:val="00BB3C7F"/>
    <w:rsid w:val="00BF7069"/>
    <w:rsid w:val="00C1625B"/>
    <w:rsid w:val="00C21CB1"/>
    <w:rsid w:val="00C34AE3"/>
    <w:rsid w:val="00C43BA3"/>
    <w:rsid w:val="00C536A4"/>
    <w:rsid w:val="00C663BD"/>
    <w:rsid w:val="00D215A8"/>
    <w:rsid w:val="00D818D5"/>
    <w:rsid w:val="00DB24DB"/>
    <w:rsid w:val="00E43A90"/>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A7855"/>
    <w:rsid w:val="001362D8"/>
    <w:rsid w:val="00471C8F"/>
    <w:rsid w:val="007868DC"/>
    <w:rsid w:val="009B1616"/>
    <w:rsid w:val="00B11C4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1040</Words>
  <Characters>6553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Lampert Fabian</cp:lastModifiedBy>
  <cp:revision>46</cp:revision>
  <dcterms:created xsi:type="dcterms:W3CDTF">2025-01-14T07:09:00Z</dcterms:created>
  <dcterms:modified xsi:type="dcterms:W3CDTF">2025-02-18T08:26:00Z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