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1A429" w14:textId="7995E49B" w:rsidR="00C318E9" w:rsidRDefault="00C318E9" w:rsidP="00C318E9">
      <w:pPr>
        <w:pStyle w:val="Ttulo1"/>
      </w:pPr>
      <w:r>
        <w:t>Manual proyecto</w:t>
      </w:r>
    </w:p>
    <w:p w14:paraId="60221002" w14:textId="1FC61C00" w:rsidR="00544178" w:rsidRDefault="00544178" w:rsidP="00544178">
      <w:pPr>
        <w:pStyle w:val="Ttulo2"/>
      </w:pPr>
      <w:r>
        <w:t>Introducción</w:t>
      </w:r>
    </w:p>
    <w:p w14:paraId="621C8F58" w14:textId="50903EA5" w:rsidR="00413194" w:rsidRPr="00413194" w:rsidRDefault="00413194" w:rsidP="00413194">
      <w:pPr>
        <w:pStyle w:val="Ttulo2"/>
      </w:pPr>
      <w:r>
        <w:t>Paso 3</w:t>
      </w:r>
    </w:p>
    <w:sectPr w:rsidR="00413194" w:rsidRPr="004131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8E9"/>
    <w:rsid w:val="00413194"/>
    <w:rsid w:val="00544178"/>
    <w:rsid w:val="00C31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957F7"/>
  <w15:chartTrackingRefBased/>
  <w15:docId w15:val="{0C4AE716-0E53-4720-ABCC-69197B7D5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318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318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318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318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318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318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318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318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318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318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C318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318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318E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318E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318E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318E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318E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318E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318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318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318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318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318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318E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318E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318E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318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318E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318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José García</dc:creator>
  <cp:keywords/>
  <dc:description/>
  <cp:lastModifiedBy>María José García</cp:lastModifiedBy>
  <cp:revision>3</cp:revision>
  <dcterms:created xsi:type="dcterms:W3CDTF">2024-04-24T18:40:00Z</dcterms:created>
  <dcterms:modified xsi:type="dcterms:W3CDTF">2024-04-24T22:01:00Z</dcterms:modified>
</cp:coreProperties>
</file>