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="324.00000000000006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ldjnzu34w7bb" w:id="0"/>
      <w:bookmarkEnd w:id="0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Actividad: Sistema de Liquidación de Impuestos</w:t>
      </w:r>
    </w:p>
    <w:p w:rsidR="00000000" w:rsidDel="00000000" w:rsidP="00000000" w:rsidRDefault="00000000" w:rsidRPr="00000000" w14:paraId="00000002">
      <w:pPr>
        <w:spacing w:after="80" w:before="360" w:line="324.00000000000006" w:lineRule="auto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Crear una función genérica que procese un pago, pero que aplique un cálculo de impuestos diferente dependiendo de la condición fiscal (IVA, Exento, Retenciones).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before="360" w:line="324.00000000000006" w:lineRule="auto"/>
        <w:rPr>
          <w:b w:val="1"/>
          <w:bCs w:val="1"/>
        </w:rPr>
      </w:pPr>
      <w:bookmarkStart w:colFirst="0" w:colLast="0" w:name="_ckd97o11qkra" w:id="1"/>
      <w:bookmarkEnd w:id="1"/>
      <w:r w:rsidDel="00000000" w:rsidR="00000000" w:rsidRPr="00000000">
        <w:rPr>
          <w:b w:val="1"/>
          <w:bCs w:val="1"/>
          <w:rtl w:val="0"/>
        </w:rPr>
        <w:t xml:space="preserve">La Consigna</w:t>
      </w:r>
    </w:p>
    <w:p w:rsidR="00000000" w:rsidDel="00000000" w:rsidP="00000000" w:rsidRDefault="00000000" w:rsidRPr="00000000" w14:paraId="00000004">
      <w:pPr>
        <w:spacing w:after="80" w:before="360" w:line="324.00000000000006" w:lineRule="auto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Imagina que trabajas en el sistema contable de una empresa. Debes crear una función principal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24"/>
          <w:szCs w:val="24"/>
          <w:rtl w:val="0"/>
        </w:rPr>
        <w:t xml:space="preserve">procesarFactura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que reciba un monto y una "estrategia de cálculo". Esta estrategia será una </w:t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función callback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que se encargará de sumar los impuestos correspondientes.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80" w:before="360" w:line="324.00000000000006" w:lineRule="auto"/>
        <w:rPr>
          <w:b w:val="1"/>
          <w:bCs w:val="1"/>
        </w:rPr>
      </w:pPr>
      <w:bookmarkStart w:colFirst="0" w:colLast="0" w:name="_nk2weewi2ruc" w:id="2"/>
      <w:bookmarkEnd w:id="2"/>
      <w:r w:rsidDel="00000000" w:rsidR="00000000" w:rsidRPr="00000000">
        <w:rPr>
          <w:b w:val="1"/>
          <w:bCs w:val="1"/>
          <w:rtl w:val="0"/>
        </w:rPr>
        <w:t xml:space="preserve">Requisitos del programa: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80" w:before="360" w:line="324.00000000000006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Callbacks de Cálculo: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Crea tres funciones independientes: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80" w:before="360" w:line="24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24"/>
          <w:szCs w:val="24"/>
          <w:rtl w:val="0"/>
        </w:rPr>
        <w:t xml:space="preserve">impuestoIVA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: Suma el 21% al monto.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80" w:before="360" w:line="24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24"/>
          <w:szCs w:val="24"/>
          <w:rtl w:val="0"/>
        </w:rPr>
        <w:t xml:space="preserve">impuestoReducido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: Suma el 10.5% al monto.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80" w:before="360" w:line="24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24"/>
          <w:szCs w:val="24"/>
          <w:rtl w:val="0"/>
        </w:rPr>
        <w:t xml:space="preserve">sinImpuesto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: Devuelve el monto tal cual.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80" w:before="360" w:line="324.00000000000006" w:lineRule="auto"/>
        <w:ind w:left="720" w:hanging="360"/>
        <w:rPr>
          <w:color w:val="434343"/>
          <w:sz w:val="24"/>
          <w:szCs w:val="24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Función Principal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24"/>
          <w:szCs w:val="24"/>
          <w:rtl w:val="0"/>
        </w:rPr>
        <w:t xml:space="preserve">procesarFactura</w:t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80" w:before="360" w:line="24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Debe recibir dos parámetros: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24"/>
          <w:szCs w:val="24"/>
          <w:rtl w:val="0"/>
        </w:rPr>
        <w:t xml:space="preserve">monto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sz w:val="24"/>
          <w:szCs w:val="24"/>
          <w:rtl w:val="0"/>
        </w:rPr>
        <w:t xml:space="preserve">callbackCalculo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80" w:before="360" w:line="24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Debe imprimir en consola: </w:t>
      </w: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"Calculando total de la factura..."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80" w:before="360" w:line="24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Debe ejecutar el callback y guardar el resultado en una variable.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80" w:before="360" w:line="240" w:lineRule="auto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Debe mostrar el total final: </w:t>
      </w:r>
      <w:r w:rsidDel="00000000" w:rsidR="00000000" w:rsidRPr="00000000">
        <w:rPr>
          <w:i w:val="1"/>
          <w:iCs w:val="1"/>
          <w:color w:val="434343"/>
          <w:sz w:val="24"/>
          <w:szCs w:val="24"/>
          <w:rtl w:val="0"/>
        </w:rPr>
        <w:t xml:space="preserve">"El total a pagar con impuestos es: $resultado"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80" w:before="360" w:line="324.00000000000006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360" w:line="324.00000000000006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Crear archivo llamado "actividad-1-callbacks.js"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