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160" w:before="0" w:line="360" w:lineRule="auto"/>
        <w:rPr>
          <w:rFonts w:ascii="Roboto Medium" w:cs="Roboto Medium" w:eastAsia="Roboto Medium" w:hAnsi="Roboto Medium"/>
          <w:color w:val="303030"/>
        </w:rPr>
      </w:pPr>
      <w:bookmarkStart w:colFirst="0" w:colLast="0" w:name="_8pqsesek7bfp" w:id="0"/>
      <w:bookmarkEnd w:id="0"/>
      <w:r w:rsidDel="00000000" w:rsidR="00000000" w:rsidRPr="00000000">
        <w:rPr>
          <w:rFonts w:ascii="Roboto Medium" w:cs="Roboto Medium" w:eastAsia="Roboto Medium" w:hAnsi="Roboto Medium"/>
          <w:color w:val="1f1f1f"/>
          <w:sz w:val="40"/>
          <w:szCs w:val="40"/>
          <w:rtl w:val="0"/>
        </w:rPr>
        <w:t xml:space="preserve">Resumen</w:t>
      </w:r>
      <w:r w:rsidDel="00000000" w:rsidR="00000000" w:rsidRPr="00000000">
        <w:rPr>
          <w:rtl w:val="0"/>
        </w:rPr>
      </w:r>
    </w:p>
    <w:p w:rsidR="00000000" w:rsidDel="00000000" w:rsidP="00000000" w:rsidRDefault="00000000" w:rsidRPr="00000000" w14:paraId="00000002">
      <w:pPr>
        <w:spacing w:after="80" w:lineRule="auto"/>
        <w:rPr>
          <w:rFonts w:ascii="Roboto" w:cs="Roboto" w:eastAsia="Roboto" w:hAnsi="Roboto"/>
          <w:color w:val="303030"/>
          <w:sz w:val="28"/>
          <w:szCs w:val="28"/>
        </w:rPr>
      </w:pPr>
      <w:r w:rsidDel="00000000" w:rsidR="00000000" w:rsidRPr="00000000">
        <w:rPr>
          <w:rFonts w:ascii="Roboto" w:cs="Roboto" w:eastAsia="Roboto" w:hAnsi="Roboto"/>
          <w:color w:val="303030"/>
          <w:sz w:val="28"/>
          <w:szCs w:val="28"/>
          <w:rtl w:val="0"/>
        </w:rPr>
        <w:t xml:space="preserve">La sesión integró conceptos de objetos en JavaScript con prácticas de manipulación de datos y estructuras lógicas.</w:t>
        <w:br w:type="textWrapping"/>
        <w:br w:type="textWrapping"/>
      </w:r>
      <w:r w:rsidDel="00000000" w:rsidR="00000000" w:rsidRPr="00000000">
        <w:rPr>
          <w:rFonts w:ascii="Roboto" w:cs="Roboto" w:eastAsia="Roboto" w:hAnsi="Roboto"/>
          <w:b w:val="1"/>
          <w:bCs w:val="1"/>
          <w:color w:val="303030"/>
          <w:sz w:val="28"/>
          <w:szCs w:val="28"/>
          <w:rtl w:val="0"/>
        </w:rPr>
        <w:t xml:space="preserve">Introducción a objetos JavaScript</w:t>
      </w:r>
      <w:r w:rsidDel="00000000" w:rsidR="00000000" w:rsidRPr="00000000">
        <w:rPr>
          <w:rFonts w:ascii="Roboto" w:cs="Roboto" w:eastAsia="Roboto" w:hAnsi="Roboto"/>
          <w:color w:val="303030"/>
          <w:sz w:val="28"/>
          <w:szCs w:val="28"/>
          <w:rtl w:val="0"/>
        </w:rPr>
        <w:br w:type="textWrapping"/>
        <w:t xml:space="preserve">Los objetos fueron definidos como estructuras fundamentales de datos para organizar información mediante pares de clave y valor. Se demostró su integración en arreglos para simular bases de datos.</w:t>
        <w:br w:type="textWrapping"/>
        <w:br w:type="textWrapping"/>
      </w:r>
      <w:r w:rsidDel="00000000" w:rsidR="00000000" w:rsidRPr="00000000">
        <w:rPr>
          <w:rFonts w:ascii="Roboto" w:cs="Roboto" w:eastAsia="Roboto" w:hAnsi="Roboto"/>
          <w:b w:val="1"/>
          <w:bCs w:val="1"/>
          <w:color w:val="303030"/>
          <w:sz w:val="28"/>
          <w:szCs w:val="28"/>
          <w:rtl w:val="0"/>
        </w:rPr>
        <w:t xml:space="preserve">Manipulación y métodos avanzados</w:t>
      </w:r>
      <w:r w:rsidDel="00000000" w:rsidR="00000000" w:rsidRPr="00000000">
        <w:rPr>
          <w:rFonts w:ascii="Roboto" w:cs="Roboto" w:eastAsia="Roboto" w:hAnsi="Roboto"/>
          <w:color w:val="303030"/>
          <w:sz w:val="28"/>
          <w:szCs w:val="28"/>
          <w:rtl w:val="0"/>
        </w:rPr>
        <w:br w:type="textWrapping"/>
        <w:t xml:space="preserve">El uso de corchetes permitió acceder a propiedades con espacios y métodos como Object.keys y Object.values facilitaron la iteración. Se implementó Object.freeze para restringir modificaciones en los objetos.</w:t>
        <w:br w:type="textWrapping"/>
        <w:br w:type="textWrapping"/>
      </w:r>
      <w:r w:rsidDel="00000000" w:rsidR="00000000" w:rsidRPr="00000000">
        <w:rPr>
          <w:rFonts w:ascii="Roboto" w:cs="Roboto" w:eastAsia="Roboto" w:hAnsi="Roboto"/>
          <w:b w:val="1"/>
          <w:bCs w:val="1"/>
          <w:color w:val="303030"/>
          <w:sz w:val="28"/>
          <w:szCs w:val="28"/>
          <w:rtl w:val="0"/>
        </w:rPr>
        <w:t xml:space="preserve">Práctica de filtrado lógico</w:t>
      </w:r>
      <w:r w:rsidDel="00000000" w:rsidR="00000000" w:rsidRPr="00000000">
        <w:rPr>
          <w:rFonts w:ascii="Roboto" w:cs="Roboto" w:eastAsia="Roboto" w:hAnsi="Roboto"/>
          <w:color w:val="303030"/>
          <w:sz w:val="28"/>
          <w:szCs w:val="28"/>
          <w:rtl w:val="0"/>
        </w:rPr>
        <w:br w:type="textWrapping"/>
        <w:t xml:space="preserve">Se desarrollaron ejercicios para filtrar usuarios mayores de 18 años y calcular promedios. Se concluyó que el uso de return requiere acumular resultados en arreglos para evitar terminaciones prematuras.</w:t>
      </w:r>
    </w:p>
    <w:p w:rsidR="00000000" w:rsidDel="00000000" w:rsidP="00000000" w:rsidRDefault="00000000" w:rsidRPr="00000000" w14:paraId="00000003">
      <w:pPr>
        <w:spacing w:after="80" w:lineRule="auto"/>
        <w:rPr>
          <w:rFonts w:ascii="Roboto" w:cs="Roboto" w:eastAsia="Roboto" w:hAnsi="Roboto"/>
          <w:color w:val="303030"/>
          <w:sz w:val="28"/>
          <w:szCs w:val="28"/>
        </w:rPr>
      </w:pPr>
      <w:r w:rsidDel="00000000" w:rsidR="00000000" w:rsidRPr="00000000">
        <w:rPr>
          <w:rtl w:val="0"/>
        </w:rPr>
      </w:r>
    </w:p>
    <w:p w:rsidR="00000000" w:rsidDel="00000000" w:rsidP="00000000" w:rsidRDefault="00000000" w:rsidRPr="00000000" w14:paraId="00000004">
      <w:pPr>
        <w:pStyle w:val="Heading3"/>
        <w:spacing w:after="160" w:before="0" w:line="360" w:lineRule="auto"/>
        <w:rPr>
          <w:rFonts w:ascii="Roboto" w:cs="Roboto" w:eastAsia="Roboto" w:hAnsi="Roboto"/>
          <w:color w:val="303030"/>
          <w:sz w:val="24"/>
          <w:szCs w:val="24"/>
        </w:rPr>
      </w:pPr>
      <w:bookmarkStart w:colFirst="0" w:colLast="0" w:name="_goit6icfv1v0" w:id="1"/>
      <w:bookmarkEnd w:id="1"/>
      <w:r w:rsidDel="00000000" w:rsidR="00000000" w:rsidRPr="00000000">
        <w:rPr>
          <w:rFonts w:ascii="Roboto Medium" w:cs="Roboto Medium" w:eastAsia="Roboto Medium" w:hAnsi="Roboto Medium"/>
          <w:color w:val="1f1f1f"/>
          <w:sz w:val="40"/>
          <w:szCs w:val="40"/>
          <w:rtl w:val="0"/>
        </w:rPr>
        <w:t xml:space="preserve">Detalles</w:t>
      </w:r>
      <w:r w:rsidDel="00000000" w:rsidR="00000000" w:rsidRPr="00000000">
        <w:rPr>
          <w:rtl w:val="0"/>
        </w:rPr>
      </w:r>
    </w:p>
    <w:p w:rsidR="00000000" w:rsidDel="00000000" w:rsidP="00000000" w:rsidRDefault="00000000" w:rsidRPr="00000000" w14:paraId="00000005">
      <w:pPr>
        <w:numPr>
          <w:ilvl w:val="0"/>
          <w:numId w:val="4"/>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Introducción al Concepto y Sintaxis de los Objetos en JavaScript</w:t>
      </w:r>
      <w:r w:rsidDel="00000000" w:rsidR="00000000" w:rsidRPr="00000000">
        <w:rPr>
          <w:rFonts w:ascii="Roboto" w:cs="Roboto" w:eastAsia="Roboto" w:hAnsi="Roboto"/>
          <w:color w:val="303030"/>
          <w:sz w:val="24"/>
          <w:szCs w:val="24"/>
          <w:rtl w:val="0"/>
        </w:rPr>
        <w:t xml:space="preserve">: Santiago Verrier explica que el concepto de objeto es fundamental en programación, incluso en la programación orientada a objetos (POO), aunque JavaScript moderno tiende a ser más funcional. Ellos detallan que la sintaxis de los objetos usa llaves y es similar a la de CSS, utilizando pares de propiedad y valor, pero separados por comas en lugar de punto y coma. Los objetos contienen información, como propiedades de un coche (*car*), y se pueden crear usando `const` o `let`.</w:t>
      </w:r>
    </w:p>
    <w:p w:rsidR="00000000" w:rsidDel="00000000" w:rsidP="00000000" w:rsidRDefault="00000000" w:rsidRPr="00000000" w14:paraId="00000006">
      <w:pPr>
        <w:numPr>
          <w:ilvl w:val="0"/>
          <w:numId w:val="4"/>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Los Objetos como Estructura de Datos y su Integración en Arreglos</w:t>
      </w:r>
      <w:r w:rsidDel="00000000" w:rsidR="00000000" w:rsidRPr="00000000">
        <w:rPr>
          <w:rFonts w:ascii="Roboto" w:cs="Roboto" w:eastAsia="Roboto" w:hAnsi="Roboto"/>
          <w:color w:val="303030"/>
          <w:sz w:val="24"/>
          <w:szCs w:val="24"/>
          <w:rtl w:val="0"/>
        </w:rPr>
        <w:t xml:space="preserve">: Se explica que en JavaScript, los objetos suelen manejarse más como datos (similar a lo que se verá con JSON) que con operaciones. Santiago Verrier ilustra cómo se pueden integrar múltiples objetos dentro de un *array* para almacenar información detallada de registros, como estudiantes, simulando una tabla de Excel o una base de datos. Se muestran ejemplos prácticos de cómo se vería esto en un arreglo de estudiantes con sus ID, nombres, edades y localidades, utilizando `console.table` para visualizar los datos.</w:t>
      </w:r>
    </w:p>
    <w:p w:rsidR="00000000" w:rsidDel="00000000" w:rsidP="00000000" w:rsidRDefault="00000000" w:rsidRPr="00000000" w14:paraId="00000007">
      <w:pPr>
        <w:numPr>
          <w:ilvl w:val="0"/>
          <w:numId w:val="4"/>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Manipulación Básica de Valores y Propiedades de Objetos</w:t>
      </w:r>
      <w:r w:rsidDel="00000000" w:rsidR="00000000" w:rsidRPr="00000000">
        <w:rPr>
          <w:rFonts w:ascii="Roboto" w:cs="Roboto" w:eastAsia="Roboto" w:hAnsi="Roboto"/>
          <w:color w:val="303030"/>
          <w:sz w:val="24"/>
          <w:szCs w:val="24"/>
          <w:rtl w:val="0"/>
        </w:rPr>
        <w:t xml:space="preserve">: Alex Gonzalez Arias De Saavedra pregunta sobre la generación del ID, y Santiago Verrier explica que las bases de datos generalmente lo autoincrementan o generan un identificador único. Se enseña a acceder a los valores de un objeto utilizando la notación de punto (por ejemplo, `estudiante5.nombre`), a modificar un valor asignándole uno nuevo, a agregar una nueva propiedad (como `altura`), y a borrar una propiedad utilizando `delete`. Marcos Oliveros menciona que en otros lenguajes de POO, los objetos incluirían métodos (operaciones) para agregar o eliminar estudiantes.</w:t>
      </w:r>
    </w:p>
    <w:p w:rsidR="00000000" w:rsidDel="00000000" w:rsidP="00000000" w:rsidRDefault="00000000" w:rsidRPr="00000000" w14:paraId="00000008">
      <w:pPr>
        <w:numPr>
          <w:ilvl w:val="0"/>
          <w:numId w:val="4"/>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Recorrido de Arreglos de Objetos para Extracción y Análisis de Datos</w:t>
      </w:r>
      <w:r w:rsidDel="00000000" w:rsidR="00000000" w:rsidRPr="00000000">
        <w:rPr>
          <w:rFonts w:ascii="Roboto" w:cs="Roboto" w:eastAsia="Roboto" w:hAnsi="Roboto"/>
          <w:color w:val="303030"/>
          <w:sz w:val="24"/>
          <w:szCs w:val="24"/>
          <w:rtl w:val="0"/>
        </w:rPr>
        <w:t xml:space="preserve">: Santiago Verrier demuestra cómo recorrer un *array* de objetos utilizando `for...of` para extraer valores específicos, como las localidades de los estudiantes. Se muestra cómo usar una estructura de control *switch* para contar cuántos estudiantes hay por localidad (Madrid o Valencia) y cómo calcular el promedio de edad de todos los estudiantes sumando las edades y dividiendo por la longitud del arreglo.</w:t>
      </w:r>
    </w:p>
    <w:p w:rsidR="00000000" w:rsidDel="00000000" w:rsidP="00000000" w:rsidRDefault="00000000" w:rsidRPr="00000000" w14:paraId="00000009">
      <w:pPr>
        <w:numPr>
          <w:ilvl w:val="0"/>
          <w:numId w:val="4"/>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Aclaración sobre la Utilidad de la Estructura Switch</w:t>
      </w:r>
      <w:r w:rsidDel="00000000" w:rsidR="00000000" w:rsidRPr="00000000">
        <w:rPr>
          <w:rFonts w:ascii="Roboto" w:cs="Roboto" w:eastAsia="Roboto" w:hAnsi="Roboto"/>
          <w:color w:val="303030"/>
          <w:sz w:val="24"/>
          <w:szCs w:val="24"/>
          <w:rtl w:val="0"/>
        </w:rPr>
        <w:t xml:space="preserve">: Alex Gonzalez Arias De Saavedra solicita una aclaración sobre el uso de la declaración *switch* en este contexto. Santiago Verrier explica que *switch* es útil para concentrarse en casos específicos de valores (como cadenas de texto exactas como "Madrid"), siendo más eficiente que anidar múltiples declaraciones *if/else if* para esa finalidad.</w:t>
      </w:r>
    </w:p>
    <w:p w:rsidR="00000000" w:rsidDel="00000000" w:rsidP="00000000" w:rsidRDefault="00000000" w:rsidRPr="00000000" w14:paraId="0000000A">
      <w:pPr>
        <w:numPr>
          <w:ilvl w:val="0"/>
          <w:numId w:val="4"/>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Aplicación de Objetos en Escenarios de Comercio Electrónico y Planificación</w:t>
      </w:r>
      <w:r w:rsidDel="00000000" w:rsidR="00000000" w:rsidRPr="00000000">
        <w:rPr>
          <w:rFonts w:ascii="Roboto" w:cs="Roboto" w:eastAsia="Roboto" w:hAnsi="Roboto"/>
          <w:color w:val="303030"/>
          <w:sz w:val="24"/>
          <w:szCs w:val="24"/>
          <w:rtl w:val="0"/>
        </w:rPr>
        <w:t xml:space="preserve">: Se concluye que la estructura de un *array* de objetos es fundamental para manejar listados de productos en sitios de *e-commerce*, asegurando que todos los objetos mantengan las mismas propiedades aunque con valores distintos. Santiago Verrier anuncia que el material será transferido al Visual Studio Code y se tomará un receso de 15 minutos, después del cual se revisarán más métodos y se realizará un repaso general de los temas de JavaScript.</w:t>
      </w:r>
    </w:p>
    <w:p w:rsidR="00000000" w:rsidDel="00000000" w:rsidP="00000000" w:rsidRDefault="00000000" w:rsidRPr="00000000" w14:paraId="0000000B">
      <w:pPr>
        <w:numPr>
          <w:ilvl w:val="0"/>
          <w:numId w:val="4"/>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Creación y Construcción de Objetos a Partir de Datos Imaginarios de Formulario</w:t>
      </w:r>
      <w:r w:rsidDel="00000000" w:rsidR="00000000" w:rsidRPr="00000000">
        <w:rPr>
          <w:rFonts w:ascii="Roboto" w:cs="Roboto" w:eastAsia="Roboto" w:hAnsi="Roboto"/>
          <w:color w:val="303030"/>
          <w:sz w:val="24"/>
          <w:szCs w:val="24"/>
          <w:rtl w:val="0"/>
        </w:rPr>
        <w:t xml:space="preserve">: Santiago Verrier introdujo la idea de construir objetos a partir de información obtenida, simulando la entrada de datos desde un formulario. Para manejar los registros de estudiantes, se utiliza un *array* vacío llamado `estudiantes`, y una función llamada `agregar` se encarga de crear el objeto `estudiante` y agregarlo al *array* usando el método `push`. Se señaló que si el nombre de la propiedad del objeto coincide con el nombre del parámetro, se puede omitir la sintaxis de dos puntos (`nombre: nombre`).</w:t>
      </w:r>
    </w:p>
    <w:p w:rsidR="00000000" w:rsidDel="00000000" w:rsidP="00000000" w:rsidRDefault="00000000" w:rsidRPr="00000000" w14:paraId="0000000C">
      <w:pPr>
        <w:numPr>
          <w:ilvl w:val="0"/>
          <w:numId w:val="4"/>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Diferencia entre Uso de Datos Preexistentes y Creación de Datos</w:t>
      </w:r>
      <w:r w:rsidDel="00000000" w:rsidR="00000000" w:rsidRPr="00000000">
        <w:rPr>
          <w:rFonts w:ascii="Roboto" w:cs="Roboto" w:eastAsia="Roboto" w:hAnsi="Roboto"/>
          <w:color w:val="303030"/>
          <w:sz w:val="24"/>
          <w:szCs w:val="24"/>
          <w:rtl w:val="0"/>
        </w:rPr>
        <w:t xml:space="preserve">: Alex Gonzalez Arias De Saavedra preguntó por la diferencia en la metodología de construcción de objetos que acababan de ver. Santiago Verrier explicó que la lección anterior se centró en manipular datos que ya existían, mientras que el ejercicio actual se enfocaba en la creación de nuevos datos a través de un formulario imaginario para enviarlos a una base de datos o al navegador. Aroa Ramirez López confirmó que el esqueleto de la funcionalidad principal es hasta la operación de `push` dentro de la función `agregar`.</w:t>
      </w:r>
    </w:p>
    <w:p w:rsidR="00000000" w:rsidDel="00000000" w:rsidP="00000000" w:rsidRDefault="00000000" w:rsidRPr="00000000" w14:paraId="0000000D">
      <w:pPr>
        <w:numPr>
          <w:ilvl w:val="0"/>
          <w:numId w:val="4"/>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Acceso a Propiedades de Objeto Mediante Corchetes</w:t>
      </w:r>
      <w:r w:rsidDel="00000000" w:rsidR="00000000" w:rsidRPr="00000000">
        <w:rPr>
          <w:rFonts w:ascii="Roboto" w:cs="Roboto" w:eastAsia="Roboto" w:hAnsi="Roboto"/>
          <w:color w:val="303030"/>
          <w:sz w:val="24"/>
          <w:szCs w:val="24"/>
          <w:rtl w:val="0"/>
        </w:rPr>
        <w:t xml:space="preserve">: Santiago Verrier explicó que, además de la notación de punto, se puede acceder a un valor de propiedad de un objeto utilizando corchetes. El uso de corchetes es necesario cuando el nombre de la propiedad contiene un espacio o más de una palabra, ya que la notación de punto no funcionaría en esos casos. Alex Gonzalez Arias De Saavedra sugirió añadir una nota en el código para recordar la necesidad de los corchetes cuando hay un espacio en el nombre de la propiedad.</w:t>
      </w:r>
    </w:p>
    <w:p w:rsidR="00000000" w:rsidDel="00000000" w:rsidP="00000000" w:rsidRDefault="00000000" w:rsidRPr="00000000" w14:paraId="0000000E">
      <w:pPr>
        <w:numPr>
          <w:ilvl w:val="0"/>
          <w:numId w:val="4"/>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Recorrido y Extracción de Propiedades y Valores de un Objeto</w:t>
      </w:r>
      <w:r w:rsidDel="00000000" w:rsidR="00000000" w:rsidRPr="00000000">
        <w:rPr>
          <w:rFonts w:ascii="Roboto" w:cs="Roboto" w:eastAsia="Roboto" w:hAnsi="Roboto"/>
          <w:color w:val="303030"/>
          <w:sz w:val="24"/>
          <w:szCs w:val="24"/>
          <w:rtl w:val="0"/>
        </w:rPr>
        <w:t xml:space="preserve">: Para iterar sobre un objeto y mostrar todas sus propiedades o valores, se utiliza `Object.keys()`. `Object.keys()` permite recorrer las claves (o propiedades) de un objeto, y luego se puede acceder al valor correspondiente usando la notación de corchetes con la clave dentro del bucle. Si se necesitan todos los valores del objeto en forma de *array*, se puede utilizar el método `Object.values()`, y `Object.entries()` crea un *array* multidimensional con *arrays* anidados para cada par propiedad-valor.</w:t>
      </w:r>
    </w:p>
    <w:p w:rsidR="00000000" w:rsidDel="00000000" w:rsidP="00000000" w:rsidRDefault="00000000" w:rsidRPr="00000000" w14:paraId="0000000F">
      <w:pPr>
        <w:numPr>
          <w:ilvl w:val="0"/>
          <w:numId w:val="4"/>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Métodos para la Gestión y Seguridad de Objetos</w:t>
      </w:r>
      <w:r w:rsidDel="00000000" w:rsidR="00000000" w:rsidRPr="00000000">
        <w:rPr>
          <w:rFonts w:ascii="Roboto" w:cs="Roboto" w:eastAsia="Roboto" w:hAnsi="Roboto"/>
          <w:color w:val="303030"/>
          <w:sz w:val="24"/>
          <w:szCs w:val="24"/>
          <w:rtl w:val="0"/>
        </w:rPr>
        <w:t xml:space="preserve">: Santiago Verrier mencionó otros métodos importantes para la gestión de objetos, refiriéndose a recursos externos como MDN. Se destacó el método `Object.freeze()`, que impide la adición, eliminación o modificación de propiedades de un objeto, proporcionando seguridad similar al concepto de `const`. El método `hasOwn` se puede usar para chequear si una propiedad existe en un objeto.</w:t>
      </w:r>
    </w:p>
    <w:p w:rsidR="00000000" w:rsidDel="00000000" w:rsidP="00000000" w:rsidRDefault="00000000" w:rsidRPr="00000000" w14:paraId="00000010">
      <w:pPr>
        <w:numPr>
          <w:ilvl w:val="0"/>
          <w:numId w:val="4"/>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Recorrido de un Array de Objetos para Mostrar Nombre y Edad</w:t>
      </w:r>
      <w:r w:rsidDel="00000000" w:rsidR="00000000" w:rsidRPr="00000000">
        <w:rPr>
          <w:rFonts w:ascii="Roboto" w:cs="Roboto" w:eastAsia="Roboto" w:hAnsi="Roboto"/>
          <w:color w:val="303030"/>
          <w:sz w:val="24"/>
          <w:szCs w:val="24"/>
          <w:rtl w:val="0"/>
        </w:rPr>
        <w:t xml:space="preserve">: Para comenzar las actividades prácticas, se propuso un ejercicio que consiste en mostrar el nombre y la edad de cada usuario de un *array* de objetos. Sebastian J. Alonso y Alex Gonzalez Arias De Saavedra recordaron que, dado que se trata de un *array*, se debe recorrer utilizando un bucle `for`. La solución más concisa presentada fue utilizar un bucle `for...of` (ejemplo: `for (let usuario of usuarios)`) y luego acceder a las propiedades con la notación de punto (`usuario.nombre`).</w:t>
      </w:r>
    </w:p>
    <w:p w:rsidR="00000000" w:rsidDel="00000000" w:rsidP="00000000" w:rsidRDefault="00000000" w:rsidRPr="00000000" w14:paraId="00000011">
      <w:pPr>
        <w:numPr>
          <w:ilvl w:val="0"/>
          <w:numId w:val="4"/>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Mostrar Usuarios Mayores de 18 Años Usando Funciones y Condicionales</w:t>
      </w:r>
      <w:r w:rsidDel="00000000" w:rsidR="00000000" w:rsidRPr="00000000">
        <w:rPr>
          <w:rFonts w:ascii="Roboto" w:cs="Roboto" w:eastAsia="Roboto" w:hAnsi="Roboto"/>
          <w:color w:val="303030"/>
          <w:sz w:val="24"/>
          <w:szCs w:val="24"/>
          <w:rtl w:val="0"/>
        </w:rPr>
        <w:t xml:space="preserve">: Se planteó la necesidad de filtrar y mostrar solo los usuarios que tienen 18 años o más. Se determinó que para resolver esto, se deben combinar herramientas: un bucle `for` para recorrer el *array* y una estructura condicional (`if`) para aplicar la lógica de comparación (`mayor o igual a 18`). Santiago Verrier aconsejó encapsular la lógica en una función genérica (`chequearEdad`) que acepta el *array* como parámetro, permitiendo la reutilización del código.</w:t>
      </w:r>
    </w:p>
    <w:p w:rsidR="00000000" w:rsidDel="00000000" w:rsidP="00000000" w:rsidRDefault="00000000" w:rsidRPr="00000000" w14:paraId="00000012">
      <w:pPr>
        <w:numPr>
          <w:ilvl w:val="0"/>
          <w:numId w:val="4"/>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Contar Usuarios y Mayores de Edad y Devolución de Resultados</w:t>
      </w:r>
      <w:r w:rsidDel="00000000" w:rsidR="00000000" w:rsidRPr="00000000">
        <w:rPr>
          <w:rFonts w:ascii="Roboto" w:cs="Roboto" w:eastAsia="Roboto" w:hAnsi="Roboto"/>
          <w:color w:val="303030"/>
          <w:sz w:val="24"/>
          <w:szCs w:val="24"/>
          <w:rtl w:val="0"/>
        </w:rPr>
        <w:t xml:space="preserve">: La tercera actividad consistió en contar el total de usuarios y cuántos de ellos son mayores de edad. Santiago Verrier demostró que el número total de usuarios se obtiene simplemente consultando la longitud del *array* (`array.length`). Además, se explicó que la función debe utilizar la palabra clave `return` para devolver el resultado final, el cual, en este caso, es un mensaje de texto concatenando los contadores.</w:t>
      </w:r>
    </w:p>
    <w:p w:rsidR="00000000" w:rsidDel="00000000" w:rsidP="00000000" w:rsidRDefault="00000000" w:rsidRPr="00000000" w14:paraId="00000013">
      <w:pPr>
        <w:numPr>
          <w:ilvl w:val="0"/>
          <w:numId w:val="4"/>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Manejo de Múltiples Devoluciones con la Palabra Clave 'return'</w:t>
      </w:r>
      <w:r w:rsidDel="00000000" w:rsidR="00000000" w:rsidRPr="00000000">
        <w:rPr>
          <w:rFonts w:ascii="Roboto" w:cs="Roboto" w:eastAsia="Roboto" w:hAnsi="Roboto"/>
          <w:color w:val="303030"/>
          <w:sz w:val="24"/>
          <w:szCs w:val="24"/>
          <w:rtl w:val="0"/>
        </w:rPr>
        <w:t xml:space="preserve">: Se discutió un problema con el uso de `return` dentro de un bucle, ya que `return` detiene la ejecución de la función inmediatamente después de la primera iteración. Cuando se necesita devolver múltiples resultados de un bucle, la solución es acumular los resultados en una estructura de datos, como un nuevo *array*, utilizando el método `push` y retornando el *array* completo al finalizar el bucle.</w:t>
      </w:r>
    </w:p>
    <w:p w:rsidR="00000000" w:rsidDel="00000000" w:rsidP="00000000" w:rsidRDefault="00000000" w:rsidRPr="00000000" w14:paraId="00000014">
      <w:pPr>
        <w:spacing w:after="160" w:lineRule="auto"/>
        <w:rPr>
          <w:rFonts w:ascii="Roboto" w:cs="Roboto" w:eastAsia="Roboto" w:hAnsi="Roboto"/>
          <w:color w:val="303030"/>
          <w:sz w:val="24"/>
          <w:szCs w:val="24"/>
        </w:rPr>
      </w:pPr>
      <w:r w:rsidDel="00000000" w:rsidR="00000000" w:rsidRPr="00000000">
        <w:rPr>
          <w:rtl w:val="0"/>
        </w:rPr>
      </w:r>
    </w:p>
    <w:p w:rsidR="00000000" w:rsidDel="00000000" w:rsidP="00000000" w:rsidRDefault="00000000" w:rsidRPr="00000000" w14:paraId="00000015">
      <w:pPr>
        <w:spacing w:after="16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Material didáctico</w:t>
      </w:r>
    </w:p>
    <w:p w:rsidR="00000000" w:rsidDel="00000000" w:rsidP="00000000" w:rsidRDefault="00000000" w:rsidRPr="00000000" w14:paraId="00000016">
      <w:pPr>
        <w:spacing w:after="160" w:lineRule="auto"/>
        <w:rPr>
          <w:rFonts w:ascii="Roboto" w:cs="Roboto" w:eastAsia="Roboto" w:hAnsi="Roboto"/>
          <w:color w:val="303030"/>
          <w:sz w:val="24"/>
          <w:szCs w:val="24"/>
        </w:rPr>
      </w:pPr>
      <w:r w:rsidDel="00000000" w:rsidR="00000000" w:rsidRPr="00000000">
        <w:rPr>
          <w:rtl w:val="0"/>
        </w:rPr>
      </w:r>
    </w:p>
    <w:p w:rsidR="00000000" w:rsidDel="00000000" w:rsidP="00000000" w:rsidRDefault="00000000" w:rsidRPr="00000000" w14:paraId="00000017">
      <w:pPr>
        <w:ind w:firstLine="720"/>
        <w:rPr>
          <w:rFonts w:ascii="Roboto" w:cs="Roboto" w:eastAsia="Roboto" w:hAnsi="Roboto"/>
          <w:color w:val="495057"/>
          <w:sz w:val="23"/>
          <w:szCs w:val="23"/>
          <w:highlight w:val="white"/>
        </w:rPr>
      </w:pPr>
      <w:r w:rsidDel="00000000" w:rsidR="00000000" w:rsidRPr="00000000">
        <w:rPr>
          <w:rFonts w:ascii="Roboto" w:cs="Roboto" w:eastAsia="Roboto" w:hAnsi="Roboto"/>
          <w:b w:val="1"/>
          <w:bCs w:val="1"/>
          <w:color w:val="495057"/>
          <w:sz w:val="23"/>
          <w:szCs w:val="23"/>
          <w:highlight w:val="white"/>
          <w:rtl w:val="0"/>
        </w:rPr>
        <w:t xml:space="preserve">Objetos</w:t>
      </w:r>
      <w:r w:rsidDel="00000000" w:rsidR="00000000" w:rsidRPr="00000000">
        <w:rPr>
          <w:rtl w:val="0"/>
        </w:rPr>
      </w:r>
    </w:p>
    <w:p w:rsidR="00000000" w:rsidDel="00000000" w:rsidP="00000000" w:rsidRDefault="00000000" w:rsidRPr="00000000" w14:paraId="00000018">
      <w:pPr>
        <w:numPr>
          <w:ilvl w:val="0"/>
          <w:numId w:val="2"/>
        </w:numPr>
        <w:ind w:left="1440" w:hanging="360"/>
        <w:rPr>
          <w:rFonts w:ascii="Roboto" w:cs="Roboto" w:eastAsia="Roboto" w:hAnsi="Roboto"/>
          <w:color w:val="495057"/>
          <w:sz w:val="23"/>
          <w:szCs w:val="23"/>
          <w:highlight w:val="white"/>
        </w:rPr>
      </w:pPr>
      <w:hyperlink r:id="rId6">
        <w:r w:rsidDel="00000000" w:rsidR="00000000" w:rsidRPr="00000000">
          <w:rPr>
            <w:rFonts w:ascii="Roboto" w:cs="Roboto" w:eastAsia="Roboto" w:hAnsi="Roboto"/>
            <w:color w:val="1155cc"/>
            <w:sz w:val="23"/>
            <w:szCs w:val="23"/>
            <w:highlight w:val="white"/>
            <w:u w:val="single"/>
            <w:rtl w:val="0"/>
          </w:rPr>
          <w:t xml:space="preserve">Conceptos básicos de los objetos JavaScript - Aprende sobre desarrollo web | MDN</w:t>
        </w:r>
      </w:hyperlink>
      <w:r w:rsidDel="00000000" w:rsidR="00000000" w:rsidRPr="00000000">
        <w:rPr>
          <w:rtl w:val="0"/>
        </w:rPr>
      </w:r>
    </w:p>
    <w:p w:rsidR="00000000" w:rsidDel="00000000" w:rsidP="00000000" w:rsidRDefault="00000000" w:rsidRPr="00000000" w14:paraId="00000019">
      <w:pPr>
        <w:numPr>
          <w:ilvl w:val="0"/>
          <w:numId w:val="2"/>
        </w:numPr>
        <w:ind w:left="1440" w:hanging="360"/>
        <w:rPr>
          <w:rFonts w:ascii="Roboto" w:cs="Roboto" w:eastAsia="Roboto" w:hAnsi="Roboto"/>
          <w:color w:val="495057"/>
          <w:sz w:val="23"/>
          <w:szCs w:val="23"/>
          <w:highlight w:val="white"/>
        </w:rPr>
      </w:pPr>
      <w:hyperlink r:id="rId7">
        <w:r w:rsidDel="00000000" w:rsidR="00000000" w:rsidRPr="00000000">
          <w:rPr>
            <w:rFonts w:ascii="Roboto" w:cs="Roboto" w:eastAsia="Roboto" w:hAnsi="Roboto"/>
            <w:color w:val="1155cc"/>
            <w:sz w:val="23"/>
            <w:szCs w:val="23"/>
            <w:highlight w:val="white"/>
            <w:u w:val="single"/>
            <w:rtl w:val="0"/>
          </w:rPr>
          <w:t xml:space="preserve">Objetos</w:t>
        </w:r>
      </w:hyperlink>
      <w:r w:rsidDel="00000000" w:rsidR="00000000" w:rsidRPr="00000000">
        <w:rPr>
          <w:rFonts w:ascii="Roboto" w:cs="Roboto" w:eastAsia="Roboto" w:hAnsi="Roboto"/>
          <w:color w:val="495057"/>
          <w:sz w:val="23"/>
          <w:szCs w:val="23"/>
          <w:highlight w:val="white"/>
          <w:rtl w:val="0"/>
        </w:rPr>
        <w:t xml:space="preserve">  </w:t>
      </w:r>
    </w:p>
    <w:p w:rsidR="00000000" w:rsidDel="00000000" w:rsidP="00000000" w:rsidRDefault="00000000" w:rsidRPr="00000000" w14:paraId="0000001A">
      <w:pPr>
        <w:numPr>
          <w:ilvl w:val="0"/>
          <w:numId w:val="2"/>
        </w:numPr>
        <w:ind w:left="1440" w:hanging="360"/>
        <w:rPr>
          <w:rFonts w:ascii="Roboto" w:cs="Roboto" w:eastAsia="Roboto" w:hAnsi="Roboto"/>
          <w:color w:val="495057"/>
          <w:sz w:val="23"/>
          <w:szCs w:val="23"/>
          <w:highlight w:val="white"/>
        </w:rPr>
      </w:pPr>
      <w:hyperlink r:id="rId8">
        <w:r w:rsidDel="00000000" w:rsidR="00000000" w:rsidRPr="00000000">
          <w:rPr>
            <w:rFonts w:ascii="Roboto" w:cs="Roboto" w:eastAsia="Roboto" w:hAnsi="Roboto"/>
            <w:color w:val="1155cc"/>
            <w:sz w:val="23"/>
            <w:szCs w:val="23"/>
            <w:highlight w:val="white"/>
            <w:u w:val="single"/>
            <w:rtl w:val="0"/>
          </w:rPr>
          <w:t xml:space="preserve">JavaScript Objects</w:t>
        </w:r>
      </w:hyperlink>
      <w:r w:rsidDel="00000000" w:rsidR="00000000" w:rsidRPr="00000000">
        <w:rPr>
          <w:rFonts w:ascii="Roboto" w:cs="Roboto" w:eastAsia="Roboto" w:hAnsi="Roboto"/>
          <w:color w:val="495057"/>
          <w:sz w:val="23"/>
          <w:szCs w:val="23"/>
          <w:highlight w:val="white"/>
          <w:rtl w:val="0"/>
        </w:rPr>
        <w:t xml:space="preserve"> </w:t>
      </w:r>
    </w:p>
    <w:p w:rsidR="00000000" w:rsidDel="00000000" w:rsidP="00000000" w:rsidRDefault="00000000" w:rsidRPr="00000000" w14:paraId="0000001B">
      <w:pPr>
        <w:numPr>
          <w:ilvl w:val="0"/>
          <w:numId w:val="2"/>
        </w:numPr>
        <w:ind w:left="1440" w:hanging="360"/>
        <w:rPr>
          <w:rFonts w:ascii="Roboto" w:cs="Roboto" w:eastAsia="Roboto" w:hAnsi="Roboto"/>
          <w:color w:val="495057"/>
          <w:sz w:val="23"/>
          <w:szCs w:val="23"/>
          <w:highlight w:val="white"/>
        </w:rPr>
      </w:pPr>
      <w:hyperlink r:id="rId9">
        <w:r w:rsidDel="00000000" w:rsidR="00000000" w:rsidRPr="00000000">
          <w:rPr>
            <w:rFonts w:ascii="Roboto" w:cs="Roboto" w:eastAsia="Roboto" w:hAnsi="Roboto"/>
            <w:color w:val="1155cc"/>
            <w:sz w:val="23"/>
            <w:szCs w:val="23"/>
            <w:highlight w:val="white"/>
            <w:u w:val="single"/>
            <w:rtl w:val="0"/>
          </w:rPr>
          <w:t xml:space="preserve">¿Cuáles son las propiedades de los objetos en JavaScript? | Estrada Web Group</w:t>
        </w:r>
      </w:hyperlink>
      <w:r w:rsidDel="00000000" w:rsidR="00000000" w:rsidRPr="00000000">
        <w:rPr>
          <w:rFonts w:ascii="Roboto" w:cs="Roboto" w:eastAsia="Roboto" w:hAnsi="Roboto"/>
          <w:color w:val="495057"/>
          <w:sz w:val="23"/>
          <w:szCs w:val="23"/>
          <w:highlight w:val="white"/>
          <w:rtl w:val="0"/>
        </w:rPr>
        <w:t xml:space="preserve"> </w:t>
      </w:r>
    </w:p>
    <w:p w:rsidR="00000000" w:rsidDel="00000000" w:rsidP="00000000" w:rsidRDefault="00000000" w:rsidRPr="00000000" w14:paraId="0000001C">
      <w:pPr>
        <w:numPr>
          <w:ilvl w:val="0"/>
          <w:numId w:val="2"/>
        </w:numPr>
        <w:ind w:left="1440" w:hanging="360"/>
        <w:rPr>
          <w:rFonts w:ascii="Roboto" w:cs="Roboto" w:eastAsia="Roboto" w:hAnsi="Roboto"/>
          <w:color w:val="495057"/>
          <w:sz w:val="23"/>
          <w:szCs w:val="23"/>
          <w:highlight w:val="white"/>
        </w:rPr>
      </w:pPr>
      <w:hyperlink r:id="rId10">
        <w:r w:rsidDel="00000000" w:rsidR="00000000" w:rsidRPr="00000000">
          <w:rPr>
            <w:rFonts w:ascii="Roboto" w:cs="Roboto" w:eastAsia="Roboto" w:hAnsi="Roboto"/>
            <w:color w:val="1155cc"/>
            <w:sz w:val="23"/>
            <w:szCs w:val="23"/>
            <w:highlight w:val="white"/>
            <w:u w:val="single"/>
            <w:rtl w:val="0"/>
          </w:rPr>
          <w:t xml:space="preserve">Entendiendo los Objetos en JavaScript</w:t>
        </w:r>
      </w:hyperlink>
      <w:r w:rsidDel="00000000" w:rsidR="00000000" w:rsidRPr="00000000">
        <w:rPr>
          <w:rtl w:val="0"/>
        </w:rPr>
      </w:r>
    </w:p>
    <w:p w:rsidR="00000000" w:rsidDel="00000000" w:rsidP="00000000" w:rsidRDefault="00000000" w:rsidRPr="00000000" w14:paraId="0000001D">
      <w:pPr>
        <w:rPr>
          <w:rFonts w:ascii="Roboto" w:cs="Roboto" w:eastAsia="Roboto" w:hAnsi="Roboto"/>
          <w:color w:val="303030"/>
          <w:sz w:val="24"/>
          <w:szCs w:val="24"/>
        </w:rPr>
      </w:pPr>
      <w:r w:rsidDel="00000000" w:rsidR="00000000" w:rsidRPr="00000000">
        <w:rPr>
          <w:rtl w:val="0"/>
        </w:rPr>
      </w:r>
    </w:p>
    <w:p w:rsidR="00000000" w:rsidDel="00000000" w:rsidP="00000000" w:rsidRDefault="00000000" w:rsidRPr="00000000" w14:paraId="0000001E">
      <w:pPr>
        <w:ind w:left="720" w:firstLine="0"/>
        <w:rPr>
          <w:rFonts w:ascii="Roboto" w:cs="Roboto" w:eastAsia="Roboto" w:hAnsi="Roboto"/>
          <w:b w:val="1"/>
          <w:bCs w:val="1"/>
          <w:color w:val="495057"/>
          <w:sz w:val="23"/>
          <w:szCs w:val="23"/>
          <w:highlight w:val="white"/>
        </w:rPr>
      </w:pPr>
      <w:r w:rsidDel="00000000" w:rsidR="00000000" w:rsidRPr="00000000">
        <w:rPr>
          <w:rFonts w:ascii="Roboto" w:cs="Roboto" w:eastAsia="Roboto" w:hAnsi="Roboto"/>
          <w:b w:val="1"/>
          <w:bCs w:val="1"/>
          <w:color w:val="495057"/>
          <w:sz w:val="23"/>
          <w:szCs w:val="23"/>
          <w:highlight w:val="white"/>
          <w:rtl w:val="0"/>
        </w:rPr>
        <w:t xml:space="preserve">Algunas propiedades</w:t>
      </w:r>
    </w:p>
    <w:p w:rsidR="00000000" w:rsidDel="00000000" w:rsidP="00000000" w:rsidRDefault="00000000" w:rsidRPr="00000000" w14:paraId="0000001F">
      <w:pPr>
        <w:numPr>
          <w:ilvl w:val="0"/>
          <w:numId w:val="3"/>
        </w:numPr>
        <w:ind w:left="1440" w:hanging="360"/>
        <w:rPr>
          <w:rFonts w:ascii="Roboto" w:cs="Roboto" w:eastAsia="Roboto" w:hAnsi="Roboto"/>
          <w:color w:val="495057"/>
          <w:sz w:val="23"/>
          <w:szCs w:val="23"/>
          <w:highlight w:val="white"/>
        </w:rPr>
      </w:pPr>
      <w:hyperlink r:id="rId11">
        <w:r w:rsidDel="00000000" w:rsidR="00000000" w:rsidRPr="00000000">
          <w:rPr>
            <w:rFonts w:ascii="Roboto" w:cs="Roboto" w:eastAsia="Roboto" w:hAnsi="Roboto"/>
            <w:color w:val="1155cc"/>
            <w:sz w:val="23"/>
            <w:szCs w:val="23"/>
            <w:highlight w:val="white"/>
            <w:u w:val="single"/>
            <w:rtl w:val="0"/>
          </w:rPr>
          <w:t xml:space="preserve">Object.keys() - JavaScript | MDN</w:t>
        </w:r>
      </w:hyperlink>
      <w:r w:rsidDel="00000000" w:rsidR="00000000" w:rsidRPr="00000000">
        <w:rPr>
          <w:rFonts w:ascii="Roboto" w:cs="Roboto" w:eastAsia="Roboto" w:hAnsi="Roboto"/>
          <w:color w:val="495057"/>
          <w:sz w:val="23"/>
          <w:szCs w:val="23"/>
          <w:highlight w:val="white"/>
          <w:rtl w:val="0"/>
        </w:rPr>
        <w:t xml:space="preserve"> </w:t>
      </w:r>
    </w:p>
    <w:p w:rsidR="00000000" w:rsidDel="00000000" w:rsidP="00000000" w:rsidRDefault="00000000" w:rsidRPr="00000000" w14:paraId="00000020">
      <w:pPr>
        <w:numPr>
          <w:ilvl w:val="0"/>
          <w:numId w:val="3"/>
        </w:numPr>
        <w:ind w:left="1440" w:hanging="360"/>
        <w:rPr>
          <w:rFonts w:ascii="Roboto" w:cs="Roboto" w:eastAsia="Roboto" w:hAnsi="Roboto"/>
          <w:color w:val="495057"/>
          <w:sz w:val="23"/>
          <w:szCs w:val="23"/>
          <w:highlight w:val="white"/>
        </w:rPr>
      </w:pPr>
      <w:hyperlink r:id="rId12">
        <w:r w:rsidDel="00000000" w:rsidR="00000000" w:rsidRPr="00000000">
          <w:rPr>
            <w:rFonts w:ascii="Roboto" w:cs="Roboto" w:eastAsia="Roboto" w:hAnsi="Roboto"/>
            <w:color w:val="1155cc"/>
            <w:sz w:val="23"/>
            <w:szCs w:val="23"/>
            <w:highlight w:val="white"/>
            <w:u w:val="single"/>
            <w:rtl w:val="0"/>
          </w:rPr>
          <w:t xml:space="preserve">Object.values() - JavaScript | MDN</w:t>
        </w:r>
      </w:hyperlink>
      <w:r w:rsidDel="00000000" w:rsidR="00000000" w:rsidRPr="00000000">
        <w:rPr>
          <w:rtl w:val="0"/>
        </w:rPr>
      </w:r>
    </w:p>
    <w:p w:rsidR="00000000" w:rsidDel="00000000" w:rsidP="00000000" w:rsidRDefault="00000000" w:rsidRPr="00000000" w14:paraId="00000021">
      <w:pPr>
        <w:numPr>
          <w:ilvl w:val="0"/>
          <w:numId w:val="3"/>
        </w:numPr>
        <w:ind w:left="1440" w:hanging="360"/>
        <w:rPr>
          <w:rFonts w:ascii="Roboto" w:cs="Roboto" w:eastAsia="Roboto" w:hAnsi="Roboto"/>
          <w:color w:val="495057"/>
          <w:sz w:val="23"/>
          <w:szCs w:val="23"/>
          <w:highlight w:val="white"/>
        </w:rPr>
      </w:pPr>
      <w:hyperlink r:id="rId13">
        <w:r w:rsidDel="00000000" w:rsidR="00000000" w:rsidRPr="00000000">
          <w:rPr>
            <w:rFonts w:ascii="Roboto" w:cs="Roboto" w:eastAsia="Roboto" w:hAnsi="Roboto"/>
            <w:color w:val="1155cc"/>
            <w:sz w:val="23"/>
            <w:szCs w:val="23"/>
            <w:highlight w:val="white"/>
            <w:u w:val="single"/>
            <w:rtl w:val="0"/>
          </w:rPr>
          <w:t xml:space="preserve">Object.entries() - JavaScript | MDN</w:t>
        </w:r>
      </w:hyperlink>
      <w:r w:rsidDel="00000000" w:rsidR="00000000" w:rsidRPr="00000000">
        <w:rPr>
          <w:rFonts w:ascii="Roboto" w:cs="Roboto" w:eastAsia="Roboto" w:hAnsi="Roboto"/>
          <w:color w:val="495057"/>
          <w:sz w:val="23"/>
          <w:szCs w:val="23"/>
          <w:highlight w:val="white"/>
          <w:rtl w:val="0"/>
        </w:rPr>
        <w:t xml:space="preserve"> </w:t>
      </w:r>
    </w:p>
    <w:p w:rsidR="00000000" w:rsidDel="00000000" w:rsidP="00000000" w:rsidRDefault="00000000" w:rsidRPr="00000000" w14:paraId="00000022">
      <w:pPr>
        <w:rPr>
          <w:rFonts w:ascii="Roboto" w:cs="Roboto" w:eastAsia="Roboto" w:hAnsi="Roboto"/>
          <w:color w:val="495057"/>
          <w:sz w:val="23"/>
          <w:szCs w:val="23"/>
          <w:highlight w:val="white"/>
        </w:rPr>
      </w:pPr>
      <w:r w:rsidDel="00000000" w:rsidR="00000000" w:rsidRPr="00000000">
        <w:rPr>
          <w:rtl w:val="0"/>
        </w:rPr>
      </w:r>
    </w:p>
    <w:p w:rsidR="00000000" w:rsidDel="00000000" w:rsidP="00000000" w:rsidRDefault="00000000" w:rsidRPr="00000000" w14:paraId="00000023">
      <w:pPr>
        <w:rPr>
          <w:rFonts w:ascii="Roboto" w:cs="Roboto" w:eastAsia="Roboto" w:hAnsi="Roboto"/>
          <w:b w:val="1"/>
          <w:bCs w:val="1"/>
          <w:color w:val="495057"/>
          <w:sz w:val="23"/>
          <w:szCs w:val="23"/>
          <w:highlight w:val="white"/>
        </w:rPr>
      </w:pPr>
      <w:r w:rsidDel="00000000" w:rsidR="00000000" w:rsidRPr="00000000">
        <w:rPr>
          <w:rFonts w:ascii="Roboto" w:cs="Roboto" w:eastAsia="Roboto" w:hAnsi="Roboto"/>
          <w:b w:val="1"/>
          <w:bCs w:val="1"/>
          <w:color w:val="495057"/>
          <w:sz w:val="23"/>
          <w:szCs w:val="23"/>
          <w:highlight w:val="white"/>
          <w:rtl w:val="0"/>
        </w:rPr>
        <w:t xml:space="preserve">Extra</w:t>
      </w:r>
    </w:p>
    <w:p w:rsidR="00000000" w:rsidDel="00000000" w:rsidP="00000000" w:rsidRDefault="00000000" w:rsidRPr="00000000" w14:paraId="00000024">
      <w:pPr>
        <w:numPr>
          <w:ilvl w:val="0"/>
          <w:numId w:val="1"/>
        </w:numPr>
        <w:ind w:left="1440" w:hanging="360"/>
        <w:rPr>
          <w:rFonts w:ascii="Roboto" w:cs="Roboto" w:eastAsia="Roboto" w:hAnsi="Roboto"/>
          <w:color w:val="495057"/>
          <w:sz w:val="23"/>
          <w:szCs w:val="23"/>
          <w:highlight w:val="white"/>
        </w:rPr>
      </w:pPr>
      <w:hyperlink r:id="rId14">
        <w:r w:rsidDel="00000000" w:rsidR="00000000" w:rsidRPr="00000000">
          <w:rPr>
            <w:rFonts w:ascii="Roboto" w:cs="Roboto" w:eastAsia="Roboto" w:hAnsi="Roboto"/>
            <w:color w:val="1155cc"/>
            <w:sz w:val="23"/>
            <w:szCs w:val="23"/>
            <w:highlight w:val="white"/>
            <w:u w:val="single"/>
            <w:rtl w:val="0"/>
          </w:rPr>
          <w:t xml:space="preserve">Cual es la diferencia entre programación funcional y orientada a objetos.</w:t>
        </w:r>
      </w:hyperlink>
      <w:r w:rsidDel="00000000" w:rsidR="00000000" w:rsidRPr="00000000">
        <w:rPr>
          <w:rFonts w:ascii="Roboto" w:cs="Roboto" w:eastAsia="Roboto" w:hAnsi="Roboto"/>
          <w:color w:val="495057"/>
          <w:sz w:val="23"/>
          <w:szCs w:val="23"/>
          <w:highlight w:val="white"/>
          <w:rtl w:val="0"/>
        </w:rPr>
        <w:t xml:space="preserve"> </w:t>
      </w:r>
    </w:p>
    <w:p w:rsidR="00000000" w:rsidDel="00000000" w:rsidP="00000000" w:rsidRDefault="00000000" w:rsidRPr="00000000" w14:paraId="00000025">
      <w:pPr>
        <w:numPr>
          <w:ilvl w:val="0"/>
          <w:numId w:val="1"/>
        </w:numPr>
        <w:ind w:left="1440" w:hanging="360"/>
        <w:rPr>
          <w:rFonts w:ascii="Roboto" w:cs="Roboto" w:eastAsia="Roboto" w:hAnsi="Roboto"/>
          <w:color w:val="495057"/>
          <w:sz w:val="23"/>
          <w:szCs w:val="23"/>
          <w:highlight w:val="white"/>
        </w:rPr>
      </w:pPr>
      <w:hyperlink r:id="rId15">
        <w:r w:rsidDel="00000000" w:rsidR="00000000" w:rsidRPr="00000000">
          <w:rPr>
            <w:rFonts w:ascii="Roboto" w:cs="Roboto" w:eastAsia="Roboto" w:hAnsi="Roboto"/>
            <w:color w:val="1155cc"/>
            <w:sz w:val="23"/>
            <w:szCs w:val="23"/>
            <w:highlight w:val="white"/>
            <w:u w:val="single"/>
            <w:rtl w:val="0"/>
          </w:rPr>
          <w:t xml:space="preserve">Programación orientada a objetos vs. programación funcional</w:t>
        </w:r>
      </w:hyperlink>
      <w:r w:rsidDel="00000000" w:rsidR="00000000" w:rsidRPr="00000000">
        <w:rPr>
          <w:rFonts w:ascii="Roboto" w:cs="Roboto" w:eastAsia="Roboto" w:hAnsi="Roboto"/>
          <w:color w:val="495057"/>
          <w:sz w:val="23"/>
          <w:szCs w:val="23"/>
          <w:highlight w:val="white"/>
          <w:rtl w:val="0"/>
        </w:rPr>
        <w:t xml:space="preserve"> </w:t>
      </w:r>
    </w:p>
    <w:p w:rsidR="00000000" w:rsidDel="00000000" w:rsidP="00000000" w:rsidRDefault="00000000" w:rsidRPr="00000000" w14:paraId="00000026">
      <w:pPr>
        <w:rPr>
          <w:rFonts w:ascii="Roboto" w:cs="Roboto" w:eastAsia="Roboto" w:hAnsi="Roboto"/>
          <w:color w:val="495057"/>
          <w:sz w:val="23"/>
          <w:szCs w:val="23"/>
          <w:highlight w:val="white"/>
        </w:rPr>
      </w:pPr>
      <w:r w:rsidDel="00000000" w:rsidR="00000000" w:rsidRPr="00000000">
        <w:rPr>
          <w:rtl w:val="0"/>
        </w:rPr>
      </w:r>
    </w:p>
    <w:p w:rsidR="00000000" w:rsidDel="00000000" w:rsidP="00000000" w:rsidRDefault="00000000" w:rsidRPr="00000000" w14:paraId="00000027">
      <w:pPr>
        <w:rPr>
          <w:rFonts w:ascii="Roboto" w:cs="Roboto" w:eastAsia="Roboto" w:hAnsi="Roboto"/>
          <w:color w:val="495057"/>
          <w:sz w:val="23"/>
          <w:szCs w:val="23"/>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eveloper.mozilla.org/es/docs/Web/JavaScript/Reference/Global_Objects/Object/keys" TargetMode="External"/><Relationship Id="rId10" Type="http://schemas.openxmlformats.org/officeDocument/2006/relationships/hyperlink" Target="https://yeisondaza.com/entendiendo-los-objetos-en-javascript" TargetMode="External"/><Relationship Id="rId13" Type="http://schemas.openxmlformats.org/officeDocument/2006/relationships/hyperlink" Target="https://developer.mozilla.org/es/docs/Web/JavaScript/Reference/Global_Objects/Object/entries" TargetMode="External"/><Relationship Id="rId12" Type="http://schemas.openxmlformats.org/officeDocument/2006/relationships/hyperlink" Target="https://developer.mozilla.org/es/docs/Web/JavaScript/Reference/Global_Objects/Object/valu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stradawebgroup.com/Post/Cuales-son-las-propiedades-de-los-objetos-en-JavaScript/20624" TargetMode="External"/><Relationship Id="rId15" Type="http://schemas.openxmlformats.org/officeDocument/2006/relationships/hyperlink" Target="https://holberton-peru.com/blog/programacion-orientada-a-objetos-vs-programacion-funcional/" TargetMode="External"/><Relationship Id="rId14" Type="http://schemas.openxmlformats.org/officeDocument/2006/relationships/hyperlink" Target="https://yosoydani.com/la-diferencia-programacion-funcional-orientada-objetos/" TargetMode="External"/><Relationship Id="rId5" Type="http://schemas.openxmlformats.org/officeDocument/2006/relationships/styles" Target="styles.xml"/><Relationship Id="rId6" Type="http://schemas.openxmlformats.org/officeDocument/2006/relationships/hyperlink" Target="https://developer.mozilla.org/es/docs/Learn/JavaScript/Objects/Basics" TargetMode="External"/><Relationship Id="rId7" Type="http://schemas.openxmlformats.org/officeDocument/2006/relationships/hyperlink" Target="https://es.javascript.info/object" TargetMode="External"/><Relationship Id="rId8" Type="http://schemas.openxmlformats.org/officeDocument/2006/relationships/hyperlink" Target="https://www.w3schools.com/js/js_objects.as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edium-regular.ttf"/><Relationship Id="rId2" Type="http://schemas.openxmlformats.org/officeDocument/2006/relationships/font" Target="fonts/RobotoMedium-bold.ttf"/><Relationship Id="rId3" Type="http://schemas.openxmlformats.org/officeDocument/2006/relationships/font" Target="fonts/RobotoMedium-italic.ttf"/><Relationship Id="rId4" Type="http://schemas.openxmlformats.org/officeDocument/2006/relationships/font" Target="fonts/RobotoMedium-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