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5E7AE4" w14:textId="77777777" w:rsidR="00C342AF" w:rsidRPr="00C342AF" w:rsidRDefault="00C342AF" w:rsidP="00C342AF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val="fr-CH" w:eastAsia="fr-CH"/>
        </w:rPr>
      </w:pPr>
      <w:proofErr w:type="spellStart"/>
      <w:r w:rsidRPr="00C342AF">
        <w:rPr>
          <w:rFonts w:ascii="Segoe UI" w:eastAsia="Times New Roman" w:hAnsi="Segoe UI" w:cs="Segoe UI"/>
          <w:b/>
          <w:bCs/>
          <w:kern w:val="36"/>
          <w:sz w:val="48"/>
          <w:szCs w:val="48"/>
          <w:lang w:val="fr-CH" w:eastAsia="fr-CH"/>
        </w:rPr>
        <w:t>SynergyFlex</w:t>
      </w:r>
      <w:proofErr w:type="spellEnd"/>
      <w:r w:rsidRPr="00C342AF">
        <w:rPr>
          <w:rFonts w:ascii="Segoe UI" w:eastAsia="Times New Roman" w:hAnsi="Segoe UI" w:cs="Segoe UI"/>
          <w:b/>
          <w:bCs/>
          <w:kern w:val="36"/>
          <w:sz w:val="48"/>
          <w:szCs w:val="48"/>
          <w:lang w:val="fr-CH" w:eastAsia="fr-CH"/>
        </w:rPr>
        <w:t xml:space="preserve"> – Extension des sources et consommateurs</w:t>
      </w:r>
    </w:p>
    <w:p w14:paraId="199D558C" w14:textId="77777777" w:rsidR="00C342AF" w:rsidRPr="00C342AF" w:rsidRDefault="00C342AF" w:rsidP="00C342AF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  <w:lang w:val="fr-CH" w:eastAsia="fr-CH"/>
        </w:rPr>
      </w:pPr>
      <w:r w:rsidRPr="00C342AF">
        <w:rPr>
          <w:rFonts w:ascii="Segoe UI" w:eastAsia="Times New Roman" w:hAnsi="Segoe UI" w:cs="Segoe UI"/>
          <w:b/>
          <w:bCs/>
          <w:sz w:val="36"/>
          <w:szCs w:val="36"/>
          <w:lang w:val="fr-CH" w:eastAsia="fr-CH"/>
        </w:rPr>
        <w:t>Mémo technique</w:t>
      </w:r>
    </w:p>
    <w:p w14:paraId="43E791BC" w14:textId="77777777" w:rsidR="00C342AF" w:rsidRPr="00C342AF" w:rsidRDefault="00C342AF" w:rsidP="00C342AF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fr-CH" w:eastAsia="fr-CH"/>
        </w:rPr>
      </w:pPr>
      <w:r w:rsidRPr="00C342AF">
        <w:rPr>
          <w:rFonts w:ascii="Segoe UI" w:eastAsia="Times New Roman" w:hAnsi="Segoe UI" w:cs="Segoe UI"/>
          <w:sz w:val="21"/>
          <w:szCs w:val="21"/>
          <w:lang w:val="fr-CH" w:eastAsia="fr-CH"/>
        </w:rPr>
        <w:t xml:space="preserve">Ce document explique précisément où et comment modifier </w:t>
      </w:r>
      <w:proofErr w:type="spellStart"/>
      <w:r w:rsidRPr="00C342AF">
        <w:rPr>
          <w:rFonts w:ascii="Segoe UI" w:eastAsia="Times New Roman" w:hAnsi="Segoe UI" w:cs="Segoe UI"/>
          <w:sz w:val="21"/>
          <w:szCs w:val="21"/>
          <w:lang w:val="fr-CH" w:eastAsia="fr-CH"/>
        </w:rPr>
        <w:t>SynergyFlex</w:t>
      </w:r>
      <w:proofErr w:type="spellEnd"/>
      <w:r w:rsidRPr="00C342AF">
        <w:rPr>
          <w:rFonts w:ascii="Segoe UI" w:eastAsia="Times New Roman" w:hAnsi="Segoe UI" w:cs="Segoe UI"/>
          <w:sz w:val="21"/>
          <w:szCs w:val="21"/>
          <w:lang w:val="fr-CH" w:eastAsia="fr-CH"/>
        </w:rPr>
        <w:t xml:space="preserve"> lorsque tu ajoutes :</w:t>
      </w:r>
    </w:p>
    <w:p w14:paraId="25CEA3C7" w14:textId="77777777" w:rsidR="00C342AF" w:rsidRPr="00C342AF" w:rsidRDefault="00C342AF" w:rsidP="00C342AF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fr-CH" w:eastAsia="fr-CH"/>
        </w:rPr>
      </w:pPr>
      <w:proofErr w:type="gramStart"/>
      <w:r w:rsidRPr="00C342AF">
        <w:rPr>
          <w:rFonts w:ascii="Segoe UI" w:eastAsia="Times New Roman" w:hAnsi="Segoe UI" w:cs="Segoe UI"/>
          <w:sz w:val="21"/>
          <w:szCs w:val="21"/>
          <w:lang w:val="fr-CH" w:eastAsia="fr-CH"/>
        </w:rPr>
        <w:t>de</w:t>
      </w:r>
      <w:proofErr w:type="gramEnd"/>
      <w:r w:rsidRPr="00C342AF">
        <w:rPr>
          <w:rFonts w:ascii="Segoe UI" w:eastAsia="Times New Roman" w:hAnsi="Segoe UI" w:cs="Segoe UI"/>
          <w:sz w:val="21"/>
          <w:szCs w:val="21"/>
          <w:lang w:val="fr-CH" w:eastAsia="fr-CH"/>
        </w:rPr>
        <w:t xml:space="preserve"> nouvelles sources d’énergie (PV supplémentaire, éolien, CHP, etc.)</w:t>
      </w:r>
    </w:p>
    <w:p w14:paraId="036DD1E7" w14:textId="77777777" w:rsidR="00C342AF" w:rsidRPr="00C342AF" w:rsidRDefault="00C342AF" w:rsidP="00C342AF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fr-CH" w:eastAsia="fr-CH"/>
        </w:rPr>
      </w:pPr>
      <w:proofErr w:type="gramStart"/>
      <w:r w:rsidRPr="00C342AF">
        <w:rPr>
          <w:rFonts w:ascii="Segoe UI" w:eastAsia="Times New Roman" w:hAnsi="Segoe UI" w:cs="Segoe UI"/>
          <w:sz w:val="21"/>
          <w:szCs w:val="21"/>
          <w:lang w:val="fr-CH" w:eastAsia="fr-CH"/>
        </w:rPr>
        <w:t>de</w:t>
      </w:r>
      <w:proofErr w:type="gramEnd"/>
      <w:r w:rsidRPr="00C342AF">
        <w:rPr>
          <w:rFonts w:ascii="Segoe UI" w:eastAsia="Times New Roman" w:hAnsi="Segoe UI" w:cs="Segoe UI"/>
          <w:sz w:val="21"/>
          <w:szCs w:val="21"/>
          <w:lang w:val="fr-CH" w:eastAsia="fr-CH"/>
        </w:rPr>
        <w:t xml:space="preserve"> nouveaux consommateurs (PAC, EV, usages spécifiques, etc.)</w:t>
      </w:r>
    </w:p>
    <w:p w14:paraId="271A3EC5" w14:textId="77777777" w:rsidR="00C342AF" w:rsidRPr="00C342AF" w:rsidRDefault="00C342AF" w:rsidP="00C342AF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fr-CH" w:eastAsia="fr-CH"/>
        </w:rPr>
      </w:pPr>
      <w:r w:rsidRPr="00C342AF">
        <w:rPr>
          <w:rFonts w:ascii="Segoe UI" w:eastAsia="Times New Roman" w:hAnsi="Segoe UI" w:cs="Segoe UI"/>
          <w:b/>
          <w:bCs/>
          <w:sz w:val="21"/>
          <w:szCs w:val="21"/>
          <w:lang w:val="fr-CH" w:eastAsia="fr-CH"/>
        </w:rPr>
        <w:t>Objectifs :</w:t>
      </w:r>
    </w:p>
    <w:p w14:paraId="34E6D9B8" w14:textId="77777777" w:rsidR="00C342AF" w:rsidRPr="00C342AF" w:rsidRDefault="00C342AF" w:rsidP="00C342AF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fr-CH" w:eastAsia="fr-CH"/>
        </w:rPr>
      </w:pPr>
      <w:r w:rsidRPr="00C342AF">
        <w:rPr>
          <w:rFonts w:ascii="Segoe UI" w:eastAsia="Times New Roman" w:hAnsi="Segoe UI" w:cs="Segoe UI"/>
          <w:sz w:val="21"/>
          <w:szCs w:val="21"/>
          <w:lang w:val="fr-CH" w:eastAsia="fr-CH"/>
        </w:rPr>
        <w:t>Garder un bilan énergétique cohérent</w:t>
      </w:r>
    </w:p>
    <w:p w14:paraId="173B2CA1" w14:textId="77777777" w:rsidR="00C342AF" w:rsidRPr="00C342AF" w:rsidRDefault="00C342AF" w:rsidP="00C342AF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fr-CH" w:eastAsia="fr-CH"/>
        </w:rPr>
      </w:pPr>
      <w:r w:rsidRPr="00C342AF">
        <w:rPr>
          <w:rFonts w:ascii="Segoe UI" w:eastAsia="Times New Roman" w:hAnsi="Segoe UI" w:cs="Segoe UI"/>
          <w:sz w:val="21"/>
          <w:szCs w:val="21"/>
          <w:lang w:val="fr-CH" w:eastAsia="fr-CH"/>
        </w:rPr>
        <w:t>Maintenir un Sankey lisible</w:t>
      </w:r>
    </w:p>
    <w:p w14:paraId="542BEC96" w14:textId="77777777" w:rsidR="00C342AF" w:rsidRPr="00C342AF" w:rsidRDefault="00C342AF" w:rsidP="00C342AF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fr-CH" w:eastAsia="fr-CH"/>
        </w:rPr>
      </w:pPr>
      <w:r w:rsidRPr="00C342AF">
        <w:rPr>
          <w:rFonts w:ascii="Segoe UI" w:eastAsia="Times New Roman" w:hAnsi="Segoe UI" w:cs="Segoe UI"/>
          <w:sz w:val="21"/>
          <w:szCs w:val="21"/>
          <w:lang w:val="fr-CH" w:eastAsia="fr-CH"/>
        </w:rPr>
        <w:t xml:space="preserve">Conserver une architecture extensible sans </w:t>
      </w:r>
      <w:proofErr w:type="spellStart"/>
      <w:r w:rsidRPr="00C342AF">
        <w:rPr>
          <w:rFonts w:ascii="Segoe UI" w:eastAsia="Times New Roman" w:hAnsi="Segoe UI" w:cs="Segoe UI"/>
          <w:sz w:val="21"/>
          <w:szCs w:val="21"/>
          <w:lang w:val="fr-CH" w:eastAsia="fr-CH"/>
        </w:rPr>
        <w:t>refactor</w:t>
      </w:r>
      <w:proofErr w:type="spellEnd"/>
      <w:r w:rsidRPr="00C342AF">
        <w:rPr>
          <w:rFonts w:ascii="Segoe UI" w:eastAsia="Times New Roman" w:hAnsi="Segoe UI" w:cs="Segoe UI"/>
          <w:sz w:val="21"/>
          <w:szCs w:val="21"/>
          <w:lang w:val="fr-CH" w:eastAsia="fr-CH"/>
        </w:rPr>
        <w:t xml:space="preserve"> lourd</w:t>
      </w:r>
    </w:p>
    <w:p w14:paraId="34201700" w14:textId="77777777" w:rsidR="00C342AF" w:rsidRPr="00C342AF" w:rsidRDefault="00C342AF" w:rsidP="00C342AF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val="fr-CH" w:eastAsia="fr-CH"/>
        </w:rPr>
      </w:pPr>
      <w:r w:rsidRPr="00C342AF">
        <w:rPr>
          <w:rFonts w:ascii="Segoe UI" w:eastAsia="Times New Roman" w:hAnsi="Segoe UI" w:cs="Segoe UI"/>
          <w:sz w:val="21"/>
          <w:szCs w:val="21"/>
          <w:lang w:val="fr-CH" w:eastAsia="fr-CH"/>
        </w:rPr>
        <w:pict w14:anchorId="3AEA97C1">
          <v:rect id="_x0000_i1151" style="width:0;height:1.5pt" o:hralign="center" o:hrstd="t" o:hr="t" fillcolor="#a0a0a0" stroked="f"/>
        </w:pict>
      </w:r>
    </w:p>
    <w:p w14:paraId="4E1F330A" w14:textId="77777777" w:rsidR="00C342AF" w:rsidRPr="00C342AF" w:rsidRDefault="00C342AF" w:rsidP="00C342AF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  <w:lang w:val="fr-CH" w:eastAsia="fr-CH"/>
        </w:rPr>
      </w:pPr>
      <w:r w:rsidRPr="00C342AF">
        <w:rPr>
          <w:rFonts w:ascii="Segoe UI" w:eastAsia="Times New Roman" w:hAnsi="Segoe UI" w:cs="Segoe UI"/>
          <w:b/>
          <w:bCs/>
          <w:sz w:val="36"/>
          <w:szCs w:val="36"/>
          <w:lang w:val="fr-CH" w:eastAsia="fr-CH"/>
        </w:rPr>
        <w:t>1. Vue d’ensemble de l’architecture concernée</w:t>
      </w:r>
    </w:p>
    <w:p w14:paraId="1DF5F0E2" w14:textId="77777777" w:rsidR="00C342AF" w:rsidRPr="00C342AF" w:rsidRDefault="00C342AF" w:rsidP="00C342AF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fr-CH" w:eastAsia="fr-CH"/>
        </w:rPr>
      </w:pPr>
      <w:r w:rsidRPr="00C342AF">
        <w:rPr>
          <w:rFonts w:ascii="Segoe UI" w:eastAsia="Times New Roman" w:hAnsi="Segoe UI" w:cs="Segoe UI"/>
          <w:sz w:val="21"/>
          <w:szCs w:val="21"/>
          <w:lang w:val="fr-CH" w:eastAsia="fr-CH"/>
        </w:rPr>
        <w:t>Les extensions touchent toujours les mêmes 3 couches :</w:t>
      </w:r>
    </w:p>
    <w:p w14:paraId="7F26D74E" w14:textId="77777777" w:rsidR="00C342AF" w:rsidRPr="00C342AF" w:rsidRDefault="00C342AF" w:rsidP="00C342AF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fr-CH" w:eastAsia="fr-CH"/>
        </w:rPr>
      </w:pPr>
      <w:r w:rsidRPr="00C342AF">
        <w:rPr>
          <w:rFonts w:ascii="Segoe UI" w:eastAsia="Times New Roman" w:hAnsi="Segoe UI" w:cs="Segoe UI"/>
          <w:b/>
          <w:bCs/>
          <w:sz w:val="21"/>
          <w:szCs w:val="21"/>
          <w:lang w:val="fr-CH" w:eastAsia="fr-CH"/>
        </w:rPr>
        <w:t>Phase 1 – UI</w:t>
      </w:r>
      <w:r w:rsidRPr="00C342AF">
        <w:rPr>
          <w:rFonts w:ascii="Segoe UI" w:eastAsia="Times New Roman" w:hAnsi="Segoe UI" w:cs="Segoe UI"/>
          <w:sz w:val="21"/>
          <w:szCs w:val="21"/>
          <w:lang w:val="fr-CH" w:eastAsia="fr-CH"/>
        </w:rPr>
        <w:t xml:space="preserve"> (</w:t>
      </w:r>
      <w:proofErr w:type="spellStart"/>
      <w:r w:rsidRPr="00C342AF">
        <w:rPr>
          <w:rFonts w:ascii="Courier New" w:eastAsia="Times New Roman" w:hAnsi="Courier New" w:cs="Courier New"/>
          <w:sz w:val="20"/>
          <w:szCs w:val="20"/>
          <w:lang w:val="fr-CH" w:eastAsia="fr-CH"/>
        </w:rPr>
        <w:t>ui</w:t>
      </w:r>
      <w:proofErr w:type="spellEnd"/>
      <w:r w:rsidRPr="00C342AF">
        <w:rPr>
          <w:rFonts w:ascii="Courier New" w:eastAsia="Times New Roman" w:hAnsi="Courier New" w:cs="Courier New"/>
          <w:sz w:val="20"/>
          <w:szCs w:val="20"/>
          <w:lang w:val="fr-CH" w:eastAsia="fr-CH"/>
        </w:rPr>
        <w:t>/phase1_import.py</w:t>
      </w:r>
      <w:r w:rsidRPr="00C342AF">
        <w:rPr>
          <w:rFonts w:ascii="Segoe UI" w:eastAsia="Times New Roman" w:hAnsi="Segoe UI" w:cs="Segoe UI"/>
          <w:sz w:val="21"/>
          <w:szCs w:val="21"/>
          <w:lang w:val="fr-CH" w:eastAsia="fr-CH"/>
        </w:rPr>
        <w:t>)</w:t>
      </w:r>
      <w:r w:rsidRPr="00C342AF">
        <w:rPr>
          <w:rFonts w:ascii="Segoe UI" w:eastAsia="Times New Roman" w:hAnsi="Segoe UI" w:cs="Segoe UI"/>
          <w:sz w:val="21"/>
          <w:szCs w:val="21"/>
          <w:lang w:val="fr-CH" w:eastAsia="fr-CH"/>
        </w:rPr>
        <w:br/>
        <w:t xml:space="preserve">→ L’utilisateur décrit le système (producteurs, stockages, </w:t>
      </w:r>
      <w:proofErr w:type="spellStart"/>
      <w:r w:rsidRPr="00C342AF">
        <w:rPr>
          <w:rFonts w:ascii="Segoe UI" w:eastAsia="Times New Roman" w:hAnsi="Segoe UI" w:cs="Segoe UI"/>
          <w:sz w:val="21"/>
          <w:szCs w:val="21"/>
          <w:lang w:val="fr-CH" w:eastAsia="fr-CH"/>
        </w:rPr>
        <w:t>mappings</w:t>
      </w:r>
      <w:proofErr w:type="spellEnd"/>
      <w:r w:rsidRPr="00C342AF">
        <w:rPr>
          <w:rFonts w:ascii="Segoe UI" w:eastAsia="Times New Roman" w:hAnsi="Segoe UI" w:cs="Segoe UI"/>
          <w:sz w:val="21"/>
          <w:szCs w:val="21"/>
          <w:lang w:val="fr-CH" w:eastAsia="fr-CH"/>
        </w:rPr>
        <w:t>)</w:t>
      </w:r>
    </w:p>
    <w:p w14:paraId="101EB6F0" w14:textId="77777777" w:rsidR="00C342AF" w:rsidRPr="00C342AF" w:rsidRDefault="00C342AF" w:rsidP="00C342AF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fr-CH" w:eastAsia="fr-CH"/>
        </w:rPr>
      </w:pPr>
      <w:r w:rsidRPr="00C342AF">
        <w:rPr>
          <w:rFonts w:ascii="Segoe UI" w:eastAsia="Times New Roman" w:hAnsi="Segoe UI" w:cs="Segoe UI"/>
          <w:b/>
          <w:bCs/>
          <w:sz w:val="21"/>
          <w:szCs w:val="21"/>
          <w:lang w:val="fr-CH" w:eastAsia="fr-CH"/>
        </w:rPr>
        <w:t>Core calculs</w:t>
      </w:r>
      <w:r w:rsidRPr="00C342AF">
        <w:rPr>
          <w:rFonts w:ascii="Segoe UI" w:eastAsia="Times New Roman" w:hAnsi="Segoe UI" w:cs="Segoe UI"/>
          <w:sz w:val="21"/>
          <w:szCs w:val="21"/>
          <w:lang w:val="fr-CH" w:eastAsia="fr-CH"/>
        </w:rPr>
        <w:t xml:space="preserve"> (</w:t>
      </w:r>
      <w:proofErr w:type="spellStart"/>
      <w:r w:rsidRPr="00C342AF">
        <w:rPr>
          <w:rFonts w:ascii="Courier New" w:eastAsia="Times New Roman" w:hAnsi="Courier New" w:cs="Courier New"/>
          <w:sz w:val="20"/>
          <w:szCs w:val="20"/>
          <w:lang w:val="fr-CH" w:eastAsia="fr-CH"/>
        </w:rPr>
        <w:t>core</w:t>
      </w:r>
      <w:proofErr w:type="spellEnd"/>
      <w:r w:rsidRPr="00C342AF">
        <w:rPr>
          <w:rFonts w:ascii="Courier New" w:eastAsia="Times New Roman" w:hAnsi="Courier New" w:cs="Courier New"/>
          <w:sz w:val="20"/>
          <w:szCs w:val="20"/>
          <w:lang w:val="fr-CH" w:eastAsia="fr-CH"/>
        </w:rPr>
        <w:t>/calculations.py</w:t>
      </w:r>
      <w:r w:rsidRPr="00C342AF">
        <w:rPr>
          <w:rFonts w:ascii="Segoe UI" w:eastAsia="Times New Roman" w:hAnsi="Segoe UI" w:cs="Segoe UI"/>
          <w:sz w:val="21"/>
          <w:szCs w:val="21"/>
          <w:lang w:val="fr-CH" w:eastAsia="fr-CH"/>
        </w:rPr>
        <w:t>)</w:t>
      </w:r>
      <w:r w:rsidRPr="00C342AF">
        <w:rPr>
          <w:rFonts w:ascii="Segoe UI" w:eastAsia="Times New Roman" w:hAnsi="Segoe UI" w:cs="Segoe UI"/>
          <w:sz w:val="21"/>
          <w:szCs w:val="21"/>
          <w:lang w:val="fr-CH" w:eastAsia="fr-CH"/>
        </w:rPr>
        <w:br/>
        <w:t>→ Interprétation du mapping et construction des flux énergétiques</w:t>
      </w:r>
    </w:p>
    <w:p w14:paraId="055CC260" w14:textId="77777777" w:rsidR="00C342AF" w:rsidRPr="00C342AF" w:rsidRDefault="00C342AF" w:rsidP="00C342AF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fr-CH" w:eastAsia="fr-CH"/>
        </w:rPr>
      </w:pPr>
      <w:r w:rsidRPr="00C342AF">
        <w:rPr>
          <w:rFonts w:ascii="Segoe UI" w:eastAsia="Times New Roman" w:hAnsi="Segoe UI" w:cs="Segoe UI"/>
          <w:b/>
          <w:bCs/>
          <w:sz w:val="21"/>
          <w:szCs w:val="21"/>
          <w:lang w:val="fr-CH" w:eastAsia="fr-CH"/>
        </w:rPr>
        <w:t>Ontologie des nœuds</w:t>
      </w:r>
      <w:r w:rsidRPr="00C342AF">
        <w:rPr>
          <w:rFonts w:ascii="Segoe UI" w:eastAsia="Times New Roman" w:hAnsi="Segoe UI" w:cs="Segoe UI"/>
          <w:sz w:val="21"/>
          <w:szCs w:val="21"/>
          <w:lang w:val="fr-CH" w:eastAsia="fr-CH"/>
        </w:rPr>
        <w:t xml:space="preserve"> (</w:t>
      </w:r>
      <w:proofErr w:type="spellStart"/>
      <w:r w:rsidRPr="00C342AF">
        <w:rPr>
          <w:rFonts w:ascii="Courier New" w:eastAsia="Times New Roman" w:hAnsi="Courier New" w:cs="Courier New"/>
          <w:sz w:val="20"/>
          <w:szCs w:val="20"/>
          <w:lang w:val="fr-CH" w:eastAsia="fr-CH"/>
        </w:rPr>
        <w:t>core</w:t>
      </w:r>
      <w:proofErr w:type="spellEnd"/>
      <w:r w:rsidRPr="00C342AF">
        <w:rPr>
          <w:rFonts w:ascii="Courier New" w:eastAsia="Times New Roman" w:hAnsi="Courier New" w:cs="Courier New"/>
          <w:sz w:val="20"/>
          <w:szCs w:val="20"/>
          <w:lang w:val="fr-CH" w:eastAsia="fr-CH"/>
        </w:rPr>
        <w:t>/nodes_ontology.py</w:t>
      </w:r>
      <w:r w:rsidRPr="00C342AF">
        <w:rPr>
          <w:rFonts w:ascii="Segoe UI" w:eastAsia="Times New Roman" w:hAnsi="Segoe UI" w:cs="Segoe UI"/>
          <w:sz w:val="21"/>
          <w:szCs w:val="21"/>
          <w:lang w:val="fr-CH" w:eastAsia="fr-CH"/>
        </w:rPr>
        <w:t>)</w:t>
      </w:r>
      <w:r w:rsidRPr="00C342AF">
        <w:rPr>
          <w:rFonts w:ascii="Segoe UI" w:eastAsia="Times New Roman" w:hAnsi="Segoe UI" w:cs="Segoe UI"/>
          <w:sz w:val="21"/>
          <w:szCs w:val="21"/>
          <w:lang w:val="fr-CH" w:eastAsia="fr-CH"/>
        </w:rPr>
        <w:br/>
        <w:t>→ Identifiants stables utilisés par toute la plateforme</w:t>
      </w:r>
    </w:p>
    <w:p w14:paraId="52997E4B" w14:textId="77777777" w:rsidR="00C342AF" w:rsidRPr="00C342AF" w:rsidRDefault="00C342AF" w:rsidP="00C342AF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fr-CH" w:eastAsia="fr-CH"/>
        </w:rPr>
      </w:pPr>
      <w:r w:rsidRPr="00C342AF">
        <w:rPr>
          <w:rFonts w:ascii="Segoe UI" w:eastAsia="Times New Roman" w:hAnsi="Segoe UI" w:cs="Segoe UI"/>
          <w:b/>
          <w:bCs/>
          <w:sz w:val="21"/>
          <w:szCs w:val="21"/>
          <w:lang w:val="fr-CH" w:eastAsia="fr-CH"/>
        </w:rPr>
        <w:t>Règle d’or :</w:t>
      </w:r>
      <w:r w:rsidRPr="00C342AF">
        <w:rPr>
          <w:rFonts w:ascii="Segoe UI" w:eastAsia="Times New Roman" w:hAnsi="Segoe UI" w:cs="Segoe UI"/>
          <w:sz w:val="21"/>
          <w:szCs w:val="21"/>
          <w:lang w:val="fr-CH" w:eastAsia="fr-CH"/>
        </w:rPr>
        <w:br/>
        <w:t>Phase 1 ne doit JAMAIS inventer des IDs.</w:t>
      </w:r>
      <w:r w:rsidRPr="00C342AF">
        <w:rPr>
          <w:rFonts w:ascii="Segoe UI" w:eastAsia="Times New Roman" w:hAnsi="Segoe UI" w:cs="Segoe UI"/>
          <w:sz w:val="21"/>
          <w:szCs w:val="21"/>
          <w:lang w:val="fr-CH" w:eastAsia="fr-CH"/>
        </w:rPr>
        <w:br/>
        <w:t xml:space="preserve">Elle doit TOUJOURS utiliser ceux définis dans </w:t>
      </w:r>
      <w:proofErr w:type="spellStart"/>
      <w:r w:rsidRPr="00C342AF">
        <w:rPr>
          <w:rFonts w:ascii="Courier New" w:eastAsia="Times New Roman" w:hAnsi="Courier New" w:cs="Courier New"/>
          <w:sz w:val="20"/>
          <w:szCs w:val="20"/>
          <w:lang w:val="fr-CH" w:eastAsia="fr-CH"/>
        </w:rPr>
        <w:t>nodes_ontology</w:t>
      </w:r>
      <w:proofErr w:type="spellEnd"/>
      <w:r w:rsidRPr="00C342AF">
        <w:rPr>
          <w:rFonts w:ascii="Segoe UI" w:eastAsia="Times New Roman" w:hAnsi="Segoe UI" w:cs="Segoe UI"/>
          <w:sz w:val="21"/>
          <w:szCs w:val="21"/>
          <w:lang w:val="fr-CH" w:eastAsia="fr-CH"/>
        </w:rPr>
        <w:t>.</w:t>
      </w:r>
    </w:p>
    <w:p w14:paraId="658EDD88" w14:textId="77777777" w:rsidR="00C342AF" w:rsidRPr="00C342AF" w:rsidRDefault="00C342AF" w:rsidP="00C342AF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val="fr-CH" w:eastAsia="fr-CH"/>
        </w:rPr>
      </w:pPr>
      <w:r w:rsidRPr="00C342AF">
        <w:rPr>
          <w:rFonts w:ascii="Segoe UI" w:eastAsia="Times New Roman" w:hAnsi="Segoe UI" w:cs="Segoe UI"/>
          <w:sz w:val="21"/>
          <w:szCs w:val="21"/>
          <w:lang w:val="fr-CH" w:eastAsia="fr-CH"/>
        </w:rPr>
        <w:pict w14:anchorId="54CCAB5E">
          <v:rect id="_x0000_i1152" style="width:0;height:1.5pt" o:hralign="center" o:hrstd="t" o:hr="t" fillcolor="#a0a0a0" stroked="f"/>
        </w:pict>
      </w:r>
    </w:p>
    <w:p w14:paraId="34D5A5E4" w14:textId="77777777" w:rsidR="00C342AF" w:rsidRPr="00C342AF" w:rsidRDefault="00C342AF" w:rsidP="00C342AF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  <w:lang w:val="fr-CH" w:eastAsia="fr-CH"/>
        </w:rPr>
      </w:pPr>
      <w:r w:rsidRPr="00C342AF">
        <w:rPr>
          <w:rFonts w:ascii="Segoe UI" w:eastAsia="Times New Roman" w:hAnsi="Segoe UI" w:cs="Segoe UI"/>
          <w:b/>
          <w:bCs/>
          <w:sz w:val="36"/>
          <w:szCs w:val="36"/>
          <w:lang w:val="fr-CH" w:eastAsia="fr-CH"/>
        </w:rPr>
        <w:t>2. Ajout d’une nouvelle source d’énergie</w:t>
      </w:r>
    </w:p>
    <w:p w14:paraId="0349DC7F" w14:textId="77777777" w:rsidR="00C342AF" w:rsidRPr="00C342AF" w:rsidRDefault="00C342AF" w:rsidP="00C342AF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fr-CH" w:eastAsia="fr-CH"/>
        </w:rPr>
      </w:pPr>
      <w:r w:rsidRPr="00C342AF">
        <w:rPr>
          <w:rFonts w:ascii="Segoe UI" w:eastAsia="Times New Roman" w:hAnsi="Segoe UI" w:cs="Segoe UI"/>
          <w:b/>
          <w:bCs/>
          <w:sz w:val="21"/>
          <w:szCs w:val="21"/>
          <w:lang w:val="fr-CH" w:eastAsia="fr-CH"/>
        </w:rPr>
        <w:t>Exemples :</w:t>
      </w:r>
    </w:p>
    <w:p w14:paraId="439C9E3F" w14:textId="77777777" w:rsidR="00C342AF" w:rsidRPr="00C342AF" w:rsidRDefault="00C342AF" w:rsidP="00C342AF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fr-CH" w:eastAsia="fr-CH"/>
        </w:rPr>
      </w:pPr>
      <w:r w:rsidRPr="00C342AF">
        <w:rPr>
          <w:rFonts w:ascii="Segoe UI" w:eastAsia="Times New Roman" w:hAnsi="Segoe UI" w:cs="Segoe UI"/>
          <w:sz w:val="21"/>
          <w:szCs w:val="21"/>
          <w:lang w:val="fr-CH" w:eastAsia="fr-CH"/>
        </w:rPr>
        <w:t>Nouveau champ PV</w:t>
      </w:r>
    </w:p>
    <w:p w14:paraId="6A6FB3DF" w14:textId="77777777" w:rsidR="00C342AF" w:rsidRPr="00C342AF" w:rsidRDefault="00C342AF" w:rsidP="00C342AF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fr-CH" w:eastAsia="fr-CH"/>
        </w:rPr>
      </w:pPr>
      <w:r w:rsidRPr="00C342AF">
        <w:rPr>
          <w:rFonts w:ascii="Segoe UI" w:eastAsia="Times New Roman" w:hAnsi="Segoe UI" w:cs="Segoe UI"/>
          <w:sz w:val="21"/>
          <w:szCs w:val="21"/>
          <w:lang w:val="fr-CH" w:eastAsia="fr-CH"/>
        </w:rPr>
        <w:lastRenderedPageBreak/>
        <w:t>Éolienne</w:t>
      </w:r>
    </w:p>
    <w:p w14:paraId="5A5472D0" w14:textId="77777777" w:rsidR="00C342AF" w:rsidRPr="00C342AF" w:rsidRDefault="00C342AF" w:rsidP="00C342AF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fr-CH" w:eastAsia="fr-CH"/>
        </w:rPr>
      </w:pPr>
      <w:r w:rsidRPr="00C342AF">
        <w:rPr>
          <w:rFonts w:ascii="Segoe UI" w:eastAsia="Times New Roman" w:hAnsi="Segoe UI" w:cs="Segoe UI"/>
          <w:sz w:val="21"/>
          <w:szCs w:val="21"/>
          <w:lang w:val="fr-CH" w:eastAsia="fr-CH"/>
        </w:rPr>
        <w:t>CHP électrique</w:t>
      </w:r>
    </w:p>
    <w:p w14:paraId="74C5789D" w14:textId="77777777" w:rsidR="00C342AF" w:rsidRPr="00C342AF" w:rsidRDefault="00C342AF" w:rsidP="00C342AF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  <w:lang w:val="fr-CH" w:eastAsia="fr-CH"/>
        </w:rPr>
      </w:pPr>
      <w:r w:rsidRPr="00C342AF">
        <w:rPr>
          <w:rFonts w:ascii="Segoe UI" w:eastAsia="Times New Roman" w:hAnsi="Segoe UI" w:cs="Segoe UI"/>
          <w:b/>
          <w:bCs/>
          <w:sz w:val="27"/>
          <w:szCs w:val="27"/>
          <w:lang w:val="fr-CH" w:eastAsia="fr-CH"/>
        </w:rPr>
        <w:t xml:space="preserve">A. Phase 1 – </w:t>
      </w:r>
      <w:proofErr w:type="spellStart"/>
      <w:r w:rsidRPr="00C342AF">
        <w:rPr>
          <w:rFonts w:ascii="Courier New" w:eastAsia="Times New Roman" w:hAnsi="Courier New" w:cs="Courier New"/>
          <w:b/>
          <w:bCs/>
          <w:sz w:val="20"/>
          <w:szCs w:val="20"/>
          <w:lang w:val="fr-CH" w:eastAsia="fr-CH"/>
        </w:rPr>
        <w:t>render_producers</w:t>
      </w:r>
      <w:proofErr w:type="spellEnd"/>
    </w:p>
    <w:p w14:paraId="56B1242F" w14:textId="77777777" w:rsidR="00C342AF" w:rsidRPr="00C342AF" w:rsidRDefault="00C342AF" w:rsidP="00C342AF">
      <w:pPr>
        <w:numPr>
          <w:ilvl w:val="0"/>
          <w:numId w:val="1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fr-CH" w:eastAsia="fr-CH"/>
        </w:rPr>
      </w:pPr>
      <w:r w:rsidRPr="00C342AF">
        <w:rPr>
          <w:rFonts w:ascii="Segoe UI" w:eastAsia="Times New Roman" w:hAnsi="Segoe UI" w:cs="Segoe UI"/>
          <w:sz w:val="21"/>
          <w:szCs w:val="21"/>
          <w:lang w:val="fr-CH" w:eastAsia="fr-CH"/>
        </w:rPr>
        <w:t>Le producteur est ajouté normalement à l’ouvrage</w:t>
      </w:r>
    </w:p>
    <w:p w14:paraId="64C5F05F" w14:textId="77777777" w:rsidR="00C342AF" w:rsidRPr="00C342AF" w:rsidRDefault="00C342AF" w:rsidP="00C342AF">
      <w:pPr>
        <w:numPr>
          <w:ilvl w:val="0"/>
          <w:numId w:val="1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fr-CH" w:eastAsia="fr-CH"/>
        </w:rPr>
      </w:pPr>
      <w:r w:rsidRPr="00C342AF">
        <w:rPr>
          <w:rFonts w:ascii="Segoe UI" w:eastAsia="Times New Roman" w:hAnsi="Segoe UI" w:cs="Segoe UI"/>
          <w:sz w:val="21"/>
          <w:szCs w:val="21"/>
          <w:lang w:val="fr-CH" w:eastAsia="fr-CH"/>
        </w:rPr>
        <w:t>Il reçoit un index (PV1, PV2, Wind1, etc.)</w:t>
      </w:r>
    </w:p>
    <w:p w14:paraId="18A3496D" w14:textId="77777777" w:rsidR="00C342AF" w:rsidRPr="00C342AF" w:rsidRDefault="00C342AF" w:rsidP="00C342AF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  <w:lang w:val="fr-CH" w:eastAsia="fr-CH"/>
        </w:rPr>
      </w:pPr>
      <w:r w:rsidRPr="00C342AF">
        <w:rPr>
          <w:rFonts w:ascii="Segoe UI" w:eastAsia="Times New Roman" w:hAnsi="Segoe UI" w:cs="Segoe UI"/>
          <w:b/>
          <w:bCs/>
          <w:sz w:val="27"/>
          <w:szCs w:val="27"/>
          <w:lang w:val="fr-CH" w:eastAsia="fr-CH"/>
        </w:rPr>
        <w:t xml:space="preserve">B. Phase 1 – </w:t>
      </w:r>
      <w:proofErr w:type="spellStart"/>
      <w:r w:rsidRPr="00C342AF">
        <w:rPr>
          <w:rFonts w:ascii="Courier New" w:eastAsia="Times New Roman" w:hAnsi="Courier New" w:cs="Courier New"/>
          <w:b/>
          <w:bCs/>
          <w:sz w:val="20"/>
          <w:szCs w:val="20"/>
          <w:lang w:val="fr-CH" w:eastAsia="fr-CH"/>
        </w:rPr>
        <w:t>render_storages</w:t>
      </w:r>
      <w:proofErr w:type="spellEnd"/>
      <w:r w:rsidRPr="00C342AF">
        <w:rPr>
          <w:rFonts w:ascii="Segoe UI" w:eastAsia="Times New Roman" w:hAnsi="Segoe UI" w:cs="Segoe UI"/>
          <w:b/>
          <w:bCs/>
          <w:sz w:val="27"/>
          <w:szCs w:val="27"/>
          <w:lang w:val="fr-CH" w:eastAsia="fr-CH"/>
        </w:rPr>
        <w:t xml:space="preserve"> (mode mesuré)</w:t>
      </w:r>
    </w:p>
    <w:p w14:paraId="4B449710" w14:textId="77777777" w:rsidR="00C342AF" w:rsidRPr="00C342AF" w:rsidRDefault="00C342AF" w:rsidP="00C342AF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fr-CH" w:eastAsia="fr-CH"/>
        </w:rPr>
      </w:pPr>
      <w:r w:rsidRPr="00C342AF">
        <w:rPr>
          <w:rFonts w:ascii="Segoe UI" w:eastAsia="Times New Roman" w:hAnsi="Segoe UI" w:cs="Segoe UI"/>
          <w:b/>
          <w:bCs/>
          <w:sz w:val="21"/>
          <w:szCs w:val="21"/>
          <w:lang w:val="fr-CH" w:eastAsia="fr-CH"/>
        </w:rPr>
        <w:t>Fichier :</w:t>
      </w:r>
      <w:r w:rsidRPr="00C342AF">
        <w:rPr>
          <w:rFonts w:ascii="Segoe UI" w:eastAsia="Times New Roman" w:hAnsi="Segoe UI" w:cs="Segoe UI"/>
          <w:sz w:val="21"/>
          <w:szCs w:val="21"/>
          <w:lang w:val="fr-CH" w:eastAsia="fr-CH"/>
        </w:rPr>
        <w:t xml:space="preserve"> </w:t>
      </w:r>
      <w:r w:rsidRPr="00C342AF">
        <w:rPr>
          <w:rFonts w:ascii="Courier New" w:eastAsia="Times New Roman" w:hAnsi="Courier New" w:cs="Courier New"/>
          <w:sz w:val="20"/>
          <w:szCs w:val="20"/>
          <w:lang w:val="fr-CH" w:eastAsia="fr-CH"/>
        </w:rPr>
        <w:t>ui/phase1_import.py</w:t>
      </w:r>
      <w:r w:rsidRPr="00C342AF">
        <w:rPr>
          <w:rFonts w:ascii="Segoe UI" w:eastAsia="Times New Roman" w:hAnsi="Segoe UI" w:cs="Segoe UI"/>
          <w:sz w:val="21"/>
          <w:szCs w:val="21"/>
          <w:lang w:val="fr-CH" w:eastAsia="fr-CH"/>
        </w:rPr>
        <w:br/>
        <w:t>À modifier :</w:t>
      </w:r>
    </w:p>
    <w:p w14:paraId="2164310F" w14:textId="77777777" w:rsidR="00C342AF" w:rsidRPr="00C342AF" w:rsidRDefault="00C342AF" w:rsidP="00C342AF">
      <w:pPr>
        <w:numPr>
          <w:ilvl w:val="0"/>
          <w:numId w:val="1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fr-CH" w:eastAsia="fr-CH"/>
        </w:rPr>
      </w:pPr>
      <w:r w:rsidRPr="00C342AF">
        <w:rPr>
          <w:rFonts w:ascii="Segoe UI" w:eastAsia="Times New Roman" w:hAnsi="Segoe UI" w:cs="Segoe UI"/>
          <w:sz w:val="21"/>
          <w:szCs w:val="21"/>
          <w:lang w:val="fr-CH" w:eastAsia="fr-CH"/>
        </w:rPr>
        <w:t>La construction des options de mapping CHARGE</w:t>
      </w:r>
    </w:p>
    <w:p w14:paraId="1BBAC3AD" w14:textId="77777777" w:rsidR="00C342AF" w:rsidRPr="00C342AF" w:rsidRDefault="00C342AF" w:rsidP="00C342AF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fr-CH" w:eastAsia="fr-CH"/>
        </w:rPr>
      </w:pPr>
      <w:r w:rsidRPr="00C342AF">
        <w:rPr>
          <w:rFonts w:ascii="Segoe UI" w:eastAsia="Times New Roman" w:hAnsi="Segoe UI" w:cs="Segoe UI"/>
          <w:b/>
          <w:bCs/>
          <w:sz w:val="21"/>
          <w:szCs w:val="21"/>
          <w:lang w:val="fr-CH" w:eastAsia="fr-CH"/>
        </w:rPr>
        <w:t>À faire :</w:t>
      </w:r>
    </w:p>
    <w:p w14:paraId="66F1724D" w14:textId="77777777" w:rsidR="00C342AF" w:rsidRPr="00C342AF" w:rsidRDefault="00C342AF" w:rsidP="00C342AF">
      <w:pPr>
        <w:numPr>
          <w:ilvl w:val="0"/>
          <w:numId w:val="1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fr-CH" w:eastAsia="fr-CH"/>
        </w:rPr>
      </w:pPr>
      <w:r w:rsidRPr="00C342AF">
        <w:rPr>
          <w:rFonts w:ascii="Segoe UI" w:eastAsia="Times New Roman" w:hAnsi="Segoe UI" w:cs="Segoe UI"/>
          <w:sz w:val="21"/>
          <w:szCs w:val="21"/>
          <w:lang w:val="fr-CH" w:eastAsia="fr-CH"/>
        </w:rPr>
        <w:t>Parcourir les producteurs électriques de l’ouvrage</w:t>
      </w:r>
    </w:p>
    <w:p w14:paraId="57BAE57D" w14:textId="77777777" w:rsidR="00C342AF" w:rsidRPr="00C342AF" w:rsidRDefault="00C342AF" w:rsidP="00C342AF">
      <w:pPr>
        <w:numPr>
          <w:ilvl w:val="0"/>
          <w:numId w:val="1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fr-CH" w:eastAsia="fr-CH"/>
        </w:rPr>
      </w:pPr>
      <w:r w:rsidRPr="00C342AF">
        <w:rPr>
          <w:rFonts w:ascii="Segoe UI" w:eastAsia="Times New Roman" w:hAnsi="Segoe UI" w:cs="Segoe UI"/>
          <w:sz w:val="21"/>
          <w:szCs w:val="21"/>
          <w:lang w:val="fr-CH" w:eastAsia="fr-CH"/>
        </w:rPr>
        <w:t>Proposer chaque producteur comme source possible</w:t>
      </w:r>
    </w:p>
    <w:p w14:paraId="3802CD5E" w14:textId="77777777" w:rsidR="00C342AF" w:rsidRPr="00C342AF" w:rsidRDefault="00C342AF" w:rsidP="00C342AF">
      <w:pPr>
        <w:numPr>
          <w:ilvl w:val="0"/>
          <w:numId w:val="1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fr-CH" w:eastAsia="fr-CH"/>
        </w:rPr>
      </w:pPr>
      <w:r w:rsidRPr="00C342AF">
        <w:rPr>
          <w:rFonts w:ascii="Segoe UI" w:eastAsia="Times New Roman" w:hAnsi="Segoe UI" w:cs="Segoe UI"/>
          <w:sz w:val="21"/>
          <w:szCs w:val="21"/>
          <w:lang w:val="fr-CH" w:eastAsia="fr-CH"/>
        </w:rPr>
        <w:t xml:space="preserve">Stocker NON PAS un label ("PV", "Wind"), mais directement le </w:t>
      </w:r>
      <w:proofErr w:type="spellStart"/>
      <w:r w:rsidRPr="00C342AF">
        <w:rPr>
          <w:rFonts w:ascii="Courier New" w:eastAsia="Times New Roman" w:hAnsi="Courier New" w:cs="Courier New"/>
          <w:sz w:val="20"/>
          <w:szCs w:val="20"/>
          <w:lang w:val="fr-CH" w:eastAsia="fr-CH"/>
        </w:rPr>
        <w:t>node_id</w:t>
      </w:r>
      <w:proofErr w:type="spellEnd"/>
      <w:r w:rsidRPr="00C342AF">
        <w:rPr>
          <w:rFonts w:ascii="Segoe UI" w:eastAsia="Times New Roman" w:hAnsi="Segoe UI" w:cs="Segoe UI"/>
          <w:sz w:val="21"/>
          <w:szCs w:val="21"/>
          <w:lang w:val="fr-CH" w:eastAsia="fr-CH"/>
        </w:rPr>
        <w:t xml:space="preserve"> issu de </w:t>
      </w:r>
      <w:proofErr w:type="spellStart"/>
      <w:r w:rsidRPr="00C342AF">
        <w:rPr>
          <w:rFonts w:ascii="Courier New" w:eastAsia="Times New Roman" w:hAnsi="Courier New" w:cs="Courier New"/>
          <w:sz w:val="20"/>
          <w:szCs w:val="20"/>
          <w:lang w:val="fr-CH" w:eastAsia="fr-CH"/>
        </w:rPr>
        <w:t>nodes_ontology</w:t>
      </w:r>
      <w:proofErr w:type="spellEnd"/>
    </w:p>
    <w:p w14:paraId="5E8D6AA2" w14:textId="77777777" w:rsidR="00C342AF" w:rsidRPr="00C342AF" w:rsidRDefault="00C342AF" w:rsidP="00C342AF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fr-CH" w:eastAsia="fr-CH"/>
        </w:rPr>
      </w:pPr>
      <w:r w:rsidRPr="00C342AF">
        <w:rPr>
          <w:rFonts w:ascii="Segoe UI" w:eastAsia="Times New Roman" w:hAnsi="Segoe UI" w:cs="Segoe UI"/>
          <w:b/>
          <w:bCs/>
          <w:sz w:val="21"/>
          <w:szCs w:val="21"/>
          <w:lang w:val="fr-CH" w:eastAsia="fr-CH"/>
        </w:rPr>
        <w:t>Exemple conceptuel :</w:t>
      </w:r>
    </w:p>
    <w:p w14:paraId="7240C0BC" w14:textId="77777777" w:rsidR="00C342AF" w:rsidRPr="00C342AF" w:rsidRDefault="00C342AF" w:rsidP="00C342AF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val="fr-CH" w:eastAsia="fr-CH"/>
        </w:rPr>
      </w:pPr>
      <w:r w:rsidRPr="00C342AF">
        <w:rPr>
          <w:rFonts w:ascii="Segoe UI" w:eastAsia="Times New Roman" w:hAnsi="Segoe UI" w:cs="Segoe UI"/>
          <w:sz w:val="21"/>
          <w:szCs w:val="21"/>
          <w:lang w:val="fr-CH" w:eastAsia="fr-CH"/>
        </w:rPr>
        <w:t>Python</w:t>
      </w:r>
    </w:p>
    <w:p w14:paraId="392EDE1D" w14:textId="77777777" w:rsidR="00C342AF" w:rsidRPr="00C342AF" w:rsidRDefault="00C342AF" w:rsidP="00C342AF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val="fr-CH" w:eastAsia="fr-CH"/>
        </w:rPr>
      </w:pPr>
      <w:proofErr w:type="spellStart"/>
      <w:proofErr w:type="gramStart"/>
      <w:r w:rsidRPr="00C342AF">
        <w:rPr>
          <w:rFonts w:ascii="Segoe UI" w:eastAsia="Times New Roman" w:hAnsi="Segoe UI" w:cs="Segoe UI"/>
          <w:sz w:val="21"/>
          <w:szCs w:val="21"/>
          <w:lang w:val="fr-CH" w:eastAsia="fr-CH"/>
        </w:rPr>
        <w:t>charge</w:t>
      </w:r>
      <w:proofErr w:type="gramEnd"/>
      <w:r w:rsidRPr="00C342AF">
        <w:rPr>
          <w:rFonts w:ascii="Segoe UI" w:eastAsia="Times New Roman" w:hAnsi="Segoe UI" w:cs="Segoe UI"/>
          <w:sz w:val="21"/>
          <w:szCs w:val="21"/>
          <w:lang w:val="fr-CH" w:eastAsia="fr-CH"/>
        </w:rPr>
        <w:t>_source_opts</w:t>
      </w:r>
      <w:proofErr w:type="spellEnd"/>
      <w:r w:rsidRPr="00C342AF">
        <w:rPr>
          <w:rFonts w:ascii="Segoe UI" w:eastAsia="Times New Roman" w:hAnsi="Segoe UI" w:cs="Segoe UI"/>
          <w:sz w:val="21"/>
          <w:szCs w:val="21"/>
          <w:lang w:val="fr-CH" w:eastAsia="fr-CH"/>
        </w:rPr>
        <w:t xml:space="preserve"> = [</w:t>
      </w:r>
    </w:p>
    <w:p w14:paraId="560BD514" w14:textId="77777777" w:rsidR="00C342AF" w:rsidRPr="00C342AF" w:rsidRDefault="00C342AF" w:rsidP="00C342AF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val="fr-CH" w:eastAsia="fr-CH"/>
        </w:rPr>
      </w:pPr>
      <w:r w:rsidRPr="00C342AF">
        <w:rPr>
          <w:rFonts w:ascii="Segoe UI" w:eastAsia="Times New Roman" w:hAnsi="Segoe UI" w:cs="Segoe UI"/>
          <w:sz w:val="21"/>
          <w:szCs w:val="21"/>
          <w:lang w:val="fr-CH" w:eastAsia="fr-CH"/>
        </w:rPr>
        <w:t>(</w:t>
      </w:r>
      <w:proofErr w:type="spellStart"/>
      <w:proofErr w:type="gramStart"/>
      <w:r w:rsidRPr="00C342AF">
        <w:rPr>
          <w:rFonts w:ascii="Segoe UI" w:eastAsia="Times New Roman" w:hAnsi="Segoe UI" w:cs="Segoe UI"/>
          <w:sz w:val="21"/>
          <w:szCs w:val="21"/>
          <w:lang w:val="fr-CH" w:eastAsia="fr-CH"/>
        </w:rPr>
        <w:t>node</w:t>
      </w:r>
      <w:proofErr w:type="gramEnd"/>
      <w:r w:rsidRPr="00C342AF">
        <w:rPr>
          <w:rFonts w:ascii="Segoe UI" w:eastAsia="Times New Roman" w:hAnsi="Segoe UI" w:cs="Segoe UI"/>
          <w:sz w:val="21"/>
          <w:szCs w:val="21"/>
          <w:lang w:val="fr-CH" w:eastAsia="fr-CH"/>
        </w:rPr>
        <w:t>_</w:t>
      </w:r>
      <w:proofErr w:type="gramStart"/>
      <w:r w:rsidRPr="00C342AF">
        <w:rPr>
          <w:rFonts w:ascii="Segoe UI" w:eastAsia="Times New Roman" w:hAnsi="Segoe UI" w:cs="Segoe UI"/>
          <w:sz w:val="21"/>
          <w:szCs w:val="21"/>
          <w:lang w:val="fr-CH" w:eastAsia="fr-CH"/>
        </w:rPr>
        <w:t>pv</w:t>
      </w:r>
      <w:proofErr w:type="spellEnd"/>
      <w:r w:rsidRPr="00C342AF">
        <w:rPr>
          <w:rFonts w:ascii="Segoe UI" w:eastAsia="Times New Roman" w:hAnsi="Segoe UI" w:cs="Segoe UI"/>
          <w:sz w:val="21"/>
          <w:szCs w:val="21"/>
          <w:lang w:val="fr-CH" w:eastAsia="fr-CH"/>
        </w:rPr>
        <w:t>(</w:t>
      </w:r>
      <w:proofErr w:type="gramEnd"/>
      <w:r w:rsidRPr="00C342AF">
        <w:rPr>
          <w:rFonts w:ascii="Segoe UI" w:eastAsia="Times New Roman" w:hAnsi="Segoe UI" w:cs="Segoe UI"/>
          <w:sz w:val="21"/>
          <w:szCs w:val="21"/>
          <w:lang w:val="fr-CH" w:eastAsia="fr-CH"/>
        </w:rPr>
        <w:t>1), "PV toiture A"),</w:t>
      </w:r>
    </w:p>
    <w:p w14:paraId="1EFA323D" w14:textId="77777777" w:rsidR="00C342AF" w:rsidRPr="00C342AF" w:rsidRDefault="00C342AF" w:rsidP="00C342AF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val="fr-CH" w:eastAsia="fr-CH"/>
        </w:rPr>
      </w:pPr>
      <w:r w:rsidRPr="00C342AF">
        <w:rPr>
          <w:rFonts w:ascii="Segoe UI" w:eastAsia="Times New Roman" w:hAnsi="Segoe UI" w:cs="Segoe UI"/>
          <w:sz w:val="21"/>
          <w:szCs w:val="21"/>
          <w:lang w:val="fr-CH" w:eastAsia="fr-CH"/>
        </w:rPr>
        <w:t>(</w:t>
      </w:r>
      <w:proofErr w:type="spellStart"/>
      <w:proofErr w:type="gramStart"/>
      <w:r w:rsidRPr="00C342AF">
        <w:rPr>
          <w:rFonts w:ascii="Segoe UI" w:eastAsia="Times New Roman" w:hAnsi="Segoe UI" w:cs="Segoe UI"/>
          <w:sz w:val="21"/>
          <w:szCs w:val="21"/>
          <w:lang w:val="fr-CH" w:eastAsia="fr-CH"/>
        </w:rPr>
        <w:t>node</w:t>
      </w:r>
      <w:proofErr w:type="gramEnd"/>
      <w:r w:rsidRPr="00C342AF">
        <w:rPr>
          <w:rFonts w:ascii="Segoe UI" w:eastAsia="Times New Roman" w:hAnsi="Segoe UI" w:cs="Segoe UI"/>
          <w:sz w:val="21"/>
          <w:szCs w:val="21"/>
          <w:lang w:val="fr-CH" w:eastAsia="fr-CH"/>
        </w:rPr>
        <w:t>_elec_</w:t>
      </w:r>
      <w:proofErr w:type="gramStart"/>
      <w:r w:rsidRPr="00C342AF">
        <w:rPr>
          <w:rFonts w:ascii="Segoe UI" w:eastAsia="Times New Roman" w:hAnsi="Segoe UI" w:cs="Segoe UI"/>
          <w:sz w:val="21"/>
          <w:szCs w:val="21"/>
          <w:lang w:val="fr-CH" w:eastAsia="fr-CH"/>
        </w:rPr>
        <w:t>prod</w:t>
      </w:r>
      <w:proofErr w:type="spellEnd"/>
      <w:r w:rsidRPr="00C342AF">
        <w:rPr>
          <w:rFonts w:ascii="Segoe UI" w:eastAsia="Times New Roman" w:hAnsi="Segoe UI" w:cs="Segoe UI"/>
          <w:sz w:val="21"/>
          <w:szCs w:val="21"/>
          <w:lang w:val="fr-CH" w:eastAsia="fr-CH"/>
        </w:rPr>
        <w:t>(</w:t>
      </w:r>
      <w:proofErr w:type="gramEnd"/>
      <w:r w:rsidRPr="00C342AF">
        <w:rPr>
          <w:rFonts w:ascii="Segoe UI" w:eastAsia="Times New Roman" w:hAnsi="Segoe UI" w:cs="Segoe UI"/>
          <w:sz w:val="21"/>
          <w:szCs w:val="21"/>
          <w:lang w:val="fr-CH" w:eastAsia="fr-CH"/>
        </w:rPr>
        <w:t>"</w:t>
      </w:r>
      <w:proofErr w:type="spellStart"/>
      <w:r w:rsidRPr="00C342AF">
        <w:rPr>
          <w:rFonts w:ascii="Segoe UI" w:eastAsia="Times New Roman" w:hAnsi="Segoe UI" w:cs="Segoe UI"/>
          <w:sz w:val="21"/>
          <w:szCs w:val="21"/>
          <w:lang w:val="fr-CH" w:eastAsia="fr-CH"/>
        </w:rPr>
        <w:t>wind</w:t>
      </w:r>
      <w:proofErr w:type="spellEnd"/>
      <w:r w:rsidRPr="00C342AF">
        <w:rPr>
          <w:rFonts w:ascii="Segoe UI" w:eastAsia="Times New Roman" w:hAnsi="Segoe UI" w:cs="Segoe UI"/>
          <w:sz w:val="21"/>
          <w:szCs w:val="21"/>
          <w:lang w:val="fr-CH" w:eastAsia="fr-CH"/>
        </w:rPr>
        <w:t>", 1), "Éolienne 1"),</w:t>
      </w:r>
    </w:p>
    <w:p w14:paraId="7F661D0E" w14:textId="77777777" w:rsidR="00C342AF" w:rsidRPr="00C342AF" w:rsidRDefault="00C342AF" w:rsidP="00C342AF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val="fr-CH" w:eastAsia="fr-CH"/>
        </w:rPr>
      </w:pPr>
      <w:r w:rsidRPr="00C342AF">
        <w:rPr>
          <w:rFonts w:ascii="Segoe UI" w:eastAsia="Times New Roman" w:hAnsi="Segoe UI" w:cs="Segoe UI"/>
          <w:sz w:val="21"/>
          <w:szCs w:val="21"/>
          <w:lang w:val="fr-CH" w:eastAsia="fr-CH"/>
        </w:rPr>
        <w:t>(</w:t>
      </w:r>
      <w:proofErr w:type="spellStart"/>
      <w:proofErr w:type="gramStart"/>
      <w:r w:rsidRPr="00C342AF">
        <w:rPr>
          <w:rFonts w:ascii="Segoe UI" w:eastAsia="Times New Roman" w:hAnsi="Segoe UI" w:cs="Segoe UI"/>
          <w:sz w:val="21"/>
          <w:szCs w:val="21"/>
          <w:lang w:val="fr-CH" w:eastAsia="fr-CH"/>
        </w:rPr>
        <w:t>node</w:t>
      </w:r>
      <w:proofErr w:type="gramEnd"/>
      <w:r w:rsidRPr="00C342AF">
        <w:rPr>
          <w:rFonts w:ascii="Segoe UI" w:eastAsia="Times New Roman" w:hAnsi="Segoe UI" w:cs="Segoe UI"/>
          <w:sz w:val="21"/>
          <w:szCs w:val="21"/>
          <w:lang w:val="fr-CH" w:eastAsia="fr-CH"/>
        </w:rPr>
        <w:t>_elec_</w:t>
      </w:r>
      <w:proofErr w:type="gramStart"/>
      <w:r w:rsidRPr="00C342AF">
        <w:rPr>
          <w:rFonts w:ascii="Segoe UI" w:eastAsia="Times New Roman" w:hAnsi="Segoe UI" w:cs="Segoe UI"/>
          <w:sz w:val="21"/>
          <w:szCs w:val="21"/>
          <w:lang w:val="fr-CH" w:eastAsia="fr-CH"/>
        </w:rPr>
        <w:t>grid</w:t>
      </w:r>
      <w:proofErr w:type="spellEnd"/>
      <w:r w:rsidRPr="00C342AF">
        <w:rPr>
          <w:rFonts w:ascii="Segoe UI" w:eastAsia="Times New Roman" w:hAnsi="Segoe UI" w:cs="Segoe UI"/>
          <w:sz w:val="21"/>
          <w:szCs w:val="21"/>
          <w:lang w:val="fr-CH" w:eastAsia="fr-CH"/>
        </w:rPr>
        <w:t>(</w:t>
      </w:r>
      <w:proofErr w:type="gramEnd"/>
      <w:r w:rsidRPr="00C342AF">
        <w:rPr>
          <w:rFonts w:ascii="Segoe UI" w:eastAsia="Times New Roman" w:hAnsi="Segoe UI" w:cs="Segoe UI"/>
          <w:sz w:val="21"/>
          <w:szCs w:val="21"/>
          <w:lang w:val="fr-CH" w:eastAsia="fr-CH"/>
        </w:rPr>
        <w:t>), "Réseau")</w:t>
      </w:r>
    </w:p>
    <w:p w14:paraId="0B75AC8F" w14:textId="77777777" w:rsidR="00C342AF" w:rsidRPr="00C342AF" w:rsidRDefault="00C342AF" w:rsidP="00C342AF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val="fr-CH" w:eastAsia="fr-CH"/>
        </w:rPr>
      </w:pPr>
      <w:r w:rsidRPr="00C342AF">
        <w:rPr>
          <w:rFonts w:ascii="Segoe UI" w:eastAsia="Times New Roman" w:hAnsi="Segoe UI" w:cs="Segoe UI"/>
          <w:sz w:val="21"/>
          <w:szCs w:val="21"/>
          <w:lang w:val="fr-CH" w:eastAsia="fr-CH"/>
        </w:rPr>
        <w:t>]</w:t>
      </w:r>
    </w:p>
    <w:p w14:paraId="3C6990D6" w14:textId="77777777" w:rsidR="00C342AF" w:rsidRPr="00C342AF" w:rsidRDefault="00C342AF" w:rsidP="00C342AF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val="fr-CH" w:eastAsia="fr-CH"/>
        </w:rPr>
      </w:pPr>
      <w:r w:rsidRPr="00C342AF">
        <w:rPr>
          <w:rFonts w:ascii="Segoe UI" w:eastAsia="Times New Roman" w:hAnsi="Segoe UI" w:cs="Segoe UI"/>
          <w:sz w:val="21"/>
          <w:szCs w:val="21"/>
          <w:lang w:val="fr-CH" w:eastAsia="fr-CH"/>
        </w:rPr>
        <w:t>Afficher plus de lignes</w:t>
      </w:r>
    </w:p>
    <w:p w14:paraId="38E645FF" w14:textId="77777777" w:rsidR="00C342AF" w:rsidRPr="00C342AF" w:rsidRDefault="00C342AF" w:rsidP="00C342AF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fr-CH" w:eastAsia="fr-CH"/>
        </w:rPr>
      </w:pPr>
      <w:r w:rsidRPr="00C342AF">
        <w:rPr>
          <w:rFonts w:ascii="Segoe UI" w:eastAsia="Times New Roman" w:hAnsi="Segoe UI" w:cs="Segoe UI"/>
          <w:sz w:val="21"/>
          <w:szCs w:val="21"/>
          <w:lang w:val="fr-CH" w:eastAsia="fr-CH"/>
        </w:rPr>
        <w:t>Dans le mapping :</w:t>
      </w:r>
    </w:p>
    <w:p w14:paraId="751822D2" w14:textId="77777777" w:rsidR="00C342AF" w:rsidRPr="00C342AF" w:rsidRDefault="00C342AF" w:rsidP="00C342AF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val="fr-CH" w:eastAsia="fr-CH"/>
        </w:rPr>
      </w:pPr>
      <w:r w:rsidRPr="00C342AF">
        <w:rPr>
          <w:rFonts w:ascii="Segoe UI" w:eastAsia="Times New Roman" w:hAnsi="Segoe UI" w:cs="Segoe UI"/>
          <w:sz w:val="21"/>
          <w:szCs w:val="21"/>
          <w:lang w:val="fr-CH" w:eastAsia="fr-CH"/>
        </w:rPr>
        <w:t>Python</w:t>
      </w:r>
    </w:p>
    <w:p w14:paraId="39FCD4AA" w14:textId="77777777" w:rsidR="00C342AF" w:rsidRPr="00C342AF" w:rsidRDefault="00C342AF" w:rsidP="00C342AF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val="fr-CH" w:eastAsia="fr-CH"/>
        </w:rPr>
      </w:pPr>
      <w:proofErr w:type="spellStart"/>
      <w:proofErr w:type="gramStart"/>
      <w:r w:rsidRPr="00C342AF">
        <w:rPr>
          <w:rFonts w:ascii="Segoe UI" w:eastAsia="Times New Roman" w:hAnsi="Segoe UI" w:cs="Segoe UI"/>
          <w:sz w:val="21"/>
          <w:szCs w:val="21"/>
          <w:lang w:val="fr-CH" w:eastAsia="fr-CH"/>
        </w:rPr>
        <w:t>charge</w:t>
      </w:r>
      <w:proofErr w:type="gramEnd"/>
      <w:r w:rsidRPr="00C342AF">
        <w:rPr>
          <w:rFonts w:ascii="Segoe UI" w:eastAsia="Times New Roman" w:hAnsi="Segoe UI" w:cs="Segoe UI"/>
          <w:sz w:val="21"/>
          <w:szCs w:val="21"/>
          <w:lang w:val="fr-CH" w:eastAsia="fr-CH"/>
        </w:rPr>
        <w:t>_col_map</w:t>
      </w:r>
      <w:proofErr w:type="spellEnd"/>
      <w:r w:rsidRPr="00C342AF">
        <w:rPr>
          <w:rFonts w:ascii="Segoe UI" w:eastAsia="Times New Roman" w:hAnsi="Segoe UI" w:cs="Segoe UI"/>
          <w:sz w:val="21"/>
          <w:szCs w:val="21"/>
          <w:lang w:val="fr-CH" w:eastAsia="fr-CH"/>
        </w:rPr>
        <w:t>[</w:t>
      </w:r>
      <w:proofErr w:type="spellStart"/>
      <w:r w:rsidRPr="00C342AF">
        <w:rPr>
          <w:rFonts w:ascii="Segoe UI" w:eastAsia="Times New Roman" w:hAnsi="Segoe UI" w:cs="Segoe UI"/>
          <w:sz w:val="21"/>
          <w:szCs w:val="21"/>
          <w:lang w:val="fr-CH" w:eastAsia="fr-CH"/>
        </w:rPr>
        <w:t>colonne_excel</w:t>
      </w:r>
      <w:proofErr w:type="spellEnd"/>
      <w:r w:rsidRPr="00C342AF">
        <w:rPr>
          <w:rFonts w:ascii="Segoe UI" w:eastAsia="Times New Roman" w:hAnsi="Segoe UI" w:cs="Segoe UI"/>
          <w:sz w:val="21"/>
          <w:szCs w:val="21"/>
          <w:lang w:val="fr-CH" w:eastAsia="fr-CH"/>
        </w:rPr>
        <w:t xml:space="preserve">] = </w:t>
      </w:r>
      <w:proofErr w:type="spellStart"/>
      <w:r w:rsidRPr="00C342AF">
        <w:rPr>
          <w:rFonts w:ascii="Segoe UI" w:eastAsia="Times New Roman" w:hAnsi="Segoe UI" w:cs="Segoe UI"/>
          <w:sz w:val="21"/>
          <w:szCs w:val="21"/>
          <w:lang w:val="fr-CH" w:eastAsia="fr-CH"/>
        </w:rPr>
        <w:t>node_id</w:t>
      </w:r>
      <w:proofErr w:type="spellEnd"/>
    </w:p>
    <w:p w14:paraId="337759B2" w14:textId="77777777" w:rsidR="00C342AF" w:rsidRPr="00C342AF" w:rsidRDefault="00C342AF" w:rsidP="00C342AF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val="fr-CH" w:eastAsia="fr-CH"/>
        </w:rPr>
      </w:pPr>
      <w:r w:rsidRPr="00C342AF">
        <w:rPr>
          <w:rFonts w:ascii="Segoe UI" w:eastAsia="Times New Roman" w:hAnsi="Segoe UI" w:cs="Segoe UI"/>
          <w:sz w:val="21"/>
          <w:szCs w:val="21"/>
          <w:lang w:val="fr-CH" w:eastAsia="fr-CH"/>
        </w:rPr>
        <w:t>Afficher plus de lignes</w:t>
      </w:r>
    </w:p>
    <w:p w14:paraId="04B8D6A3" w14:textId="77777777" w:rsidR="00C342AF" w:rsidRPr="00C342AF" w:rsidRDefault="00C342AF" w:rsidP="00C342AF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val="fr-CH" w:eastAsia="fr-CH"/>
        </w:rPr>
      </w:pPr>
      <w:r w:rsidRPr="00C342AF">
        <w:rPr>
          <w:rFonts w:ascii="Segoe UI" w:eastAsia="Times New Roman" w:hAnsi="Segoe UI" w:cs="Segoe UI"/>
          <w:sz w:val="21"/>
          <w:szCs w:val="21"/>
          <w:lang w:val="fr-CH" w:eastAsia="fr-CH"/>
        </w:rPr>
        <w:pict w14:anchorId="4AD71056">
          <v:rect id="_x0000_i1153" style="width:0;height:1.5pt" o:hralign="center" o:hrstd="t" o:hr="t" fillcolor="#a0a0a0" stroked="f"/>
        </w:pict>
      </w:r>
    </w:p>
    <w:p w14:paraId="420EDDF1" w14:textId="77777777" w:rsidR="00C342AF" w:rsidRPr="00C342AF" w:rsidRDefault="00C342AF" w:rsidP="00C342AF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  <w:lang w:val="fr-CH" w:eastAsia="fr-CH"/>
        </w:rPr>
      </w:pPr>
      <w:r w:rsidRPr="00C342AF">
        <w:rPr>
          <w:rFonts w:ascii="Segoe UI" w:eastAsia="Times New Roman" w:hAnsi="Segoe UI" w:cs="Segoe UI"/>
          <w:b/>
          <w:bCs/>
          <w:sz w:val="36"/>
          <w:szCs w:val="36"/>
          <w:lang w:val="fr-CH" w:eastAsia="fr-CH"/>
        </w:rPr>
        <w:t>3. Ajout d’un nouveau consommateur</w:t>
      </w:r>
    </w:p>
    <w:p w14:paraId="4F653F44" w14:textId="77777777" w:rsidR="00C342AF" w:rsidRPr="00C342AF" w:rsidRDefault="00C342AF" w:rsidP="00C342AF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fr-CH" w:eastAsia="fr-CH"/>
        </w:rPr>
      </w:pPr>
      <w:r w:rsidRPr="00C342AF">
        <w:rPr>
          <w:rFonts w:ascii="Segoe UI" w:eastAsia="Times New Roman" w:hAnsi="Segoe UI" w:cs="Segoe UI"/>
          <w:b/>
          <w:bCs/>
          <w:sz w:val="21"/>
          <w:szCs w:val="21"/>
          <w:lang w:val="fr-CH" w:eastAsia="fr-CH"/>
        </w:rPr>
        <w:t>Exemples :</w:t>
      </w:r>
    </w:p>
    <w:p w14:paraId="7A38EFF0" w14:textId="77777777" w:rsidR="00C342AF" w:rsidRPr="00C342AF" w:rsidRDefault="00C342AF" w:rsidP="00C342AF">
      <w:pPr>
        <w:numPr>
          <w:ilvl w:val="0"/>
          <w:numId w:val="1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fr-CH" w:eastAsia="fr-CH"/>
        </w:rPr>
      </w:pPr>
      <w:r w:rsidRPr="00C342AF">
        <w:rPr>
          <w:rFonts w:ascii="Segoe UI" w:eastAsia="Times New Roman" w:hAnsi="Segoe UI" w:cs="Segoe UI"/>
          <w:sz w:val="21"/>
          <w:szCs w:val="21"/>
          <w:lang w:val="fr-CH" w:eastAsia="fr-CH"/>
        </w:rPr>
        <w:lastRenderedPageBreak/>
        <w:t>PAC électrique</w:t>
      </w:r>
    </w:p>
    <w:p w14:paraId="7559BB07" w14:textId="77777777" w:rsidR="00C342AF" w:rsidRPr="00C342AF" w:rsidRDefault="00C342AF" w:rsidP="00C342AF">
      <w:pPr>
        <w:numPr>
          <w:ilvl w:val="0"/>
          <w:numId w:val="1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fr-CH" w:eastAsia="fr-CH"/>
        </w:rPr>
      </w:pPr>
      <w:r w:rsidRPr="00C342AF">
        <w:rPr>
          <w:rFonts w:ascii="Segoe UI" w:eastAsia="Times New Roman" w:hAnsi="Segoe UI" w:cs="Segoe UI"/>
          <w:sz w:val="21"/>
          <w:szCs w:val="21"/>
          <w:lang w:val="fr-CH" w:eastAsia="fr-CH"/>
        </w:rPr>
        <w:t>Borne EV</w:t>
      </w:r>
    </w:p>
    <w:p w14:paraId="0E68EAAA" w14:textId="77777777" w:rsidR="00C342AF" w:rsidRPr="00C342AF" w:rsidRDefault="00C342AF" w:rsidP="00C342AF">
      <w:pPr>
        <w:numPr>
          <w:ilvl w:val="0"/>
          <w:numId w:val="1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fr-CH" w:eastAsia="fr-CH"/>
        </w:rPr>
      </w:pPr>
      <w:r w:rsidRPr="00C342AF">
        <w:rPr>
          <w:rFonts w:ascii="Segoe UI" w:eastAsia="Times New Roman" w:hAnsi="Segoe UI" w:cs="Segoe UI"/>
          <w:sz w:val="21"/>
          <w:szCs w:val="21"/>
          <w:lang w:val="fr-CH" w:eastAsia="fr-CH"/>
        </w:rPr>
        <w:t>Process spécifique</w:t>
      </w:r>
    </w:p>
    <w:p w14:paraId="69FF3D9E" w14:textId="77777777" w:rsidR="00C342AF" w:rsidRPr="00C342AF" w:rsidRDefault="00C342AF" w:rsidP="00C342AF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  <w:lang w:val="fr-CH" w:eastAsia="fr-CH"/>
        </w:rPr>
      </w:pPr>
      <w:r w:rsidRPr="00C342AF">
        <w:rPr>
          <w:rFonts w:ascii="Segoe UI" w:eastAsia="Times New Roman" w:hAnsi="Segoe UI" w:cs="Segoe UI"/>
          <w:b/>
          <w:bCs/>
          <w:sz w:val="27"/>
          <w:szCs w:val="27"/>
          <w:lang w:val="fr-CH" w:eastAsia="fr-CH"/>
        </w:rPr>
        <w:t>A. Phase 1 – Description du consommateur</w:t>
      </w:r>
    </w:p>
    <w:p w14:paraId="7FEBC9A2" w14:textId="77777777" w:rsidR="00C342AF" w:rsidRPr="00C342AF" w:rsidRDefault="00C342AF" w:rsidP="00C342AF">
      <w:pPr>
        <w:numPr>
          <w:ilvl w:val="0"/>
          <w:numId w:val="1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fr-CH" w:eastAsia="fr-CH"/>
        </w:rPr>
      </w:pPr>
      <w:r w:rsidRPr="00C342AF">
        <w:rPr>
          <w:rFonts w:ascii="Segoe UI" w:eastAsia="Times New Roman" w:hAnsi="Segoe UI" w:cs="Segoe UI"/>
          <w:sz w:val="21"/>
          <w:szCs w:val="21"/>
          <w:lang w:val="fr-CH" w:eastAsia="fr-CH"/>
        </w:rPr>
        <w:t>Soit intégré comme usage dédié</w:t>
      </w:r>
    </w:p>
    <w:p w14:paraId="13A359FE" w14:textId="77777777" w:rsidR="00C342AF" w:rsidRPr="00C342AF" w:rsidRDefault="00C342AF" w:rsidP="00C342AF">
      <w:pPr>
        <w:numPr>
          <w:ilvl w:val="0"/>
          <w:numId w:val="1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fr-CH" w:eastAsia="fr-CH"/>
        </w:rPr>
      </w:pPr>
      <w:r w:rsidRPr="00C342AF">
        <w:rPr>
          <w:rFonts w:ascii="Segoe UI" w:eastAsia="Times New Roman" w:hAnsi="Segoe UI" w:cs="Segoe UI"/>
          <w:sz w:val="21"/>
          <w:szCs w:val="21"/>
          <w:lang w:val="fr-CH" w:eastAsia="fr-CH"/>
        </w:rPr>
        <w:t>Soit rattaché à un ouvrage spécifique</w:t>
      </w:r>
    </w:p>
    <w:p w14:paraId="7CC02EC6" w14:textId="77777777" w:rsidR="00C342AF" w:rsidRPr="00C342AF" w:rsidRDefault="00C342AF" w:rsidP="00C342AF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  <w:lang w:val="fr-CH" w:eastAsia="fr-CH"/>
        </w:rPr>
      </w:pPr>
      <w:r w:rsidRPr="00C342AF">
        <w:rPr>
          <w:rFonts w:ascii="Segoe UI" w:eastAsia="Times New Roman" w:hAnsi="Segoe UI" w:cs="Segoe UI"/>
          <w:b/>
          <w:bCs/>
          <w:sz w:val="27"/>
          <w:szCs w:val="27"/>
          <w:lang w:val="fr-CH" w:eastAsia="fr-CH"/>
        </w:rPr>
        <w:t xml:space="preserve">B. Phase 1 – </w:t>
      </w:r>
      <w:proofErr w:type="spellStart"/>
      <w:r w:rsidRPr="00C342AF">
        <w:rPr>
          <w:rFonts w:ascii="Courier New" w:eastAsia="Times New Roman" w:hAnsi="Courier New" w:cs="Courier New"/>
          <w:b/>
          <w:bCs/>
          <w:sz w:val="20"/>
          <w:szCs w:val="20"/>
          <w:lang w:val="fr-CH" w:eastAsia="fr-CH"/>
        </w:rPr>
        <w:t>render_storages</w:t>
      </w:r>
      <w:proofErr w:type="spellEnd"/>
      <w:r w:rsidRPr="00C342AF">
        <w:rPr>
          <w:rFonts w:ascii="Segoe UI" w:eastAsia="Times New Roman" w:hAnsi="Segoe UI" w:cs="Segoe UI"/>
          <w:b/>
          <w:bCs/>
          <w:sz w:val="27"/>
          <w:szCs w:val="27"/>
          <w:lang w:val="fr-CH" w:eastAsia="fr-CH"/>
        </w:rPr>
        <w:t xml:space="preserve"> (mode mesuré)</w:t>
      </w:r>
    </w:p>
    <w:p w14:paraId="73CF6966" w14:textId="77777777" w:rsidR="00C342AF" w:rsidRPr="00C342AF" w:rsidRDefault="00C342AF" w:rsidP="00C342AF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fr-CH" w:eastAsia="fr-CH"/>
        </w:rPr>
      </w:pPr>
      <w:r w:rsidRPr="00C342AF">
        <w:rPr>
          <w:rFonts w:ascii="Segoe UI" w:eastAsia="Times New Roman" w:hAnsi="Segoe UI" w:cs="Segoe UI"/>
          <w:sz w:val="21"/>
          <w:szCs w:val="21"/>
          <w:lang w:val="fr-CH" w:eastAsia="fr-CH"/>
        </w:rPr>
        <w:t>À modifier :</w:t>
      </w:r>
    </w:p>
    <w:p w14:paraId="770B577A" w14:textId="77777777" w:rsidR="00C342AF" w:rsidRPr="00C342AF" w:rsidRDefault="00C342AF" w:rsidP="00C342AF">
      <w:pPr>
        <w:numPr>
          <w:ilvl w:val="0"/>
          <w:numId w:val="1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fr-CH" w:eastAsia="fr-CH"/>
        </w:rPr>
      </w:pPr>
      <w:r w:rsidRPr="00C342AF">
        <w:rPr>
          <w:rFonts w:ascii="Segoe UI" w:eastAsia="Times New Roman" w:hAnsi="Segoe UI" w:cs="Segoe UI"/>
          <w:sz w:val="21"/>
          <w:szCs w:val="21"/>
          <w:lang w:val="fr-CH" w:eastAsia="fr-CH"/>
        </w:rPr>
        <w:t>La construction des options de mapping DÉCHARGE</w:t>
      </w:r>
    </w:p>
    <w:p w14:paraId="0927D30B" w14:textId="77777777" w:rsidR="00C342AF" w:rsidRPr="00C342AF" w:rsidRDefault="00C342AF" w:rsidP="00C342AF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fr-CH" w:eastAsia="fr-CH"/>
        </w:rPr>
      </w:pPr>
      <w:r w:rsidRPr="00C342AF">
        <w:rPr>
          <w:rFonts w:ascii="Segoe UI" w:eastAsia="Times New Roman" w:hAnsi="Segoe UI" w:cs="Segoe UI"/>
          <w:b/>
          <w:bCs/>
          <w:sz w:val="21"/>
          <w:szCs w:val="21"/>
          <w:lang w:val="fr-CH" w:eastAsia="fr-CH"/>
        </w:rPr>
        <w:t>Propositions :</w:t>
      </w:r>
    </w:p>
    <w:p w14:paraId="57D7F9E1" w14:textId="77777777" w:rsidR="00C342AF" w:rsidRPr="00C342AF" w:rsidRDefault="00C342AF" w:rsidP="00C342AF">
      <w:pPr>
        <w:numPr>
          <w:ilvl w:val="0"/>
          <w:numId w:val="2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fr-CH" w:eastAsia="fr-CH"/>
        </w:rPr>
      </w:pPr>
      <w:r w:rsidRPr="00C342AF">
        <w:rPr>
          <w:rFonts w:ascii="Segoe UI" w:eastAsia="Times New Roman" w:hAnsi="Segoe UI" w:cs="Segoe UI"/>
          <w:sz w:val="21"/>
          <w:szCs w:val="21"/>
          <w:lang w:val="fr-CH" w:eastAsia="fr-CH"/>
        </w:rPr>
        <w:t>LOAD global</w:t>
      </w:r>
    </w:p>
    <w:p w14:paraId="1399FF03" w14:textId="77777777" w:rsidR="00C342AF" w:rsidRPr="00C342AF" w:rsidRDefault="00C342AF" w:rsidP="00C342AF">
      <w:pPr>
        <w:numPr>
          <w:ilvl w:val="0"/>
          <w:numId w:val="2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fr-CH" w:eastAsia="fr-CH"/>
        </w:rPr>
      </w:pPr>
      <w:r w:rsidRPr="00C342AF">
        <w:rPr>
          <w:rFonts w:ascii="Segoe UI" w:eastAsia="Times New Roman" w:hAnsi="Segoe UI" w:cs="Segoe UI"/>
          <w:sz w:val="21"/>
          <w:szCs w:val="21"/>
          <w:lang w:val="fr-CH" w:eastAsia="fr-CH"/>
        </w:rPr>
        <w:t>GRID (si autorisé)</w:t>
      </w:r>
    </w:p>
    <w:p w14:paraId="15D8DA81" w14:textId="77777777" w:rsidR="00C342AF" w:rsidRPr="00C342AF" w:rsidRDefault="00C342AF" w:rsidP="00C342AF">
      <w:pPr>
        <w:numPr>
          <w:ilvl w:val="0"/>
          <w:numId w:val="2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fr-CH" w:eastAsia="fr-CH"/>
        </w:rPr>
      </w:pPr>
      <w:r w:rsidRPr="00C342AF">
        <w:rPr>
          <w:rFonts w:ascii="Segoe UI" w:eastAsia="Times New Roman" w:hAnsi="Segoe UI" w:cs="Segoe UI"/>
          <w:sz w:val="21"/>
          <w:szCs w:val="21"/>
          <w:lang w:val="fr-CH" w:eastAsia="fr-CH"/>
        </w:rPr>
        <w:t>Nouveaux consommateurs (PAC, EV, etc.)</w:t>
      </w:r>
    </w:p>
    <w:p w14:paraId="3B43341F" w14:textId="77777777" w:rsidR="00C342AF" w:rsidRPr="00C342AF" w:rsidRDefault="00C342AF" w:rsidP="00C342AF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fr-CH" w:eastAsia="fr-CH"/>
        </w:rPr>
      </w:pPr>
      <w:r w:rsidRPr="00C342AF">
        <w:rPr>
          <w:rFonts w:ascii="Segoe UI" w:eastAsia="Times New Roman" w:hAnsi="Segoe UI" w:cs="Segoe UI"/>
          <w:sz w:val="21"/>
          <w:szCs w:val="21"/>
          <w:lang w:val="fr-CH" w:eastAsia="fr-CH"/>
        </w:rPr>
        <w:t>Toujours la même règle :</w:t>
      </w:r>
    </w:p>
    <w:p w14:paraId="1C335804" w14:textId="77777777" w:rsidR="00C342AF" w:rsidRPr="00C342AF" w:rsidRDefault="00C342AF" w:rsidP="00C342AF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val="fr-CH" w:eastAsia="fr-CH"/>
        </w:rPr>
      </w:pPr>
      <w:r w:rsidRPr="00C342AF">
        <w:rPr>
          <w:rFonts w:ascii="Segoe UI" w:eastAsia="Times New Roman" w:hAnsi="Segoe UI" w:cs="Segoe UI"/>
          <w:sz w:val="21"/>
          <w:szCs w:val="21"/>
          <w:lang w:val="fr-CH" w:eastAsia="fr-CH"/>
        </w:rPr>
        <w:t>Python</w:t>
      </w:r>
    </w:p>
    <w:p w14:paraId="78C44141" w14:textId="77777777" w:rsidR="00C342AF" w:rsidRPr="00C342AF" w:rsidRDefault="00C342AF" w:rsidP="00C342AF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val="fr-CH" w:eastAsia="fr-CH"/>
        </w:rPr>
      </w:pPr>
      <w:proofErr w:type="spellStart"/>
      <w:proofErr w:type="gramStart"/>
      <w:r w:rsidRPr="00C342AF">
        <w:rPr>
          <w:rFonts w:ascii="Segoe UI" w:eastAsia="Times New Roman" w:hAnsi="Segoe UI" w:cs="Segoe UI"/>
          <w:sz w:val="21"/>
          <w:szCs w:val="21"/>
          <w:lang w:val="fr-CH" w:eastAsia="fr-CH"/>
        </w:rPr>
        <w:t>discharge</w:t>
      </w:r>
      <w:proofErr w:type="gramEnd"/>
      <w:r w:rsidRPr="00C342AF">
        <w:rPr>
          <w:rFonts w:ascii="Segoe UI" w:eastAsia="Times New Roman" w:hAnsi="Segoe UI" w:cs="Segoe UI"/>
          <w:sz w:val="21"/>
          <w:szCs w:val="21"/>
          <w:lang w:val="fr-CH" w:eastAsia="fr-CH"/>
        </w:rPr>
        <w:t>_col_map</w:t>
      </w:r>
      <w:proofErr w:type="spellEnd"/>
      <w:r w:rsidRPr="00C342AF">
        <w:rPr>
          <w:rFonts w:ascii="Segoe UI" w:eastAsia="Times New Roman" w:hAnsi="Segoe UI" w:cs="Segoe UI"/>
          <w:sz w:val="21"/>
          <w:szCs w:val="21"/>
          <w:lang w:val="fr-CH" w:eastAsia="fr-CH"/>
        </w:rPr>
        <w:t>[</w:t>
      </w:r>
      <w:proofErr w:type="spellStart"/>
      <w:r w:rsidRPr="00C342AF">
        <w:rPr>
          <w:rFonts w:ascii="Segoe UI" w:eastAsia="Times New Roman" w:hAnsi="Segoe UI" w:cs="Segoe UI"/>
          <w:sz w:val="21"/>
          <w:szCs w:val="21"/>
          <w:lang w:val="fr-CH" w:eastAsia="fr-CH"/>
        </w:rPr>
        <w:t>colonne_excel</w:t>
      </w:r>
      <w:proofErr w:type="spellEnd"/>
      <w:r w:rsidRPr="00C342AF">
        <w:rPr>
          <w:rFonts w:ascii="Segoe UI" w:eastAsia="Times New Roman" w:hAnsi="Segoe UI" w:cs="Segoe UI"/>
          <w:sz w:val="21"/>
          <w:szCs w:val="21"/>
          <w:lang w:val="fr-CH" w:eastAsia="fr-CH"/>
        </w:rPr>
        <w:t xml:space="preserve">] = </w:t>
      </w:r>
      <w:proofErr w:type="spellStart"/>
      <w:r w:rsidRPr="00C342AF">
        <w:rPr>
          <w:rFonts w:ascii="Segoe UI" w:eastAsia="Times New Roman" w:hAnsi="Segoe UI" w:cs="Segoe UI"/>
          <w:sz w:val="21"/>
          <w:szCs w:val="21"/>
          <w:lang w:val="fr-CH" w:eastAsia="fr-CH"/>
        </w:rPr>
        <w:t>node_id</w:t>
      </w:r>
      <w:proofErr w:type="spellEnd"/>
    </w:p>
    <w:p w14:paraId="1C085679" w14:textId="77777777" w:rsidR="00C342AF" w:rsidRPr="00C342AF" w:rsidRDefault="00C342AF" w:rsidP="00C342AF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val="fr-CH" w:eastAsia="fr-CH"/>
        </w:rPr>
      </w:pPr>
      <w:r w:rsidRPr="00C342AF">
        <w:rPr>
          <w:rFonts w:ascii="Segoe UI" w:eastAsia="Times New Roman" w:hAnsi="Segoe UI" w:cs="Segoe UI"/>
          <w:sz w:val="21"/>
          <w:szCs w:val="21"/>
          <w:lang w:val="fr-CH" w:eastAsia="fr-CH"/>
        </w:rPr>
        <w:t>Afficher plus de lignes</w:t>
      </w:r>
    </w:p>
    <w:p w14:paraId="06EA1D2D" w14:textId="77777777" w:rsidR="00C342AF" w:rsidRPr="00C342AF" w:rsidRDefault="00C342AF" w:rsidP="00C342AF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val="fr-CH" w:eastAsia="fr-CH"/>
        </w:rPr>
      </w:pPr>
      <w:r w:rsidRPr="00C342AF">
        <w:rPr>
          <w:rFonts w:ascii="Segoe UI" w:eastAsia="Times New Roman" w:hAnsi="Segoe UI" w:cs="Segoe UI"/>
          <w:sz w:val="21"/>
          <w:szCs w:val="21"/>
          <w:lang w:val="fr-CH" w:eastAsia="fr-CH"/>
        </w:rPr>
        <w:pict w14:anchorId="379A8F41">
          <v:rect id="_x0000_i1154" style="width:0;height:1.5pt" o:hralign="center" o:hrstd="t" o:hr="t" fillcolor="#a0a0a0" stroked="f"/>
        </w:pict>
      </w:r>
    </w:p>
    <w:p w14:paraId="5E6E0A2F" w14:textId="77777777" w:rsidR="00C342AF" w:rsidRPr="00C342AF" w:rsidRDefault="00C342AF" w:rsidP="00C342AF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  <w:lang w:val="fr-CH" w:eastAsia="fr-CH"/>
        </w:rPr>
      </w:pPr>
      <w:r w:rsidRPr="00C342AF">
        <w:rPr>
          <w:rFonts w:ascii="Segoe UI" w:eastAsia="Times New Roman" w:hAnsi="Segoe UI" w:cs="Segoe UI"/>
          <w:b/>
          <w:bCs/>
          <w:sz w:val="36"/>
          <w:szCs w:val="36"/>
          <w:lang w:val="fr-CH" w:eastAsia="fr-CH"/>
        </w:rPr>
        <w:t xml:space="preserve">4. Core calculs – </w:t>
      </w:r>
      <w:r w:rsidRPr="00C342AF">
        <w:rPr>
          <w:rFonts w:ascii="Courier New" w:eastAsia="Times New Roman" w:hAnsi="Courier New" w:cs="Courier New"/>
          <w:b/>
          <w:bCs/>
          <w:sz w:val="20"/>
          <w:szCs w:val="20"/>
          <w:lang w:val="fr-CH" w:eastAsia="fr-CH"/>
        </w:rPr>
        <w:t>core/calculations.py</w:t>
      </w:r>
    </w:p>
    <w:p w14:paraId="3E8987D0" w14:textId="77777777" w:rsidR="00C342AF" w:rsidRPr="00C342AF" w:rsidRDefault="00C342AF" w:rsidP="00C342AF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fr-CH" w:eastAsia="fr-CH"/>
        </w:rPr>
      </w:pPr>
      <w:r w:rsidRPr="00C342AF">
        <w:rPr>
          <w:rFonts w:ascii="Segoe UI" w:eastAsia="Times New Roman" w:hAnsi="Segoe UI" w:cs="Segoe UI"/>
          <w:b/>
          <w:bCs/>
          <w:sz w:val="21"/>
          <w:szCs w:val="21"/>
          <w:lang w:val="fr-CH" w:eastAsia="fr-CH"/>
        </w:rPr>
        <w:t>Zone concernée :</w:t>
      </w:r>
      <w:r w:rsidRPr="00C342AF">
        <w:rPr>
          <w:rFonts w:ascii="Segoe UI" w:eastAsia="Times New Roman" w:hAnsi="Segoe UI" w:cs="Segoe UI"/>
          <w:sz w:val="21"/>
          <w:szCs w:val="21"/>
          <w:lang w:val="fr-CH" w:eastAsia="fr-CH"/>
        </w:rPr>
        <w:br/>
        <w:t>Bloc “MODE MESURÉ : stockage batterie”</w:t>
      </w:r>
    </w:p>
    <w:p w14:paraId="3D2C0F21" w14:textId="77777777" w:rsidR="00C342AF" w:rsidRPr="00C342AF" w:rsidRDefault="00C342AF" w:rsidP="00C342AF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fr-CH" w:eastAsia="fr-CH"/>
        </w:rPr>
      </w:pPr>
      <w:r w:rsidRPr="00C342AF">
        <w:rPr>
          <w:rFonts w:ascii="Segoe UI" w:eastAsia="Times New Roman" w:hAnsi="Segoe UI" w:cs="Segoe UI"/>
          <w:b/>
          <w:bCs/>
          <w:sz w:val="21"/>
          <w:szCs w:val="21"/>
          <w:lang w:val="fr-CH" w:eastAsia="fr-CH"/>
        </w:rPr>
        <w:t>Aujourd’hui :</w:t>
      </w:r>
    </w:p>
    <w:p w14:paraId="5E4D3349" w14:textId="77777777" w:rsidR="00C342AF" w:rsidRPr="00C342AF" w:rsidRDefault="00C342AF" w:rsidP="00C342AF">
      <w:pPr>
        <w:numPr>
          <w:ilvl w:val="0"/>
          <w:numId w:val="2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n-GB" w:eastAsia="fr-CH"/>
        </w:rPr>
      </w:pPr>
      <w:r w:rsidRPr="00C342AF">
        <w:rPr>
          <w:rFonts w:ascii="Segoe UI" w:eastAsia="Times New Roman" w:hAnsi="Segoe UI" w:cs="Segoe UI"/>
          <w:sz w:val="21"/>
          <w:szCs w:val="21"/>
          <w:lang w:val="en-GB" w:eastAsia="fr-CH"/>
        </w:rPr>
        <w:t xml:space="preserve">Mapping </w:t>
      </w:r>
      <w:proofErr w:type="spellStart"/>
      <w:r w:rsidRPr="00C342AF">
        <w:rPr>
          <w:rFonts w:ascii="Segoe UI" w:eastAsia="Times New Roman" w:hAnsi="Segoe UI" w:cs="Segoe UI"/>
          <w:sz w:val="21"/>
          <w:szCs w:val="21"/>
          <w:lang w:val="en-GB" w:eastAsia="fr-CH"/>
        </w:rPr>
        <w:t>limité</w:t>
      </w:r>
      <w:proofErr w:type="spellEnd"/>
      <w:r w:rsidRPr="00C342AF">
        <w:rPr>
          <w:rFonts w:ascii="Segoe UI" w:eastAsia="Times New Roman" w:hAnsi="Segoe UI" w:cs="Segoe UI"/>
          <w:sz w:val="21"/>
          <w:szCs w:val="21"/>
          <w:lang w:val="en-GB" w:eastAsia="fr-CH"/>
        </w:rPr>
        <w:t xml:space="preserve"> à PV / GRID / LOAD</w:t>
      </w:r>
    </w:p>
    <w:p w14:paraId="52B5709A" w14:textId="77777777" w:rsidR="00C342AF" w:rsidRPr="00C342AF" w:rsidRDefault="00C342AF" w:rsidP="00C342AF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fr-CH" w:eastAsia="fr-CH"/>
        </w:rPr>
      </w:pPr>
      <w:r w:rsidRPr="00C342AF">
        <w:rPr>
          <w:rFonts w:ascii="Segoe UI" w:eastAsia="Times New Roman" w:hAnsi="Segoe UI" w:cs="Segoe UI"/>
          <w:b/>
          <w:bCs/>
          <w:sz w:val="21"/>
          <w:szCs w:val="21"/>
          <w:lang w:val="fr-CH" w:eastAsia="fr-CH"/>
        </w:rPr>
        <w:t>Évolution future :</w:t>
      </w:r>
    </w:p>
    <w:p w14:paraId="15ADB22B" w14:textId="77777777" w:rsidR="00C342AF" w:rsidRPr="00C342AF" w:rsidRDefault="00C342AF" w:rsidP="00C342AF">
      <w:pPr>
        <w:numPr>
          <w:ilvl w:val="0"/>
          <w:numId w:val="2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fr-CH" w:eastAsia="fr-CH"/>
        </w:rPr>
      </w:pPr>
      <w:r w:rsidRPr="00C342AF">
        <w:rPr>
          <w:rFonts w:ascii="Segoe UI" w:eastAsia="Times New Roman" w:hAnsi="Segoe UI" w:cs="Segoe UI"/>
          <w:sz w:val="21"/>
          <w:szCs w:val="21"/>
          <w:lang w:val="fr-CH" w:eastAsia="fr-CH"/>
        </w:rPr>
        <w:t xml:space="preserve">Mapping basé sur </w:t>
      </w:r>
      <w:proofErr w:type="spellStart"/>
      <w:r w:rsidRPr="00C342AF">
        <w:rPr>
          <w:rFonts w:ascii="Courier New" w:eastAsia="Times New Roman" w:hAnsi="Courier New" w:cs="Courier New"/>
          <w:sz w:val="20"/>
          <w:szCs w:val="20"/>
          <w:lang w:val="fr-CH" w:eastAsia="fr-CH"/>
        </w:rPr>
        <w:t>node_id</w:t>
      </w:r>
      <w:proofErr w:type="spellEnd"/>
      <w:r w:rsidRPr="00C342AF">
        <w:rPr>
          <w:rFonts w:ascii="Segoe UI" w:eastAsia="Times New Roman" w:hAnsi="Segoe UI" w:cs="Segoe UI"/>
          <w:sz w:val="21"/>
          <w:szCs w:val="21"/>
          <w:lang w:val="fr-CH" w:eastAsia="fr-CH"/>
        </w:rPr>
        <w:t xml:space="preserve"> génériques</w:t>
      </w:r>
    </w:p>
    <w:p w14:paraId="4398D684" w14:textId="77777777" w:rsidR="00C342AF" w:rsidRPr="00C342AF" w:rsidRDefault="00C342AF" w:rsidP="00C342AF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fr-CH" w:eastAsia="fr-CH"/>
        </w:rPr>
      </w:pPr>
      <w:r w:rsidRPr="00C342AF">
        <w:rPr>
          <w:rFonts w:ascii="Segoe UI" w:eastAsia="Times New Roman" w:hAnsi="Segoe UI" w:cs="Segoe UI"/>
          <w:b/>
          <w:bCs/>
          <w:sz w:val="21"/>
          <w:szCs w:val="21"/>
          <w:lang w:val="fr-CH" w:eastAsia="fr-CH"/>
        </w:rPr>
        <w:t>Principe recommandé :</w:t>
      </w:r>
    </w:p>
    <w:p w14:paraId="596A56F3" w14:textId="77777777" w:rsidR="00C342AF" w:rsidRPr="00C342AF" w:rsidRDefault="00C342AF" w:rsidP="00C342AF">
      <w:pPr>
        <w:numPr>
          <w:ilvl w:val="0"/>
          <w:numId w:val="2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fr-CH" w:eastAsia="fr-CH"/>
        </w:rPr>
      </w:pPr>
      <w:r w:rsidRPr="00C342AF">
        <w:rPr>
          <w:rFonts w:ascii="Segoe UI" w:eastAsia="Times New Roman" w:hAnsi="Segoe UI" w:cs="Segoe UI"/>
          <w:sz w:val="21"/>
          <w:szCs w:val="21"/>
          <w:lang w:val="fr-CH" w:eastAsia="fr-CH"/>
        </w:rPr>
        <w:lastRenderedPageBreak/>
        <w:t>Construire des dictionnaires dynamiques</w:t>
      </w:r>
    </w:p>
    <w:p w14:paraId="5F968FAD" w14:textId="77777777" w:rsidR="00C342AF" w:rsidRPr="00C342AF" w:rsidRDefault="00C342AF" w:rsidP="00C342AF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val="fr-CH" w:eastAsia="fr-CH"/>
        </w:rPr>
      </w:pPr>
      <w:r w:rsidRPr="00C342AF">
        <w:rPr>
          <w:rFonts w:ascii="Segoe UI" w:eastAsia="Times New Roman" w:hAnsi="Segoe UI" w:cs="Segoe UI"/>
          <w:sz w:val="21"/>
          <w:szCs w:val="21"/>
          <w:lang w:val="fr-CH" w:eastAsia="fr-CH"/>
        </w:rPr>
        <w:t>Python</w:t>
      </w:r>
    </w:p>
    <w:p w14:paraId="2E12D32A" w14:textId="77777777" w:rsidR="00C342AF" w:rsidRPr="00C342AF" w:rsidRDefault="00C342AF" w:rsidP="00C342AF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val="fr-CH" w:eastAsia="fr-CH"/>
        </w:rPr>
      </w:pPr>
      <w:proofErr w:type="spellStart"/>
      <w:proofErr w:type="gramStart"/>
      <w:r w:rsidRPr="00C342AF">
        <w:rPr>
          <w:rFonts w:ascii="Segoe UI" w:eastAsia="Times New Roman" w:hAnsi="Segoe UI" w:cs="Segoe UI"/>
          <w:sz w:val="21"/>
          <w:szCs w:val="21"/>
          <w:lang w:val="fr-CH" w:eastAsia="fr-CH"/>
        </w:rPr>
        <w:t>in</w:t>
      </w:r>
      <w:proofErr w:type="gramEnd"/>
      <w:r w:rsidRPr="00C342AF">
        <w:rPr>
          <w:rFonts w:ascii="Segoe UI" w:eastAsia="Times New Roman" w:hAnsi="Segoe UI" w:cs="Segoe UI"/>
          <w:sz w:val="21"/>
          <w:szCs w:val="21"/>
          <w:lang w:val="fr-CH" w:eastAsia="fr-CH"/>
        </w:rPr>
        <w:t>_to_batt</w:t>
      </w:r>
      <w:proofErr w:type="spellEnd"/>
      <w:r w:rsidRPr="00C342AF">
        <w:rPr>
          <w:rFonts w:ascii="Segoe UI" w:eastAsia="Times New Roman" w:hAnsi="Segoe UI" w:cs="Segoe UI"/>
          <w:sz w:val="21"/>
          <w:szCs w:val="21"/>
          <w:lang w:val="fr-CH" w:eastAsia="fr-CH"/>
        </w:rPr>
        <w:t xml:space="preserve"> = {</w:t>
      </w:r>
    </w:p>
    <w:p w14:paraId="233BBAA4" w14:textId="77777777" w:rsidR="00C342AF" w:rsidRPr="00C342AF" w:rsidRDefault="00C342AF" w:rsidP="00C342AF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val="fr-CH" w:eastAsia="fr-CH"/>
        </w:rPr>
      </w:pPr>
      <w:proofErr w:type="spellStart"/>
      <w:proofErr w:type="gramStart"/>
      <w:r w:rsidRPr="00C342AF">
        <w:rPr>
          <w:rFonts w:ascii="Segoe UI" w:eastAsia="Times New Roman" w:hAnsi="Segoe UI" w:cs="Segoe UI"/>
          <w:sz w:val="21"/>
          <w:szCs w:val="21"/>
          <w:lang w:val="fr-CH" w:eastAsia="fr-CH"/>
        </w:rPr>
        <w:t>node</w:t>
      </w:r>
      <w:proofErr w:type="gramEnd"/>
      <w:r w:rsidRPr="00C342AF">
        <w:rPr>
          <w:rFonts w:ascii="Segoe UI" w:eastAsia="Times New Roman" w:hAnsi="Segoe UI" w:cs="Segoe UI"/>
          <w:sz w:val="21"/>
          <w:szCs w:val="21"/>
          <w:lang w:val="fr-CH" w:eastAsia="fr-CH"/>
        </w:rPr>
        <w:t>_id_</w:t>
      </w:r>
      <w:proofErr w:type="gramStart"/>
      <w:r w:rsidRPr="00C342AF">
        <w:rPr>
          <w:rFonts w:ascii="Segoe UI" w:eastAsia="Times New Roman" w:hAnsi="Segoe UI" w:cs="Segoe UI"/>
          <w:sz w:val="21"/>
          <w:szCs w:val="21"/>
          <w:lang w:val="fr-CH" w:eastAsia="fr-CH"/>
        </w:rPr>
        <w:t>source</w:t>
      </w:r>
      <w:proofErr w:type="spellEnd"/>
      <w:r w:rsidRPr="00C342AF">
        <w:rPr>
          <w:rFonts w:ascii="Segoe UI" w:eastAsia="Times New Roman" w:hAnsi="Segoe UI" w:cs="Segoe UI"/>
          <w:sz w:val="21"/>
          <w:szCs w:val="21"/>
          <w:lang w:val="fr-CH" w:eastAsia="fr-CH"/>
        </w:rPr>
        <w:t>:</w:t>
      </w:r>
      <w:proofErr w:type="gramEnd"/>
      <w:r w:rsidRPr="00C342AF">
        <w:rPr>
          <w:rFonts w:ascii="Segoe UI" w:eastAsia="Times New Roman" w:hAnsi="Segoe UI" w:cs="Segoe UI"/>
          <w:sz w:val="21"/>
          <w:szCs w:val="21"/>
          <w:lang w:val="fr-CH" w:eastAsia="fr-CH"/>
        </w:rPr>
        <w:t xml:space="preserve"> </w:t>
      </w:r>
      <w:proofErr w:type="spellStart"/>
      <w:r w:rsidRPr="00C342AF">
        <w:rPr>
          <w:rFonts w:ascii="Segoe UI" w:eastAsia="Times New Roman" w:hAnsi="Segoe UI" w:cs="Segoe UI"/>
          <w:sz w:val="21"/>
          <w:szCs w:val="21"/>
          <w:lang w:val="fr-CH" w:eastAsia="fr-CH"/>
        </w:rPr>
        <w:t>series_kWh</w:t>
      </w:r>
      <w:proofErr w:type="spellEnd"/>
    </w:p>
    <w:p w14:paraId="4573EAE3" w14:textId="77777777" w:rsidR="00C342AF" w:rsidRPr="00C342AF" w:rsidRDefault="00C342AF" w:rsidP="00C342AF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val="fr-CH" w:eastAsia="fr-CH"/>
        </w:rPr>
      </w:pPr>
      <w:r w:rsidRPr="00C342AF">
        <w:rPr>
          <w:rFonts w:ascii="Segoe UI" w:eastAsia="Times New Roman" w:hAnsi="Segoe UI" w:cs="Segoe UI"/>
          <w:sz w:val="21"/>
          <w:szCs w:val="21"/>
          <w:lang w:val="fr-CH" w:eastAsia="fr-CH"/>
        </w:rPr>
        <w:t>}</w:t>
      </w:r>
    </w:p>
    <w:p w14:paraId="0B06E0FB" w14:textId="77777777" w:rsidR="00C342AF" w:rsidRPr="00C342AF" w:rsidRDefault="00C342AF" w:rsidP="00C342AF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val="fr-CH" w:eastAsia="fr-CH"/>
        </w:rPr>
      </w:pPr>
      <w:proofErr w:type="spellStart"/>
      <w:proofErr w:type="gramStart"/>
      <w:r w:rsidRPr="00C342AF">
        <w:rPr>
          <w:rFonts w:ascii="Segoe UI" w:eastAsia="Times New Roman" w:hAnsi="Segoe UI" w:cs="Segoe UI"/>
          <w:sz w:val="21"/>
          <w:szCs w:val="21"/>
          <w:lang w:val="fr-CH" w:eastAsia="fr-CH"/>
        </w:rPr>
        <w:t>out</w:t>
      </w:r>
      <w:proofErr w:type="gramEnd"/>
      <w:r w:rsidRPr="00C342AF">
        <w:rPr>
          <w:rFonts w:ascii="Segoe UI" w:eastAsia="Times New Roman" w:hAnsi="Segoe UI" w:cs="Segoe UI"/>
          <w:sz w:val="21"/>
          <w:szCs w:val="21"/>
          <w:lang w:val="fr-CH" w:eastAsia="fr-CH"/>
        </w:rPr>
        <w:t>_from_batt</w:t>
      </w:r>
      <w:proofErr w:type="spellEnd"/>
      <w:r w:rsidRPr="00C342AF">
        <w:rPr>
          <w:rFonts w:ascii="Segoe UI" w:eastAsia="Times New Roman" w:hAnsi="Segoe UI" w:cs="Segoe UI"/>
          <w:sz w:val="21"/>
          <w:szCs w:val="21"/>
          <w:lang w:val="fr-CH" w:eastAsia="fr-CH"/>
        </w:rPr>
        <w:t xml:space="preserve"> = {</w:t>
      </w:r>
    </w:p>
    <w:p w14:paraId="21F1C0D9" w14:textId="77777777" w:rsidR="00C342AF" w:rsidRPr="00C342AF" w:rsidRDefault="00C342AF" w:rsidP="00C342AF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val="fr-CH" w:eastAsia="fr-CH"/>
        </w:rPr>
      </w:pPr>
      <w:proofErr w:type="spellStart"/>
      <w:proofErr w:type="gramStart"/>
      <w:r w:rsidRPr="00C342AF">
        <w:rPr>
          <w:rFonts w:ascii="Segoe UI" w:eastAsia="Times New Roman" w:hAnsi="Segoe UI" w:cs="Segoe UI"/>
          <w:sz w:val="21"/>
          <w:szCs w:val="21"/>
          <w:lang w:val="fr-CH" w:eastAsia="fr-CH"/>
        </w:rPr>
        <w:t>node</w:t>
      </w:r>
      <w:proofErr w:type="gramEnd"/>
      <w:r w:rsidRPr="00C342AF">
        <w:rPr>
          <w:rFonts w:ascii="Segoe UI" w:eastAsia="Times New Roman" w:hAnsi="Segoe UI" w:cs="Segoe UI"/>
          <w:sz w:val="21"/>
          <w:szCs w:val="21"/>
          <w:lang w:val="fr-CH" w:eastAsia="fr-CH"/>
        </w:rPr>
        <w:t>_id_</w:t>
      </w:r>
      <w:proofErr w:type="gramStart"/>
      <w:r w:rsidRPr="00C342AF">
        <w:rPr>
          <w:rFonts w:ascii="Segoe UI" w:eastAsia="Times New Roman" w:hAnsi="Segoe UI" w:cs="Segoe UI"/>
          <w:sz w:val="21"/>
          <w:szCs w:val="21"/>
          <w:lang w:val="fr-CH" w:eastAsia="fr-CH"/>
        </w:rPr>
        <w:t>sink</w:t>
      </w:r>
      <w:proofErr w:type="spellEnd"/>
      <w:r w:rsidRPr="00C342AF">
        <w:rPr>
          <w:rFonts w:ascii="Segoe UI" w:eastAsia="Times New Roman" w:hAnsi="Segoe UI" w:cs="Segoe UI"/>
          <w:sz w:val="21"/>
          <w:szCs w:val="21"/>
          <w:lang w:val="fr-CH" w:eastAsia="fr-CH"/>
        </w:rPr>
        <w:t>:</w:t>
      </w:r>
      <w:proofErr w:type="gramEnd"/>
      <w:r w:rsidRPr="00C342AF">
        <w:rPr>
          <w:rFonts w:ascii="Segoe UI" w:eastAsia="Times New Roman" w:hAnsi="Segoe UI" w:cs="Segoe UI"/>
          <w:sz w:val="21"/>
          <w:szCs w:val="21"/>
          <w:lang w:val="fr-CH" w:eastAsia="fr-CH"/>
        </w:rPr>
        <w:t xml:space="preserve"> </w:t>
      </w:r>
      <w:proofErr w:type="spellStart"/>
      <w:r w:rsidRPr="00C342AF">
        <w:rPr>
          <w:rFonts w:ascii="Segoe UI" w:eastAsia="Times New Roman" w:hAnsi="Segoe UI" w:cs="Segoe UI"/>
          <w:sz w:val="21"/>
          <w:szCs w:val="21"/>
          <w:lang w:val="fr-CH" w:eastAsia="fr-CH"/>
        </w:rPr>
        <w:t>series_kWh</w:t>
      </w:r>
      <w:proofErr w:type="spellEnd"/>
    </w:p>
    <w:p w14:paraId="527FF922" w14:textId="77777777" w:rsidR="00C342AF" w:rsidRPr="00C342AF" w:rsidRDefault="00C342AF" w:rsidP="00C342AF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val="fr-CH" w:eastAsia="fr-CH"/>
        </w:rPr>
      </w:pPr>
      <w:r w:rsidRPr="00C342AF">
        <w:rPr>
          <w:rFonts w:ascii="Segoe UI" w:eastAsia="Times New Roman" w:hAnsi="Segoe UI" w:cs="Segoe UI"/>
          <w:sz w:val="21"/>
          <w:szCs w:val="21"/>
          <w:lang w:val="fr-CH" w:eastAsia="fr-CH"/>
        </w:rPr>
        <w:t>}</w:t>
      </w:r>
    </w:p>
    <w:p w14:paraId="12855EF4" w14:textId="77777777" w:rsidR="00C342AF" w:rsidRPr="00C342AF" w:rsidRDefault="00C342AF" w:rsidP="00C342AF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val="fr-CH" w:eastAsia="fr-CH"/>
        </w:rPr>
      </w:pPr>
      <w:r w:rsidRPr="00C342AF">
        <w:rPr>
          <w:rFonts w:ascii="Segoe UI" w:eastAsia="Times New Roman" w:hAnsi="Segoe UI" w:cs="Segoe UI"/>
          <w:sz w:val="21"/>
          <w:szCs w:val="21"/>
          <w:lang w:val="fr-CH" w:eastAsia="fr-CH"/>
        </w:rPr>
        <w:t>Afficher plus de lignes</w:t>
      </w:r>
    </w:p>
    <w:p w14:paraId="219862B3" w14:textId="77777777" w:rsidR="00C342AF" w:rsidRPr="00C342AF" w:rsidRDefault="00C342AF" w:rsidP="00C342AF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fr-CH" w:eastAsia="fr-CH"/>
        </w:rPr>
      </w:pPr>
      <w:r w:rsidRPr="00C342AF">
        <w:rPr>
          <w:rFonts w:ascii="Segoe UI" w:eastAsia="Times New Roman" w:hAnsi="Segoe UI" w:cs="Segoe UI"/>
          <w:sz w:val="21"/>
          <w:szCs w:val="21"/>
          <w:lang w:val="fr-CH" w:eastAsia="fr-CH"/>
        </w:rPr>
        <w:t>Ensuite :</w:t>
      </w:r>
    </w:p>
    <w:p w14:paraId="6E0F3F5F" w14:textId="77777777" w:rsidR="00C342AF" w:rsidRPr="00C342AF" w:rsidRDefault="00C342AF" w:rsidP="00C342AF">
      <w:pPr>
        <w:numPr>
          <w:ilvl w:val="0"/>
          <w:numId w:val="2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n-GB" w:eastAsia="fr-CH"/>
        </w:rPr>
      </w:pPr>
      <w:proofErr w:type="spellStart"/>
      <w:r w:rsidRPr="00C342AF">
        <w:rPr>
          <w:rFonts w:ascii="Courier New" w:eastAsia="Times New Roman" w:hAnsi="Courier New" w:cs="Courier New"/>
          <w:sz w:val="20"/>
          <w:szCs w:val="20"/>
          <w:lang w:val="en-GB" w:eastAsia="fr-CH"/>
        </w:rPr>
        <w:t>charge_total</w:t>
      </w:r>
      <w:proofErr w:type="spellEnd"/>
      <w:r w:rsidRPr="00C342AF">
        <w:rPr>
          <w:rFonts w:ascii="Courier New" w:eastAsia="Times New Roman" w:hAnsi="Courier New" w:cs="Courier New"/>
          <w:sz w:val="20"/>
          <w:szCs w:val="20"/>
          <w:lang w:val="en-GB" w:eastAsia="fr-CH"/>
        </w:rPr>
        <w:t xml:space="preserve"> = </w:t>
      </w:r>
      <w:proofErr w:type="spellStart"/>
      <w:r w:rsidRPr="00C342AF">
        <w:rPr>
          <w:rFonts w:ascii="Courier New" w:eastAsia="Times New Roman" w:hAnsi="Courier New" w:cs="Courier New"/>
          <w:sz w:val="20"/>
          <w:szCs w:val="20"/>
          <w:lang w:val="en-GB" w:eastAsia="fr-CH"/>
        </w:rPr>
        <w:t>somme</w:t>
      </w:r>
      <w:proofErr w:type="spellEnd"/>
      <w:r w:rsidRPr="00C342AF">
        <w:rPr>
          <w:rFonts w:ascii="Courier New" w:eastAsia="Times New Roman" w:hAnsi="Courier New" w:cs="Courier New"/>
          <w:sz w:val="20"/>
          <w:szCs w:val="20"/>
          <w:lang w:val="en-GB" w:eastAsia="fr-CH"/>
        </w:rPr>
        <w:t>(</w:t>
      </w:r>
      <w:proofErr w:type="spellStart"/>
      <w:r w:rsidRPr="00C342AF">
        <w:rPr>
          <w:rFonts w:ascii="Courier New" w:eastAsia="Times New Roman" w:hAnsi="Courier New" w:cs="Courier New"/>
          <w:sz w:val="20"/>
          <w:szCs w:val="20"/>
          <w:lang w:val="en-GB" w:eastAsia="fr-CH"/>
        </w:rPr>
        <w:t>in_to_batt</w:t>
      </w:r>
      <w:proofErr w:type="spellEnd"/>
      <w:r w:rsidRPr="00C342AF">
        <w:rPr>
          <w:rFonts w:ascii="Courier New" w:eastAsia="Times New Roman" w:hAnsi="Courier New" w:cs="Courier New"/>
          <w:sz w:val="20"/>
          <w:szCs w:val="20"/>
          <w:lang w:val="en-GB" w:eastAsia="fr-CH"/>
        </w:rPr>
        <w:t>)</w:t>
      </w:r>
    </w:p>
    <w:p w14:paraId="59FF1140" w14:textId="77777777" w:rsidR="00C342AF" w:rsidRPr="00C342AF" w:rsidRDefault="00C342AF" w:rsidP="00C342AF">
      <w:pPr>
        <w:numPr>
          <w:ilvl w:val="0"/>
          <w:numId w:val="2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n-GB" w:eastAsia="fr-CH"/>
        </w:rPr>
      </w:pPr>
      <w:proofErr w:type="spellStart"/>
      <w:r w:rsidRPr="00C342AF">
        <w:rPr>
          <w:rFonts w:ascii="Courier New" w:eastAsia="Times New Roman" w:hAnsi="Courier New" w:cs="Courier New"/>
          <w:sz w:val="20"/>
          <w:szCs w:val="20"/>
          <w:lang w:val="en-GB" w:eastAsia="fr-CH"/>
        </w:rPr>
        <w:t>discharge_total</w:t>
      </w:r>
      <w:proofErr w:type="spellEnd"/>
      <w:r w:rsidRPr="00C342AF">
        <w:rPr>
          <w:rFonts w:ascii="Courier New" w:eastAsia="Times New Roman" w:hAnsi="Courier New" w:cs="Courier New"/>
          <w:sz w:val="20"/>
          <w:szCs w:val="20"/>
          <w:lang w:val="en-GB" w:eastAsia="fr-CH"/>
        </w:rPr>
        <w:t xml:space="preserve"> = </w:t>
      </w:r>
      <w:proofErr w:type="spellStart"/>
      <w:r w:rsidRPr="00C342AF">
        <w:rPr>
          <w:rFonts w:ascii="Courier New" w:eastAsia="Times New Roman" w:hAnsi="Courier New" w:cs="Courier New"/>
          <w:sz w:val="20"/>
          <w:szCs w:val="20"/>
          <w:lang w:val="en-GB" w:eastAsia="fr-CH"/>
        </w:rPr>
        <w:t>somme</w:t>
      </w:r>
      <w:proofErr w:type="spellEnd"/>
      <w:r w:rsidRPr="00C342AF">
        <w:rPr>
          <w:rFonts w:ascii="Courier New" w:eastAsia="Times New Roman" w:hAnsi="Courier New" w:cs="Courier New"/>
          <w:sz w:val="20"/>
          <w:szCs w:val="20"/>
          <w:lang w:val="en-GB" w:eastAsia="fr-CH"/>
        </w:rPr>
        <w:t>(</w:t>
      </w:r>
      <w:proofErr w:type="spellStart"/>
      <w:r w:rsidRPr="00C342AF">
        <w:rPr>
          <w:rFonts w:ascii="Courier New" w:eastAsia="Times New Roman" w:hAnsi="Courier New" w:cs="Courier New"/>
          <w:sz w:val="20"/>
          <w:szCs w:val="20"/>
          <w:lang w:val="en-GB" w:eastAsia="fr-CH"/>
        </w:rPr>
        <w:t>out_from_batt</w:t>
      </w:r>
      <w:proofErr w:type="spellEnd"/>
      <w:r w:rsidRPr="00C342AF">
        <w:rPr>
          <w:rFonts w:ascii="Courier New" w:eastAsia="Times New Roman" w:hAnsi="Courier New" w:cs="Courier New"/>
          <w:sz w:val="20"/>
          <w:szCs w:val="20"/>
          <w:lang w:val="en-GB" w:eastAsia="fr-CH"/>
        </w:rPr>
        <w:t>)</w:t>
      </w:r>
    </w:p>
    <w:p w14:paraId="2945BA44" w14:textId="77777777" w:rsidR="00C342AF" w:rsidRPr="00C342AF" w:rsidRDefault="00C342AF" w:rsidP="00C342AF">
      <w:pPr>
        <w:numPr>
          <w:ilvl w:val="0"/>
          <w:numId w:val="2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fr-CH" w:eastAsia="fr-CH"/>
        </w:rPr>
      </w:pPr>
      <w:proofErr w:type="gramStart"/>
      <w:r w:rsidRPr="00C342AF">
        <w:rPr>
          <w:rFonts w:ascii="Courier New" w:eastAsia="Times New Roman" w:hAnsi="Courier New" w:cs="Courier New"/>
          <w:sz w:val="20"/>
          <w:szCs w:val="20"/>
          <w:lang w:val="fr-CH" w:eastAsia="fr-CH"/>
        </w:rPr>
        <w:t>pertes</w:t>
      </w:r>
      <w:proofErr w:type="gramEnd"/>
      <w:r w:rsidRPr="00C342AF">
        <w:rPr>
          <w:rFonts w:ascii="Courier New" w:eastAsia="Times New Roman" w:hAnsi="Courier New" w:cs="Courier New"/>
          <w:sz w:val="20"/>
          <w:szCs w:val="20"/>
          <w:lang w:val="fr-CH" w:eastAsia="fr-CH"/>
        </w:rPr>
        <w:t xml:space="preserve"> = </w:t>
      </w:r>
      <w:proofErr w:type="spellStart"/>
      <w:r w:rsidRPr="00C342AF">
        <w:rPr>
          <w:rFonts w:ascii="Courier New" w:eastAsia="Times New Roman" w:hAnsi="Courier New" w:cs="Courier New"/>
          <w:sz w:val="20"/>
          <w:szCs w:val="20"/>
          <w:lang w:val="fr-CH" w:eastAsia="fr-CH"/>
        </w:rPr>
        <w:t>charge_total</w:t>
      </w:r>
      <w:proofErr w:type="spellEnd"/>
      <w:r w:rsidRPr="00C342AF">
        <w:rPr>
          <w:rFonts w:ascii="Courier New" w:eastAsia="Times New Roman" w:hAnsi="Courier New" w:cs="Courier New"/>
          <w:sz w:val="20"/>
          <w:szCs w:val="20"/>
          <w:lang w:val="fr-CH" w:eastAsia="fr-CH"/>
        </w:rPr>
        <w:t xml:space="preserve"> - </w:t>
      </w:r>
      <w:proofErr w:type="spellStart"/>
      <w:r w:rsidRPr="00C342AF">
        <w:rPr>
          <w:rFonts w:ascii="Courier New" w:eastAsia="Times New Roman" w:hAnsi="Courier New" w:cs="Courier New"/>
          <w:sz w:val="20"/>
          <w:szCs w:val="20"/>
          <w:lang w:val="fr-CH" w:eastAsia="fr-CH"/>
        </w:rPr>
        <w:t>discharge_total</w:t>
      </w:r>
      <w:proofErr w:type="spellEnd"/>
      <w:r w:rsidRPr="00C342AF">
        <w:rPr>
          <w:rFonts w:ascii="Courier New" w:eastAsia="Times New Roman" w:hAnsi="Courier New" w:cs="Courier New"/>
          <w:sz w:val="20"/>
          <w:szCs w:val="20"/>
          <w:lang w:val="fr-CH" w:eastAsia="fr-CH"/>
        </w:rPr>
        <w:t xml:space="preserve"> - </w:t>
      </w:r>
      <w:proofErr w:type="spellStart"/>
      <w:r w:rsidRPr="00C342AF">
        <w:rPr>
          <w:rFonts w:ascii="Courier New" w:eastAsia="Times New Roman" w:hAnsi="Courier New" w:cs="Courier New"/>
          <w:sz w:val="20"/>
          <w:szCs w:val="20"/>
          <w:lang w:val="fr-CH" w:eastAsia="fr-CH"/>
        </w:rPr>
        <w:t>delta_SOC</w:t>
      </w:r>
      <w:proofErr w:type="spellEnd"/>
    </w:p>
    <w:p w14:paraId="73077966" w14:textId="77777777" w:rsidR="00C342AF" w:rsidRPr="00C342AF" w:rsidRDefault="00C342AF" w:rsidP="00C342AF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fr-CH" w:eastAsia="fr-CH"/>
        </w:rPr>
      </w:pPr>
      <w:r w:rsidRPr="00C342AF">
        <w:rPr>
          <w:rFonts w:ascii="Segoe UI" w:eastAsia="Times New Roman" w:hAnsi="Segoe UI" w:cs="Segoe UI"/>
          <w:sz w:val="21"/>
          <w:szCs w:val="21"/>
          <w:lang w:val="fr-CH" w:eastAsia="fr-CH"/>
        </w:rPr>
        <w:t>Les liens Sankey sont générés dynamiquement :</w:t>
      </w:r>
    </w:p>
    <w:p w14:paraId="00C92ED3" w14:textId="77777777" w:rsidR="00C342AF" w:rsidRPr="00C342AF" w:rsidRDefault="00C342AF" w:rsidP="00C342AF">
      <w:pPr>
        <w:numPr>
          <w:ilvl w:val="0"/>
          <w:numId w:val="2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fr-CH" w:eastAsia="fr-CH"/>
        </w:rPr>
      </w:pPr>
      <w:proofErr w:type="spellStart"/>
      <w:proofErr w:type="gramStart"/>
      <w:r w:rsidRPr="00C342AF">
        <w:rPr>
          <w:rFonts w:ascii="Courier New" w:eastAsia="Times New Roman" w:hAnsi="Courier New" w:cs="Courier New"/>
          <w:sz w:val="20"/>
          <w:szCs w:val="20"/>
          <w:lang w:val="fr-CH" w:eastAsia="fr-CH"/>
        </w:rPr>
        <w:t>source</w:t>
      </w:r>
      <w:proofErr w:type="gramEnd"/>
      <w:r w:rsidRPr="00C342AF">
        <w:rPr>
          <w:rFonts w:ascii="Courier New" w:eastAsia="Times New Roman" w:hAnsi="Courier New" w:cs="Courier New"/>
          <w:sz w:val="20"/>
          <w:szCs w:val="20"/>
          <w:lang w:val="fr-CH" w:eastAsia="fr-CH"/>
        </w:rPr>
        <w:t>_node</w:t>
      </w:r>
      <w:proofErr w:type="spellEnd"/>
      <w:r w:rsidRPr="00C342AF">
        <w:rPr>
          <w:rFonts w:ascii="Courier New" w:eastAsia="Times New Roman" w:hAnsi="Courier New" w:cs="Courier New"/>
          <w:sz w:val="20"/>
          <w:szCs w:val="20"/>
          <w:lang w:val="fr-CH" w:eastAsia="fr-CH"/>
        </w:rPr>
        <w:t xml:space="preserve"> → BAT</w:t>
      </w:r>
    </w:p>
    <w:p w14:paraId="4116165D" w14:textId="77777777" w:rsidR="00C342AF" w:rsidRPr="00C342AF" w:rsidRDefault="00C342AF" w:rsidP="00C342AF">
      <w:pPr>
        <w:numPr>
          <w:ilvl w:val="0"/>
          <w:numId w:val="2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fr-CH" w:eastAsia="fr-CH"/>
        </w:rPr>
      </w:pPr>
      <w:r w:rsidRPr="00C342AF">
        <w:rPr>
          <w:rFonts w:ascii="Courier New" w:eastAsia="Times New Roman" w:hAnsi="Courier New" w:cs="Courier New"/>
          <w:sz w:val="20"/>
          <w:szCs w:val="20"/>
          <w:lang w:val="fr-CH" w:eastAsia="fr-CH"/>
        </w:rPr>
        <w:t xml:space="preserve">BAT → </w:t>
      </w:r>
      <w:proofErr w:type="spellStart"/>
      <w:r w:rsidRPr="00C342AF">
        <w:rPr>
          <w:rFonts w:ascii="Courier New" w:eastAsia="Times New Roman" w:hAnsi="Courier New" w:cs="Courier New"/>
          <w:sz w:val="20"/>
          <w:szCs w:val="20"/>
          <w:lang w:val="fr-CH" w:eastAsia="fr-CH"/>
        </w:rPr>
        <w:t>sink_node</w:t>
      </w:r>
      <w:proofErr w:type="spellEnd"/>
    </w:p>
    <w:p w14:paraId="0764D318" w14:textId="77777777" w:rsidR="00C342AF" w:rsidRPr="00C342AF" w:rsidRDefault="00C342AF" w:rsidP="00C342AF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val="fr-CH" w:eastAsia="fr-CH"/>
        </w:rPr>
      </w:pPr>
      <w:r w:rsidRPr="00C342AF">
        <w:rPr>
          <w:rFonts w:ascii="Segoe UI" w:eastAsia="Times New Roman" w:hAnsi="Segoe UI" w:cs="Segoe UI"/>
          <w:sz w:val="21"/>
          <w:szCs w:val="21"/>
          <w:lang w:val="fr-CH" w:eastAsia="fr-CH"/>
        </w:rPr>
        <w:pict w14:anchorId="3F768C8D">
          <v:rect id="_x0000_i1155" style="width:0;height:1.5pt" o:hralign="center" o:hrstd="t" o:hr="t" fillcolor="#a0a0a0" stroked="f"/>
        </w:pict>
      </w:r>
    </w:p>
    <w:p w14:paraId="4202EE79" w14:textId="77777777" w:rsidR="00C342AF" w:rsidRPr="00C342AF" w:rsidRDefault="00C342AF" w:rsidP="00C342AF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  <w:lang w:val="fr-CH" w:eastAsia="fr-CH"/>
        </w:rPr>
      </w:pPr>
      <w:r w:rsidRPr="00C342AF">
        <w:rPr>
          <w:rFonts w:ascii="Segoe UI" w:eastAsia="Times New Roman" w:hAnsi="Segoe UI" w:cs="Segoe UI"/>
          <w:b/>
          <w:bCs/>
          <w:sz w:val="36"/>
          <w:szCs w:val="36"/>
          <w:lang w:val="fr-CH" w:eastAsia="fr-CH"/>
        </w:rPr>
        <w:t xml:space="preserve">5. </w:t>
      </w:r>
      <w:r w:rsidRPr="00C342AF">
        <w:rPr>
          <w:rFonts w:ascii="Courier New" w:eastAsia="Times New Roman" w:hAnsi="Courier New" w:cs="Courier New"/>
          <w:b/>
          <w:bCs/>
          <w:sz w:val="20"/>
          <w:szCs w:val="20"/>
          <w:lang w:val="fr-CH" w:eastAsia="fr-CH"/>
        </w:rPr>
        <w:t>nodes_ontology.py</w:t>
      </w:r>
      <w:r w:rsidRPr="00C342AF">
        <w:rPr>
          <w:rFonts w:ascii="Segoe UI" w:eastAsia="Times New Roman" w:hAnsi="Segoe UI" w:cs="Segoe UI"/>
          <w:b/>
          <w:bCs/>
          <w:sz w:val="36"/>
          <w:szCs w:val="36"/>
          <w:lang w:val="fr-CH" w:eastAsia="fr-CH"/>
        </w:rPr>
        <w:t xml:space="preserve"> – Point central</w:t>
      </w:r>
    </w:p>
    <w:p w14:paraId="05837EFD" w14:textId="77777777" w:rsidR="00C342AF" w:rsidRPr="00C342AF" w:rsidRDefault="00C342AF" w:rsidP="00C342AF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fr-CH" w:eastAsia="fr-CH"/>
        </w:rPr>
      </w:pPr>
      <w:r w:rsidRPr="00C342AF">
        <w:rPr>
          <w:rFonts w:ascii="Segoe UI" w:eastAsia="Times New Roman" w:hAnsi="Segoe UI" w:cs="Segoe UI"/>
          <w:sz w:val="21"/>
          <w:szCs w:val="21"/>
          <w:lang w:val="fr-CH" w:eastAsia="fr-CH"/>
        </w:rPr>
        <w:t>Chaque nouvelle techno DOIT avoir :</w:t>
      </w:r>
    </w:p>
    <w:p w14:paraId="20AB5A06" w14:textId="77777777" w:rsidR="00C342AF" w:rsidRPr="00C342AF" w:rsidRDefault="00C342AF" w:rsidP="00C342AF">
      <w:pPr>
        <w:numPr>
          <w:ilvl w:val="0"/>
          <w:numId w:val="2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fr-CH" w:eastAsia="fr-CH"/>
        </w:rPr>
      </w:pPr>
      <w:r w:rsidRPr="00C342AF">
        <w:rPr>
          <w:rFonts w:ascii="Segoe UI" w:eastAsia="Times New Roman" w:hAnsi="Segoe UI" w:cs="Segoe UI"/>
          <w:sz w:val="21"/>
          <w:szCs w:val="21"/>
          <w:lang w:val="fr-CH" w:eastAsia="fr-CH"/>
        </w:rPr>
        <w:t>Un identifiant stable</w:t>
      </w:r>
    </w:p>
    <w:p w14:paraId="68A94ECD" w14:textId="77777777" w:rsidR="00C342AF" w:rsidRPr="00C342AF" w:rsidRDefault="00C342AF" w:rsidP="00C342AF">
      <w:pPr>
        <w:numPr>
          <w:ilvl w:val="0"/>
          <w:numId w:val="2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fr-CH" w:eastAsia="fr-CH"/>
        </w:rPr>
      </w:pPr>
      <w:r w:rsidRPr="00C342AF">
        <w:rPr>
          <w:rFonts w:ascii="Segoe UI" w:eastAsia="Times New Roman" w:hAnsi="Segoe UI" w:cs="Segoe UI"/>
          <w:sz w:val="21"/>
          <w:szCs w:val="21"/>
          <w:lang w:val="fr-CH" w:eastAsia="fr-CH"/>
        </w:rPr>
        <w:t xml:space="preserve">Une fonction </w:t>
      </w:r>
      <w:proofErr w:type="spellStart"/>
      <w:r w:rsidRPr="00C342AF">
        <w:rPr>
          <w:rFonts w:ascii="Courier New" w:eastAsia="Times New Roman" w:hAnsi="Courier New" w:cs="Courier New"/>
          <w:sz w:val="20"/>
          <w:szCs w:val="20"/>
          <w:lang w:val="fr-CH" w:eastAsia="fr-CH"/>
        </w:rPr>
        <w:t>node</w:t>
      </w:r>
      <w:proofErr w:type="spellEnd"/>
      <w:r w:rsidRPr="00C342AF">
        <w:rPr>
          <w:rFonts w:ascii="Courier New" w:eastAsia="Times New Roman" w:hAnsi="Courier New" w:cs="Courier New"/>
          <w:sz w:val="20"/>
          <w:szCs w:val="20"/>
          <w:lang w:val="fr-CH" w:eastAsia="fr-CH"/>
        </w:rPr>
        <w:t>_*</w:t>
      </w:r>
      <w:r w:rsidRPr="00C342AF">
        <w:rPr>
          <w:rFonts w:ascii="Segoe UI" w:eastAsia="Times New Roman" w:hAnsi="Segoe UI" w:cs="Segoe UI"/>
          <w:sz w:val="21"/>
          <w:szCs w:val="21"/>
          <w:lang w:val="fr-CH" w:eastAsia="fr-CH"/>
        </w:rPr>
        <w:t xml:space="preserve"> claire</w:t>
      </w:r>
    </w:p>
    <w:p w14:paraId="4240F846" w14:textId="77777777" w:rsidR="00C342AF" w:rsidRPr="00C342AF" w:rsidRDefault="00C342AF" w:rsidP="00C342AF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fr-CH" w:eastAsia="fr-CH"/>
        </w:rPr>
      </w:pPr>
      <w:r w:rsidRPr="00C342AF">
        <w:rPr>
          <w:rFonts w:ascii="Segoe UI" w:eastAsia="Times New Roman" w:hAnsi="Segoe UI" w:cs="Segoe UI"/>
          <w:b/>
          <w:bCs/>
          <w:sz w:val="21"/>
          <w:szCs w:val="21"/>
          <w:lang w:val="fr-CH" w:eastAsia="fr-CH"/>
        </w:rPr>
        <w:t>Exemples :</w:t>
      </w:r>
    </w:p>
    <w:p w14:paraId="51815B30" w14:textId="77777777" w:rsidR="00C342AF" w:rsidRPr="00C342AF" w:rsidRDefault="00C342AF" w:rsidP="00C342AF">
      <w:pPr>
        <w:numPr>
          <w:ilvl w:val="0"/>
          <w:numId w:val="2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fr-CH" w:eastAsia="fr-CH"/>
        </w:rPr>
      </w:pPr>
      <w:proofErr w:type="spellStart"/>
      <w:proofErr w:type="gramStart"/>
      <w:r w:rsidRPr="00C342AF">
        <w:rPr>
          <w:rFonts w:ascii="Courier New" w:eastAsia="Times New Roman" w:hAnsi="Courier New" w:cs="Courier New"/>
          <w:sz w:val="20"/>
          <w:szCs w:val="20"/>
          <w:lang w:val="fr-CH" w:eastAsia="fr-CH"/>
        </w:rPr>
        <w:t>node</w:t>
      </w:r>
      <w:proofErr w:type="gramEnd"/>
      <w:r w:rsidRPr="00C342AF">
        <w:rPr>
          <w:rFonts w:ascii="Courier New" w:eastAsia="Times New Roman" w:hAnsi="Courier New" w:cs="Courier New"/>
          <w:sz w:val="20"/>
          <w:szCs w:val="20"/>
          <w:lang w:val="fr-CH" w:eastAsia="fr-CH"/>
        </w:rPr>
        <w:t>_pv</w:t>
      </w:r>
      <w:proofErr w:type="spellEnd"/>
      <w:r w:rsidRPr="00C342AF">
        <w:rPr>
          <w:rFonts w:ascii="Courier New" w:eastAsia="Times New Roman" w:hAnsi="Courier New" w:cs="Courier New"/>
          <w:sz w:val="20"/>
          <w:szCs w:val="20"/>
          <w:lang w:val="fr-CH" w:eastAsia="fr-CH"/>
        </w:rPr>
        <w:t>(index)</w:t>
      </w:r>
    </w:p>
    <w:p w14:paraId="6A941E65" w14:textId="77777777" w:rsidR="00C342AF" w:rsidRPr="00C342AF" w:rsidRDefault="00C342AF" w:rsidP="00C342AF">
      <w:pPr>
        <w:numPr>
          <w:ilvl w:val="0"/>
          <w:numId w:val="2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n-GB" w:eastAsia="fr-CH"/>
        </w:rPr>
      </w:pPr>
      <w:proofErr w:type="spellStart"/>
      <w:r w:rsidRPr="00C342AF">
        <w:rPr>
          <w:rFonts w:ascii="Courier New" w:eastAsia="Times New Roman" w:hAnsi="Courier New" w:cs="Courier New"/>
          <w:sz w:val="20"/>
          <w:szCs w:val="20"/>
          <w:lang w:val="en-GB" w:eastAsia="fr-CH"/>
        </w:rPr>
        <w:t>node_elec_prod</w:t>
      </w:r>
      <w:proofErr w:type="spellEnd"/>
      <w:r w:rsidRPr="00C342AF">
        <w:rPr>
          <w:rFonts w:ascii="Courier New" w:eastAsia="Times New Roman" w:hAnsi="Courier New" w:cs="Courier New"/>
          <w:sz w:val="20"/>
          <w:szCs w:val="20"/>
          <w:lang w:val="en-GB" w:eastAsia="fr-CH"/>
        </w:rPr>
        <w:t>("wind", index)</w:t>
      </w:r>
    </w:p>
    <w:p w14:paraId="4F5F005A" w14:textId="77777777" w:rsidR="00C342AF" w:rsidRPr="00C342AF" w:rsidRDefault="00C342AF" w:rsidP="00C342AF">
      <w:pPr>
        <w:numPr>
          <w:ilvl w:val="0"/>
          <w:numId w:val="2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fr-CH" w:eastAsia="fr-CH"/>
        </w:rPr>
      </w:pPr>
      <w:proofErr w:type="spellStart"/>
      <w:proofErr w:type="gramStart"/>
      <w:r w:rsidRPr="00C342AF">
        <w:rPr>
          <w:rFonts w:ascii="Courier New" w:eastAsia="Times New Roman" w:hAnsi="Courier New" w:cs="Courier New"/>
          <w:sz w:val="20"/>
          <w:szCs w:val="20"/>
          <w:lang w:val="fr-CH" w:eastAsia="fr-CH"/>
        </w:rPr>
        <w:t>node</w:t>
      </w:r>
      <w:proofErr w:type="gramEnd"/>
      <w:r w:rsidRPr="00C342AF">
        <w:rPr>
          <w:rFonts w:ascii="Courier New" w:eastAsia="Times New Roman" w:hAnsi="Courier New" w:cs="Courier New"/>
          <w:sz w:val="20"/>
          <w:szCs w:val="20"/>
          <w:lang w:val="fr-CH" w:eastAsia="fr-CH"/>
        </w:rPr>
        <w:t>_elec_</w:t>
      </w:r>
      <w:proofErr w:type="gramStart"/>
      <w:r w:rsidRPr="00C342AF">
        <w:rPr>
          <w:rFonts w:ascii="Courier New" w:eastAsia="Times New Roman" w:hAnsi="Courier New" w:cs="Courier New"/>
          <w:sz w:val="20"/>
          <w:szCs w:val="20"/>
          <w:lang w:val="fr-CH" w:eastAsia="fr-CH"/>
        </w:rPr>
        <w:t>grid</w:t>
      </w:r>
      <w:proofErr w:type="spellEnd"/>
      <w:r w:rsidRPr="00C342AF">
        <w:rPr>
          <w:rFonts w:ascii="Courier New" w:eastAsia="Times New Roman" w:hAnsi="Courier New" w:cs="Courier New"/>
          <w:sz w:val="20"/>
          <w:szCs w:val="20"/>
          <w:lang w:val="fr-CH" w:eastAsia="fr-CH"/>
        </w:rPr>
        <w:t>(</w:t>
      </w:r>
      <w:proofErr w:type="gramEnd"/>
      <w:r w:rsidRPr="00C342AF">
        <w:rPr>
          <w:rFonts w:ascii="Courier New" w:eastAsia="Times New Roman" w:hAnsi="Courier New" w:cs="Courier New"/>
          <w:sz w:val="20"/>
          <w:szCs w:val="20"/>
          <w:lang w:val="fr-CH" w:eastAsia="fr-CH"/>
        </w:rPr>
        <w:t>)</w:t>
      </w:r>
    </w:p>
    <w:p w14:paraId="0A9D599C" w14:textId="77777777" w:rsidR="00C342AF" w:rsidRPr="00C342AF" w:rsidRDefault="00C342AF" w:rsidP="00C342AF">
      <w:pPr>
        <w:numPr>
          <w:ilvl w:val="0"/>
          <w:numId w:val="2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fr-CH" w:eastAsia="fr-CH"/>
        </w:rPr>
      </w:pPr>
      <w:proofErr w:type="spellStart"/>
      <w:proofErr w:type="gramStart"/>
      <w:r w:rsidRPr="00C342AF">
        <w:rPr>
          <w:rFonts w:ascii="Courier New" w:eastAsia="Times New Roman" w:hAnsi="Courier New" w:cs="Courier New"/>
          <w:sz w:val="20"/>
          <w:szCs w:val="20"/>
          <w:lang w:val="fr-CH" w:eastAsia="fr-CH"/>
        </w:rPr>
        <w:t>node</w:t>
      </w:r>
      <w:proofErr w:type="gramEnd"/>
      <w:r w:rsidRPr="00C342AF">
        <w:rPr>
          <w:rFonts w:ascii="Courier New" w:eastAsia="Times New Roman" w:hAnsi="Courier New" w:cs="Courier New"/>
          <w:sz w:val="20"/>
          <w:szCs w:val="20"/>
          <w:lang w:val="fr-CH" w:eastAsia="fr-CH"/>
        </w:rPr>
        <w:t>_elec_</w:t>
      </w:r>
      <w:proofErr w:type="gramStart"/>
      <w:r w:rsidRPr="00C342AF">
        <w:rPr>
          <w:rFonts w:ascii="Courier New" w:eastAsia="Times New Roman" w:hAnsi="Courier New" w:cs="Courier New"/>
          <w:sz w:val="20"/>
          <w:szCs w:val="20"/>
          <w:lang w:val="fr-CH" w:eastAsia="fr-CH"/>
        </w:rPr>
        <w:t>load</w:t>
      </w:r>
      <w:proofErr w:type="spellEnd"/>
      <w:r w:rsidRPr="00C342AF">
        <w:rPr>
          <w:rFonts w:ascii="Courier New" w:eastAsia="Times New Roman" w:hAnsi="Courier New" w:cs="Courier New"/>
          <w:sz w:val="20"/>
          <w:szCs w:val="20"/>
          <w:lang w:val="fr-CH" w:eastAsia="fr-CH"/>
        </w:rPr>
        <w:t>(</w:t>
      </w:r>
      <w:proofErr w:type="gramEnd"/>
      <w:r w:rsidRPr="00C342AF">
        <w:rPr>
          <w:rFonts w:ascii="Courier New" w:eastAsia="Times New Roman" w:hAnsi="Courier New" w:cs="Courier New"/>
          <w:sz w:val="20"/>
          <w:szCs w:val="20"/>
          <w:lang w:val="fr-CH" w:eastAsia="fr-CH"/>
        </w:rPr>
        <w:t>)</w:t>
      </w:r>
    </w:p>
    <w:p w14:paraId="51837223" w14:textId="77777777" w:rsidR="00C342AF" w:rsidRPr="00C342AF" w:rsidRDefault="00C342AF" w:rsidP="00C342AF">
      <w:pPr>
        <w:numPr>
          <w:ilvl w:val="0"/>
          <w:numId w:val="2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fr-CH" w:eastAsia="fr-CH"/>
        </w:rPr>
      </w:pPr>
      <w:proofErr w:type="spellStart"/>
      <w:proofErr w:type="gramStart"/>
      <w:r w:rsidRPr="00C342AF">
        <w:rPr>
          <w:rFonts w:ascii="Courier New" w:eastAsia="Times New Roman" w:hAnsi="Courier New" w:cs="Courier New"/>
          <w:sz w:val="20"/>
          <w:szCs w:val="20"/>
          <w:lang w:val="fr-CH" w:eastAsia="fr-CH"/>
        </w:rPr>
        <w:t>node</w:t>
      </w:r>
      <w:proofErr w:type="gramEnd"/>
      <w:r w:rsidRPr="00C342AF">
        <w:rPr>
          <w:rFonts w:ascii="Courier New" w:eastAsia="Times New Roman" w:hAnsi="Courier New" w:cs="Courier New"/>
          <w:sz w:val="20"/>
          <w:szCs w:val="20"/>
          <w:lang w:val="fr-CH" w:eastAsia="fr-CH"/>
        </w:rPr>
        <w:t>_hp_elec</w:t>
      </w:r>
      <w:proofErr w:type="spellEnd"/>
      <w:r w:rsidRPr="00C342AF">
        <w:rPr>
          <w:rFonts w:ascii="Courier New" w:eastAsia="Times New Roman" w:hAnsi="Courier New" w:cs="Courier New"/>
          <w:sz w:val="20"/>
          <w:szCs w:val="20"/>
          <w:lang w:val="fr-CH" w:eastAsia="fr-CH"/>
        </w:rPr>
        <w:t>(index)</w:t>
      </w:r>
      <w:r w:rsidRPr="00C342AF">
        <w:rPr>
          <w:rFonts w:ascii="Segoe UI" w:eastAsia="Times New Roman" w:hAnsi="Segoe UI" w:cs="Segoe UI"/>
          <w:sz w:val="21"/>
          <w:szCs w:val="21"/>
          <w:lang w:val="fr-CH" w:eastAsia="fr-CH"/>
        </w:rPr>
        <w:t xml:space="preserve"> (si tu détailles les PAC)</w:t>
      </w:r>
    </w:p>
    <w:p w14:paraId="3ABE98F5" w14:textId="77777777" w:rsidR="00C342AF" w:rsidRPr="00C342AF" w:rsidRDefault="00C342AF" w:rsidP="00C342AF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fr-CH" w:eastAsia="fr-CH"/>
        </w:rPr>
      </w:pPr>
      <w:r w:rsidRPr="00C342AF">
        <w:rPr>
          <w:rFonts w:ascii="Segoe UI" w:eastAsia="Times New Roman" w:hAnsi="Segoe UI" w:cs="Segoe UI"/>
          <w:sz w:val="21"/>
          <w:szCs w:val="21"/>
          <w:lang w:val="fr-CH" w:eastAsia="fr-CH"/>
        </w:rPr>
        <w:t>Ce fichier est la référence unique :</w:t>
      </w:r>
    </w:p>
    <w:p w14:paraId="3CFECC97" w14:textId="77777777" w:rsidR="00C342AF" w:rsidRPr="00C342AF" w:rsidRDefault="00C342AF" w:rsidP="00C342AF">
      <w:pPr>
        <w:numPr>
          <w:ilvl w:val="0"/>
          <w:numId w:val="2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fr-CH" w:eastAsia="fr-CH"/>
        </w:rPr>
      </w:pPr>
      <w:r w:rsidRPr="00C342AF">
        <w:rPr>
          <w:rFonts w:ascii="Segoe UI" w:eastAsia="Times New Roman" w:hAnsi="Segoe UI" w:cs="Segoe UI"/>
          <w:sz w:val="21"/>
          <w:szCs w:val="21"/>
          <w:lang w:val="fr-CH" w:eastAsia="fr-CH"/>
        </w:rPr>
        <w:t>UI</w:t>
      </w:r>
    </w:p>
    <w:p w14:paraId="15FB91AD" w14:textId="77777777" w:rsidR="00C342AF" w:rsidRPr="00C342AF" w:rsidRDefault="00C342AF" w:rsidP="00C342AF">
      <w:pPr>
        <w:numPr>
          <w:ilvl w:val="0"/>
          <w:numId w:val="2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fr-CH" w:eastAsia="fr-CH"/>
        </w:rPr>
      </w:pPr>
      <w:r w:rsidRPr="00C342AF">
        <w:rPr>
          <w:rFonts w:ascii="Segoe UI" w:eastAsia="Times New Roman" w:hAnsi="Segoe UI" w:cs="Segoe UI"/>
          <w:sz w:val="21"/>
          <w:szCs w:val="21"/>
          <w:lang w:val="fr-CH" w:eastAsia="fr-CH"/>
        </w:rPr>
        <w:t>Calculs</w:t>
      </w:r>
    </w:p>
    <w:p w14:paraId="6F106500" w14:textId="77777777" w:rsidR="00C342AF" w:rsidRPr="00C342AF" w:rsidRDefault="00C342AF" w:rsidP="00C342AF">
      <w:pPr>
        <w:numPr>
          <w:ilvl w:val="0"/>
          <w:numId w:val="2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fr-CH" w:eastAsia="fr-CH"/>
        </w:rPr>
      </w:pPr>
      <w:r w:rsidRPr="00C342AF">
        <w:rPr>
          <w:rFonts w:ascii="Segoe UI" w:eastAsia="Times New Roman" w:hAnsi="Segoe UI" w:cs="Segoe UI"/>
          <w:sz w:val="21"/>
          <w:szCs w:val="21"/>
          <w:lang w:val="fr-CH" w:eastAsia="fr-CH"/>
        </w:rPr>
        <w:lastRenderedPageBreak/>
        <w:t>Sankey</w:t>
      </w:r>
    </w:p>
    <w:p w14:paraId="62FF91F5" w14:textId="77777777" w:rsidR="00C342AF" w:rsidRPr="00C342AF" w:rsidRDefault="00C342AF" w:rsidP="00C342AF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val="fr-CH" w:eastAsia="fr-CH"/>
        </w:rPr>
      </w:pPr>
      <w:r w:rsidRPr="00C342AF">
        <w:rPr>
          <w:rFonts w:ascii="Segoe UI" w:eastAsia="Times New Roman" w:hAnsi="Segoe UI" w:cs="Segoe UI"/>
          <w:sz w:val="21"/>
          <w:szCs w:val="21"/>
          <w:lang w:val="fr-CH" w:eastAsia="fr-CH"/>
        </w:rPr>
        <w:pict w14:anchorId="41FAD231">
          <v:rect id="_x0000_i1156" style="width:0;height:1.5pt" o:hralign="center" o:hrstd="t" o:hr="t" fillcolor="#a0a0a0" stroked="f"/>
        </w:pict>
      </w:r>
    </w:p>
    <w:p w14:paraId="018F3FA5" w14:textId="77777777" w:rsidR="00C342AF" w:rsidRPr="00C342AF" w:rsidRDefault="00C342AF" w:rsidP="00C342AF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  <w:lang w:val="fr-CH" w:eastAsia="fr-CH"/>
        </w:rPr>
      </w:pPr>
      <w:r w:rsidRPr="00C342AF">
        <w:rPr>
          <w:rFonts w:ascii="Segoe UI" w:eastAsia="Times New Roman" w:hAnsi="Segoe UI" w:cs="Segoe UI"/>
          <w:b/>
          <w:bCs/>
          <w:sz w:val="36"/>
          <w:szCs w:val="36"/>
          <w:lang w:val="fr-CH" w:eastAsia="fr-CH"/>
        </w:rPr>
        <w:t>6. Bonnes pratiques finales</w:t>
      </w:r>
    </w:p>
    <w:p w14:paraId="6F895609" w14:textId="77777777" w:rsidR="00C342AF" w:rsidRPr="00C342AF" w:rsidRDefault="00C342AF" w:rsidP="00C342AF">
      <w:pPr>
        <w:numPr>
          <w:ilvl w:val="0"/>
          <w:numId w:val="2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fr-CH" w:eastAsia="fr-CH"/>
        </w:rPr>
      </w:pPr>
      <w:r w:rsidRPr="00C342AF">
        <w:rPr>
          <w:rFonts w:ascii="Segoe UI" w:eastAsia="Times New Roman" w:hAnsi="Segoe UI" w:cs="Segoe UI"/>
          <w:sz w:val="21"/>
          <w:szCs w:val="21"/>
          <w:lang w:val="fr-CH" w:eastAsia="fr-CH"/>
        </w:rPr>
        <w:t>Global Sankey : agrégé (lisible pour décideurs)</w:t>
      </w:r>
    </w:p>
    <w:p w14:paraId="02B680D9" w14:textId="77777777" w:rsidR="00C342AF" w:rsidRPr="00C342AF" w:rsidRDefault="00C342AF" w:rsidP="00C342AF">
      <w:pPr>
        <w:numPr>
          <w:ilvl w:val="0"/>
          <w:numId w:val="2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fr-CH" w:eastAsia="fr-CH"/>
        </w:rPr>
      </w:pPr>
      <w:r w:rsidRPr="00C342AF">
        <w:rPr>
          <w:rFonts w:ascii="Segoe UI" w:eastAsia="Times New Roman" w:hAnsi="Segoe UI" w:cs="Segoe UI"/>
          <w:sz w:val="21"/>
          <w:szCs w:val="21"/>
          <w:lang w:val="fr-CH" w:eastAsia="fr-CH"/>
        </w:rPr>
        <w:t>Sankey stockage : détaillé (technique)</w:t>
      </w:r>
    </w:p>
    <w:p w14:paraId="2E79C14D" w14:textId="77777777" w:rsidR="00C342AF" w:rsidRPr="00C342AF" w:rsidRDefault="00C342AF" w:rsidP="00C342AF">
      <w:pPr>
        <w:numPr>
          <w:ilvl w:val="0"/>
          <w:numId w:val="2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fr-CH" w:eastAsia="fr-CH"/>
        </w:rPr>
      </w:pPr>
      <w:r w:rsidRPr="00C342AF">
        <w:rPr>
          <w:rFonts w:ascii="Segoe UI" w:eastAsia="Times New Roman" w:hAnsi="Segoe UI" w:cs="Segoe UI"/>
          <w:sz w:val="21"/>
          <w:szCs w:val="21"/>
          <w:lang w:val="fr-CH" w:eastAsia="fr-CH"/>
        </w:rPr>
        <w:t>Ne jamais coder de logique métier avec des strings ("PV", "GRID")</w:t>
      </w:r>
    </w:p>
    <w:p w14:paraId="0FF970DC" w14:textId="77777777" w:rsidR="00C342AF" w:rsidRPr="00C342AF" w:rsidRDefault="00C342AF" w:rsidP="00C342AF">
      <w:pPr>
        <w:numPr>
          <w:ilvl w:val="0"/>
          <w:numId w:val="2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fr-CH" w:eastAsia="fr-CH"/>
        </w:rPr>
      </w:pPr>
      <w:r w:rsidRPr="00C342AF">
        <w:rPr>
          <w:rFonts w:ascii="Segoe UI" w:eastAsia="Times New Roman" w:hAnsi="Segoe UI" w:cs="Segoe UI"/>
          <w:sz w:val="21"/>
          <w:szCs w:val="21"/>
          <w:lang w:val="fr-CH" w:eastAsia="fr-CH"/>
        </w:rPr>
        <w:t xml:space="preserve">Toujours passer par des </w:t>
      </w:r>
      <w:proofErr w:type="spellStart"/>
      <w:r w:rsidRPr="00C342AF">
        <w:rPr>
          <w:rFonts w:ascii="Courier New" w:eastAsia="Times New Roman" w:hAnsi="Courier New" w:cs="Courier New"/>
          <w:sz w:val="20"/>
          <w:szCs w:val="20"/>
          <w:lang w:val="fr-CH" w:eastAsia="fr-CH"/>
        </w:rPr>
        <w:t>node_id</w:t>
      </w:r>
      <w:proofErr w:type="spellEnd"/>
    </w:p>
    <w:p w14:paraId="6F6B4FC8" w14:textId="77777777" w:rsidR="00C342AF" w:rsidRPr="00C342AF" w:rsidRDefault="00C342AF" w:rsidP="00C342AF">
      <w:pPr>
        <w:numPr>
          <w:ilvl w:val="0"/>
          <w:numId w:val="2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fr-CH" w:eastAsia="fr-CH"/>
        </w:rPr>
      </w:pPr>
      <w:r w:rsidRPr="00C342AF">
        <w:rPr>
          <w:rFonts w:ascii="Segoe UI" w:eastAsia="Times New Roman" w:hAnsi="Segoe UI" w:cs="Segoe UI"/>
          <w:sz w:val="21"/>
          <w:szCs w:val="21"/>
          <w:lang w:val="fr-CH" w:eastAsia="fr-CH"/>
        </w:rPr>
        <w:t xml:space="preserve">Ajouter une techno = ajouter un </w:t>
      </w:r>
      <w:proofErr w:type="spellStart"/>
      <w:r w:rsidRPr="00C342AF">
        <w:rPr>
          <w:rFonts w:ascii="Segoe UI" w:eastAsia="Times New Roman" w:hAnsi="Segoe UI" w:cs="Segoe UI"/>
          <w:sz w:val="21"/>
          <w:szCs w:val="21"/>
          <w:lang w:val="fr-CH" w:eastAsia="fr-CH"/>
        </w:rPr>
        <w:t>node</w:t>
      </w:r>
      <w:proofErr w:type="spellEnd"/>
      <w:r w:rsidRPr="00C342AF">
        <w:rPr>
          <w:rFonts w:ascii="Segoe UI" w:eastAsia="Times New Roman" w:hAnsi="Segoe UI" w:cs="Segoe UI"/>
          <w:sz w:val="21"/>
          <w:szCs w:val="21"/>
          <w:lang w:val="fr-CH" w:eastAsia="fr-CH"/>
        </w:rPr>
        <w:t xml:space="preserve"> + l’exposer dans Phase 1</w:t>
      </w:r>
    </w:p>
    <w:p w14:paraId="02E09DC7" w14:textId="77777777" w:rsidR="00C342AF" w:rsidRPr="00C342AF" w:rsidRDefault="00C342AF" w:rsidP="00C342AF">
      <w:pPr>
        <w:numPr>
          <w:ilvl w:val="0"/>
          <w:numId w:val="2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fr-CH" w:eastAsia="fr-CH"/>
        </w:rPr>
      </w:pPr>
      <w:r w:rsidRPr="00C342AF">
        <w:rPr>
          <w:rFonts w:ascii="Segoe UI" w:eastAsia="Times New Roman" w:hAnsi="Segoe UI" w:cs="Segoe UI"/>
          <w:sz w:val="21"/>
          <w:szCs w:val="21"/>
          <w:lang w:val="fr-CH" w:eastAsia="fr-CH"/>
        </w:rPr>
        <w:t xml:space="preserve">Les calculs n’ont pas besoin de </w:t>
      </w:r>
      <w:proofErr w:type="spellStart"/>
      <w:r w:rsidRPr="00C342AF">
        <w:rPr>
          <w:rFonts w:ascii="Segoe UI" w:eastAsia="Times New Roman" w:hAnsi="Segoe UI" w:cs="Segoe UI"/>
          <w:sz w:val="21"/>
          <w:szCs w:val="21"/>
          <w:lang w:val="fr-CH" w:eastAsia="fr-CH"/>
        </w:rPr>
        <w:t>refactor</w:t>
      </w:r>
      <w:proofErr w:type="spellEnd"/>
      <w:r w:rsidRPr="00C342AF">
        <w:rPr>
          <w:rFonts w:ascii="Segoe UI" w:eastAsia="Times New Roman" w:hAnsi="Segoe UI" w:cs="Segoe UI"/>
          <w:sz w:val="21"/>
          <w:szCs w:val="21"/>
          <w:lang w:val="fr-CH" w:eastAsia="fr-CH"/>
        </w:rPr>
        <w:t xml:space="preserve"> si les IDs sont propres</w:t>
      </w:r>
    </w:p>
    <w:p w14:paraId="69948B07" w14:textId="77777777" w:rsidR="00F1043A" w:rsidRPr="00C342AF" w:rsidRDefault="00F1043A" w:rsidP="00C342AF">
      <w:pPr>
        <w:rPr>
          <w:lang w:val="fr-CH"/>
        </w:rPr>
      </w:pPr>
    </w:p>
    <w:sectPr w:rsidR="00F1043A" w:rsidRPr="00C342A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7C82702"/>
    <w:multiLevelType w:val="multilevel"/>
    <w:tmpl w:val="7F0EE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1916EE"/>
    <w:multiLevelType w:val="multilevel"/>
    <w:tmpl w:val="CD863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34F38F1"/>
    <w:multiLevelType w:val="multilevel"/>
    <w:tmpl w:val="8B665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66472D3"/>
    <w:multiLevelType w:val="multilevel"/>
    <w:tmpl w:val="CEB47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12B0146"/>
    <w:multiLevelType w:val="multilevel"/>
    <w:tmpl w:val="F3386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698131E"/>
    <w:multiLevelType w:val="multilevel"/>
    <w:tmpl w:val="162CF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AE05B55"/>
    <w:multiLevelType w:val="multilevel"/>
    <w:tmpl w:val="1318C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E5206CF"/>
    <w:multiLevelType w:val="multilevel"/>
    <w:tmpl w:val="A53C5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0A82365"/>
    <w:multiLevelType w:val="multilevel"/>
    <w:tmpl w:val="3DA67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309791F"/>
    <w:multiLevelType w:val="multilevel"/>
    <w:tmpl w:val="F9861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6E90D35"/>
    <w:multiLevelType w:val="multilevel"/>
    <w:tmpl w:val="9E7ED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E3E5E94"/>
    <w:multiLevelType w:val="multilevel"/>
    <w:tmpl w:val="4106D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64A2179"/>
    <w:multiLevelType w:val="multilevel"/>
    <w:tmpl w:val="9886D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B7261B1"/>
    <w:multiLevelType w:val="multilevel"/>
    <w:tmpl w:val="1A940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E9E181C"/>
    <w:multiLevelType w:val="multilevel"/>
    <w:tmpl w:val="338E57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8BB0A27"/>
    <w:multiLevelType w:val="multilevel"/>
    <w:tmpl w:val="6562D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98969CD"/>
    <w:multiLevelType w:val="multilevel"/>
    <w:tmpl w:val="43CC7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B3F2306"/>
    <w:multiLevelType w:val="multilevel"/>
    <w:tmpl w:val="A6AA3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FC93951"/>
    <w:multiLevelType w:val="multilevel"/>
    <w:tmpl w:val="278C8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957421A"/>
    <w:multiLevelType w:val="multilevel"/>
    <w:tmpl w:val="44BEC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46721462">
    <w:abstractNumId w:val="8"/>
  </w:num>
  <w:num w:numId="2" w16cid:durableId="873614725">
    <w:abstractNumId w:val="6"/>
  </w:num>
  <w:num w:numId="3" w16cid:durableId="264268203">
    <w:abstractNumId w:val="5"/>
  </w:num>
  <w:num w:numId="4" w16cid:durableId="477376982">
    <w:abstractNumId w:val="4"/>
  </w:num>
  <w:num w:numId="5" w16cid:durableId="1828784880">
    <w:abstractNumId w:val="7"/>
  </w:num>
  <w:num w:numId="6" w16cid:durableId="670983865">
    <w:abstractNumId w:val="3"/>
  </w:num>
  <w:num w:numId="7" w16cid:durableId="1957910781">
    <w:abstractNumId w:val="2"/>
  </w:num>
  <w:num w:numId="8" w16cid:durableId="1012100862">
    <w:abstractNumId w:val="1"/>
  </w:num>
  <w:num w:numId="9" w16cid:durableId="962270006">
    <w:abstractNumId w:val="0"/>
  </w:num>
  <w:num w:numId="10" w16cid:durableId="1264337182">
    <w:abstractNumId w:val="24"/>
  </w:num>
  <w:num w:numId="11" w16cid:durableId="649019174">
    <w:abstractNumId w:val="22"/>
  </w:num>
  <w:num w:numId="12" w16cid:durableId="136731245">
    <w:abstractNumId w:val="23"/>
  </w:num>
  <w:num w:numId="13" w16cid:durableId="262306394">
    <w:abstractNumId w:val="21"/>
  </w:num>
  <w:num w:numId="14" w16cid:durableId="2113085423">
    <w:abstractNumId w:val="13"/>
  </w:num>
  <w:num w:numId="15" w16cid:durableId="1909724234">
    <w:abstractNumId w:val="20"/>
  </w:num>
  <w:num w:numId="16" w16cid:durableId="1452825054">
    <w:abstractNumId w:val="9"/>
  </w:num>
  <w:num w:numId="17" w16cid:durableId="1424692402">
    <w:abstractNumId w:val="27"/>
  </w:num>
  <w:num w:numId="18" w16cid:durableId="963268558">
    <w:abstractNumId w:val="14"/>
  </w:num>
  <w:num w:numId="19" w16cid:durableId="2028285660">
    <w:abstractNumId w:val="19"/>
  </w:num>
  <w:num w:numId="20" w16cid:durableId="1342052741">
    <w:abstractNumId w:val="26"/>
  </w:num>
  <w:num w:numId="21" w16cid:durableId="1315184900">
    <w:abstractNumId w:val="17"/>
  </w:num>
  <w:num w:numId="22" w16cid:durableId="1447848548">
    <w:abstractNumId w:val="16"/>
  </w:num>
  <w:num w:numId="23" w16cid:durableId="1636569893">
    <w:abstractNumId w:val="15"/>
  </w:num>
  <w:num w:numId="24" w16cid:durableId="1777014816">
    <w:abstractNumId w:val="12"/>
  </w:num>
  <w:num w:numId="25" w16cid:durableId="876089117">
    <w:abstractNumId w:val="18"/>
  </w:num>
  <w:num w:numId="26" w16cid:durableId="1047947067">
    <w:abstractNumId w:val="28"/>
  </w:num>
  <w:num w:numId="27" w16cid:durableId="930426808">
    <w:abstractNumId w:val="10"/>
  </w:num>
  <w:num w:numId="28" w16cid:durableId="2035500373">
    <w:abstractNumId w:val="25"/>
  </w:num>
  <w:num w:numId="29" w16cid:durableId="8365237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9B4E75"/>
    <w:rsid w:val="00AA1D8D"/>
    <w:rsid w:val="00B47730"/>
    <w:rsid w:val="00C342AF"/>
    <w:rsid w:val="00CB0664"/>
    <w:rsid w:val="00CD670C"/>
    <w:rsid w:val="00F1043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787FAC9"/>
  <w14:defaultImageDpi w14:val="300"/>
  <w15:docId w15:val="{3782DACB-7252-4058-8D5A-1B1D1D641A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452</Words>
  <Characters>3060</Characters>
  <Application>Microsoft Office Word</Application>
  <DocSecurity>0</DocSecurity>
  <Lines>139</Lines>
  <Paragraphs>113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3399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informatique INGTECH</cp:lastModifiedBy>
  <cp:revision>2</cp:revision>
  <dcterms:created xsi:type="dcterms:W3CDTF">2026-01-06T14:45:00Z</dcterms:created>
  <dcterms:modified xsi:type="dcterms:W3CDTF">2026-01-06T14:45:00Z</dcterms:modified>
  <cp:category/>
</cp:coreProperties>
</file>