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B3A5C"/>
          <w:sz w:val="72"/>
          <w:szCs w:val="72"/>
        </w:rPr>
        <w:t xml:space="preserve">ARCONTIO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Colony Simulation — Autonomous NPC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B3A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Memory · BeliefStore · QuerySystem · Decision Layer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Job System · JobPhase · Step · Command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EEF4FA"/>
                <w:sz w:val="20"/>
                <w:szCs w:val="20"/>
              </w:rPr>
              <w:t xml:space="preserve">Architettura Aggiornata — Documento Tecnico di Progettazione v2.0</w:t>
            </w:r>
          </w:p>
        </w:tc>
      </w:tr>
    </w:tbl>
    <w:p>
      <w:pPr>
        <w:spacing w:after="0" w:before="240"/>
      </w:pPr>
    </w:p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Versione 4.1  |  Aprile 2026  |  Post v0.06  |  Allineato al codice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Base: ARCONTIO BeliefStore QuerySystem Architecture.docx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Autore: Marcello (MasterOfArcontio)</w:t>
      </w:r>
    </w:p>
    <w:p>
      <w:r>
        <w:br w:type="page"/>
      </w:r>
    </w:p>
    <w:p>
      <w:pPr>
        <w:pBdr>
          <w:bottom w:val="single" w:color="1B3A5C" w:sz="8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1. Introduzione e Principio Fondamentale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In ARCONTIO vige il Vincolo di Onniscienza: nessun NPC deve avere accesso diretto allo stato oggettivo del mondo per decidere cosa fare.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Ogni decisione deve derivare 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percezione soggettiva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memoria imperfetta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credenze sintetiche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comunicazione mediata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query cognitive esplicite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intenzioni selezionate dal Decision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job persistenti eseguiti tramite step atomici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comandi applicati dai sistemi del mondo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Il cuore dell'architettura non è "NPC legge il mondo e sceglie", ma una catena causale chiusa:</w:t>
      </w:r>
    </w:p>
    <w:p>
      <w:pPr>
        <w:spacing w:after="0" w:before="4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World Event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Perception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Memory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Query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  →  JobPhase  →  Step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World System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World Event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Regola Non Negoziabile</w:t>
      </w:r>
    </w:p>
    <w:tbl>
      <w:tblPr>
        <w:tblW w:type="dxa" w:w="9360"/>
        <w:tblBorders>
          <w:top w:val="nil"/>
          <w:left w:val="single" w:color="C0392B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⛔  NON NEGOZIABILE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Qualsiasi sistema che legga il World State oggettivo in un contesto NPC è una violazione architetturale, indipendentemente dalla comodità implementativa.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Regola di accesso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legge mai World State oggettivo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legge mai MemoryStore direttamente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scansiona BeliefStore come fonte grezza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Accede ai belief solo tramite BeliefQueryService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Produce intenzioni o JobRequest, non mutazioni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BeliefStore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è la verità — è il modello operativo soggettivo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2. Pipeline di Simulazione Completa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La pipeline completa, includendo i layer introdotti fino alla v0.06:</w:t>
      </w:r>
    </w:p>
    <w:p>
      <w:pPr>
        <w:spacing w:after="0" w:before="8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WorldSystems.ApplyCommands()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(applica CommandBuffer prodotti nel tick precedente)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PerceptionSystem.Update()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(FOV, LOS, landmark, oggetti, NPC, strutture)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MemoryEncodingSystem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(applica IMemoryRule agli IWorldEvent)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MemoryStore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(tracce episodiche grezze, soggettive, decadenti)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BeliefUpdater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(aggrega tracce in BeliefEntry normalizzati)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BeliefStore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(credenze sintetiche per-NPC, per categoria)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BeliefQueryService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(filtra, valuta, pesa, ordina credenze)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Decision Layer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(genera candidati, score, intenzione, JobRequest)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JobArbiter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(accetta / rifiuta / sospende / preempta)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JobStateMachine + JobPlan + JobPhase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Step  →  Command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World Systems  →  World Events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Ordine di Esecuzione per Tick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Ordine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WorldSystems.ApplyCommands()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PerceptionSystem.Update()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MemorySystem.Decay()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NeedsSystem.Decay()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DecisionSystem.Evaluate()  — solo su trigger, non ogni tick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JobSystem.Tick()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StepSystem.Execute()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EventBus.Flush()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⚠  STATO ATTUALE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Esiste ancora una gestione legacy tramite NeedsDecisionRule. Questa resta provvisoria: è un ponte runtime finché il Decision Layer non produce job in modo completamente integrato.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3. Memory System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Responsabilità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Il Memory System trasforma eventi percepiti o comunicati in tracce soggettive.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Non produce decisioni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Non sceglie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Non classifica priorità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Non legge il mondo per correggere retroattivamente una memoria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Responsabilità operative: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Ricevere eventi osservabili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Applicare regole di codifica (IMemoryRule)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Generare MemoryTrace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Salvare le trace nel MemoryStore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Far decadere intensità e affidabilità nel tempo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Alimentare indirettamente il BeliefUpdater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MemoryTrace — Struttura Attuale Implementata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Una MemoryTrace rappresenta un episodio o un'informazione soggettiva. La struttura sotto riflette il codice reale (MemoryTrace.cs).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MemoryType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Tipo semantico dell'evento ricordato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SubjectId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Entità principale coinvolta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SecondarySubjectId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Entità secondaria coinvolta (ex ObjectId)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SubjectDefId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Definizione soggettiva osservata — evita lookup onniscienti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CellX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Coordinata X della posizione ricordata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CellY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Coordinata Y della posizione ricordata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Intensity01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float 0-1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Intensità corrente della trace (decade nel tempo)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Reliability01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float 0-1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Affidabilità della traccia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DecayPerTick01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float 0-1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Velocità di decay per tick — impostata alla creazione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IsHeard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True se la trace proviene da comunicazione mediata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HeardKind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HeardKind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Tipo di comunicazione indiretta (se IsHeard = true)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SourceSpeakerId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che ha trasmesso la traccia (se IsHeard = true)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SubjectDefId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Critico per evitare lookup onniscienti. Se un NPC vede un oggetto come "food", il belief futuro deve derivare da quella informazione nella trace — non da una lettura successiva del database globale degli oggetti.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📐  Modello concettuale vs struttura runtime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 struttura reale usa una rappresentazione storage/runtime-oriented: posizione come CellX+CellY separati, fonte come IsHeard+HeardKind+SourceSpeakerId invece di un enum Source unificato. Campi come Severity, Salience e Flags non sono ancora implementati — rappresentano un'evoluzione futura della struttura verso un modello più semantico. Non va cambiato il codice ora: il blast radius sarebbe alto e quei campi non sono ancora richiesti dal runtime.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IMemoryRule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Le IMemoryRule traducono eventi del mondo in tracce. Firma concettuale: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bool Matches(IWorldEvent e);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MemoryTrace? Encode(NpcContext npc, IWorldEvent e, RelationshipView rel, PerceptionView perc);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Regole implementate o formalizzate: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Regola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Evento codificato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PredatorSpottedMemoryRule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avvista un predatore o minaccia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AttackWitnessedMemoryRule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assiste a un attacco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DeathWitnessedMemoryRule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assiste a una morte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ObjectSpottedMemoryRule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vede un oggetto interagibile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NpcSpottedMemoryRule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vede un altro NPC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FoodStolenMemoryRule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assiste a furto di cibo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 MemoryStore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Store episodico per-NPC. Responsabilità: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Conservare trace rispettando limiti di capacità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Scartare trace non accettate per limite o obsolescenza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Permettere al BeliefUpdater di consumare nuove trace</w:t>
      </w:r>
    </w:p>
    <w:tbl>
      <w:tblPr>
        <w:tblW w:type="dxa" w:w="9360"/>
        <w:tblBorders>
          <w:top w:val="nil"/>
          <w:left w:val="single" w:color="C0392B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🔒  Regola critica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Il Decision Layer non deve mai consultare direttamente il MemoryStore.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4. BeliefStore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Responsabilità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Il BeliefStore è un contenitore passivo per-NPC.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Cosa FA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Cosa NON FA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Conserva BeliefEntry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ragiona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Offre filtri semplici per categoria e stato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sceglie il belief migliore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Applica mutazioni meccaniche dal BeliefUpdater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pesa distanza/freschezza/urgenza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Rimuove credenze decadute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legge il world state oggettivo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Risponde a query banali per categoria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produce intenzioni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il"/>
          <w:left w:val="single" w:color="1D7A4A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7A4A"/>
                <w:sz w:val="20"/>
                <w:szCs w:val="20"/>
              </w:rPr>
              <w:t xml:space="preserve">✅  Domanda ammessa al BeliefStore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Dammi tutti i belief Food con status Active o Weak.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il"/>
          <w:left w:val="single" w:color="C0392B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❌  Domanda vietata al BeliefStore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Qual è il cibo migliore per questo NPC affamato? — Questa appartiene al BeliefQueryService.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BeliefEntry — Struttura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Identificatore univoco per-NPC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BeliefCategory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Categoria semantica della credenza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EstimatedPosition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Vector2Int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Posizione stimata dell'entità o risorsa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float 0-1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Quanto l'NPC è sicuro della credenza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float 0-1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Quanto l'informazione è recente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LastUpdatedTick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Tick dell'ultimo aggiornamento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SourceCount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Numero di trace che contribuiscono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BeliefSource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Origine prevalente della credenza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BeliefStatus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Stato operativo della credenza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BeliefCategory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Fonti di cibo note o credute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Luoghi per dormire o riposare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Aree o entità percepite come pericolose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Credenze su NPC: affidabilità, ostilità, alleanza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Ownership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Credenze su proprietà e accesso a risorse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Credenze aggregate: scarsità, crisi, disordine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Credenze su strutture permanenti, porte, muri, stanze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BeliefStatus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Significato operativo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Valida e utilizzabile dal Decision Layer tramite query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Weak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Confidence sotto soglia, ma ancora usabile in emergenza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Conflicted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Informazioni contraddittorie hanno indebolito il belief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Troppo vecchio, non prioritario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Discarded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Invalidata: da rimuovere o ignorare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 Decay Differenziato per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Velocità Decay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Food, Rest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Rapido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Risorse e posti accessibili cambiano spesso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Social, Ownership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Relazioni e proprietà cambiano con più inerzia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Lento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 pericoli possono persistere nell'area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Molto lento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Muri, porte e stanze cambiano raramente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Variabile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Dipende dal tipo di situazione aggregata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Comportamento del decay: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Freshness scende più velocemente di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Sotto certe soglie il belief può diventare Weak o Stale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Con confidence nulla o status Discarded, il belief viene rimosso o ignorato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5. BeliefUpdater e Aggregation Rules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Responsabilità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Il BeliefUpdater traduce memoria e feedback operativi in credenze.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Legge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Aggiorna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Nuove MemoryTrace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Segnali di fallimento operativo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Freshness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Contraddizioni informative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Eventi cognitivi interni espliciti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SourceCount, posizione stimata, origine prevalente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il"/>
          <w:left w:val="single" w:color="C0392B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🔒  Regola critica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Il BeliefUpdater non sceglie target, non genera intenzioni, non legge il world state oggettivo per verificare se il belief è vero, non contiene logica di ranking.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IBeliefAggregationRule — Interfaccia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public interface IBeliefAggregationRule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{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bool Matches(MemoryTrace trace);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void Apply(MemoryTrace trace, BeliefStore store, int currentTick);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Regola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MVP — implementata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ObjectBeliefAggregationRule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MVP — implementata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MVP — implementata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OwnershipBeliefAggregationRule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RestQualityBeliefAggregationRule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SocialTrustBeliefAggregationRule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NormBeliefAggregationRule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SituationScarcityBeliefAggregationRule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Futura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Gerarchia di Qualità delle Fonti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Priorità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Fonte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Vista diretta recente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Sovrascrive o rinforza con confidence alta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Esperienza operativa diretta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Aggiorna con peso alto (target assente all'arrivo)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Testimonianza affidabile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Modula confidence in base a trust futuro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Sentito dire debole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Incrementa poco confidence o source count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Memoria vecchia</w:t>
            </w:r>
          </w:p>
        </w:tc>
        <w:tc>
          <w:tcPr>
            <w:tcW w:type="dxa" w:w="6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Mantiene o degrada, non sostituisce evidenze recenti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Con tracce contraddittorie di qualità simile: il belief può diventare Conflicted, la confidence viene ridotta, la query può usarlo in emergenza ma con score peggiore.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Feedback da Fallimento Operativo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 / Rule / Command / Step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BeliefFailureSignal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BeliefUpdater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BeliefStore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Tipo Fallimento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Significato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Effetto Cognitivo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Smentita diretta locale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arriva dove credeva ci fosse il target e non lo trova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Discarded o forte riduzione confidence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Fallimento operativo ambiguo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non riesce a raggiungere il target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Weak — non falsifica automaticamente il belief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Contraddizione informativa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Nuova informazione incompatibile con la precedente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Conflicted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Regola critica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 pathfinding fallito non significa automaticamente che il cibo non esista. Significa solo che l'NPC non è riuscito a raggiungerlo.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6. QuerySystem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Architettura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BeliefStore passivo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BeliefQueryService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  ↳  QueryContext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↳  Evaluator condivisi (IBeliefEvaluator)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BeliefScoreContext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BeliefQueryResult  (vincitore + score + breakdown)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Componenti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BeliefStore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Conserva entry e offre filtri semplici per categoria/stato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BeliefQueryContext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Descrive il bisogno cognitivo della query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IBeliefEvaluator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Calcola un contributo riusabile allo score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BeliefScoreContext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Tiene belief, query e contributi evaluator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BeliefQueryService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Filtra candidati, applica evaluator, ordina risultati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BeliefQueryResult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Restituisce vincitore, score, breakdown e stato vuoto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QueryContext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GoalType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Categoria cercata: Food, Rest, Danger, ...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Urgency01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Urgenza normalizzata del bisogno (0–1)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NpcPosition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Posizione soggettivamente rilevante per la distanza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MinConfidence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Soglia minima accettabile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OwnershipPolicy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Politica di accesso alle risorse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DangerIntensity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Intensità percepita del pericolo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RiskAversion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Propensione al rischio NPC-specifica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SocialTrust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Trust verso NPC nell'area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NormPressure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Pressione normativa contestuale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RoleContext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Ruolo corrente e obblighi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ScheduleContext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Frame di schedule attivo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Principio di disciplina QueryContext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 nuovo campo va aggiunto solo quando: esiste un caso d'uso concreto; il valore non è ricavabile da campi già presenti; almeno due evaluator o query lo useranno, oppure una query critica lo richiede con motivazione esplicita.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6.4 Evaluator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ConfidenceBeliefEvaluator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Belief.Confidence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Premia credenze ritenute affidabili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FreshnessBeliefEvaluator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Belief.Freshness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Penalizza informazioni vecchie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DistanceBeliefEvaluator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Posizione NPC e belief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Penalizza target lontani, modulando con urgenza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 pesi sono data-driven tramite belief_query_config.json — non hardcoded come scelta locale dentro la query.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6.5 Evaluator Futuri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Dipendenza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RiskToleranceEvaluator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NpcDnaProfile / cognitive modulators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RestQualityEvaluator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Qualità luoghi di riposo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OwnershipEvaluator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Ownership belief / norm system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DangerPenaltyEvaluator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 belief nell'area target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AllyPresenceEvaluator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 layer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Stub progettuale — non implementare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TrustEvaluator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 trust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LegalityEvaluator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Norm system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PunishmentRiskEvaluator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Norm + social perception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0392B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🔒  AllyPresenceEvaluator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Deve rimanere placeholder finché il Social Layer non esiste. Non va simulato con accessi globali.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6.6 Flusso di Query — Esempio Generico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1. Decision Layer chiede: "trova il miglior belief Food per questo NPC"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2. BeliefQueryService legge candidati Food Active/Weak dal BeliefStore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3. Scarta candidati sotto MinConfidence o Discarded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4. Costruisce ScoreContext per ogni candidato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5. Applica Confidence, Freshness, Distance e altri evaluator registrati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6. Somma i contributi ponderati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7. Ordina per score decrescente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8. Restituisce QueryResult con vincitore + breakdown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→ Se QueryResult.IsEmpty: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Decision Layer genera intenzione Search invece di ActOnKnownTarget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6.7 Query MVP e Progettuali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Query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HasAnyUsableBeliefFor(goalType)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Supportata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GetBestKnownFoodSource(...)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Supportata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GetBestKnownRestPlace(...)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Supportata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QueryBest(...)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Supportata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GetNearestKnownFoodSource()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Progettuale — 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GetRankedFoodBeliefs()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Progettuale — 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GetBestOwnedFoodSource()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Richiede Ownership system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GetKnownDangerZonesNear(cell, radius)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Progettuale — 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IsTargetAreaBelievedDangerous(cell)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Progettuale — 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GetNearestSafeArea()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Progettuale — 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CanIProbablyUse(targetId)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Richiede Ownership system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GetMostTrustedNearbyNpc()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Richiede Social Layer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ShouldSearchInsteadOfAct(goalType)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Progettuale — 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IsBeliefSetTooConflicted(goalType)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Progettuale — futura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7. Decision Layer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Responsabilità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Il Decision Layer trasforma stato interno, needs, profilo, credenze interrogate e contesto in una intenzione.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Cosa FA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Cosa NON FA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Genera candidati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esegue il mondo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Filtra candidati impossibili (gates)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fa pathfinding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Interroga il BeliefQueryService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muta inventari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Calcola score compositi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consuma oggetti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Seleziona una intenzione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aggiorna direttamente belief o memory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Produce un JobRequest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Non legge il World State oggettivo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Pipeline Interna del Decision Layer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NPC state soggettivo  (needs, profilo, credenze)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Phase 0 — Candidate Generation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Phase 1 — Preconditions / Hard Gates  (floors, esclusioni)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Phase 2 — Belief Queries  (BeliefQueryService)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Phase 3 — Scoring  (NeedUrgency + Competence + Preference + Obligation + BeliefQuality + ...)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Phase 4 — Softmax Selection  (temperatura modulata da Impulsività DNA)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Phase 5 — Decision Audit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JobRequest  →  JobArbiter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Catalogo Intenzioni e Metadata Operativi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Ogni intenzione è rappresentata in codice da DecisionIntentMetadata, che contiene i campi necessari al collegamento con QuerySystem e filtri futuri: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Ruolo operativo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Kind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DecisionIntentKind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Identificatore stabile dell'intenzione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DomainKind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Dominio NpcProfile (competence/preference/obligation)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PrimaryNeed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NeedKind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Bisogno che può generare urgenza diretta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TargetBeliefCategory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BeliefCategory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Categoria di belief che la query deve cercare — ponte esplicito Decision→Query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RequiresBeliefTarget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True se serve un target dal BeliefQueryService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IsEmergencyIntent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True se può essere favorita da bisogno critico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IsMvpAvailable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True se implementata nella build corrente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RequiresNormCheck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True se attiva il filtro norme in Phase 0 — prepara Social Layer futuro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SocialRisk01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float 0-1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Rischio sociale statico già assegnato (es. TakeRestrictedFood = 0.80)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Catalogo completo delle intenzioni implementate: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Intenzione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TargetBeliefCategory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RequiresNormCheck / SocialRisk01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EatKnownFood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SearchFood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DrinkKnownWater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SearchWater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RestKnownPlace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SearchRestPlace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TakeRestrictedFood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Yes / 0.80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UseRestrictedRestPlace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Yes / 0.55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SeekSafety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MaintainStability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SeekSocialContact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AskForHelp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CommunicateKnownDanger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PatrolArea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FarmFood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BuildStructure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Structure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CraftItem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Structure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HaulToStorage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Structure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ManageStorage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GovernColony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ExploreArea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Structure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WaitAndObserve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Situation</w:t>
            </w:r>
          </w:p>
        </w:tc>
        <w:tc>
          <w:tcPr>
            <w:tcW w:type="dxa" w:w="4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 / 0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7.4 Formula di Scoring — Pesi Reali della Config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 pesi sono configurati in DecisionScoringConfig (belief_query_config.json). I nomi qui sotto corrispondono ai campi reali implementati: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Score(i) =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needUrgencyWeight      × NeedUrgency(i)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+ competenceWeight       × CompetenceAffinity(i)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+ preferenceWeight       × PreferenceAffinity(i)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+ obligationWeight       × ObligationPressure(i)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+ memoryConfidenceWeight × BeliefConfidence(i)   ← dal BeliefQueryService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+ cognitiveModulatorWeight × CognitiveModulator(i)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// Floor già implementati in config: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criticalNeedFloor        ← floor obbligatorio per bisogni critici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highObligationFloor      ← floor quando Obligation &gt; highObligationThreshold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// Futuro — non ancora peso configurabile nel servizio di scoring: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- SocialRisk(i)          ← SocialRisk01 esiste nei metadata intenzione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                          ma non è ancora integrato come peso runtime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P(i) = exp(Score(i) / T) / Σ exp(Score(j) / T)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   dove T = Impulsività DNA (modula softmax temperature)</w:t>
      </w:r>
    </w:p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SocialRisk01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SocialRisk01 non è inesistente nel progetto: è già assegnato come dato statico nei metadata di ogni intenzione (es. TakeRestrictedFood = 0.80). Non è ancora un peso configurabile del servizio di scoring runtime. Diventerà operativo quando il Social Layer sarà implementato.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7.5 Audit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Ogni decisione deve poter spiegare: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Quali candidati erano disponibili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Quali sono stati scartati e perché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Quali query sono state chiamate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Quale belief ha vinto e con quale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Quali contributi hanno formato lo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Perché è stata scelta una intenzione invece di un'altra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Quale job è stato richiesto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Questo audit alimenta l'Explainability Layer (sezione 11).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8. Job System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Responsabilità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Il Job System è il layer di esecuzione persistente. Un'intenzione selezionata non deve diventare una serie istantanea di mutazioni — deve diventare un job che: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Ha un owner e una priorità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Sopravvive nel tempo, può essere sospeso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Può fallire e produrre feedback cognitivo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Può essere spiegato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Contiene un piano strutturato in fasi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Gerarchia del Job System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Job  (contratto persistente NPC)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↳  JobPlan  (sequenza ordinata di fasi)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   ↳  JobPhase  (sotto-obiettivo locale)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      ↳  Step  (azione atomica verbo + complemento)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         ↳  Command  (richiesta di mutazione world-safe)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Job — Struttura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 di riferimento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Origin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Intenzione decisionale che ha generato il job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Classe di priorità nella preemption ladder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Created / Running / Suspended / Completed / Failed / Cancelled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JobPlan con fasi ordinate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SourceBelief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 che ha motivato la decisione (nullable)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FailureReason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Causa del fallimento (nullable)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CreatedTick / UpdatedTick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Tick di vita del job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8.4 JobPhase — Sotto-Obiettivo Locale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La JobPhase formalizza job complessi come: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Lavora al tuo posto di lavoro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Difendi la porta del castello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Pattuglia una zona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Raccogli risorsa e portala a deposito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Cerca cibo in una regione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Comunica un pericolo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Cosa PUÒ fare una JobPhase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Cosa NON PUÒ fare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Avere stato locale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Avere priorità globale autonoma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Contenere più step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Entrare nella coda globale dei job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Avere condizioni di completamento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Essere preemptata separatamente dal job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Avere fallback locale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Diventare un job annidato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Ripetere step in loop controllati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Regola di atomicità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 un'operazione richiede più verbi, probabilmente è una JobPhase — non uno Step.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8.5 Preemption Ladder — JobPriorityClass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La priorità è espressa tramite l'enum JobPriorityClass. I valori sotto corrispondono all'implementazione reale: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Valore enum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Valore numerico</w:t>
            </w:r>
          </w:p>
        </w:tc>
        <w:tc>
          <w:tcPr>
            <w:tcW w:type="dxa" w:w="5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Comportamento nella ladder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Idle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Lavoro di riempimento — viene sospeso da qualsiasi priorità superiore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Lavoro ordinario — può sospendere Idle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Important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20</w:t>
            </w:r>
          </w:p>
        </w:tc>
        <w:tc>
          <w:tcPr>
            <w:tcW w:type="dxa" w:w="5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Lavoro utile ma non critico — può sospendere Normal e Idle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30</w:t>
            </w:r>
          </w:p>
        </w:tc>
        <w:tc>
          <w:tcPr>
            <w:tcW w:type="dxa" w:w="5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Lavoro legato a bisogni o sicurezza immediata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Emergency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40</w:t>
            </w:r>
          </w:p>
        </w:tc>
        <w:tc>
          <w:tcPr>
            <w:tcW w:type="dxa" w:w="5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Preempta qualsiasi job in corso, incluse fasi protette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IsInterruptible è sulla JobPhase, non sulla ladder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IsInterruptible è un flag della singola JobPhase, non una classe di priorità. Una fase con IsInterruptible = false protegge il job corrente da preemption da parte di qualsiasi job non Emergency. Emergency override sempre, anche le fasi protette.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Logica della JobPreemptionLadder in ordine: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newJob è null: RejectInvalid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nessun job attivo: AcceptNew (NpcIdle)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new = Emergency e current != Emergency: CancelCurrentForNew (EmergencyOverride)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fase corrente IsInterruptible = false: KeepCurrent (ProtectedPhase)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new.Priority &gt; current.Priority: SuspendCurrentForNew (PriorityClassWins)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new.Priority &lt; current.Priority: KeepCurrent (PriorityClassLoses)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new.Urgency01 &gt;= current.Urgency01 + 0.20: SuspendCurrentForNew (UrgencyMarginWins)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Altrimenti: KeepCurrent (NoPreemptionRuleMatched)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8.6 NpcJobState — Struttura Attuale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NpcJobState è il cursore operativo minimale per-NPC. La struttura reale implementata: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NpcJobState (struttura attuale)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HasActiveJob      bool    — true quando l'NPC ha un job corrente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ActiveJobId       string  — riferimento al job corrente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ActivePhaseIndex  int     — indice della fase attiva nel piano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ActiveActionIndex int     — indice dello step attivo nella fase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WaitUntilTick     int     — tick fino a cui lo step resta in attesa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SuspendedJobId    string  — un solo job sospeso (non una lista)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LastFailureReason JobFailureReason — ultimo motivo diagnostico</w:t>
      </w:r>
    </w:p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📐  Stato attuale vs evoluzione futura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 struttura corrente supporta un solo job sospeso (SuspendedJobId, non una lista) e non ha una coda esplicita di job. Questa scelta è intenzionale per la fase attuale: meno complessità, più facile da testare. In futuro, se il sistema richiederà N job sospesi o una coda, si evolverà SuspendedJobId in SuspendedJobs[] e si aggiungerà QueuedJobs[].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8.7 Reservation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Le ReservationRecord impediscono conflitti su risorse condivise.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Due NPC non consumano lo stesso oggetto singolo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Due NPC non occupano lo stesso letto assegnato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Un job può fallire se la risorsa è già riservata</w:t>
      </w: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Chiarimento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 reservation non è una verità cognitiva. È un vincolo operativo del mondo/simulazione.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8.8 Failure Learning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(npcId, targetCell) → failureTick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Questo non significa automaticamente che il belief fosse falso. Serve a evitare ripetizioni stupide e può produrre feedback verso il BeliefUpdater solo quando la natura del fallimento è chiara.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9. Step System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Formalizzazione Verbo + Complemento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Ogni Step deve essere modellabile come: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2E75B6"/>
          <w:sz w:val="28"/>
          <w:szCs w:val="28"/>
        </w:rPr>
        <w:t xml:space="preserve">Verbo  +  Complemento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Verbo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Complemento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MoveToCell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MoveTo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Cell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ReserveResource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Reserve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ReleaseResource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Release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ObserveArea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Observe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SearchFood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Search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PickUpItem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PickUp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DropItem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Drop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ConsumeFood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Consume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Food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CommunicateDanger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Communicate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EvaluateCondition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Evaluate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WaitDuration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Wait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Duration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Regola di atomicità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Uno step è atomico se: produce un singolo esito operativo; non richiede più verbi; non contiene una sequenza interna complessa; non modifica direttamente il mondo; può essere spiegato come una richiesta locale.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Esiti degli Step — StepResultStatus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Tutti e cinque i valori dell'enum reale. Succeeded è l'unico che autorizza l'avanzamento dello step cursor: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Esito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Running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 in corso, lavoro asincrono — il cursore non avanza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Succeeded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 completato — il cursore può avanzare al prossimo step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Waiting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Pausa controllata multi-tick — step ancora valido, job prosegue. Porta SuggestedWaitTicks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Impossibilità momentanea (risorsa occupata, contesa) — non è un fallimento, consente retry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Fallimento definitivo — richiede chiusura o recovery del job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Waiting vs Blocked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Waiting e Blocked non sono sinonimi. Waiting = pausa controllata pianificata dallo step stesso (es. attesa tick durante consumo). Blocked = impossibilità esterna momentanea (es. risorsa occupata da altro NPC). Solo StepResult.Waiting porta il campo SuggestedWaitTicks con la durata suggerita.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Executor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Gli executor traducono step in risultato locale, comandi, feedback e richiesta di continuare.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Executor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BasicJobActionExecutor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 di movimento, attesa, base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PerceptionInventoryJobActionExecutor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 di osservazione e inventario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CognitiveJobActionExecutor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 di valutazione e comunicazione</w:t>
            </w:r>
          </w:p>
        </w:tc>
      </w:tr>
    </w:tbl>
    <w:tbl>
      <w:tblPr>
        <w:tblW w:type="dxa" w:w="9360"/>
        <w:tblBorders>
          <w:top w:val="nil"/>
          <w:left w:val="single" w:color="C0392B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🔒  Regola critica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Il fatto che un executor sappia produrre un comando non gli autorizza a mutare direttamente il mondo.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10. Command Layer e World Systems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Il Contratto del Command Layer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"Vorrei che il mondo applicasse questa mutazione, se valida."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Un comando non significa "ho già modificato il mondo". È una richiesta, non un'applicazione.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10.2 JobCommandBuffer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Vantaggi del pattern CommandBuffer: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Separa intenzione operativa e applicazione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Permette validazione centralizzata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Rende la pipeline spiegabile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Consente test end-to-end senza mutazioni immediate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Riduce accoppiamento tra job e sistemi del mondo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10.3 World Systems — Esempi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Tipo di comando applicato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MovementSystem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MoveToCell, ApproachTarget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InventorySystem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PickUpItem, DropItem, TransferItem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ConsumptionSystem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ConsumeFood, ConsumeWater, ConsumeMedicine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InteractionSystem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OpenDoor, CloseDoor, ActivateStructure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CommunicationSystem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SendMessage, PostPetition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CombatSystem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Attack, Defend, Flee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[Futuro] ConstructionSystem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Build, Repair, Demolish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Dopo aver applicato comandi, i sistemi producono eventi. Gli eventi rientrano nel ciclo tramite percezione, memoria e belief — chiudendo il loop.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11. Explainability Layer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Responsabilità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L'Explainability Layer deve rendere osservabile l'intera catena: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Memory  →  Belief  →  Query  →  Decision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  →  Phase  →  Step  →  Command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Senza trasformarsi in un lettore globale del mondo.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11.2 Stato Attuale (dopo v0.06)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Componente EL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JSONL append-only per analisi offline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Registry runtime bounded per NPC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ViewModel UI-friendly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Pannello laterale — tab Memory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Pannello laterale — tab Belief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Pannello laterale — tab Decision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Pannello laterale — tab Pathfinding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Bridge Decision → Command legacy visibile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Test EditMode per registry/ViewModel/log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Implementato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11.3 Aggiornamenti Necessari — Copertura Job/Phase/Step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Area da coprire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 attivo: stato, priorità, origin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 sorgente collegato al job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 phase corrente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 corrente + step result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Comandi emessi dal job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Reservation acquisita o fallita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Preemption event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Failure learning record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Feedback al BeliefUpdater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Principio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Questa estensione è diagnostica. Non deve introdurre nuove dipendenze decisionali.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12. Tre Query Complete — Template di Progettazione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Queste query restano template progettuali per espansioni future. Non tutte sono implementate.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12.1 GetBestFoodSource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Scenario: NPC affamato deve scegliere tra fonti di cibo conosciute.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Evaluator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Peso concettuale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Premia cibo creduto affidabile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Penalizza informazione vecchia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Distance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Penalizza distanza, modulata da urgenza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RiskTolerance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Futuro</w:t>
            </w:r>
          </w:p>
        </w:tc>
        <w:tc>
          <w:tcPr>
            <w:tcW w:type="dxa" w:w="5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Modula propensione a tentare target lontani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Comportamento atteso: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il cibo vicino ha confidence bassa e il cibo lontano ha confidence alta, può favorire il lontano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l'urgenza è altissima, la distanza deve pesare di più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la confidence è troppo bassa, il Decision Layer può scegliere SearchFood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12.2 GetNearestSafeRestPlace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Scenario: NPC stanco cerca un posto dove riposare.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Evaluator: confidence, freshness, distance, rest quality (futuro), ownership/access (futuro), danger penalty (futuro).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Comportamento atteso: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Un letto noto e recente batte un angolo generico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Se il posto è troppo vecchio o incerto, può scattare ricerca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In futuro, posti non accessibili o pericolosi saranno penalizzati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12.3 GetSafeAreaToFleeTo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Scenario: NPC percepisce pericolo e cerca un'area sicura.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Evaluator: safety stimata, distanza, danger intensity, ally presence (futuro), confidence.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Comportamento atteso: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Con pericolo altissimo, la distanza può dominare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Con pericolo moderato, aree più sicure possono battere aree più vicine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AllyPresenceEvaluator resta stub finché il Social Layer non esiste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13. Tuning dei Pesi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13.1 Principio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I pesi degli evaluator non hanno una soluzione matematica definitiva. Sono parametri di design che devono produrre: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Comportamento credibile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Stabilità — assenza di oscillazioni patologiche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Differenze osservabili tra NPC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Explainability leggibile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13.2 Catene Parallele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Catena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Attivazione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EvaluatorChain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Durante la decisione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Guida la scelta del target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RewardChain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Dopo l'esito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Valuta la qualità della scelta per il tuning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13.3 Ciclo di Tuning Offline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Definire pesi centrali in config (belief_query_config.json)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Perturbare i pesi in run controllate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Raccogliere log JSONL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Correlare configurazioni e reward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Aggiornare valori centrali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Ripetere finché il reward medio si stabilizza</w:t>
      </w:r>
    </w:p>
    <w:p>
      <w:pPr>
        <w:spacing w:after="0" w:before="80"/>
      </w:pPr>
    </w:p>
    <w:tbl>
      <w:tblPr>
        <w:tblW w:type="dxa" w:w="9360"/>
        <w:tblBorders>
          <w:top w:val="nil"/>
          <w:left w:val="single" w:color="C8962E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⚑  Principio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Il tuning non deve introdurre apprendimento runtime incontrollato prima che la simulazione sia stabile.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14. Regole Architetturali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Regola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Il BeliefStore non legge mai il world state oggettivo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R2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Il Decision Layer non legge mai il MemoryStore direttamente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R3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Il Decision Layer accede ai belief tramite BeliefQueryService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R4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 belief non sono verità, ma ipotesi operative soggettive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R5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Le intenzioni devono derivare da belief/query, non da sistemi globali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R6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Il QueryContext va mantenuto minimo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R7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Ogni query deve restituire breakdown explainability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R8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Un evaluator dedicato serve solo con logica realmente distinta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R9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 pesi evaluator devono stare in config, non hardcoded inline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R10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AllyPresenceEvaluator resta stub finché manca il Social Layer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R11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Un job complesso usa JobPhase, non job annidati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R12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Uno step atomico è sempre modellabile come verbo + complemento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R13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Gli step emettono comandi, non modificano direttamente il mondo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R14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 comandi vengono applicati dai World Systems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R15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Un fallimento operativo ambiguo non falsifica automaticamente un belief</w:t>
            </w:r>
          </w:p>
        </w:tc>
      </w:tr>
      <w:tr>
        <w:tc>
          <w:tcPr>
            <w:tcW w:type="dxa" w:w="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R16</w:t>
            </w:r>
          </w:p>
        </w:tc>
        <w:tc>
          <w:tcPr>
            <w:tcW w:type="dxa" w:w="8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L'Explainability Layer osserva snapshot legittimi, non legge globalmente il mondo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15. Stato Implementativo dopo v0.06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15.1 Completato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BeliefEntry / enum belief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BeliefStore passivo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Aggregazione lazy da memoria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Decay confidence/freshness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Feedback da job/fallimento operativo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BeliefQueryService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Evaluator base confidence/freshness/distance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Completati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Config pesi query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 candidate/scoring/selection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 audit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Explainability MBQD runtime + JSONL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JobRequest, Job, JobPlan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Completati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JobPhase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Formalizzata e introdotta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NpcJobState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JobArbiter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JobStateMachine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ReservationRecord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 base v0.06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Completati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JobCommandBuffer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Preemption ladder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Completata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Failure learning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Completato MVP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Test EditMode v0.06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Validati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15.2 Parziale o Da Integrare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Bridge runtime Decision → Job completo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🔶 Parziale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Rimozione NeedsDecisionRule legacy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Explainability Job/Phase/Step completa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Da estendere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RiskTolerance evaluator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Ownership evaluator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RestQuality evaluator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DangerPenalty evaluator completo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 trust / ally evaluator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 (dipende da Social Layer)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Norm evaluator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 (dipende da Norm System)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Planner GOAP dinamico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🤔 Non previsto ora — valutabile in futuro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Tuning offline pesi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16. Piano di Evoluzione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16.1 Prossima Integrazione Tecnica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La prossima direzione naturale è completare il bridge runtime Decision → Job: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DecisionIntent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JobRequest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JobPlan template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JobPhase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Step  →  CommandBuffer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World Systems  →  Events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D5E8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Memory / Belief feedback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Obiettivo: ridurre progressivamente il ruolo della gestione legacy basata su NeedsDecisionRule.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16.2 Estensione Explainability Layer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Prima di aumentare la complessità dei job runtime, rendere visibile: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Job corrente: stato, priorità,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Phase corrente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Step corrente e risultato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Ultimo command emesso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Ragione del blocco/fallimento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Belief sorgente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Preemption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Reservation event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16.3 Regola di Modularità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Esempio corretto di flusso per un NPC affamato: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NPC ha fame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Decision Layer valuta EatKnownFood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QuerySystem trova belief Food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Decision seleziona intenzione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JobRequest Eat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JobPlan: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  ReachFoodPhase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  AcquireFoodPhase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    ConsumeFoodPhase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Step: MoveTo + Cell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Step: Reserve + Resource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Step: PickUp + Item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Step: Consume + Food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Commands applicati dai World Systems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Events prodotti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  → Memory e Belief aggiornati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Esempio da evitare assolutamente: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❌  NeedsDecisionRule legge direttamente world.foods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❌  Sceglie il cibo vero più vicino</w:t>
      </w:r>
    </w:p>
    <w:p>
      <w:pPr>
        <w:shd w:fill="F0F4F8" w:val="clear"/>
        <w:spacing w:after="0" w:before="0"/>
        <w:ind w:left="360"/>
      </w:pPr>
      <w:r>
        <w:rPr>
          <w:rFonts w:ascii="Consolas" w:cs="Consolas" w:eastAsia="Consolas" w:hAnsi="Consolas"/>
          <w:color w:val="1A3A5C"/>
          <w:sz w:val="19"/>
          <w:szCs w:val="19"/>
        </w:rPr>
        <w:t xml:space="preserve">❌  Sposta NPC o consuma direttamente</w:t>
      </w:r>
    </w:p>
    <w:p>
      <w:pPr>
        <w:spacing w:after="0" w:before="80"/>
      </w:pPr>
    </w:p>
    <w:tbl>
      <w:tblPr>
        <w:tblW w:type="dxa" w:w="9360"/>
        <w:tblBorders>
          <w:top w:val="nil"/>
          <w:left w:val="single" w:color="C0392B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⛔  Incompatibile con il Vincolo di Onniscienza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 seconda forma violazione il principio fondamentale di ARCONTIO ed è architetturalmente non ammessa.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17. Sintesi Finale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L'architettura aggiornata stabilizza una catena modulare dove ogni layer ha una sola responsabilità cognitiva:</w:t>
      </w:r>
    </w:p>
    <w:p>
      <w:pPr>
        <w:spacing w:after="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Memoria soggettiva  (ricorda)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Credenze sintetiche  (sintetizza)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Query cognitive  (valuta)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Decisione spiegabile  (sceglie)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Job persistente  (persiste)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Fasi locali  (organizza)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Step atomici  (agisce atomicamente)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Comandi world-safe  (chiede mutazioni)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World System  (applica)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1B3A5C" w:sz="8"/>
              <w:bottom w:val="single" w:color="2E75B6" w:sz="4"/>
              <w:right w:val="single" w:color="2E75B6" w:sz="4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Events  (riaprono il ciclo)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nil"/>
          <w:left w:val="single" w:color="1D7A4A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7A4A"/>
                <w:sz w:val="20"/>
                <w:szCs w:val="20"/>
              </w:rPr>
              <w:t xml:space="preserve">✅  Principio centrale  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Il punto centrale non è solo separare classi, ma separare responsabilità cognitive. Questa struttura permette integrazione progressiva senza mai tornare a un NPC onnisciente.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Appendice A — Schema Riepilogativo della Pipeline NPC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2"/>
          <w:szCs w:val="22"/>
        </w:rPr>
        <w:t xml:space="preserve">Vista completa della pipeline dal World Event alla chiusura del ciclo tramite nuovi eventi: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LAYER PERCETTIVO E MNEMONICO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PerceptionSystem  →  IWorldEvent  →  MemoryEncodingSystem  →  MemoryTrace  →  MemoryStore</w:t>
            </w:r>
          </w:p>
          <w:p>
            <w:pPr>
              <w:spacing w:after="0" w:before="80"/>
            </w:pP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LAYER DI CREDENZA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MemoryStore  →  BeliefUpdater  →  BeliefStore  →  BeliefQueryService</w:t>
            </w:r>
          </w:p>
          <w:p>
            <w:pPr>
              <w:spacing w:after="0" w:before="80"/>
            </w:pP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90D9"/>
                <w:sz w:val="20"/>
                <w:szCs w:val="20"/>
              </w:rPr>
              <w:t xml:space="preserve">LAYER DECISIONALE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BeliefQueryService  →  DecisionLayer  →  DecisionAudit  →  JobRequest</w:t>
            </w:r>
          </w:p>
          <w:p>
            <w:pPr>
              <w:spacing w:after="0" w:before="80"/>
            </w:pP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962E"/>
                <w:sz w:val="20"/>
                <w:szCs w:val="20"/>
              </w:rPr>
              <w:t xml:space="preserve">LAYER DI ESECUZIONE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JobArbiter  →  Job  →  JobPlan  →  JobPhase  →  Step  →  Command</w:t>
            </w:r>
          </w:p>
          <w:p>
            <w:pPr>
              <w:spacing w:after="0" w:before="80"/>
            </w:pP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7A4A"/>
                <w:sz w:val="20"/>
                <w:szCs w:val="20"/>
              </w:rPr>
              <w:t xml:space="preserve">LAYER WORLD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CommandBuffer  →  WorldSystems.ApplyCommands()  →  WorldEvent  →  Perception ...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Appendice B — Catalogo Completo degli 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Stato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Dipendenze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ConfidenceBeliefEvaluator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MVP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BeliefEntry.Confidence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FreshnessBeliefEvaluator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MVP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BeliefEntry.Freshness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DistanceBeliefEvaluator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✅ MVP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NpcPosition + BeliefEntry.EstimatedPosition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RiskToleranceEvaluator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NpcDnaProfile.CognitiveModulators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RestQualityEvaluator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RestStructure data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OwnershipEvaluator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Ownership belief + Norm system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DangerPenaltyEvaluator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Danger belief nell'area target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AllyPresenceEvaluator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⛔ Stub — non implementare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 Layer (non esiste)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TrustEvaluator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Social trust (Social Layer)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LegalityEvaluator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Norm system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PunishmentRiskEvaluator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🔜 Futuro</w:t>
            </w:r>
          </w:p>
        </w:tc>
        <w:tc>
          <w:tcPr>
            <w:tcW w:type="dxa" w:w="4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Norm + social perception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Appendice C —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Termine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Vincolo di Onniscienza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Regola fondamentale: nessun NPC accede direttamente al world state oggettivo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MemoryTrace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Episodio soggettivo registrato dalla memoria di un NPC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BeliefEntry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Credenza sintetica aggregata da più tracce di memoria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BeliefUpdater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Layer che traduce tracce e feedback operativi in credenze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BeliefQueryService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Servizio che filtra, valuta e ordina credenze per il Decision Layer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QueryContext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Descrizione del bisogno cognitivo che guida una query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IBeliefEvaluator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Interfaccia per contributi riusabili allo score di un belief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BeliefQueryResult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Risultato di una query: vincitore + score + breakdown explainability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DecisionLayer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Layer che trasforma stato NPC in intenzione selezionata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JobRequest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Richiesta di esecuzione prodotta dal Decision Layer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Contratto persistente di esecuzione per un NPC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JobPlan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Sequenza ordinata di JobPhase all'interno di un job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JobPhase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Sotto-obiettivo locale all'interno di un job complesso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Azione atomica modellata come Verbo + Complemento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Richiesta di mutazione world-safe prodotta da uno step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CommandBuffer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Buffer che raccoglie comandi prodotti dagli step prima dell'applicazione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JobArbiter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Componente che decide come gestire una nuova JobRequest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NpcJobState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Stato job per-NPC: ActiveJob, SuspendedJobs, QueuedJobs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ReservationRecord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Vincolo operativo che impedisce conflitti su risorse condivise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ExplainabilityLayer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Layer diagnostico che rende osservabile l'intera catena decisionale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Quanto un NPC ritiene affidabile una credenza (float 0-1)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Freshness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Quanto una credenza è recente (float 0-1)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BeliefStatus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Stato operativo di una credenza: Active / Weak / Conflicted / Stale / Discarded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NpcDnaProfile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Profilo immutabile dell'NPC: capacità, preferenze, disposizioni, soglie cognitive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NpcProfile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Stato runtime dell'NPC: competenza, preferenza, obbligo attuali</w:t>
            </w:r>
          </w:p>
        </w:tc>
      </w:tr>
    </w:tbl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right"/>
    </w:pPr>
    <w:r>
      <w:rPr>
        <w:rFonts w:ascii="Calibri" w:cs="Calibri" w:eastAsia="Calibri" w:hAnsi="Calibri"/>
        <w:color w:val="4A5568"/>
        <w:sz w:val="16"/>
        <w:szCs w:val="16"/>
      </w:rPr>
      <w:t xml:space="preserve">Documento di progettazione tecnica — uso interno ARCONTIO    </w:t>
    </w:r>
    <w:r>
      <w:rPr>
        <w:rFonts w:ascii="Calibri" w:cs="Calibri" w:eastAsia="Calibri" w:hAnsi="Calibri"/>
        <w:b/>
        <w:bCs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 /  </w:t>
    </w:r>
    <w:r>
      <w:rPr>
        <w:rFonts w:ascii="Calibri" w:cs="Calibri" w:eastAsia="Calibri" w:hAnsi="Calibri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Calibri" w:cs="Calibri" w:eastAsia="Calibri" w:hAnsi="Calibri"/>
        <w:color w:val="2E75B6"/>
        <w:sz w:val="18"/>
        <w:szCs w:val="18"/>
      </w:rPr>
      <w:t xml:space="preserve">ARCONTIO  |  NPC Architecture v4.0</w:t>
    </w:r>
    <w:r>
      <w:rPr>
        <w:rFonts w:ascii="Calibri" w:cs="Calibri" w:eastAsia="Calibri" w:hAnsi="Calibri"/>
        <w:color w:val="4A5568"/>
        <w:sz w:val="18"/>
        <w:szCs w:val="18"/>
      </w:rPr>
      <w:t xml:space="preserve">  |  Aprile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4A90D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Calibri" w:cs="Calibri" w:eastAsia="Calibri" w:hAnsi="Calibri"/>
      <w:b/>
      <w:bCs/>
      <w:i/>
      <w:i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2026-04-23T23:56:02.986Z</dcterms:created>
  <dcterms:modified xsi:type="dcterms:W3CDTF">2026-04-23T23:56:02.989Z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