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7217304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7B79D6">
            <w:trPr>
              <w:trHeight w:val="2880"/>
              <w:jc w:val="center"/>
            </w:trPr>
            <w:tc>
              <w:tcPr>
                <w:tcW w:w="5000" w:type="pct"/>
              </w:tcPr>
              <w:p w:rsidR="007B79D6" w:rsidRDefault="007B79D6" w:rsidP="00A66A72">
                <w:pPr>
                  <w:pStyle w:val="NoSpacing"/>
                  <w:jc w:val="center"/>
                  <w:rPr>
                    <w:rFonts w:asciiTheme="majorHAnsi" w:eastAsiaTheme="majorEastAsia" w:hAnsiTheme="majorHAnsi" w:cstheme="majorBidi"/>
                    <w:caps/>
                  </w:rPr>
                </w:pPr>
              </w:p>
            </w:tc>
          </w:tr>
          <w:tr w:rsidR="007B79D6">
            <w:trPr>
              <w:trHeight w:val="1440"/>
              <w:jc w:val="center"/>
            </w:trPr>
            <w:sdt>
              <w:sdtPr>
                <w:rPr>
                  <w:rFonts w:asciiTheme="majorHAnsi" w:eastAsiaTheme="majorEastAsia" w:hAnsiTheme="majorHAnsi" w:cstheme="majorBidi"/>
                  <w:sz w:val="48"/>
                  <w:szCs w:val="80"/>
                </w:rPr>
                <w:alias w:val="Title"/>
                <w:id w:val="15524250"/>
                <w:placeholder>
                  <w:docPart w:val="03C06E7B3B184B909F573EE3C464BF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7B79D6" w:rsidRPr="00A66A72" w:rsidRDefault="00E16204" w:rsidP="00A66A72">
                    <w:pPr>
                      <w:pStyle w:val="NoSpacing"/>
                      <w:jc w:val="center"/>
                      <w:rPr>
                        <w:rFonts w:asciiTheme="majorHAnsi" w:eastAsiaTheme="majorEastAsia" w:hAnsiTheme="majorHAnsi" w:cstheme="majorBidi"/>
                        <w:sz w:val="48"/>
                        <w:szCs w:val="80"/>
                      </w:rPr>
                    </w:pPr>
                    <w:r>
                      <w:rPr>
                        <w:rFonts w:asciiTheme="majorHAnsi" w:eastAsiaTheme="majorEastAsia" w:hAnsiTheme="majorHAnsi" w:cstheme="majorBidi"/>
                        <w:sz w:val="48"/>
                        <w:szCs w:val="80"/>
                      </w:rPr>
                      <w:t>Lab</w:t>
                    </w:r>
                    <w:r w:rsidR="00A66A72" w:rsidRPr="00A66A72">
                      <w:rPr>
                        <w:rFonts w:asciiTheme="majorHAnsi" w:eastAsiaTheme="majorEastAsia" w:hAnsiTheme="majorHAnsi" w:cstheme="majorBidi"/>
                        <w:sz w:val="48"/>
                        <w:szCs w:val="80"/>
                      </w:rPr>
                      <w:t xml:space="preserve"> 2: Sensor Data Acquisition, Digitizing, Filtering, and Digital I/O</w:t>
                    </w:r>
                  </w:p>
                </w:tc>
              </w:sdtContent>
            </w:sdt>
          </w:tr>
          <w:tr w:rsidR="007B79D6">
            <w:trPr>
              <w:trHeight w:val="720"/>
              <w:jc w:val="center"/>
            </w:trPr>
            <w:sdt>
              <w:sdtPr>
                <w:rPr>
                  <w:rFonts w:asciiTheme="majorHAnsi" w:eastAsiaTheme="majorEastAsia" w:hAnsiTheme="majorHAnsi" w:cstheme="majorBidi"/>
                  <w:sz w:val="44"/>
                  <w:szCs w:val="44"/>
                </w:rPr>
                <w:alias w:val="Subtitle"/>
                <w:id w:val="15524255"/>
                <w:placeholder>
                  <w:docPart w:val="C67A08D38027443D843352DDA82CB74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7B79D6" w:rsidRDefault="00A66A72" w:rsidP="00A66A7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ECSE 426 Microprocessor Systems</w:t>
                    </w:r>
                  </w:p>
                </w:tc>
              </w:sdtContent>
            </w:sdt>
          </w:tr>
          <w:tr w:rsidR="007B79D6">
            <w:trPr>
              <w:trHeight w:val="360"/>
              <w:jc w:val="center"/>
            </w:trPr>
            <w:tc>
              <w:tcPr>
                <w:tcW w:w="5000" w:type="pct"/>
                <w:vAlign w:val="center"/>
              </w:tcPr>
              <w:p w:rsidR="007B79D6" w:rsidRDefault="00A66A72">
                <w:pPr>
                  <w:pStyle w:val="NoSpacing"/>
                  <w:jc w:val="center"/>
                </w:pPr>
                <w:r>
                  <w:rPr>
                    <w:noProof/>
                    <w:lang w:val="en-US"/>
                  </w:rPr>
                  <mc:AlternateContent>
                    <mc:Choice Requires="wps">
                      <w:drawing>
                        <wp:anchor distT="45720" distB="45720" distL="114300" distR="114300" simplePos="0" relativeHeight="251659264" behindDoc="0" locked="0" layoutInCell="1" allowOverlap="1" wp14:anchorId="679F99AA" wp14:editId="70D6F27C">
                          <wp:simplePos x="0" y="0"/>
                          <wp:positionH relativeFrom="column">
                            <wp:posOffset>1262380</wp:posOffset>
                          </wp:positionH>
                          <wp:positionV relativeFrom="paragraph">
                            <wp:posOffset>692785</wp:posOffset>
                          </wp:positionV>
                          <wp:extent cx="32861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4620"/>
                                  </a:xfrm>
                                  <a:prstGeom prst="rect">
                                    <a:avLst/>
                                  </a:prstGeom>
                                  <a:solidFill>
                                    <a:srgbClr val="FFFFFF"/>
                                  </a:solidFill>
                                  <a:ln w="9525">
                                    <a:noFill/>
                                    <a:miter lim="800000"/>
                                    <a:headEnd/>
                                    <a:tailEnd/>
                                  </a:ln>
                                </wps:spPr>
                                <wps:txbx>
                                  <w:txbxContent>
                                    <w:p w:rsidR="001E7854" w:rsidRDefault="001E7854" w:rsidP="00A66A72">
                                      <w:pPr>
                                        <w:spacing w:after="0" w:line="240" w:lineRule="auto"/>
                                      </w:pPr>
                                      <w:r>
                                        <w:t>Group 4:</w:t>
                                      </w:r>
                                      <w:r>
                                        <w:tab/>
                                        <w:t>Sidney Ng</w:t>
                                      </w:r>
                                      <w:r>
                                        <w:tab/>
                                      </w:r>
                                      <w:r>
                                        <w:tab/>
                                        <w:t>260507001</w:t>
                                      </w:r>
                                    </w:p>
                                    <w:p w:rsidR="001E7854" w:rsidRDefault="001E7854" w:rsidP="00A66A72">
                                      <w:pPr>
                                        <w:spacing w:after="0" w:line="240" w:lineRule="auto"/>
                                      </w:pPr>
                                      <w:r>
                                        <w:tab/>
                                      </w:r>
                                      <w:r>
                                        <w:tab/>
                                      </w:r>
                                      <w:proofErr w:type="spellStart"/>
                                      <w:r>
                                        <w:t>Meng</w:t>
                                      </w:r>
                                      <w:proofErr w:type="spellEnd"/>
                                      <w:r>
                                        <w:t xml:space="preserve"> Yin Tao</w:t>
                                      </w:r>
                                      <w:r>
                                        <w:tab/>
                                      </w:r>
                                      <w:r>
                                        <w:tab/>
                                        <w:t>260480207</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79F99AA" id="_x0000_t202" coordsize="21600,21600" o:spt="202" path="m,l,21600r21600,l21600,xe">
                          <v:stroke joinstyle="miter"/>
                          <v:path gradientshapeok="t" o:connecttype="rect"/>
                        </v:shapetype>
                        <v:shape id="Text Box 2" o:spid="_x0000_s1026" type="#_x0000_t202" style="position:absolute;left:0;text-align:left;margin-left:99.4pt;margin-top:54.55pt;width:258.75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" stroked="f">
                          <v:textbox style="mso-fit-shape-to-text:t">
                            <w:txbxContent>
                              <w:p w:rsidR="001E7854" w:rsidRDefault="001E7854" w:rsidP="00A66A72">
                                <w:pPr>
                                  <w:spacing w:after="0" w:line="240" w:lineRule="auto"/>
                                </w:pPr>
                                <w:r>
                                  <w:t>Group 4:</w:t>
                                </w:r>
                                <w:r>
                                  <w:tab/>
                                  <w:t>Sidney Ng</w:t>
                                </w:r>
                                <w:r>
                                  <w:tab/>
                                </w:r>
                                <w:r>
                                  <w:tab/>
                                  <w:t>260507001</w:t>
                                </w:r>
                              </w:p>
                              <w:p w:rsidR="001E7854" w:rsidRDefault="001E7854" w:rsidP="00A66A72">
                                <w:pPr>
                                  <w:spacing w:after="0" w:line="240" w:lineRule="auto"/>
                                </w:pPr>
                                <w:r>
                                  <w:tab/>
                                </w:r>
                                <w:r>
                                  <w:tab/>
                                </w:r>
                                <w:proofErr w:type="spellStart"/>
                                <w:r>
                                  <w:t>Meng</w:t>
                                </w:r>
                                <w:proofErr w:type="spellEnd"/>
                                <w:r>
                                  <w:t xml:space="preserve"> Yin Tao</w:t>
                                </w:r>
                                <w:r>
                                  <w:tab/>
                                </w:r>
                                <w:r>
                                  <w:tab/>
                                  <w:t>260480207</w:t>
                                </w:r>
                              </w:p>
                            </w:txbxContent>
                          </v:textbox>
                          <w10:wrap type="square"/>
                        </v:shape>
                      </w:pict>
                    </mc:Fallback>
                  </mc:AlternateContent>
                </w:r>
              </w:p>
            </w:tc>
          </w:tr>
          <w:tr w:rsidR="007B79D6">
            <w:trPr>
              <w:trHeight w:val="360"/>
              <w:jc w:val="center"/>
            </w:trPr>
            <w:tc>
              <w:tcPr>
                <w:tcW w:w="5000" w:type="pct"/>
                <w:vAlign w:val="center"/>
              </w:tcPr>
              <w:p w:rsidR="007B79D6" w:rsidRDefault="007B79D6" w:rsidP="00A66A72">
                <w:pPr>
                  <w:pStyle w:val="NoSpacing"/>
                  <w:jc w:val="center"/>
                  <w:rPr>
                    <w:b/>
                    <w:bCs/>
                  </w:rPr>
                </w:pPr>
              </w:p>
            </w:tc>
          </w:tr>
          <w:tr w:rsidR="007B79D6">
            <w:trPr>
              <w:trHeight w:val="360"/>
              <w:jc w:val="center"/>
            </w:trPr>
            <w:tc>
              <w:tcPr>
                <w:tcW w:w="5000" w:type="pct"/>
                <w:vAlign w:val="center"/>
              </w:tcPr>
              <w:p w:rsidR="007B79D6" w:rsidRDefault="007B79D6">
                <w:pPr>
                  <w:pStyle w:val="NoSpacing"/>
                  <w:jc w:val="center"/>
                  <w:rPr>
                    <w:b/>
                    <w:bCs/>
                  </w:rPr>
                </w:pPr>
              </w:p>
            </w:tc>
          </w:tr>
        </w:tbl>
        <w:p w:rsidR="007B79D6" w:rsidRDefault="007B79D6"/>
        <w:p w:rsidR="007B79D6" w:rsidRDefault="00A66A72">
          <w:r>
            <w:rPr>
              <w:noProof/>
              <w:lang w:val="en-US"/>
            </w:rPr>
            <mc:AlternateContent>
              <mc:Choice Requires="wps">
                <w:drawing>
                  <wp:anchor distT="45720" distB="45720" distL="114300" distR="114300" simplePos="0" relativeHeight="251661312" behindDoc="0" locked="0" layoutInCell="1" allowOverlap="1" wp14:anchorId="1A6819A7" wp14:editId="26ACD943">
                    <wp:simplePos x="0" y="0"/>
                    <wp:positionH relativeFrom="margin">
                      <wp:align>center</wp:align>
                    </wp:positionH>
                    <wp:positionV relativeFrom="paragraph">
                      <wp:posOffset>5189</wp:posOffset>
                    </wp:positionV>
                    <wp:extent cx="3286125" cy="140462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4620"/>
                            </a:xfrm>
                            <a:prstGeom prst="rect">
                              <a:avLst/>
                            </a:prstGeom>
                            <a:solidFill>
                              <a:srgbClr val="FFFFFF"/>
                            </a:solidFill>
                            <a:ln w="9525">
                              <a:noFill/>
                              <a:miter lim="800000"/>
                              <a:headEnd/>
                              <a:tailEnd/>
                            </a:ln>
                          </wps:spPr>
                          <wps:txbx>
                            <w:txbxContent>
                              <w:p w:rsidR="001E7854" w:rsidRDefault="001E7854" w:rsidP="00A66A72">
                                <w:pPr>
                                  <w:spacing w:after="0" w:line="240" w:lineRule="auto"/>
                                  <w:jc w:val="center"/>
                                </w:pPr>
                                <w:r>
                                  <w:t>Due: February 23</w:t>
                                </w:r>
                                <w:r w:rsidRPr="00A66A72">
                                  <w:rPr>
                                    <w:vertAlign w:val="superscript"/>
                                  </w:rPr>
                                  <w:t>rd</w:t>
                                </w:r>
                                <w:r>
                                  <w:t xml:space="preserve"> 2015</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 w14:anchorId="1A6819A7" id="_x0000_s1027" type="#_x0000_t202" style="position:absolute;left:0;text-align:left;margin-left:0;margin-top:.4pt;width:258.75pt;height:110.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" stroked="f">
                    <v:textbox style="mso-fit-shape-to-text:t">
                      <w:txbxContent>
                        <w:p w:rsidR="001E7854" w:rsidRDefault="001E7854" w:rsidP="00A66A72">
                          <w:pPr>
                            <w:spacing w:after="0" w:line="240" w:lineRule="auto"/>
                            <w:jc w:val="center"/>
                          </w:pPr>
                          <w:r>
                            <w:t>Due: February 23</w:t>
                          </w:r>
                          <w:r w:rsidRPr="00A66A72">
                            <w:rPr>
                              <w:vertAlign w:val="superscript"/>
                            </w:rPr>
                            <w:t>rd</w:t>
                          </w:r>
                          <w:r>
                            <w:t xml:space="preserve"> 2015</w:t>
                          </w:r>
                        </w:p>
                      </w:txbxContent>
                    </v:textbox>
                    <w10:wrap type="square" anchorx="margin"/>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360"/>
          </w:tblGrid>
          <w:tr w:rsidR="007B79D6">
            <w:sdt>
              <w:sdtPr>
                <w:alias w:val="Abstract"/>
                <w:id w:val="8276291"/>
                <w:placeholder>
                  <w:docPart w:val="E233B37BFD684ABCB8A3483AA37E87E4"/>
                </w:placeholder>
                <w:showingPlcHdr/>
                <w:dataBinding w:prefixMappings="xmlns:ns0='http://schemas.microsoft.com/office/2006/coverPageProps'" w:xpath="/ns0:CoverPageProperties[1]/ns0:Abstract[1]" w:storeItemID="{55AF091B-3C7A-41E3-B477-F2FDAA23CFDA}"/>
                <w:text/>
              </w:sdtPr>
              <w:sdtContent>
                <w:tc>
                  <w:tcPr>
                    <w:tcW w:w="5000" w:type="pct"/>
                  </w:tcPr>
                  <w:p w:rsidR="007B79D6" w:rsidRDefault="007B79D6">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7B79D6" w:rsidRDefault="007B79D6"/>
        <w:p w:rsidR="007B79D6" w:rsidRDefault="007B79D6">
          <w:r>
            <w:br w:type="page"/>
          </w:r>
        </w:p>
      </w:sdtContent>
    </w:sdt>
    <w:sdt>
      <w:sdtPr>
        <w:rPr>
          <w:rFonts w:asciiTheme="minorHAnsi" w:eastAsiaTheme="minorEastAsia" w:hAnsiTheme="minorHAnsi" w:cstheme="minorBidi"/>
          <w:color w:val="auto"/>
          <w:sz w:val="22"/>
          <w:szCs w:val="22"/>
        </w:rPr>
        <w:id w:val="1464386526"/>
        <w:docPartObj>
          <w:docPartGallery w:val="Table of Contents"/>
          <w:docPartUnique/>
        </w:docPartObj>
      </w:sdtPr>
      <w:sdtEndPr>
        <w:rPr>
          <w:b/>
          <w:bCs/>
          <w:noProof/>
        </w:rPr>
      </w:sdtEndPr>
      <w:sdtContent>
        <w:p w:rsidR="007B79D6" w:rsidRDefault="007B79D6">
          <w:pPr>
            <w:pStyle w:val="TOCHeading"/>
          </w:pPr>
          <w:r>
            <w:t>Contents</w:t>
          </w:r>
        </w:p>
        <w:p w:rsidR="008E6ECC" w:rsidRDefault="007B79D6">
          <w:pPr>
            <w:pStyle w:val="TOC1"/>
            <w:tabs>
              <w:tab w:val="right" w:leader="dot" w:pos="9350"/>
            </w:tabs>
            <w:rPr>
              <w:noProof/>
              <w:lang w:val="en-US"/>
            </w:rPr>
          </w:pPr>
          <w:r>
            <w:fldChar w:fldCharType="begin"/>
          </w:r>
          <w:r>
            <w:instrText xml:space="preserve"> TOC \o "1-3" \h \z \u </w:instrText>
          </w:r>
          <w:r>
            <w:fldChar w:fldCharType="separate"/>
          </w:r>
          <w:hyperlink w:anchor="_Toc412477390" w:history="1">
            <w:r w:rsidR="008E6ECC" w:rsidRPr="00F01CC0">
              <w:rPr>
                <w:rStyle w:val="Hyperlink"/>
                <w:noProof/>
              </w:rPr>
              <w:t>List of Tables</w:t>
            </w:r>
            <w:r w:rsidR="008E6ECC">
              <w:rPr>
                <w:noProof/>
                <w:webHidden/>
              </w:rPr>
              <w:tab/>
            </w:r>
            <w:r w:rsidR="008E6ECC">
              <w:rPr>
                <w:noProof/>
                <w:webHidden/>
              </w:rPr>
              <w:fldChar w:fldCharType="begin"/>
            </w:r>
            <w:r w:rsidR="008E6ECC">
              <w:rPr>
                <w:noProof/>
                <w:webHidden/>
              </w:rPr>
              <w:instrText xml:space="preserve"> PAGEREF _Toc412477390 \h </w:instrText>
            </w:r>
            <w:r w:rsidR="008E6ECC">
              <w:rPr>
                <w:noProof/>
                <w:webHidden/>
              </w:rPr>
            </w:r>
            <w:r w:rsidR="008E6ECC">
              <w:rPr>
                <w:noProof/>
                <w:webHidden/>
              </w:rPr>
              <w:fldChar w:fldCharType="separate"/>
            </w:r>
            <w:r w:rsidR="008E6ECC">
              <w:rPr>
                <w:noProof/>
                <w:webHidden/>
              </w:rPr>
              <w:t>2</w:t>
            </w:r>
            <w:r w:rsidR="008E6ECC">
              <w:rPr>
                <w:noProof/>
                <w:webHidden/>
              </w:rPr>
              <w:fldChar w:fldCharType="end"/>
            </w:r>
          </w:hyperlink>
        </w:p>
        <w:p w:rsidR="008E6ECC" w:rsidRDefault="008E6ECC">
          <w:pPr>
            <w:pStyle w:val="TOC1"/>
            <w:tabs>
              <w:tab w:val="right" w:leader="dot" w:pos="9350"/>
            </w:tabs>
            <w:rPr>
              <w:noProof/>
              <w:lang w:val="en-US"/>
            </w:rPr>
          </w:pPr>
          <w:hyperlink w:anchor="_Toc412477391" w:history="1">
            <w:r w:rsidRPr="00F01CC0">
              <w:rPr>
                <w:rStyle w:val="Hyperlink"/>
                <w:noProof/>
              </w:rPr>
              <w:t>List of Figures</w:t>
            </w:r>
            <w:r>
              <w:rPr>
                <w:noProof/>
                <w:webHidden/>
              </w:rPr>
              <w:tab/>
            </w:r>
            <w:r>
              <w:rPr>
                <w:noProof/>
                <w:webHidden/>
              </w:rPr>
              <w:fldChar w:fldCharType="begin"/>
            </w:r>
            <w:r>
              <w:rPr>
                <w:noProof/>
                <w:webHidden/>
              </w:rPr>
              <w:instrText xml:space="preserve"> PAGEREF _Toc412477391 \h </w:instrText>
            </w:r>
            <w:r>
              <w:rPr>
                <w:noProof/>
                <w:webHidden/>
              </w:rPr>
            </w:r>
            <w:r>
              <w:rPr>
                <w:noProof/>
                <w:webHidden/>
              </w:rPr>
              <w:fldChar w:fldCharType="separate"/>
            </w:r>
            <w:r>
              <w:rPr>
                <w:noProof/>
                <w:webHidden/>
              </w:rPr>
              <w:t>2</w:t>
            </w:r>
            <w:r>
              <w:rPr>
                <w:noProof/>
                <w:webHidden/>
              </w:rPr>
              <w:fldChar w:fldCharType="end"/>
            </w:r>
          </w:hyperlink>
        </w:p>
        <w:p w:rsidR="008E6ECC" w:rsidRDefault="008E6ECC">
          <w:pPr>
            <w:pStyle w:val="TOC1"/>
            <w:tabs>
              <w:tab w:val="right" w:leader="dot" w:pos="9350"/>
            </w:tabs>
            <w:rPr>
              <w:noProof/>
              <w:lang w:val="en-US"/>
            </w:rPr>
          </w:pPr>
          <w:hyperlink w:anchor="_Toc412477392" w:history="1">
            <w:r w:rsidRPr="00F01CC0">
              <w:rPr>
                <w:rStyle w:val="Hyperlink"/>
                <w:noProof/>
              </w:rPr>
              <w:t>1. Problem Statement</w:t>
            </w:r>
            <w:r>
              <w:rPr>
                <w:noProof/>
                <w:webHidden/>
              </w:rPr>
              <w:tab/>
            </w:r>
            <w:r>
              <w:rPr>
                <w:noProof/>
                <w:webHidden/>
              </w:rPr>
              <w:fldChar w:fldCharType="begin"/>
            </w:r>
            <w:r>
              <w:rPr>
                <w:noProof/>
                <w:webHidden/>
              </w:rPr>
              <w:instrText xml:space="preserve"> PAGEREF _Toc412477392 \h </w:instrText>
            </w:r>
            <w:r>
              <w:rPr>
                <w:noProof/>
                <w:webHidden/>
              </w:rPr>
            </w:r>
            <w:r>
              <w:rPr>
                <w:noProof/>
                <w:webHidden/>
              </w:rPr>
              <w:fldChar w:fldCharType="separate"/>
            </w:r>
            <w:r>
              <w:rPr>
                <w:noProof/>
                <w:webHidden/>
              </w:rPr>
              <w:t>3</w:t>
            </w:r>
            <w:r>
              <w:rPr>
                <w:noProof/>
                <w:webHidden/>
              </w:rPr>
              <w:fldChar w:fldCharType="end"/>
            </w:r>
          </w:hyperlink>
        </w:p>
        <w:p w:rsidR="008E6ECC" w:rsidRDefault="008E6ECC">
          <w:pPr>
            <w:pStyle w:val="TOC1"/>
            <w:tabs>
              <w:tab w:val="right" w:leader="dot" w:pos="9350"/>
            </w:tabs>
            <w:rPr>
              <w:noProof/>
              <w:lang w:val="en-US"/>
            </w:rPr>
          </w:pPr>
          <w:hyperlink w:anchor="_Toc412477393" w:history="1">
            <w:r w:rsidRPr="00F01CC0">
              <w:rPr>
                <w:rStyle w:val="Hyperlink"/>
                <w:noProof/>
              </w:rPr>
              <w:t>2. Theory and Hypothesis</w:t>
            </w:r>
            <w:r>
              <w:rPr>
                <w:noProof/>
                <w:webHidden/>
              </w:rPr>
              <w:tab/>
            </w:r>
            <w:r>
              <w:rPr>
                <w:noProof/>
                <w:webHidden/>
              </w:rPr>
              <w:fldChar w:fldCharType="begin"/>
            </w:r>
            <w:r>
              <w:rPr>
                <w:noProof/>
                <w:webHidden/>
              </w:rPr>
              <w:instrText xml:space="preserve"> PAGEREF _Toc412477393 \h </w:instrText>
            </w:r>
            <w:r>
              <w:rPr>
                <w:noProof/>
                <w:webHidden/>
              </w:rPr>
            </w:r>
            <w:r>
              <w:rPr>
                <w:noProof/>
                <w:webHidden/>
              </w:rPr>
              <w:fldChar w:fldCharType="separate"/>
            </w:r>
            <w:r>
              <w:rPr>
                <w:noProof/>
                <w:webHidden/>
              </w:rPr>
              <w:t>3</w:t>
            </w:r>
            <w:r>
              <w:rPr>
                <w:noProof/>
                <w:webHidden/>
              </w:rPr>
              <w:fldChar w:fldCharType="end"/>
            </w:r>
          </w:hyperlink>
        </w:p>
        <w:p w:rsidR="008E6ECC" w:rsidRDefault="008E6ECC">
          <w:pPr>
            <w:pStyle w:val="TOC2"/>
            <w:tabs>
              <w:tab w:val="right" w:leader="dot" w:pos="9350"/>
            </w:tabs>
            <w:rPr>
              <w:noProof/>
              <w:lang w:val="en-US"/>
            </w:rPr>
          </w:pPr>
          <w:hyperlink w:anchor="_Toc412477394" w:history="1">
            <w:r w:rsidRPr="00F01CC0">
              <w:rPr>
                <w:rStyle w:val="Hyperlink"/>
                <w:noProof/>
              </w:rPr>
              <w:t>2.1. Analog-to-Digital Conversion</w:t>
            </w:r>
            <w:r>
              <w:rPr>
                <w:noProof/>
                <w:webHidden/>
              </w:rPr>
              <w:tab/>
            </w:r>
            <w:r>
              <w:rPr>
                <w:noProof/>
                <w:webHidden/>
              </w:rPr>
              <w:fldChar w:fldCharType="begin"/>
            </w:r>
            <w:r>
              <w:rPr>
                <w:noProof/>
                <w:webHidden/>
              </w:rPr>
              <w:instrText xml:space="preserve"> PAGEREF _Toc412477394 \h </w:instrText>
            </w:r>
            <w:r>
              <w:rPr>
                <w:noProof/>
                <w:webHidden/>
              </w:rPr>
            </w:r>
            <w:r>
              <w:rPr>
                <w:noProof/>
                <w:webHidden/>
              </w:rPr>
              <w:fldChar w:fldCharType="separate"/>
            </w:r>
            <w:r>
              <w:rPr>
                <w:noProof/>
                <w:webHidden/>
              </w:rPr>
              <w:t>3</w:t>
            </w:r>
            <w:r>
              <w:rPr>
                <w:noProof/>
                <w:webHidden/>
              </w:rPr>
              <w:fldChar w:fldCharType="end"/>
            </w:r>
          </w:hyperlink>
        </w:p>
        <w:p w:rsidR="008E6ECC" w:rsidRDefault="008E6ECC">
          <w:pPr>
            <w:pStyle w:val="TOC2"/>
            <w:tabs>
              <w:tab w:val="right" w:leader="dot" w:pos="9350"/>
            </w:tabs>
            <w:rPr>
              <w:noProof/>
              <w:lang w:val="en-US"/>
            </w:rPr>
          </w:pPr>
          <w:hyperlink w:anchor="_Toc412477395" w:history="1">
            <w:r w:rsidRPr="00F01CC0">
              <w:rPr>
                <w:rStyle w:val="Hyperlink"/>
                <w:noProof/>
              </w:rPr>
              <w:t>2.2. Kalman Filter</w:t>
            </w:r>
            <w:r>
              <w:rPr>
                <w:noProof/>
                <w:webHidden/>
              </w:rPr>
              <w:tab/>
            </w:r>
            <w:r>
              <w:rPr>
                <w:noProof/>
                <w:webHidden/>
              </w:rPr>
              <w:fldChar w:fldCharType="begin"/>
            </w:r>
            <w:r>
              <w:rPr>
                <w:noProof/>
                <w:webHidden/>
              </w:rPr>
              <w:instrText xml:space="preserve"> PAGEREF _Toc412477395 \h </w:instrText>
            </w:r>
            <w:r>
              <w:rPr>
                <w:noProof/>
                <w:webHidden/>
              </w:rPr>
            </w:r>
            <w:r>
              <w:rPr>
                <w:noProof/>
                <w:webHidden/>
              </w:rPr>
              <w:fldChar w:fldCharType="separate"/>
            </w:r>
            <w:r>
              <w:rPr>
                <w:noProof/>
                <w:webHidden/>
              </w:rPr>
              <w:t>4</w:t>
            </w:r>
            <w:r>
              <w:rPr>
                <w:noProof/>
                <w:webHidden/>
              </w:rPr>
              <w:fldChar w:fldCharType="end"/>
            </w:r>
          </w:hyperlink>
        </w:p>
        <w:p w:rsidR="008E6ECC" w:rsidRDefault="008E6ECC">
          <w:pPr>
            <w:pStyle w:val="TOC2"/>
            <w:tabs>
              <w:tab w:val="right" w:leader="dot" w:pos="9350"/>
            </w:tabs>
            <w:rPr>
              <w:noProof/>
              <w:lang w:val="en-US"/>
            </w:rPr>
          </w:pPr>
          <w:hyperlink w:anchor="_Toc412477396" w:history="1">
            <w:r w:rsidRPr="00F01CC0">
              <w:rPr>
                <w:rStyle w:val="Hyperlink"/>
                <w:noProof/>
              </w:rPr>
              <w:t>2.3. Data Interpretation</w:t>
            </w:r>
            <w:r>
              <w:rPr>
                <w:noProof/>
                <w:webHidden/>
              </w:rPr>
              <w:tab/>
            </w:r>
            <w:r>
              <w:rPr>
                <w:noProof/>
                <w:webHidden/>
              </w:rPr>
              <w:fldChar w:fldCharType="begin"/>
            </w:r>
            <w:r>
              <w:rPr>
                <w:noProof/>
                <w:webHidden/>
              </w:rPr>
              <w:instrText xml:space="preserve"> PAGEREF _Toc412477396 \h </w:instrText>
            </w:r>
            <w:r>
              <w:rPr>
                <w:noProof/>
                <w:webHidden/>
              </w:rPr>
            </w:r>
            <w:r>
              <w:rPr>
                <w:noProof/>
                <w:webHidden/>
              </w:rPr>
              <w:fldChar w:fldCharType="separate"/>
            </w:r>
            <w:r>
              <w:rPr>
                <w:noProof/>
                <w:webHidden/>
              </w:rPr>
              <w:t>4</w:t>
            </w:r>
            <w:r>
              <w:rPr>
                <w:noProof/>
                <w:webHidden/>
              </w:rPr>
              <w:fldChar w:fldCharType="end"/>
            </w:r>
          </w:hyperlink>
        </w:p>
        <w:p w:rsidR="008E6ECC" w:rsidRDefault="008E6ECC">
          <w:pPr>
            <w:pStyle w:val="TOC2"/>
            <w:tabs>
              <w:tab w:val="right" w:leader="dot" w:pos="9350"/>
            </w:tabs>
            <w:rPr>
              <w:noProof/>
              <w:lang w:val="en-US"/>
            </w:rPr>
          </w:pPr>
          <w:hyperlink w:anchor="_Toc412477397" w:history="1">
            <w:r w:rsidRPr="00F01CC0">
              <w:rPr>
                <w:rStyle w:val="Hyperlink"/>
                <w:noProof/>
              </w:rPr>
              <w:t>2.4. Pulse Wave Modulation</w:t>
            </w:r>
            <w:r>
              <w:rPr>
                <w:noProof/>
                <w:webHidden/>
              </w:rPr>
              <w:tab/>
            </w:r>
            <w:r>
              <w:rPr>
                <w:noProof/>
                <w:webHidden/>
              </w:rPr>
              <w:fldChar w:fldCharType="begin"/>
            </w:r>
            <w:r>
              <w:rPr>
                <w:noProof/>
                <w:webHidden/>
              </w:rPr>
              <w:instrText xml:space="preserve"> PAGEREF _Toc412477397 \h </w:instrText>
            </w:r>
            <w:r>
              <w:rPr>
                <w:noProof/>
                <w:webHidden/>
              </w:rPr>
            </w:r>
            <w:r>
              <w:rPr>
                <w:noProof/>
                <w:webHidden/>
              </w:rPr>
              <w:fldChar w:fldCharType="separate"/>
            </w:r>
            <w:r>
              <w:rPr>
                <w:noProof/>
                <w:webHidden/>
              </w:rPr>
              <w:t>5</w:t>
            </w:r>
            <w:r>
              <w:rPr>
                <w:noProof/>
                <w:webHidden/>
              </w:rPr>
              <w:fldChar w:fldCharType="end"/>
            </w:r>
          </w:hyperlink>
        </w:p>
        <w:p w:rsidR="008E6ECC" w:rsidRDefault="008E6ECC">
          <w:pPr>
            <w:pStyle w:val="TOC1"/>
            <w:tabs>
              <w:tab w:val="right" w:leader="dot" w:pos="9350"/>
            </w:tabs>
            <w:rPr>
              <w:noProof/>
              <w:lang w:val="en-US"/>
            </w:rPr>
          </w:pPr>
          <w:hyperlink w:anchor="_Toc412477398" w:history="1">
            <w:r w:rsidRPr="00F01CC0">
              <w:rPr>
                <w:rStyle w:val="Hyperlink"/>
                <w:noProof/>
              </w:rPr>
              <w:t>3. Implementation</w:t>
            </w:r>
            <w:r>
              <w:rPr>
                <w:noProof/>
                <w:webHidden/>
              </w:rPr>
              <w:tab/>
            </w:r>
            <w:r>
              <w:rPr>
                <w:noProof/>
                <w:webHidden/>
              </w:rPr>
              <w:fldChar w:fldCharType="begin"/>
            </w:r>
            <w:r>
              <w:rPr>
                <w:noProof/>
                <w:webHidden/>
              </w:rPr>
              <w:instrText xml:space="preserve"> PAGEREF _Toc412477398 \h </w:instrText>
            </w:r>
            <w:r>
              <w:rPr>
                <w:noProof/>
                <w:webHidden/>
              </w:rPr>
            </w:r>
            <w:r>
              <w:rPr>
                <w:noProof/>
                <w:webHidden/>
              </w:rPr>
              <w:fldChar w:fldCharType="separate"/>
            </w:r>
            <w:r>
              <w:rPr>
                <w:noProof/>
                <w:webHidden/>
              </w:rPr>
              <w:t>6</w:t>
            </w:r>
            <w:r>
              <w:rPr>
                <w:noProof/>
                <w:webHidden/>
              </w:rPr>
              <w:fldChar w:fldCharType="end"/>
            </w:r>
          </w:hyperlink>
        </w:p>
        <w:p w:rsidR="008E6ECC" w:rsidRDefault="008E6ECC">
          <w:pPr>
            <w:pStyle w:val="TOC2"/>
            <w:tabs>
              <w:tab w:val="right" w:leader="dot" w:pos="9350"/>
            </w:tabs>
            <w:rPr>
              <w:noProof/>
              <w:lang w:val="en-US"/>
            </w:rPr>
          </w:pPr>
          <w:hyperlink w:anchor="_Toc412477399" w:history="1">
            <w:r w:rsidRPr="00F01CC0">
              <w:rPr>
                <w:rStyle w:val="Hyperlink"/>
                <w:noProof/>
              </w:rPr>
              <w:t>3.1. Data Processing</w:t>
            </w:r>
            <w:r>
              <w:rPr>
                <w:noProof/>
                <w:webHidden/>
              </w:rPr>
              <w:tab/>
            </w:r>
            <w:r>
              <w:rPr>
                <w:noProof/>
                <w:webHidden/>
              </w:rPr>
              <w:fldChar w:fldCharType="begin"/>
            </w:r>
            <w:r>
              <w:rPr>
                <w:noProof/>
                <w:webHidden/>
              </w:rPr>
              <w:instrText xml:space="preserve"> PAGEREF _Toc412477399 \h </w:instrText>
            </w:r>
            <w:r>
              <w:rPr>
                <w:noProof/>
                <w:webHidden/>
              </w:rPr>
            </w:r>
            <w:r>
              <w:rPr>
                <w:noProof/>
                <w:webHidden/>
              </w:rPr>
              <w:fldChar w:fldCharType="separate"/>
            </w:r>
            <w:r>
              <w:rPr>
                <w:noProof/>
                <w:webHidden/>
              </w:rPr>
              <w:t>6</w:t>
            </w:r>
            <w:r>
              <w:rPr>
                <w:noProof/>
                <w:webHidden/>
              </w:rPr>
              <w:fldChar w:fldCharType="end"/>
            </w:r>
          </w:hyperlink>
        </w:p>
        <w:p w:rsidR="008E6ECC" w:rsidRDefault="008E6ECC">
          <w:pPr>
            <w:pStyle w:val="TOC3"/>
            <w:tabs>
              <w:tab w:val="right" w:leader="dot" w:pos="9350"/>
            </w:tabs>
            <w:rPr>
              <w:noProof/>
              <w:lang w:val="en-US"/>
            </w:rPr>
          </w:pPr>
          <w:hyperlink w:anchor="_Toc412477400" w:history="1">
            <w:r w:rsidRPr="00F01CC0">
              <w:rPr>
                <w:rStyle w:val="Hyperlink"/>
                <w:noProof/>
              </w:rPr>
              <w:t>3.1.1. Data Acquisition and Digitizing (ADC)</w:t>
            </w:r>
            <w:r>
              <w:rPr>
                <w:noProof/>
                <w:webHidden/>
              </w:rPr>
              <w:tab/>
            </w:r>
            <w:r>
              <w:rPr>
                <w:noProof/>
                <w:webHidden/>
              </w:rPr>
              <w:fldChar w:fldCharType="begin"/>
            </w:r>
            <w:r>
              <w:rPr>
                <w:noProof/>
                <w:webHidden/>
              </w:rPr>
              <w:instrText xml:space="preserve"> PAGEREF _Toc412477400 \h </w:instrText>
            </w:r>
            <w:r>
              <w:rPr>
                <w:noProof/>
                <w:webHidden/>
              </w:rPr>
            </w:r>
            <w:r>
              <w:rPr>
                <w:noProof/>
                <w:webHidden/>
              </w:rPr>
              <w:fldChar w:fldCharType="separate"/>
            </w:r>
            <w:r>
              <w:rPr>
                <w:noProof/>
                <w:webHidden/>
              </w:rPr>
              <w:t>6</w:t>
            </w:r>
            <w:r>
              <w:rPr>
                <w:noProof/>
                <w:webHidden/>
              </w:rPr>
              <w:fldChar w:fldCharType="end"/>
            </w:r>
          </w:hyperlink>
        </w:p>
        <w:p w:rsidR="008E6ECC" w:rsidRDefault="008E6ECC">
          <w:pPr>
            <w:pStyle w:val="TOC3"/>
            <w:tabs>
              <w:tab w:val="right" w:leader="dot" w:pos="9350"/>
            </w:tabs>
            <w:rPr>
              <w:noProof/>
              <w:lang w:val="en-US"/>
            </w:rPr>
          </w:pPr>
          <w:hyperlink w:anchor="_Toc412477401" w:history="1">
            <w:r w:rsidRPr="00F01CC0">
              <w:rPr>
                <w:rStyle w:val="Hyperlink"/>
                <w:noProof/>
              </w:rPr>
              <w:t>3.1.2. Data Filtering (Kalman Filter)</w:t>
            </w:r>
            <w:r>
              <w:rPr>
                <w:noProof/>
                <w:webHidden/>
              </w:rPr>
              <w:tab/>
            </w:r>
            <w:r>
              <w:rPr>
                <w:noProof/>
                <w:webHidden/>
              </w:rPr>
              <w:fldChar w:fldCharType="begin"/>
            </w:r>
            <w:r>
              <w:rPr>
                <w:noProof/>
                <w:webHidden/>
              </w:rPr>
              <w:instrText xml:space="preserve"> PAGEREF _Toc412477401 \h </w:instrText>
            </w:r>
            <w:r>
              <w:rPr>
                <w:noProof/>
                <w:webHidden/>
              </w:rPr>
            </w:r>
            <w:r>
              <w:rPr>
                <w:noProof/>
                <w:webHidden/>
              </w:rPr>
              <w:fldChar w:fldCharType="separate"/>
            </w:r>
            <w:r>
              <w:rPr>
                <w:noProof/>
                <w:webHidden/>
              </w:rPr>
              <w:t>7</w:t>
            </w:r>
            <w:r>
              <w:rPr>
                <w:noProof/>
                <w:webHidden/>
              </w:rPr>
              <w:fldChar w:fldCharType="end"/>
            </w:r>
          </w:hyperlink>
        </w:p>
        <w:p w:rsidR="008E6ECC" w:rsidRDefault="008E6ECC">
          <w:pPr>
            <w:pStyle w:val="TOC3"/>
            <w:tabs>
              <w:tab w:val="right" w:leader="dot" w:pos="9350"/>
            </w:tabs>
            <w:rPr>
              <w:noProof/>
              <w:lang w:val="en-US"/>
            </w:rPr>
          </w:pPr>
          <w:hyperlink w:anchor="_Toc412477402" w:history="1">
            <w:r w:rsidRPr="00F01CC0">
              <w:rPr>
                <w:rStyle w:val="Hyperlink"/>
                <w:noProof/>
              </w:rPr>
              <w:t>3.1.3. Data Conversion</w:t>
            </w:r>
            <w:r>
              <w:rPr>
                <w:noProof/>
                <w:webHidden/>
              </w:rPr>
              <w:tab/>
            </w:r>
            <w:r>
              <w:rPr>
                <w:noProof/>
                <w:webHidden/>
              </w:rPr>
              <w:fldChar w:fldCharType="begin"/>
            </w:r>
            <w:r>
              <w:rPr>
                <w:noProof/>
                <w:webHidden/>
              </w:rPr>
              <w:instrText xml:space="preserve"> PAGEREF _Toc412477402 \h </w:instrText>
            </w:r>
            <w:r>
              <w:rPr>
                <w:noProof/>
                <w:webHidden/>
              </w:rPr>
            </w:r>
            <w:r>
              <w:rPr>
                <w:noProof/>
                <w:webHidden/>
              </w:rPr>
              <w:fldChar w:fldCharType="separate"/>
            </w:r>
            <w:r>
              <w:rPr>
                <w:noProof/>
                <w:webHidden/>
              </w:rPr>
              <w:t>7</w:t>
            </w:r>
            <w:r>
              <w:rPr>
                <w:noProof/>
                <w:webHidden/>
              </w:rPr>
              <w:fldChar w:fldCharType="end"/>
            </w:r>
          </w:hyperlink>
        </w:p>
        <w:p w:rsidR="008E6ECC" w:rsidRDefault="008E6ECC">
          <w:pPr>
            <w:pStyle w:val="TOC2"/>
            <w:tabs>
              <w:tab w:val="right" w:leader="dot" w:pos="9350"/>
            </w:tabs>
            <w:rPr>
              <w:noProof/>
              <w:lang w:val="en-US"/>
            </w:rPr>
          </w:pPr>
          <w:hyperlink w:anchor="_Toc412477403" w:history="1">
            <w:r w:rsidRPr="00F01CC0">
              <w:rPr>
                <w:rStyle w:val="Hyperlink"/>
                <w:noProof/>
              </w:rPr>
              <w:t>3.2. Visual Feedback</w:t>
            </w:r>
            <w:r>
              <w:rPr>
                <w:noProof/>
                <w:webHidden/>
              </w:rPr>
              <w:tab/>
            </w:r>
            <w:r>
              <w:rPr>
                <w:noProof/>
                <w:webHidden/>
              </w:rPr>
              <w:fldChar w:fldCharType="begin"/>
            </w:r>
            <w:r>
              <w:rPr>
                <w:noProof/>
                <w:webHidden/>
              </w:rPr>
              <w:instrText xml:space="preserve"> PAGEREF _Toc412477403 \h </w:instrText>
            </w:r>
            <w:r>
              <w:rPr>
                <w:noProof/>
                <w:webHidden/>
              </w:rPr>
            </w:r>
            <w:r>
              <w:rPr>
                <w:noProof/>
                <w:webHidden/>
              </w:rPr>
              <w:fldChar w:fldCharType="separate"/>
            </w:r>
            <w:r>
              <w:rPr>
                <w:noProof/>
                <w:webHidden/>
              </w:rPr>
              <w:t>8</w:t>
            </w:r>
            <w:r>
              <w:rPr>
                <w:noProof/>
                <w:webHidden/>
              </w:rPr>
              <w:fldChar w:fldCharType="end"/>
            </w:r>
          </w:hyperlink>
        </w:p>
        <w:p w:rsidR="008E6ECC" w:rsidRDefault="008E6ECC">
          <w:pPr>
            <w:pStyle w:val="TOC3"/>
            <w:tabs>
              <w:tab w:val="right" w:leader="dot" w:pos="9350"/>
            </w:tabs>
            <w:rPr>
              <w:noProof/>
              <w:lang w:val="en-US"/>
            </w:rPr>
          </w:pPr>
          <w:hyperlink w:anchor="_Toc412477404" w:history="1">
            <w:r w:rsidRPr="00F01CC0">
              <w:rPr>
                <w:rStyle w:val="Hyperlink"/>
                <w:noProof/>
              </w:rPr>
              <w:t>3.2.1. Visual Display (GPIO)</w:t>
            </w:r>
            <w:r>
              <w:rPr>
                <w:noProof/>
                <w:webHidden/>
              </w:rPr>
              <w:tab/>
            </w:r>
            <w:r>
              <w:rPr>
                <w:noProof/>
                <w:webHidden/>
              </w:rPr>
              <w:fldChar w:fldCharType="begin"/>
            </w:r>
            <w:r>
              <w:rPr>
                <w:noProof/>
                <w:webHidden/>
              </w:rPr>
              <w:instrText xml:space="preserve"> PAGEREF _Toc412477404 \h </w:instrText>
            </w:r>
            <w:r>
              <w:rPr>
                <w:noProof/>
                <w:webHidden/>
              </w:rPr>
            </w:r>
            <w:r>
              <w:rPr>
                <w:noProof/>
                <w:webHidden/>
              </w:rPr>
              <w:fldChar w:fldCharType="separate"/>
            </w:r>
            <w:r>
              <w:rPr>
                <w:noProof/>
                <w:webHidden/>
              </w:rPr>
              <w:t>8</w:t>
            </w:r>
            <w:r>
              <w:rPr>
                <w:noProof/>
                <w:webHidden/>
              </w:rPr>
              <w:fldChar w:fldCharType="end"/>
            </w:r>
          </w:hyperlink>
        </w:p>
        <w:p w:rsidR="008E6ECC" w:rsidRDefault="008E6ECC">
          <w:pPr>
            <w:pStyle w:val="TOC3"/>
            <w:tabs>
              <w:tab w:val="right" w:leader="dot" w:pos="9350"/>
            </w:tabs>
            <w:rPr>
              <w:noProof/>
              <w:lang w:val="en-US"/>
            </w:rPr>
          </w:pPr>
          <w:hyperlink w:anchor="_Toc412477405" w:history="1">
            <w:r w:rsidRPr="00F01CC0">
              <w:rPr>
                <w:rStyle w:val="Hyperlink"/>
                <w:noProof/>
              </w:rPr>
              <w:t>3.2.2. Alarm (PWM)</w:t>
            </w:r>
            <w:r>
              <w:rPr>
                <w:noProof/>
                <w:webHidden/>
              </w:rPr>
              <w:tab/>
            </w:r>
            <w:r>
              <w:rPr>
                <w:noProof/>
                <w:webHidden/>
              </w:rPr>
              <w:fldChar w:fldCharType="begin"/>
            </w:r>
            <w:r>
              <w:rPr>
                <w:noProof/>
                <w:webHidden/>
              </w:rPr>
              <w:instrText xml:space="preserve"> PAGEREF _Toc412477405 \h </w:instrText>
            </w:r>
            <w:r>
              <w:rPr>
                <w:noProof/>
                <w:webHidden/>
              </w:rPr>
            </w:r>
            <w:r>
              <w:rPr>
                <w:noProof/>
                <w:webHidden/>
              </w:rPr>
              <w:fldChar w:fldCharType="separate"/>
            </w:r>
            <w:r>
              <w:rPr>
                <w:noProof/>
                <w:webHidden/>
              </w:rPr>
              <w:t>9</w:t>
            </w:r>
            <w:r>
              <w:rPr>
                <w:noProof/>
                <w:webHidden/>
              </w:rPr>
              <w:fldChar w:fldCharType="end"/>
            </w:r>
          </w:hyperlink>
        </w:p>
        <w:p w:rsidR="008E6ECC" w:rsidRDefault="008E6ECC">
          <w:pPr>
            <w:pStyle w:val="TOC1"/>
            <w:tabs>
              <w:tab w:val="right" w:leader="dot" w:pos="9350"/>
            </w:tabs>
            <w:rPr>
              <w:noProof/>
              <w:lang w:val="en-US"/>
            </w:rPr>
          </w:pPr>
          <w:hyperlink w:anchor="_Toc412477406" w:history="1">
            <w:r w:rsidRPr="00F01CC0">
              <w:rPr>
                <w:rStyle w:val="Hyperlink"/>
                <w:noProof/>
              </w:rPr>
              <w:t>4. Testing and Observations</w:t>
            </w:r>
            <w:r>
              <w:rPr>
                <w:noProof/>
                <w:webHidden/>
              </w:rPr>
              <w:tab/>
            </w:r>
            <w:r>
              <w:rPr>
                <w:noProof/>
                <w:webHidden/>
              </w:rPr>
              <w:fldChar w:fldCharType="begin"/>
            </w:r>
            <w:r>
              <w:rPr>
                <w:noProof/>
                <w:webHidden/>
              </w:rPr>
              <w:instrText xml:space="preserve"> PAGEREF _Toc412477406 \h </w:instrText>
            </w:r>
            <w:r>
              <w:rPr>
                <w:noProof/>
                <w:webHidden/>
              </w:rPr>
            </w:r>
            <w:r>
              <w:rPr>
                <w:noProof/>
                <w:webHidden/>
              </w:rPr>
              <w:fldChar w:fldCharType="separate"/>
            </w:r>
            <w:r>
              <w:rPr>
                <w:noProof/>
                <w:webHidden/>
              </w:rPr>
              <w:t>9</w:t>
            </w:r>
            <w:r>
              <w:rPr>
                <w:noProof/>
                <w:webHidden/>
              </w:rPr>
              <w:fldChar w:fldCharType="end"/>
            </w:r>
          </w:hyperlink>
        </w:p>
        <w:p w:rsidR="008E6ECC" w:rsidRDefault="008E6ECC">
          <w:pPr>
            <w:pStyle w:val="TOC2"/>
            <w:tabs>
              <w:tab w:val="right" w:leader="dot" w:pos="9350"/>
            </w:tabs>
            <w:rPr>
              <w:noProof/>
              <w:lang w:val="en-US"/>
            </w:rPr>
          </w:pPr>
          <w:hyperlink w:anchor="_Toc412477407" w:history="1">
            <w:r w:rsidRPr="00F01CC0">
              <w:rPr>
                <w:rStyle w:val="Hyperlink"/>
                <w:noProof/>
              </w:rPr>
              <w:t>4.1. Matlab Simulation</w:t>
            </w:r>
            <w:r>
              <w:rPr>
                <w:noProof/>
                <w:webHidden/>
              </w:rPr>
              <w:tab/>
            </w:r>
            <w:r>
              <w:rPr>
                <w:noProof/>
                <w:webHidden/>
              </w:rPr>
              <w:fldChar w:fldCharType="begin"/>
            </w:r>
            <w:r>
              <w:rPr>
                <w:noProof/>
                <w:webHidden/>
              </w:rPr>
              <w:instrText xml:space="preserve"> PAGEREF _Toc412477407 \h </w:instrText>
            </w:r>
            <w:r>
              <w:rPr>
                <w:noProof/>
                <w:webHidden/>
              </w:rPr>
            </w:r>
            <w:r>
              <w:rPr>
                <w:noProof/>
                <w:webHidden/>
              </w:rPr>
              <w:fldChar w:fldCharType="separate"/>
            </w:r>
            <w:r>
              <w:rPr>
                <w:noProof/>
                <w:webHidden/>
              </w:rPr>
              <w:t>9</w:t>
            </w:r>
            <w:r>
              <w:rPr>
                <w:noProof/>
                <w:webHidden/>
              </w:rPr>
              <w:fldChar w:fldCharType="end"/>
            </w:r>
          </w:hyperlink>
        </w:p>
        <w:p w:rsidR="008E6ECC" w:rsidRDefault="008E6ECC">
          <w:pPr>
            <w:pStyle w:val="TOC2"/>
            <w:tabs>
              <w:tab w:val="right" w:leader="dot" w:pos="9350"/>
            </w:tabs>
            <w:rPr>
              <w:noProof/>
              <w:lang w:val="en-US"/>
            </w:rPr>
          </w:pPr>
          <w:hyperlink w:anchor="_Toc412477408" w:history="1">
            <w:r w:rsidRPr="00F01CC0">
              <w:rPr>
                <w:rStyle w:val="Hyperlink"/>
                <w:noProof/>
              </w:rPr>
              <w:t>4.2. System Feedback</w:t>
            </w:r>
            <w:r>
              <w:rPr>
                <w:noProof/>
                <w:webHidden/>
              </w:rPr>
              <w:tab/>
            </w:r>
            <w:r>
              <w:rPr>
                <w:noProof/>
                <w:webHidden/>
              </w:rPr>
              <w:fldChar w:fldCharType="begin"/>
            </w:r>
            <w:r>
              <w:rPr>
                <w:noProof/>
                <w:webHidden/>
              </w:rPr>
              <w:instrText xml:space="preserve"> PAGEREF _Toc412477408 \h </w:instrText>
            </w:r>
            <w:r>
              <w:rPr>
                <w:noProof/>
                <w:webHidden/>
              </w:rPr>
            </w:r>
            <w:r>
              <w:rPr>
                <w:noProof/>
                <w:webHidden/>
              </w:rPr>
              <w:fldChar w:fldCharType="separate"/>
            </w:r>
            <w:r>
              <w:rPr>
                <w:noProof/>
                <w:webHidden/>
              </w:rPr>
              <w:t>9</w:t>
            </w:r>
            <w:r>
              <w:rPr>
                <w:noProof/>
                <w:webHidden/>
              </w:rPr>
              <w:fldChar w:fldCharType="end"/>
            </w:r>
          </w:hyperlink>
        </w:p>
        <w:p w:rsidR="008E6ECC" w:rsidRDefault="008E6ECC">
          <w:pPr>
            <w:pStyle w:val="TOC1"/>
            <w:tabs>
              <w:tab w:val="right" w:leader="dot" w:pos="9350"/>
            </w:tabs>
            <w:rPr>
              <w:noProof/>
              <w:lang w:val="en-US"/>
            </w:rPr>
          </w:pPr>
          <w:hyperlink w:anchor="_Toc412477409" w:history="1">
            <w:r w:rsidRPr="00F01CC0">
              <w:rPr>
                <w:rStyle w:val="Hyperlink"/>
                <w:noProof/>
              </w:rPr>
              <w:t>5. Conclusion</w:t>
            </w:r>
            <w:r>
              <w:rPr>
                <w:noProof/>
                <w:webHidden/>
              </w:rPr>
              <w:tab/>
            </w:r>
            <w:r>
              <w:rPr>
                <w:noProof/>
                <w:webHidden/>
              </w:rPr>
              <w:fldChar w:fldCharType="begin"/>
            </w:r>
            <w:r>
              <w:rPr>
                <w:noProof/>
                <w:webHidden/>
              </w:rPr>
              <w:instrText xml:space="preserve"> PAGEREF _Toc412477409 \h </w:instrText>
            </w:r>
            <w:r>
              <w:rPr>
                <w:noProof/>
                <w:webHidden/>
              </w:rPr>
            </w:r>
            <w:r>
              <w:rPr>
                <w:noProof/>
                <w:webHidden/>
              </w:rPr>
              <w:fldChar w:fldCharType="separate"/>
            </w:r>
            <w:r>
              <w:rPr>
                <w:noProof/>
                <w:webHidden/>
              </w:rPr>
              <w:t>9</w:t>
            </w:r>
            <w:r>
              <w:rPr>
                <w:noProof/>
                <w:webHidden/>
              </w:rPr>
              <w:fldChar w:fldCharType="end"/>
            </w:r>
          </w:hyperlink>
        </w:p>
        <w:p w:rsidR="008E6ECC" w:rsidRDefault="008E6ECC">
          <w:pPr>
            <w:pStyle w:val="TOC1"/>
            <w:tabs>
              <w:tab w:val="right" w:leader="dot" w:pos="9350"/>
            </w:tabs>
            <w:rPr>
              <w:noProof/>
              <w:lang w:val="en-US"/>
            </w:rPr>
          </w:pPr>
          <w:hyperlink w:anchor="_Toc412477410" w:history="1">
            <w:r w:rsidRPr="00F01CC0">
              <w:rPr>
                <w:rStyle w:val="Hyperlink"/>
                <w:noProof/>
              </w:rPr>
              <w:t>References</w:t>
            </w:r>
            <w:r>
              <w:rPr>
                <w:noProof/>
                <w:webHidden/>
              </w:rPr>
              <w:tab/>
            </w:r>
            <w:r>
              <w:rPr>
                <w:noProof/>
                <w:webHidden/>
              </w:rPr>
              <w:fldChar w:fldCharType="begin"/>
            </w:r>
            <w:r>
              <w:rPr>
                <w:noProof/>
                <w:webHidden/>
              </w:rPr>
              <w:instrText xml:space="preserve"> PAGEREF _Toc412477410 \h </w:instrText>
            </w:r>
            <w:r>
              <w:rPr>
                <w:noProof/>
                <w:webHidden/>
              </w:rPr>
            </w:r>
            <w:r>
              <w:rPr>
                <w:noProof/>
                <w:webHidden/>
              </w:rPr>
              <w:fldChar w:fldCharType="separate"/>
            </w:r>
            <w:r>
              <w:rPr>
                <w:noProof/>
                <w:webHidden/>
              </w:rPr>
              <w:t>10</w:t>
            </w:r>
            <w:r>
              <w:rPr>
                <w:noProof/>
                <w:webHidden/>
              </w:rPr>
              <w:fldChar w:fldCharType="end"/>
            </w:r>
          </w:hyperlink>
        </w:p>
        <w:p w:rsidR="008E6ECC" w:rsidRDefault="008E6ECC">
          <w:pPr>
            <w:pStyle w:val="TOC1"/>
            <w:tabs>
              <w:tab w:val="right" w:leader="dot" w:pos="9350"/>
            </w:tabs>
            <w:rPr>
              <w:noProof/>
              <w:lang w:val="en-US"/>
            </w:rPr>
          </w:pPr>
          <w:hyperlink w:anchor="_Toc412477411" w:history="1">
            <w:r w:rsidRPr="00F01CC0">
              <w:rPr>
                <w:rStyle w:val="Hyperlink"/>
                <w:noProof/>
              </w:rPr>
              <w:t>Appendix A – Matlab Simulation Results</w:t>
            </w:r>
            <w:r>
              <w:rPr>
                <w:noProof/>
                <w:webHidden/>
              </w:rPr>
              <w:tab/>
            </w:r>
            <w:r>
              <w:rPr>
                <w:noProof/>
                <w:webHidden/>
              </w:rPr>
              <w:fldChar w:fldCharType="begin"/>
            </w:r>
            <w:r>
              <w:rPr>
                <w:noProof/>
                <w:webHidden/>
              </w:rPr>
              <w:instrText xml:space="preserve"> PAGEREF _Toc412477411 \h </w:instrText>
            </w:r>
            <w:r>
              <w:rPr>
                <w:noProof/>
                <w:webHidden/>
              </w:rPr>
            </w:r>
            <w:r>
              <w:rPr>
                <w:noProof/>
                <w:webHidden/>
              </w:rPr>
              <w:fldChar w:fldCharType="separate"/>
            </w:r>
            <w:r>
              <w:rPr>
                <w:noProof/>
                <w:webHidden/>
              </w:rPr>
              <w:t>11</w:t>
            </w:r>
            <w:r>
              <w:rPr>
                <w:noProof/>
                <w:webHidden/>
              </w:rPr>
              <w:fldChar w:fldCharType="end"/>
            </w:r>
          </w:hyperlink>
        </w:p>
        <w:p w:rsidR="00C8660B" w:rsidRDefault="007B79D6">
          <w:pPr>
            <w:rPr>
              <w:b/>
              <w:bCs/>
              <w:noProof/>
            </w:rPr>
          </w:pPr>
          <w:r>
            <w:rPr>
              <w:b/>
              <w:bCs/>
              <w:noProof/>
            </w:rPr>
            <w:fldChar w:fldCharType="end"/>
          </w:r>
        </w:p>
      </w:sdtContent>
    </w:sdt>
    <w:p w:rsidR="00C8660B" w:rsidRDefault="00C8660B">
      <w:pPr>
        <w:jc w:val="left"/>
        <w:rPr>
          <w:b/>
          <w:bCs/>
          <w:noProof/>
        </w:rPr>
      </w:pPr>
      <w:r>
        <w:rPr>
          <w:b/>
          <w:bCs/>
          <w:noProof/>
        </w:rPr>
        <w:br w:type="page"/>
      </w:r>
    </w:p>
    <w:p w:rsidR="00C8660B" w:rsidRDefault="00C8660B" w:rsidP="00C8660B">
      <w:pPr>
        <w:pStyle w:val="Heading1"/>
      </w:pPr>
      <w:bookmarkStart w:id="0" w:name="_Toc412477390"/>
      <w:r>
        <w:lastRenderedPageBreak/>
        <w:t>List of Tables</w:t>
      </w:r>
      <w:bookmarkEnd w:id="0"/>
    </w:p>
    <w:p w:rsidR="00FE7FEA" w:rsidRDefault="00C8660B">
      <w:pPr>
        <w:pStyle w:val="TableofFigures"/>
        <w:tabs>
          <w:tab w:val="right" w:leader="dot" w:pos="9350"/>
        </w:tabs>
        <w:rPr>
          <w:noProof/>
          <w:lang w:val="en-US"/>
        </w:rPr>
      </w:pPr>
      <w:r>
        <w:fldChar w:fldCharType="begin"/>
      </w:r>
      <w:r>
        <w:instrText xml:space="preserve"> TOC \h \z \c "Table" </w:instrText>
      </w:r>
      <w:r>
        <w:fldChar w:fldCharType="separate"/>
      </w:r>
      <w:hyperlink w:anchor="_Toc412474401" w:history="1">
        <w:r w:rsidR="00FE7FEA" w:rsidRPr="000A43EE">
          <w:rPr>
            <w:rStyle w:val="Hyperlink"/>
            <w:noProof/>
          </w:rPr>
          <w:t>Table 1: ADC Initialization Parameters</w:t>
        </w:r>
        <w:r w:rsidR="00FE7FEA">
          <w:rPr>
            <w:noProof/>
            <w:webHidden/>
          </w:rPr>
          <w:tab/>
        </w:r>
        <w:r w:rsidR="00FE7FEA">
          <w:rPr>
            <w:noProof/>
            <w:webHidden/>
          </w:rPr>
          <w:fldChar w:fldCharType="begin"/>
        </w:r>
        <w:r w:rsidR="00FE7FEA">
          <w:rPr>
            <w:noProof/>
            <w:webHidden/>
          </w:rPr>
          <w:instrText xml:space="preserve"> PAGEREF _Toc412474401 \h </w:instrText>
        </w:r>
        <w:r w:rsidR="00FE7FEA">
          <w:rPr>
            <w:noProof/>
            <w:webHidden/>
          </w:rPr>
        </w:r>
        <w:r w:rsidR="00FE7FEA">
          <w:rPr>
            <w:noProof/>
            <w:webHidden/>
          </w:rPr>
          <w:fldChar w:fldCharType="separate"/>
        </w:r>
        <w:r w:rsidR="00FE7FEA">
          <w:rPr>
            <w:noProof/>
            <w:webHidden/>
          </w:rPr>
          <w:t>6</w:t>
        </w:r>
        <w:r w:rsidR="00FE7FEA">
          <w:rPr>
            <w:noProof/>
            <w:webHidden/>
          </w:rPr>
          <w:fldChar w:fldCharType="end"/>
        </w:r>
      </w:hyperlink>
    </w:p>
    <w:p w:rsidR="00FE7FEA" w:rsidRDefault="00FE7FEA">
      <w:pPr>
        <w:pStyle w:val="TableofFigures"/>
        <w:tabs>
          <w:tab w:val="right" w:leader="dot" w:pos="9350"/>
        </w:tabs>
        <w:rPr>
          <w:noProof/>
          <w:lang w:val="en-US"/>
        </w:rPr>
      </w:pPr>
      <w:hyperlink w:anchor="_Toc412474402" w:history="1">
        <w:r w:rsidRPr="000A43EE">
          <w:rPr>
            <w:rStyle w:val="Hyperlink"/>
            <w:noProof/>
          </w:rPr>
          <w:t>Table 2: ADC Configuration Parameters</w:t>
        </w:r>
        <w:r>
          <w:rPr>
            <w:noProof/>
            <w:webHidden/>
          </w:rPr>
          <w:tab/>
        </w:r>
        <w:r>
          <w:rPr>
            <w:noProof/>
            <w:webHidden/>
          </w:rPr>
          <w:fldChar w:fldCharType="begin"/>
        </w:r>
        <w:r>
          <w:rPr>
            <w:noProof/>
            <w:webHidden/>
          </w:rPr>
          <w:instrText xml:space="preserve"> PAGEREF _Toc412474402 \h </w:instrText>
        </w:r>
        <w:r>
          <w:rPr>
            <w:noProof/>
            <w:webHidden/>
          </w:rPr>
        </w:r>
        <w:r>
          <w:rPr>
            <w:noProof/>
            <w:webHidden/>
          </w:rPr>
          <w:fldChar w:fldCharType="separate"/>
        </w:r>
        <w:r>
          <w:rPr>
            <w:noProof/>
            <w:webHidden/>
          </w:rPr>
          <w:t>6</w:t>
        </w:r>
        <w:r>
          <w:rPr>
            <w:noProof/>
            <w:webHidden/>
          </w:rPr>
          <w:fldChar w:fldCharType="end"/>
        </w:r>
      </w:hyperlink>
    </w:p>
    <w:p w:rsidR="00FE7FEA" w:rsidRDefault="00FE7FEA">
      <w:pPr>
        <w:pStyle w:val="TableofFigures"/>
        <w:tabs>
          <w:tab w:val="right" w:leader="dot" w:pos="9350"/>
        </w:tabs>
        <w:rPr>
          <w:noProof/>
          <w:lang w:val="en-US"/>
        </w:rPr>
      </w:pPr>
      <w:hyperlink w:anchor="_Toc412474403" w:history="1">
        <w:r w:rsidRPr="000A43EE">
          <w:rPr>
            <w:rStyle w:val="Hyperlink"/>
            <w:noProof/>
          </w:rPr>
          <w:t>Table 3: Channel Configuration Parameters</w:t>
        </w:r>
        <w:r>
          <w:rPr>
            <w:noProof/>
            <w:webHidden/>
          </w:rPr>
          <w:tab/>
        </w:r>
        <w:r>
          <w:rPr>
            <w:noProof/>
            <w:webHidden/>
          </w:rPr>
          <w:fldChar w:fldCharType="begin"/>
        </w:r>
        <w:r>
          <w:rPr>
            <w:noProof/>
            <w:webHidden/>
          </w:rPr>
          <w:instrText xml:space="preserve"> PAGEREF _Toc412474403 \h </w:instrText>
        </w:r>
        <w:r>
          <w:rPr>
            <w:noProof/>
            <w:webHidden/>
          </w:rPr>
        </w:r>
        <w:r>
          <w:rPr>
            <w:noProof/>
            <w:webHidden/>
          </w:rPr>
          <w:fldChar w:fldCharType="separate"/>
        </w:r>
        <w:r>
          <w:rPr>
            <w:noProof/>
            <w:webHidden/>
          </w:rPr>
          <w:t>7</w:t>
        </w:r>
        <w:r>
          <w:rPr>
            <w:noProof/>
            <w:webHidden/>
          </w:rPr>
          <w:fldChar w:fldCharType="end"/>
        </w:r>
      </w:hyperlink>
    </w:p>
    <w:p w:rsidR="00FE7FEA" w:rsidRDefault="00FE7FEA">
      <w:pPr>
        <w:pStyle w:val="TableofFigures"/>
        <w:tabs>
          <w:tab w:val="right" w:leader="dot" w:pos="9350"/>
        </w:tabs>
        <w:rPr>
          <w:noProof/>
          <w:lang w:val="en-US"/>
        </w:rPr>
      </w:pPr>
      <w:hyperlink w:anchor="_Toc412474404" w:history="1">
        <w:r w:rsidRPr="000A43EE">
          <w:rPr>
            <w:rStyle w:val="Hyperlink"/>
            <w:noProof/>
          </w:rPr>
          <w:t>Table 4: GPIO Configuration Parameters</w:t>
        </w:r>
        <w:r>
          <w:rPr>
            <w:noProof/>
            <w:webHidden/>
          </w:rPr>
          <w:tab/>
        </w:r>
        <w:r>
          <w:rPr>
            <w:noProof/>
            <w:webHidden/>
          </w:rPr>
          <w:fldChar w:fldCharType="begin"/>
        </w:r>
        <w:r>
          <w:rPr>
            <w:noProof/>
            <w:webHidden/>
          </w:rPr>
          <w:instrText xml:space="preserve"> PAGEREF _Toc412474404 \h </w:instrText>
        </w:r>
        <w:r>
          <w:rPr>
            <w:noProof/>
            <w:webHidden/>
          </w:rPr>
        </w:r>
        <w:r>
          <w:rPr>
            <w:noProof/>
            <w:webHidden/>
          </w:rPr>
          <w:fldChar w:fldCharType="separate"/>
        </w:r>
        <w:r>
          <w:rPr>
            <w:noProof/>
            <w:webHidden/>
          </w:rPr>
          <w:t>8</w:t>
        </w:r>
        <w:r>
          <w:rPr>
            <w:noProof/>
            <w:webHidden/>
          </w:rPr>
          <w:fldChar w:fldCharType="end"/>
        </w:r>
      </w:hyperlink>
    </w:p>
    <w:p w:rsidR="00FE7FEA" w:rsidRDefault="00FE7FEA">
      <w:pPr>
        <w:pStyle w:val="TableofFigures"/>
        <w:tabs>
          <w:tab w:val="right" w:leader="dot" w:pos="9350"/>
        </w:tabs>
        <w:rPr>
          <w:noProof/>
          <w:lang w:val="en-US"/>
        </w:rPr>
      </w:pPr>
      <w:hyperlink w:anchor="_Toc412474405" w:history="1">
        <w:r w:rsidRPr="000A43EE">
          <w:rPr>
            <w:rStyle w:val="Hyperlink"/>
            <w:noProof/>
          </w:rPr>
          <w:t>Table 5: Modulo to GPIO Pin</w:t>
        </w:r>
        <w:r>
          <w:rPr>
            <w:noProof/>
            <w:webHidden/>
          </w:rPr>
          <w:tab/>
        </w:r>
        <w:r>
          <w:rPr>
            <w:noProof/>
            <w:webHidden/>
          </w:rPr>
          <w:fldChar w:fldCharType="begin"/>
        </w:r>
        <w:r>
          <w:rPr>
            <w:noProof/>
            <w:webHidden/>
          </w:rPr>
          <w:instrText xml:space="preserve"> PAGEREF _Toc412474405 \h </w:instrText>
        </w:r>
        <w:r>
          <w:rPr>
            <w:noProof/>
            <w:webHidden/>
          </w:rPr>
        </w:r>
        <w:r>
          <w:rPr>
            <w:noProof/>
            <w:webHidden/>
          </w:rPr>
          <w:fldChar w:fldCharType="separate"/>
        </w:r>
        <w:r>
          <w:rPr>
            <w:noProof/>
            <w:webHidden/>
          </w:rPr>
          <w:t>8</w:t>
        </w:r>
        <w:r>
          <w:rPr>
            <w:noProof/>
            <w:webHidden/>
          </w:rPr>
          <w:fldChar w:fldCharType="end"/>
        </w:r>
      </w:hyperlink>
    </w:p>
    <w:p w:rsidR="00C8660B" w:rsidRDefault="00C8660B">
      <w:r>
        <w:fldChar w:fldCharType="end"/>
      </w:r>
    </w:p>
    <w:p w:rsidR="00C8660B" w:rsidRDefault="00C8660B" w:rsidP="00C8660B">
      <w:pPr>
        <w:pStyle w:val="Heading1"/>
      </w:pPr>
      <w:bookmarkStart w:id="1" w:name="_Toc412477391"/>
      <w:r>
        <w:t>List of Figures</w:t>
      </w:r>
      <w:bookmarkEnd w:id="1"/>
    </w:p>
    <w:p w:rsidR="00FE7FEA" w:rsidRDefault="00C8660B">
      <w:pPr>
        <w:pStyle w:val="TableofFigures"/>
        <w:tabs>
          <w:tab w:val="right" w:leader="dot" w:pos="9350"/>
        </w:tabs>
        <w:rPr>
          <w:noProof/>
          <w:lang w:val="en-US"/>
        </w:rPr>
      </w:pPr>
      <w:r>
        <w:fldChar w:fldCharType="begin"/>
      </w:r>
      <w:r>
        <w:instrText xml:space="preserve"> TOC \h \z \c "Figure" </w:instrText>
      </w:r>
      <w:r>
        <w:fldChar w:fldCharType="separate"/>
      </w:r>
      <w:hyperlink r:id="rId8" w:anchor="_Toc412474406" w:history="1">
        <w:r w:rsidR="00FE7FEA" w:rsidRPr="00F86BCE">
          <w:rPr>
            <w:rStyle w:val="Hyperlink"/>
            <w:noProof/>
          </w:rPr>
          <w:t>Figure 1: Kalman Filter Parameter q=0.0025, r=5</w:t>
        </w:r>
        <w:r w:rsidR="00FE7FEA">
          <w:rPr>
            <w:noProof/>
            <w:webHidden/>
          </w:rPr>
          <w:tab/>
        </w:r>
        <w:r w:rsidR="00FE7FEA">
          <w:rPr>
            <w:noProof/>
            <w:webHidden/>
          </w:rPr>
          <w:fldChar w:fldCharType="begin"/>
        </w:r>
        <w:r w:rsidR="00FE7FEA">
          <w:rPr>
            <w:noProof/>
            <w:webHidden/>
          </w:rPr>
          <w:instrText xml:space="preserve"> PAGEREF _Toc412474406 \h </w:instrText>
        </w:r>
        <w:r w:rsidR="00FE7FEA">
          <w:rPr>
            <w:noProof/>
            <w:webHidden/>
          </w:rPr>
        </w:r>
        <w:r w:rsidR="00FE7FEA">
          <w:rPr>
            <w:noProof/>
            <w:webHidden/>
          </w:rPr>
          <w:fldChar w:fldCharType="separate"/>
        </w:r>
        <w:r w:rsidR="00FE7FEA">
          <w:rPr>
            <w:noProof/>
            <w:webHidden/>
          </w:rPr>
          <w:t>11</w:t>
        </w:r>
        <w:r w:rsidR="00FE7FEA">
          <w:rPr>
            <w:noProof/>
            <w:webHidden/>
          </w:rPr>
          <w:fldChar w:fldCharType="end"/>
        </w:r>
      </w:hyperlink>
    </w:p>
    <w:p w:rsidR="00FE7FEA" w:rsidRDefault="00FE7FEA">
      <w:pPr>
        <w:pStyle w:val="TableofFigures"/>
        <w:tabs>
          <w:tab w:val="right" w:leader="dot" w:pos="9350"/>
        </w:tabs>
        <w:rPr>
          <w:noProof/>
          <w:lang w:val="en-US"/>
        </w:rPr>
      </w:pPr>
      <w:hyperlink w:anchor="_Toc412474407" w:history="1">
        <w:r w:rsidRPr="00F86BCE">
          <w:rPr>
            <w:rStyle w:val="Hyperlink"/>
            <w:noProof/>
          </w:rPr>
          <w:t>Figure 2: Kalman Filter Parameter q=2500, r=5</w:t>
        </w:r>
        <w:r>
          <w:rPr>
            <w:noProof/>
            <w:webHidden/>
          </w:rPr>
          <w:tab/>
        </w:r>
        <w:r>
          <w:rPr>
            <w:noProof/>
            <w:webHidden/>
          </w:rPr>
          <w:fldChar w:fldCharType="begin"/>
        </w:r>
        <w:r>
          <w:rPr>
            <w:noProof/>
            <w:webHidden/>
          </w:rPr>
          <w:instrText xml:space="preserve"> PAGEREF _Toc412474407 \h </w:instrText>
        </w:r>
        <w:r>
          <w:rPr>
            <w:noProof/>
            <w:webHidden/>
          </w:rPr>
        </w:r>
        <w:r>
          <w:rPr>
            <w:noProof/>
            <w:webHidden/>
          </w:rPr>
          <w:fldChar w:fldCharType="separate"/>
        </w:r>
        <w:r>
          <w:rPr>
            <w:noProof/>
            <w:webHidden/>
          </w:rPr>
          <w:t>12</w:t>
        </w:r>
        <w:r>
          <w:rPr>
            <w:noProof/>
            <w:webHidden/>
          </w:rPr>
          <w:fldChar w:fldCharType="end"/>
        </w:r>
      </w:hyperlink>
    </w:p>
    <w:p w:rsidR="00FE7FEA" w:rsidRDefault="00FE7FEA">
      <w:pPr>
        <w:pStyle w:val="TableofFigures"/>
        <w:tabs>
          <w:tab w:val="right" w:leader="dot" w:pos="9350"/>
        </w:tabs>
        <w:rPr>
          <w:noProof/>
          <w:lang w:val="en-US"/>
        </w:rPr>
      </w:pPr>
      <w:hyperlink w:anchor="_Toc412474408" w:history="1">
        <w:r w:rsidRPr="00F86BCE">
          <w:rPr>
            <w:rStyle w:val="Hyperlink"/>
            <w:noProof/>
          </w:rPr>
          <w:t>Figure 3: Kalman Filter Parameter q=0.0025, r=500</w:t>
        </w:r>
        <w:r>
          <w:rPr>
            <w:noProof/>
            <w:webHidden/>
          </w:rPr>
          <w:tab/>
        </w:r>
        <w:r>
          <w:rPr>
            <w:noProof/>
            <w:webHidden/>
          </w:rPr>
          <w:fldChar w:fldCharType="begin"/>
        </w:r>
        <w:r>
          <w:rPr>
            <w:noProof/>
            <w:webHidden/>
          </w:rPr>
          <w:instrText xml:space="preserve"> PAGEREF _Toc412474408 \h </w:instrText>
        </w:r>
        <w:r>
          <w:rPr>
            <w:noProof/>
            <w:webHidden/>
          </w:rPr>
        </w:r>
        <w:r>
          <w:rPr>
            <w:noProof/>
            <w:webHidden/>
          </w:rPr>
          <w:fldChar w:fldCharType="separate"/>
        </w:r>
        <w:r>
          <w:rPr>
            <w:noProof/>
            <w:webHidden/>
          </w:rPr>
          <w:t>13</w:t>
        </w:r>
        <w:r>
          <w:rPr>
            <w:noProof/>
            <w:webHidden/>
          </w:rPr>
          <w:fldChar w:fldCharType="end"/>
        </w:r>
      </w:hyperlink>
    </w:p>
    <w:p w:rsidR="007B79D6" w:rsidRDefault="00C8660B">
      <w:r>
        <w:fldChar w:fldCharType="end"/>
      </w:r>
      <w:r w:rsidR="007B79D6">
        <w:br w:type="page"/>
      </w:r>
    </w:p>
    <w:p w:rsidR="00E16204" w:rsidRDefault="00E16204" w:rsidP="00D92A86">
      <w:pPr>
        <w:pStyle w:val="Title"/>
        <w:jc w:val="center"/>
      </w:pPr>
      <w:r>
        <w:lastRenderedPageBreak/>
        <w:t>Lab 2: Sensor Data Acquisition, Digitizing, Filtering, and Digital I/O</w:t>
      </w:r>
    </w:p>
    <w:p w:rsidR="00E16204" w:rsidRDefault="00E16204" w:rsidP="007B79D6"/>
    <w:p w:rsidR="0027622C" w:rsidRDefault="00761CA1" w:rsidP="00E16204">
      <w:pPr>
        <w:pStyle w:val="Heading1"/>
      </w:pPr>
      <w:bookmarkStart w:id="2" w:name="_Toc412477392"/>
      <w:r>
        <w:t xml:space="preserve">1. </w:t>
      </w:r>
      <w:r w:rsidR="00E16204">
        <w:t>Problem Statement</w:t>
      </w:r>
      <w:bookmarkEnd w:id="2"/>
    </w:p>
    <w:p w:rsidR="00C24F60" w:rsidRDefault="00C24F60" w:rsidP="007B79D6"/>
    <w:p w:rsidR="00E16204" w:rsidRDefault="003322E6" w:rsidP="007B79D6">
      <w:r>
        <w:t xml:space="preserve">Data acquisition and signal processing are common operations performed by embedded microprocessor systems. </w:t>
      </w:r>
      <w:r w:rsidR="008B1D02">
        <w:t xml:space="preserve">Within the scope of this experiment, </w:t>
      </w:r>
      <w:r w:rsidR="00EC6261">
        <w:t>we will implement a system which collect</w:t>
      </w:r>
      <w:r w:rsidR="00F120A4">
        <w:t>s</w:t>
      </w:r>
      <w:r w:rsidR="00EC6261">
        <w:t xml:space="preserve"> data from a temperature sensor and displays the</w:t>
      </w:r>
      <w:r w:rsidR="00F120A4">
        <w:t xml:space="preserve"> results using LEDs. </w:t>
      </w:r>
    </w:p>
    <w:p w:rsidR="00E16204" w:rsidRDefault="00761CA1" w:rsidP="00E16204">
      <w:pPr>
        <w:pStyle w:val="Heading1"/>
      </w:pPr>
      <w:bookmarkStart w:id="3" w:name="_Toc412477393"/>
      <w:r>
        <w:t xml:space="preserve">2. </w:t>
      </w:r>
      <w:r w:rsidR="00E16204">
        <w:t>Theory and Hypothesis</w:t>
      </w:r>
      <w:bookmarkEnd w:id="3"/>
    </w:p>
    <w:p w:rsidR="00E16204" w:rsidRDefault="00E16204" w:rsidP="007B79D6"/>
    <w:p w:rsidR="00113BB0" w:rsidRDefault="00761CA1" w:rsidP="00113BB0">
      <w:pPr>
        <w:pStyle w:val="Heading2"/>
      </w:pPr>
      <w:bookmarkStart w:id="4" w:name="_Toc412477394"/>
      <w:r>
        <w:t xml:space="preserve">2.1. </w:t>
      </w:r>
      <w:r w:rsidR="00113BB0">
        <w:t>Analog-to-Digital Conversion</w:t>
      </w:r>
      <w:bookmarkEnd w:id="4"/>
    </w:p>
    <w:p w:rsidR="00C24F60" w:rsidRDefault="00C24F60" w:rsidP="007B79D6">
      <w:pPr>
        <w:rPr>
          <w:lang w:val="en-US"/>
        </w:rPr>
      </w:pPr>
    </w:p>
    <w:p w:rsidR="00113BB0" w:rsidRDefault="008D5137" w:rsidP="007B79D6">
      <w:r w:rsidRPr="008D5137">
        <w:rPr>
          <w:lang w:val="en-US"/>
        </w:rPr>
        <w:t xml:space="preserve">An </w:t>
      </w:r>
      <w:r>
        <w:t xml:space="preserve">analog-to-digital converter (ADC) translates an analog input into a digital value which can be transmitted over a data bus. </w:t>
      </w:r>
      <w:r w:rsidRPr="002252C7">
        <w:t xml:space="preserve">The ADC used for this implementation </w:t>
      </w:r>
      <w:r w:rsidR="00655B2C" w:rsidRPr="002252C7">
        <w:t xml:space="preserve">has </w:t>
      </w:r>
      <w:r w:rsidR="00AC4402" w:rsidRPr="002252C7">
        <w:t>12-</w:t>
      </w:r>
      <w:r w:rsidR="00655B2C" w:rsidRPr="002252C7">
        <w:t>bit resolution and operates in a range of 0 to 3 volts</w:t>
      </w:r>
      <w:r w:rsidR="002252C7">
        <w:t xml:space="preserve"> [1]</w:t>
      </w:r>
      <w:r w:rsidR="00655B2C" w:rsidRPr="002252C7">
        <w:t>.</w:t>
      </w:r>
      <w:r w:rsidR="00655B2C">
        <w:t xml:space="preserve"> </w:t>
      </w:r>
      <w:r w:rsidR="00AC4402">
        <w:t xml:space="preserve">The </w:t>
      </w:r>
      <w:r w:rsidR="00692C27">
        <w:t>resolution and the range define the step size of the ADC according to equation (1).</w:t>
      </w:r>
    </w:p>
    <w:p w:rsidR="00F1732C" w:rsidRDefault="00F1732C" w:rsidP="007B79D6"/>
    <w:p w:rsidR="00692C27" w:rsidRPr="00692C27" w:rsidRDefault="00692C27" w:rsidP="00692C27">
      <w:pPr>
        <w:jc w:val="center"/>
      </w:pPr>
      <m:oMath>
        <m:r>
          <w:rPr>
            <w:rFonts w:ascii="Cambria Math" w:hAnsi="Cambria Math"/>
          </w:rPr>
          <m:t>Ste</m:t>
        </m:r>
        <m:sSub>
          <m:sSubPr>
            <m:ctrlPr>
              <w:rPr>
                <w:rFonts w:ascii="Cambria Math" w:hAnsi="Cambria Math"/>
                <w:i/>
              </w:rPr>
            </m:ctrlPr>
          </m:sSubPr>
          <m:e>
            <m:r>
              <w:rPr>
                <w:rFonts w:ascii="Cambria Math" w:hAnsi="Cambria Math"/>
              </w:rPr>
              <m:t>p</m:t>
            </m:r>
          </m:e>
          <m:sub>
            <m:r>
              <w:rPr>
                <w:rFonts w:ascii="Cambria Math" w:hAnsi="Cambria Math"/>
              </w:rPr>
              <m:t>size</m:t>
            </m:r>
          </m:sub>
        </m:sSub>
        <m:r>
          <w:rPr>
            <w:rFonts w:ascii="Cambria Math" w:hAnsi="Cambria Math"/>
          </w:rPr>
          <m:t>=</m:t>
        </m:r>
        <m:f>
          <m:fPr>
            <m:ctrlPr>
              <w:rPr>
                <w:rFonts w:ascii="Cambria Math" w:hAnsi="Cambria Math"/>
                <w:i/>
              </w:rPr>
            </m:ctrlPr>
          </m:fPr>
          <m:num>
            <m:r>
              <w:rPr>
                <w:rFonts w:ascii="Cambria Math" w:hAnsi="Cambria Math"/>
              </w:rPr>
              <m:t>Range</m:t>
            </m:r>
          </m:num>
          <m:den>
            <m:r>
              <w:rPr>
                <w:rFonts w:ascii="Cambria Math" w:hAnsi="Cambria Math"/>
              </w:rPr>
              <m:t>Numbe</m:t>
            </m:r>
            <m:sSub>
              <m:sSubPr>
                <m:ctrlPr>
                  <w:rPr>
                    <w:rFonts w:ascii="Cambria Math" w:hAnsi="Cambria Math"/>
                    <w:i/>
                  </w:rPr>
                </m:ctrlPr>
              </m:sSubPr>
              <m:e>
                <m:r>
                  <w:rPr>
                    <w:rFonts w:ascii="Cambria Math" w:hAnsi="Cambria Math"/>
                  </w:rPr>
                  <m:t>r</m:t>
                </m:r>
              </m:e>
              <m:sub>
                <m:r>
                  <w:rPr>
                    <w:rFonts w:ascii="Cambria Math" w:hAnsi="Cambria Math"/>
                  </w:rPr>
                  <m:t>step</m:t>
                </m:r>
              </m:sub>
            </m:sSub>
          </m:den>
        </m:f>
      </m:oMath>
      <w:r>
        <w:tab/>
      </w:r>
      <w:r>
        <w:tab/>
      </w:r>
      <w:r>
        <w:tab/>
      </w:r>
      <w:r>
        <w:tab/>
      </w:r>
      <w:r w:rsidR="00B2406E">
        <w:tab/>
      </w:r>
      <w:r>
        <w:tab/>
      </w:r>
      <w:r>
        <w:tab/>
      </w:r>
      <w:r>
        <w:tab/>
      </w:r>
      <w:r>
        <w:tab/>
        <w:t>(1)</w:t>
      </w:r>
    </w:p>
    <w:p w:rsidR="00692C27" w:rsidRDefault="00943E13" w:rsidP="00B2406E">
      <w:pPr>
        <w:ind w:left="720"/>
      </w:pPr>
      <w:r>
        <w:t xml:space="preserve">Where </w:t>
      </w:r>
      <w:r>
        <w:tab/>
      </w:r>
      <w:proofErr w:type="spellStart"/>
      <w:r>
        <w:t>Step</w:t>
      </w:r>
      <w:r>
        <w:rPr>
          <w:vertAlign w:val="subscript"/>
        </w:rPr>
        <w:t>size</w:t>
      </w:r>
      <w:proofErr w:type="spellEnd"/>
      <w:r>
        <w:t xml:space="preserve"> is the voltage range represented by the same digital value</w:t>
      </w:r>
    </w:p>
    <w:p w:rsidR="00943E13" w:rsidRDefault="00943E13" w:rsidP="00B2406E">
      <w:pPr>
        <w:ind w:left="720"/>
      </w:pPr>
      <w:r>
        <w:tab/>
        <w:t>Range is the total possible analog value</w:t>
      </w:r>
      <w:r>
        <w:tab/>
        <w:t>[3v - 0v = 3v]</w:t>
      </w:r>
    </w:p>
    <w:p w:rsidR="00943E13" w:rsidRDefault="00943E13" w:rsidP="00B2406E">
      <w:pPr>
        <w:ind w:left="720"/>
      </w:pPr>
      <w:r>
        <w:tab/>
      </w:r>
      <w:proofErr w:type="spellStart"/>
      <w:r>
        <w:t>Number</w:t>
      </w:r>
      <w:r>
        <w:rPr>
          <w:vertAlign w:val="subscript"/>
        </w:rPr>
        <w:t>step</w:t>
      </w:r>
      <w:proofErr w:type="spellEnd"/>
      <w:r>
        <w:t xml:space="preserve"> is the number of possible digital values. [2</w:t>
      </w:r>
      <w:r>
        <w:rPr>
          <w:vertAlign w:val="superscript"/>
        </w:rPr>
        <w:t>12</w:t>
      </w:r>
      <w:r>
        <w:t xml:space="preserve"> = 4098]</w:t>
      </w:r>
    </w:p>
    <w:p w:rsidR="00F1732C" w:rsidRPr="00943E13" w:rsidRDefault="00F1732C" w:rsidP="00F1732C"/>
    <w:p w:rsidR="00943E13" w:rsidRPr="00943E13" w:rsidRDefault="00943E13" w:rsidP="007B79D6">
      <w:r>
        <w:t>By substituting the given numerical values into equation (1), the step size of our ADC is found to be 0.000732V / step.</w:t>
      </w:r>
    </w:p>
    <w:p w:rsidR="00113BB0" w:rsidRDefault="0084096E" w:rsidP="007B79D6">
      <w:r>
        <w:t>To interpret the output of the ADC, we need to perform the reverse calculation as shown in equation (2).</w:t>
      </w:r>
    </w:p>
    <w:p w:rsidR="00F1732C" w:rsidRDefault="00F1732C" w:rsidP="007B79D6"/>
    <w:p w:rsidR="0084096E" w:rsidRPr="00A8081F" w:rsidRDefault="00A8081F" w:rsidP="00A8081F">
      <w:pPr>
        <w:jc w:val="center"/>
      </w:pPr>
      <m:oMath>
        <m:r>
          <w:rPr>
            <w:rFonts w:ascii="Cambria Math" w:hAnsi="Cambria Math"/>
          </w:rPr>
          <m:t>Value</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analog</m:t>
            </m:r>
          </m:sub>
        </m:sSub>
        <m:r>
          <w:rPr>
            <w:rFonts w:ascii="Cambria Math" w:hAnsi="Cambria Math"/>
          </w:rPr>
          <m:t>=Valu</m:t>
        </m:r>
        <m:sSub>
          <m:sSubPr>
            <m:ctrlPr>
              <w:rPr>
                <w:rFonts w:ascii="Cambria Math" w:hAnsi="Cambria Math"/>
                <w:i/>
              </w:rPr>
            </m:ctrlPr>
          </m:sSubPr>
          <m:e>
            <m:r>
              <w:rPr>
                <w:rFonts w:ascii="Cambria Math" w:hAnsi="Cambria Math"/>
              </w:rPr>
              <m:t>e</m:t>
            </m:r>
          </m:e>
          <m:sub>
            <m:r>
              <w:rPr>
                <w:rFonts w:ascii="Cambria Math" w:hAnsi="Cambria Math"/>
              </w:rPr>
              <m:t>digital</m:t>
            </m:r>
          </m:sub>
        </m:sSub>
        <m:r>
          <w:rPr>
            <w:rFonts w:ascii="Cambria Math" w:hAnsi="Cambria Math"/>
          </w:rPr>
          <m:t>×Ste</m:t>
        </m:r>
        <m:sSub>
          <m:sSubPr>
            <m:ctrlPr>
              <w:rPr>
                <w:rFonts w:ascii="Cambria Math" w:hAnsi="Cambria Math"/>
                <w:i/>
              </w:rPr>
            </m:ctrlPr>
          </m:sSubPr>
          <m:e>
            <m:r>
              <w:rPr>
                <w:rFonts w:ascii="Cambria Math" w:hAnsi="Cambria Math"/>
              </w:rPr>
              <m:t>p</m:t>
            </m:r>
          </m:e>
          <m:sub>
            <m:r>
              <w:rPr>
                <w:rFonts w:ascii="Cambria Math" w:hAnsi="Cambria Math"/>
              </w:rPr>
              <m:t>size</m:t>
            </m:r>
          </m:sub>
        </m:sSub>
      </m:oMath>
      <w:r>
        <w:tab/>
      </w:r>
      <w:r>
        <w:tab/>
      </w:r>
      <w:r>
        <w:tab/>
      </w:r>
      <w:r w:rsidR="00B2406E">
        <w:tab/>
      </w:r>
      <w:r>
        <w:tab/>
      </w:r>
      <w:r>
        <w:tab/>
      </w:r>
      <w:r>
        <w:tab/>
        <w:t>(2)</w:t>
      </w:r>
    </w:p>
    <w:p w:rsidR="00A8081F" w:rsidRDefault="00521C8D" w:rsidP="00B2406E">
      <w:pPr>
        <w:ind w:left="720"/>
      </w:pPr>
      <w:r>
        <w:t>Where</w:t>
      </w:r>
      <w:r>
        <w:tab/>
      </w:r>
      <w:proofErr w:type="spellStart"/>
      <w:r>
        <w:t>Value</w:t>
      </w:r>
      <w:r>
        <w:rPr>
          <w:vertAlign w:val="subscript"/>
        </w:rPr>
        <w:t>analog</w:t>
      </w:r>
      <w:proofErr w:type="spellEnd"/>
      <w:r>
        <w:rPr>
          <w:vertAlign w:val="subscript"/>
        </w:rPr>
        <w:t xml:space="preserve"> </w:t>
      </w:r>
      <w:r>
        <w:t>is the analog value corresponding to the digital value</w:t>
      </w:r>
    </w:p>
    <w:p w:rsidR="00521C8D" w:rsidRDefault="00521C8D" w:rsidP="00B2406E">
      <w:pPr>
        <w:ind w:left="720"/>
      </w:pPr>
      <w:r>
        <w:tab/>
      </w:r>
      <w:proofErr w:type="spellStart"/>
      <w:r>
        <w:t>Value</w:t>
      </w:r>
      <w:r>
        <w:softHyphen/>
      </w:r>
      <w:r>
        <w:rPr>
          <w:vertAlign w:val="subscript"/>
        </w:rPr>
        <w:t>digital</w:t>
      </w:r>
      <w:proofErr w:type="spellEnd"/>
      <w:r>
        <w:t xml:space="preserve"> is the digital value </w:t>
      </w:r>
      <w:r w:rsidR="00586635">
        <w:t>at</w:t>
      </w:r>
      <w:r>
        <w:t xml:space="preserve"> the</w:t>
      </w:r>
      <w:r w:rsidR="00586635">
        <w:t xml:space="preserve"> output of the</w:t>
      </w:r>
      <w:r>
        <w:t xml:space="preserve"> </w:t>
      </w:r>
      <w:r w:rsidR="00B2406E">
        <w:t>ADC</w:t>
      </w:r>
    </w:p>
    <w:p w:rsidR="00B2406E" w:rsidRDefault="00B2406E" w:rsidP="00B2406E">
      <w:pPr>
        <w:ind w:left="720"/>
      </w:pPr>
      <w:r>
        <w:lastRenderedPageBreak/>
        <w:tab/>
      </w:r>
      <w:proofErr w:type="spellStart"/>
      <w:r>
        <w:t>Step</w:t>
      </w:r>
      <w:r>
        <w:rPr>
          <w:vertAlign w:val="subscript"/>
        </w:rPr>
        <w:t>size</w:t>
      </w:r>
      <w:proofErr w:type="spellEnd"/>
      <w:r>
        <w:t xml:space="preserve"> is the voltage range represented by the same digital value</w:t>
      </w:r>
    </w:p>
    <w:p w:rsidR="00F1732C" w:rsidRPr="00B2406E" w:rsidRDefault="00F1732C" w:rsidP="00F1732C"/>
    <w:p w:rsidR="0084096E" w:rsidRDefault="00A53A6E" w:rsidP="007B79D6">
      <w:r>
        <w:t xml:space="preserve">For example, the output of the ADC is 1080, </w:t>
      </w:r>
      <w:r w:rsidR="00072DD0">
        <w:t>then</w:t>
      </w:r>
      <w:r>
        <w:t xml:space="preserve"> the corresponding analog value should be approximately 0.79</w:t>
      </w:r>
      <w:r w:rsidR="00072DD0">
        <w:t>0629575</w:t>
      </w:r>
      <w:r>
        <w:t xml:space="preserve">V. </w:t>
      </w:r>
    </w:p>
    <w:p w:rsidR="00D56A0F" w:rsidRDefault="00D56A0F" w:rsidP="007B79D6">
      <w:r>
        <w:t xml:space="preserve">The many-to-one mapping of the ADC </w:t>
      </w:r>
      <w:r w:rsidR="00586635">
        <w:t xml:space="preserve">leads to loss of precision. Therefore, the calculated analog </w:t>
      </w:r>
      <w:r w:rsidR="00165014">
        <w:t xml:space="preserve">value </w:t>
      </w:r>
      <w:r w:rsidR="00586635">
        <w:t xml:space="preserve">will </w:t>
      </w:r>
      <w:r w:rsidR="00165014">
        <w:t>differ</w:t>
      </w:r>
      <w:r w:rsidR="00586635">
        <w:t xml:space="preserve"> from the actual analog value measured at the input of the ADC</w:t>
      </w:r>
      <w:r w:rsidR="00165014">
        <w:t>.</w:t>
      </w:r>
      <w:r w:rsidR="00072DD0">
        <w:t xml:space="preserve"> For this reason, a filter should be inserted between the output of the ADC and the computation of the analog value.</w:t>
      </w:r>
    </w:p>
    <w:p w:rsidR="00FE7FEA" w:rsidRDefault="00FE7FEA" w:rsidP="007B79D6"/>
    <w:p w:rsidR="00926855" w:rsidRDefault="00761CA1" w:rsidP="00926855">
      <w:pPr>
        <w:pStyle w:val="Heading2"/>
      </w:pPr>
      <w:bookmarkStart w:id="5" w:name="_Toc412477395"/>
      <w:r>
        <w:t xml:space="preserve">2.2. </w:t>
      </w:r>
      <w:proofErr w:type="spellStart"/>
      <w:r w:rsidR="00926855">
        <w:t>Kalman</w:t>
      </w:r>
      <w:proofErr w:type="spellEnd"/>
      <w:r w:rsidR="00926855">
        <w:t xml:space="preserve"> Filter</w:t>
      </w:r>
      <w:bookmarkEnd w:id="5"/>
    </w:p>
    <w:p w:rsidR="00C24F60" w:rsidRDefault="00C24F60" w:rsidP="007B79D6"/>
    <w:p w:rsidR="00926855" w:rsidRDefault="00477FCA" w:rsidP="007B79D6">
      <w:proofErr w:type="spellStart"/>
      <w:r>
        <w:t>Kalman</w:t>
      </w:r>
      <w:proofErr w:type="spellEnd"/>
      <w:r>
        <w:t xml:space="preserve"> Filter is a low pass-filter </w:t>
      </w:r>
      <w:r w:rsidR="00CF5357">
        <w:t>us</w:t>
      </w:r>
      <w:r w:rsidR="001431DF">
        <w:t xml:space="preserve">ed to block high frequency noise based on the current state. Its state is defined by five parameters: process noise covariance (q), measurement noise covariance (r), value (x), estimation error covariance (p) and </w:t>
      </w:r>
      <w:proofErr w:type="spellStart"/>
      <w:r w:rsidR="001431DF">
        <w:t>kalman</w:t>
      </w:r>
      <w:proofErr w:type="spellEnd"/>
      <w:r w:rsidR="001431DF">
        <w:t xml:space="preserve"> gain (k). </w:t>
      </w:r>
      <w:r w:rsidR="00783DC3">
        <w:t xml:space="preserve">As the </w:t>
      </w:r>
      <w:proofErr w:type="spellStart"/>
      <w:r w:rsidR="00783DC3">
        <w:t>matlab</w:t>
      </w:r>
      <w:proofErr w:type="spellEnd"/>
      <w:r w:rsidR="00783DC3">
        <w:t xml:space="preserve"> simulation shows (see Appendix A), q and r are the key parameters to be initialized when </w:t>
      </w:r>
      <w:r w:rsidR="00EC4FFC">
        <w:t>implementing a</w:t>
      </w:r>
      <w:r w:rsidR="00783DC3">
        <w:t xml:space="preserve"> </w:t>
      </w:r>
      <w:proofErr w:type="spellStart"/>
      <w:r w:rsidR="00783DC3">
        <w:t>Kalman</w:t>
      </w:r>
      <w:proofErr w:type="spellEnd"/>
      <w:r w:rsidR="00783DC3">
        <w:t xml:space="preserve"> Filter. </w:t>
      </w:r>
      <w:r w:rsidR="001F3FBB">
        <w:t>To</w:t>
      </w:r>
      <w:r w:rsidR="007A1ECD">
        <w:t xml:space="preserve">gether, these two parameter set how close the filtered value should follow the raw input. </w:t>
      </w:r>
      <w:r w:rsidR="00417F34">
        <w:t xml:space="preserve">While q and </w:t>
      </w:r>
      <w:proofErr w:type="spellStart"/>
      <w:r w:rsidR="00417F34">
        <w:t>r are</w:t>
      </w:r>
      <w:proofErr w:type="spellEnd"/>
      <w:r w:rsidR="00417F34">
        <w:t xml:space="preserve"> fixed during the initialization of the filter, x, p and k are updated as the filter runs. </w:t>
      </w:r>
      <w:r w:rsidR="0070292C">
        <w:t xml:space="preserve">A good </w:t>
      </w:r>
      <w:r w:rsidR="00101901">
        <w:t xml:space="preserve">initial approximation on those three parameters will </w:t>
      </w:r>
      <w:r w:rsidR="0070292C">
        <w:t xml:space="preserve">result in the filtered value to converge more quickly. </w:t>
      </w:r>
    </w:p>
    <w:p w:rsidR="00113BB0" w:rsidRDefault="00BD39B7" w:rsidP="007B79D6">
      <w:r>
        <w:t>At each iteration,</w:t>
      </w:r>
      <w:r w:rsidR="00E51374">
        <w:t xml:space="preserve"> a new value</w:t>
      </w:r>
      <w:r>
        <w:t xml:space="preserve"> </w:t>
      </w:r>
      <w:r w:rsidR="00E51374">
        <w:t>p, k and x is calculated and updated</w:t>
      </w:r>
      <w:r w:rsidR="00E51374" w:rsidRPr="002252C7">
        <w:t>. These calculations are preformed according to equations (3) to (6)</w:t>
      </w:r>
      <w:r w:rsidR="002252C7">
        <w:t xml:space="preserve"> [2]</w:t>
      </w:r>
      <w:r w:rsidR="00E51374" w:rsidRPr="002252C7">
        <w:t>.</w:t>
      </w:r>
    </w:p>
    <w:p w:rsidR="00E51374" w:rsidRPr="0008533C" w:rsidRDefault="0008533C" w:rsidP="00AE46EB">
      <w:pPr>
        <w:jc w:val="center"/>
      </w:pPr>
      <m:oMath>
        <m:r>
          <w:rPr>
            <w:rFonts w:ascii="Cambria Math" w:hAnsi="Cambria Math"/>
          </w:rPr>
          <m:t>p=p+q</m:t>
        </m:r>
      </m:oMath>
      <w:r w:rsidR="00AE46EB">
        <w:tab/>
      </w:r>
      <w:r w:rsidR="00AE46EB">
        <w:tab/>
      </w:r>
      <w:r w:rsidR="00AE46EB">
        <w:tab/>
      </w:r>
      <w:r w:rsidR="00AE46EB">
        <w:tab/>
      </w:r>
      <w:r w:rsidR="00AE46EB">
        <w:tab/>
      </w:r>
      <w:r w:rsidR="00AE46EB">
        <w:tab/>
      </w:r>
      <w:r w:rsidR="00AE46EB">
        <w:tab/>
      </w:r>
      <w:r w:rsidR="00AE46EB">
        <w:tab/>
      </w:r>
      <w:r w:rsidR="00AE46EB">
        <w:tab/>
        <w:t>(3)</w:t>
      </w:r>
    </w:p>
    <w:p w:rsidR="0008533C" w:rsidRPr="00AE46EB" w:rsidRDefault="0008533C" w:rsidP="00AE46EB">
      <w:pPr>
        <w:jc w:val="center"/>
      </w:pPr>
      <m:oMath>
        <m:r>
          <w:rPr>
            <w:rFonts w:ascii="Cambria Math" w:hAnsi="Cambria Math"/>
          </w:rPr>
          <m:t>k=</m:t>
        </m:r>
        <m:f>
          <m:fPr>
            <m:ctrlPr>
              <w:rPr>
                <w:rFonts w:ascii="Cambria Math" w:hAnsi="Cambria Math"/>
                <w:i/>
              </w:rPr>
            </m:ctrlPr>
          </m:fPr>
          <m:num>
            <m:r>
              <w:rPr>
                <w:rFonts w:ascii="Cambria Math" w:hAnsi="Cambria Math"/>
              </w:rPr>
              <m:t>p</m:t>
            </m:r>
          </m:num>
          <m:den>
            <m:r>
              <w:rPr>
                <w:rFonts w:ascii="Cambria Math" w:hAnsi="Cambria Math"/>
              </w:rPr>
              <m:t>p+r</m:t>
            </m:r>
          </m:den>
        </m:f>
      </m:oMath>
      <w:r w:rsidR="00AE46EB">
        <w:tab/>
      </w:r>
      <w:r w:rsidR="00AE46EB">
        <w:tab/>
      </w:r>
      <w:r w:rsidR="00AE46EB">
        <w:tab/>
      </w:r>
      <w:r w:rsidR="00AE46EB">
        <w:tab/>
      </w:r>
      <w:r w:rsidR="00AE46EB">
        <w:tab/>
      </w:r>
      <w:r w:rsidR="00AE46EB">
        <w:tab/>
      </w:r>
      <w:r w:rsidR="00AE46EB">
        <w:tab/>
      </w:r>
      <w:r w:rsidR="00AE46EB">
        <w:tab/>
      </w:r>
      <w:r w:rsidR="00AE46EB">
        <w:tab/>
        <w:t>(4)</w:t>
      </w:r>
    </w:p>
    <w:p w:rsidR="00AE46EB" w:rsidRDefault="00AE46EB" w:rsidP="00AE46EB">
      <w:pPr>
        <w:jc w:val="center"/>
      </w:pPr>
      <m:oMath>
        <m:r>
          <w:rPr>
            <w:rFonts w:ascii="Cambria Math" w:hAnsi="Cambria Math"/>
          </w:rPr>
          <m:t>x=x+k×</m:t>
        </m:r>
        <m:d>
          <m:dPr>
            <m:ctrlPr>
              <w:rPr>
                <w:rFonts w:ascii="Cambria Math" w:hAnsi="Cambria Math"/>
                <w:i/>
              </w:rPr>
            </m:ctrlPr>
          </m:dPr>
          <m:e>
            <m:r>
              <w:rPr>
                <w:rFonts w:ascii="Cambria Math" w:hAnsi="Cambria Math"/>
              </w:rPr>
              <m:t>measurement-x</m:t>
            </m:r>
          </m:e>
        </m:d>
      </m:oMath>
      <w:r>
        <w:tab/>
      </w:r>
      <w:r>
        <w:tab/>
      </w:r>
      <w:r>
        <w:tab/>
      </w:r>
      <w:r>
        <w:tab/>
      </w:r>
      <w:r>
        <w:tab/>
      </w:r>
      <w:r>
        <w:tab/>
        <w:t>(5)</w:t>
      </w:r>
    </w:p>
    <w:p w:rsidR="00BD39B7" w:rsidRDefault="00AE46EB" w:rsidP="00AE46EB">
      <w:pPr>
        <w:jc w:val="center"/>
      </w:pPr>
      <m:oMath>
        <m:r>
          <w:rPr>
            <w:rFonts w:ascii="Cambria Math" w:hAnsi="Cambria Math"/>
          </w:rPr>
          <m:t>p=</m:t>
        </m:r>
        <m:d>
          <m:dPr>
            <m:ctrlPr>
              <w:rPr>
                <w:rFonts w:ascii="Cambria Math" w:hAnsi="Cambria Math"/>
                <w:i/>
              </w:rPr>
            </m:ctrlPr>
          </m:dPr>
          <m:e>
            <m:r>
              <w:rPr>
                <w:rFonts w:ascii="Cambria Math" w:hAnsi="Cambria Math"/>
              </w:rPr>
              <m:t>1-k</m:t>
            </m:r>
          </m:e>
        </m:d>
        <m:r>
          <w:rPr>
            <w:rFonts w:ascii="Cambria Math" w:hAnsi="Cambria Math"/>
          </w:rPr>
          <m:t>×p</m:t>
        </m:r>
      </m:oMath>
      <w:r>
        <w:tab/>
      </w:r>
      <w:r>
        <w:tab/>
      </w:r>
      <w:r>
        <w:tab/>
      </w:r>
      <w:r>
        <w:tab/>
      </w:r>
      <w:r>
        <w:tab/>
      </w:r>
      <w:r>
        <w:tab/>
      </w:r>
      <w:r>
        <w:tab/>
      </w:r>
      <w:r>
        <w:tab/>
        <w:t>(6)</w:t>
      </w:r>
    </w:p>
    <w:p w:rsidR="00BD39B7" w:rsidRDefault="00AE46EB" w:rsidP="00FE7FEA">
      <w:pPr>
        <w:ind w:firstLine="720"/>
      </w:pPr>
      <w:r>
        <w:t>Where</w:t>
      </w:r>
      <w:r>
        <w:tab/>
        <w:t>measurement is the current sample value.</w:t>
      </w:r>
    </w:p>
    <w:p w:rsidR="00AE46EB" w:rsidRDefault="00951B12" w:rsidP="007B79D6">
      <w:r>
        <w:t xml:space="preserve">The updated value for x is the output of the filter at this iteration. </w:t>
      </w:r>
      <w:r w:rsidR="00C826A4">
        <w:t xml:space="preserve">As equation (5) shows, this value is used in the next iteration to filter the next input. </w:t>
      </w:r>
    </w:p>
    <w:p w:rsidR="00951B12" w:rsidRDefault="00951B12" w:rsidP="007B79D6"/>
    <w:p w:rsidR="001C224E" w:rsidRDefault="00761CA1" w:rsidP="001C224E">
      <w:pPr>
        <w:pStyle w:val="Heading2"/>
      </w:pPr>
      <w:bookmarkStart w:id="6" w:name="_Toc412477396"/>
      <w:r>
        <w:t xml:space="preserve">2.3. </w:t>
      </w:r>
      <w:r w:rsidR="001C224E">
        <w:t>Data Interpretation</w:t>
      </w:r>
      <w:bookmarkEnd w:id="6"/>
    </w:p>
    <w:p w:rsidR="00C24F60" w:rsidRDefault="00C24F60" w:rsidP="007B79D6"/>
    <w:p w:rsidR="001C224E" w:rsidRDefault="0070292C" w:rsidP="007B79D6">
      <w:r>
        <w:t xml:space="preserve">After inserting a filter between the ADC </w:t>
      </w:r>
      <w:proofErr w:type="gramStart"/>
      <w:r>
        <w:t>output</w:t>
      </w:r>
      <w:proofErr w:type="gramEnd"/>
      <w:r>
        <w:t xml:space="preserve"> and computing the analog value, the </w:t>
      </w:r>
      <w:r w:rsidR="00F1732C">
        <w:t xml:space="preserve">voltage resulting from equation (2) should be more accurate. </w:t>
      </w:r>
      <w:r w:rsidR="00F1732C" w:rsidRPr="002252C7">
        <w:t>This value can in turn be translated into the correspondi</w:t>
      </w:r>
      <w:r w:rsidR="00E51374" w:rsidRPr="002252C7">
        <w:t>ng temperature using equation (7</w:t>
      </w:r>
      <w:r w:rsidR="00F1732C" w:rsidRPr="002252C7">
        <w:t>)</w:t>
      </w:r>
      <w:r w:rsidR="002252C7">
        <w:t xml:space="preserve"> [1], [3]</w:t>
      </w:r>
      <w:r w:rsidR="00F1732C" w:rsidRPr="002252C7">
        <w:t>.</w:t>
      </w:r>
    </w:p>
    <w:p w:rsidR="00F1732C" w:rsidRDefault="00F1732C" w:rsidP="007B79D6"/>
    <w:p w:rsidR="00F1732C" w:rsidRDefault="00F1732C" w:rsidP="00F1732C">
      <w:pPr>
        <w:jc w:val="center"/>
      </w:pPr>
      <m:oMath>
        <m:r>
          <w:rPr>
            <w:rFonts w:ascii="Cambria Math" w:hAnsi="Cambria Math"/>
          </w:rPr>
          <w:lastRenderedPageBreak/>
          <m:t>Tem</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sense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25</m:t>
                    </m:r>
                  </m:sub>
                </m:sSub>
              </m:e>
            </m:d>
          </m:num>
          <m:den>
            <m:r>
              <w:rPr>
                <w:rFonts w:ascii="Cambria Math" w:hAnsi="Cambria Math"/>
              </w:rPr>
              <m:t>Avg_Slope</m:t>
            </m:r>
          </m:den>
        </m:f>
        <m:r>
          <w:rPr>
            <w:rFonts w:ascii="Cambria Math" w:hAnsi="Cambria Math"/>
          </w:rPr>
          <m:t>+25</m:t>
        </m:r>
      </m:oMath>
      <w:r w:rsidR="00E51374">
        <w:tab/>
      </w:r>
      <w:r w:rsidR="00E51374">
        <w:tab/>
      </w:r>
      <w:r w:rsidR="00E51374">
        <w:tab/>
      </w:r>
      <w:r w:rsidR="00E51374">
        <w:tab/>
      </w:r>
      <w:r w:rsidR="00E51374">
        <w:tab/>
      </w:r>
      <w:r w:rsidR="00E51374">
        <w:tab/>
      </w:r>
      <w:r w:rsidR="00E51374">
        <w:tab/>
        <w:t>(7</w:t>
      </w:r>
      <w:r>
        <w:t>)</w:t>
      </w:r>
    </w:p>
    <w:p w:rsidR="00F1732C" w:rsidRDefault="00F1732C" w:rsidP="007B79D6">
      <w:r>
        <w:tab/>
        <w:t>Where</w:t>
      </w:r>
      <w:r>
        <w:tab/>
      </w:r>
      <w:proofErr w:type="spellStart"/>
      <w:r>
        <w:t>Temp</w:t>
      </w:r>
      <w:r>
        <w:rPr>
          <w:vertAlign w:val="subscript"/>
        </w:rPr>
        <w:t>˚C</w:t>
      </w:r>
      <w:proofErr w:type="spellEnd"/>
      <w:r>
        <w:t xml:space="preserve"> is the temperature corresponding to a given voltage</w:t>
      </w:r>
    </w:p>
    <w:p w:rsidR="00F1732C" w:rsidRDefault="00F1732C" w:rsidP="007B79D6">
      <w:r>
        <w:tab/>
      </w:r>
      <w:r>
        <w:tab/>
      </w:r>
      <w:proofErr w:type="spellStart"/>
      <w:r>
        <w:t>V</w:t>
      </w:r>
      <w:r>
        <w:softHyphen/>
      </w:r>
      <w:r>
        <w:rPr>
          <w:vertAlign w:val="subscript"/>
        </w:rPr>
        <w:t>sense</w:t>
      </w:r>
      <w:proofErr w:type="spellEnd"/>
      <w:r w:rsidR="00150B15">
        <w:t xml:space="preserve"> is the voltage at the sensor computed by converting the digital value</w:t>
      </w:r>
    </w:p>
    <w:p w:rsidR="002801A1" w:rsidRDefault="002801A1" w:rsidP="007B79D6">
      <w:r>
        <w:tab/>
      </w:r>
      <w:r>
        <w:tab/>
        <w:t>V</w:t>
      </w:r>
      <w:r>
        <w:rPr>
          <w:vertAlign w:val="subscript"/>
        </w:rPr>
        <w:t>25</w:t>
      </w:r>
      <w:r>
        <w:t xml:space="preserve"> is the reference temperature at 25˚C [0.76V]</w:t>
      </w:r>
    </w:p>
    <w:p w:rsidR="002801A1" w:rsidRDefault="002801A1" w:rsidP="007B79D6">
      <w:r>
        <w:tab/>
      </w:r>
      <w:r>
        <w:tab/>
      </w:r>
      <w:proofErr w:type="spellStart"/>
      <w:r>
        <w:t>Avg_Slope</w:t>
      </w:r>
      <w:proofErr w:type="spellEnd"/>
      <w:r>
        <w:t xml:space="preserve"> is the average slope of temperature vs </w:t>
      </w:r>
      <w:proofErr w:type="spellStart"/>
      <w:r>
        <w:t>V</w:t>
      </w:r>
      <w:r>
        <w:softHyphen/>
      </w:r>
      <w:r>
        <w:softHyphen/>
      </w:r>
      <w:r>
        <w:rPr>
          <w:vertAlign w:val="subscript"/>
        </w:rPr>
        <w:t>sense</w:t>
      </w:r>
      <w:proofErr w:type="spellEnd"/>
    </w:p>
    <w:p w:rsidR="00926855" w:rsidRDefault="00926855" w:rsidP="007B79D6"/>
    <w:p w:rsidR="00926855" w:rsidRDefault="00761CA1" w:rsidP="00926855">
      <w:pPr>
        <w:pStyle w:val="Heading2"/>
      </w:pPr>
      <w:bookmarkStart w:id="7" w:name="_Toc412477397"/>
      <w:r>
        <w:t xml:space="preserve">2.4. </w:t>
      </w:r>
      <w:r w:rsidR="00926855">
        <w:t>Pulse Wave Modulation</w:t>
      </w:r>
      <w:bookmarkEnd w:id="7"/>
    </w:p>
    <w:p w:rsidR="00926855" w:rsidRDefault="00926855" w:rsidP="007B79D6"/>
    <w:p w:rsidR="00113BB0" w:rsidRDefault="00113BB0" w:rsidP="00113BB0">
      <w:pPr>
        <w:pStyle w:val="ListParagraph"/>
        <w:numPr>
          <w:ilvl w:val="0"/>
          <w:numId w:val="2"/>
        </w:numPr>
      </w:pPr>
      <w:r>
        <w:t>What’s a PWM?</w:t>
      </w:r>
    </w:p>
    <w:p w:rsidR="00113BB0" w:rsidRDefault="00113BB0" w:rsidP="00113BB0">
      <w:pPr>
        <w:pStyle w:val="ListParagraph"/>
        <w:numPr>
          <w:ilvl w:val="0"/>
          <w:numId w:val="2"/>
        </w:numPr>
      </w:pPr>
      <w:r>
        <w:t xml:space="preserve">How does </w:t>
      </w:r>
      <w:proofErr w:type="spellStart"/>
      <w:r>
        <w:t>duty_cycle</w:t>
      </w:r>
      <w:proofErr w:type="spellEnd"/>
      <w:r>
        <w:t xml:space="preserve"> and period influence the fade-in fade-out effect</w:t>
      </w:r>
    </w:p>
    <w:p w:rsidR="00926855" w:rsidRDefault="00926855">
      <w:r>
        <w:br w:type="page"/>
      </w:r>
    </w:p>
    <w:p w:rsidR="00E16204" w:rsidRDefault="00761CA1" w:rsidP="00E16204">
      <w:pPr>
        <w:pStyle w:val="Heading1"/>
      </w:pPr>
      <w:bookmarkStart w:id="8" w:name="_Toc412477398"/>
      <w:r>
        <w:lastRenderedPageBreak/>
        <w:t xml:space="preserve">3. </w:t>
      </w:r>
      <w:r w:rsidR="00E16204">
        <w:t>Implementation</w:t>
      </w:r>
      <w:bookmarkEnd w:id="8"/>
    </w:p>
    <w:p w:rsidR="00C24F60" w:rsidRDefault="00C24F60" w:rsidP="007B79D6"/>
    <w:p w:rsidR="00D4045D" w:rsidRDefault="00410E72" w:rsidP="007B79D6">
      <w:r>
        <w:t>The overall system</w:t>
      </w:r>
      <w:r w:rsidR="005E05ED">
        <w:t xml:space="preserve"> </w:t>
      </w:r>
      <w:r>
        <w:t xml:space="preserve">is controlled by a 168MHz </w:t>
      </w:r>
      <w:r w:rsidR="007E4BA6">
        <w:t xml:space="preserve">system core </w:t>
      </w:r>
      <w:r>
        <w:t>clock. It is divided of two main components, data processing and visual feedback. The implementation of each is detailed in the following sections.</w:t>
      </w:r>
      <w:r w:rsidR="00C861C8">
        <w:t xml:space="preserve"> The processor execution mainly resides within a main loop. Inside of the loop, the program checks whether the interrupt handler has set an interrupt flag. If it has, then it will execute the data processing portion. The portion controlling the LED display lies outside of the conditional check for the interrupt flag.</w:t>
      </w:r>
    </w:p>
    <w:p w:rsidR="00E02D8F" w:rsidRDefault="00E02D8F" w:rsidP="007B79D6"/>
    <w:p w:rsidR="00E16204" w:rsidRDefault="00761CA1" w:rsidP="00D4045D">
      <w:pPr>
        <w:pStyle w:val="Heading2"/>
      </w:pPr>
      <w:bookmarkStart w:id="9" w:name="_Toc412477399"/>
      <w:r>
        <w:t xml:space="preserve">3.1. </w:t>
      </w:r>
      <w:r w:rsidR="00D4045D">
        <w:t>Data Processing</w:t>
      </w:r>
      <w:bookmarkEnd w:id="9"/>
    </w:p>
    <w:p w:rsidR="00C24F60" w:rsidRDefault="00C24F60" w:rsidP="003220CE"/>
    <w:p w:rsidR="003220CE" w:rsidRDefault="00410E72" w:rsidP="003220CE">
      <w:r>
        <w:t xml:space="preserve">The data processing component is controlled by the </w:t>
      </w:r>
      <w:r w:rsidR="007E4BA6">
        <w:t xml:space="preserve">clock operating at a rate derived from the system core clock. This software implemented system clock is called </w:t>
      </w:r>
      <w:proofErr w:type="spellStart"/>
      <w:r w:rsidR="007E4BA6">
        <w:t>Systick</w:t>
      </w:r>
      <w:proofErr w:type="spellEnd"/>
      <w:r w:rsidR="007E4BA6">
        <w:t>, which counts up to a specific number of pulses before throwing an interrupt.</w:t>
      </w:r>
      <w:r w:rsidR="007E4BA6" w:rsidRPr="007E4BA6">
        <w:t xml:space="preserve"> </w:t>
      </w:r>
      <w:r w:rsidR="007E4BA6">
        <w:t xml:space="preserve">The required sampling frequency of 50Hz is achieved by dividing the system core clock of 168MHz by 50Hz. The </w:t>
      </w:r>
      <w:proofErr w:type="spellStart"/>
      <w:r w:rsidR="007E4BA6">
        <w:t>Systick</w:t>
      </w:r>
      <w:proofErr w:type="spellEnd"/>
      <w:r w:rsidR="007E4BA6">
        <w:t xml:space="preserve"> interrupt handler will throw an interrupt every 0.02ms and allow one data sample to be taken and processed.</w:t>
      </w:r>
    </w:p>
    <w:p w:rsidR="00C24F60" w:rsidRPr="003220CE" w:rsidRDefault="00C24F60" w:rsidP="003220CE"/>
    <w:p w:rsidR="00926855" w:rsidRDefault="00761CA1" w:rsidP="00D4045D">
      <w:pPr>
        <w:pStyle w:val="Heading3"/>
      </w:pPr>
      <w:bookmarkStart w:id="10" w:name="_Toc412477400"/>
      <w:r>
        <w:t xml:space="preserve">3.1.1. </w:t>
      </w:r>
      <w:r w:rsidR="00926855">
        <w:t>Data Acquisition and Digitizing (ADC)</w:t>
      </w:r>
      <w:bookmarkEnd w:id="10"/>
    </w:p>
    <w:p w:rsidR="00926855" w:rsidRDefault="00926855" w:rsidP="007B79D6"/>
    <w:p w:rsidR="007E4BA6" w:rsidRDefault="007E4BA6" w:rsidP="003220CE">
      <w:r>
        <w:t xml:space="preserve">The built in temperature sensor is connected to ADC1 through channel 16. </w:t>
      </w:r>
      <w:r w:rsidR="00B301CD">
        <w:t xml:space="preserve">To collect data from the </w:t>
      </w:r>
      <w:r w:rsidR="00D739E1">
        <w:t>temperature</w:t>
      </w:r>
      <w:r w:rsidR="00B748A0">
        <w:t xml:space="preserve"> sensor</w:t>
      </w:r>
      <w:r w:rsidR="00D739E1">
        <w:t>, we initialized the ADC as summarized in table 1.</w:t>
      </w:r>
    </w:p>
    <w:p w:rsidR="00E639B4" w:rsidRDefault="00E639B4" w:rsidP="00E639B4">
      <w:pPr>
        <w:pStyle w:val="Caption"/>
        <w:keepNext/>
      </w:pPr>
      <w:bookmarkStart w:id="11" w:name="_Toc412474401"/>
      <w:r>
        <w:t xml:space="preserve">Table </w:t>
      </w:r>
      <w:fldSimple w:instr=" SEQ Table \* ARABIC ">
        <w:r w:rsidR="00F650F4">
          <w:rPr>
            <w:noProof/>
          </w:rPr>
          <w:t>1</w:t>
        </w:r>
      </w:fldSimple>
      <w:r>
        <w:t>: ADC Initialization Parameters</w:t>
      </w:r>
      <w:bookmarkEnd w:id="11"/>
    </w:p>
    <w:tbl>
      <w:tblPr>
        <w:tblStyle w:val="GridTable1Light"/>
        <w:tblW w:w="0" w:type="auto"/>
        <w:tblLook w:val="04A0" w:firstRow="1" w:lastRow="0" w:firstColumn="1" w:lastColumn="0" w:noHBand="0" w:noVBand="1"/>
      </w:tblPr>
      <w:tblGrid>
        <w:gridCol w:w="4675"/>
        <w:gridCol w:w="4675"/>
      </w:tblGrid>
      <w:tr w:rsidR="00D739E1" w:rsidTr="00D73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r>
              <w:t>Initialization Parameter</w:t>
            </w:r>
          </w:p>
        </w:tc>
        <w:tc>
          <w:tcPr>
            <w:tcW w:w="4675" w:type="dxa"/>
          </w:tcPr>
          <w:p w:rsidR="00D739E1" w:rsidRDefault="00D739E1" w:rsidP="003220CE">
            <w:pPr>
              <w:cnfStyle w:val="100000000000" w:firstRow="1" w:lastRow="0" w:firstColumn="0" w:lastColumn="0" w:oddVBand="0" w:evenVBand="0" w:oddHBand="0" w:evenHBand="0" w:firstRowFirstColumn="0" w:firstRowLastColumn="0" w:lastRowFirstColumn="0" w:lastRowLastColumn="0"/>
            </w:pPr>
            <w:r>
              <w:t>Value</w:t>
            </w:r>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proofErr w:type="spellStart"/>
            <w:r w:rsidRPr="00B17A76">
              <w:t>ADC_Mode</w:t>
            </w:r>
            <w:proofErr w:type="spellEnd"/>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proofErr w:type="spellStart"/>
            <w:r w:rsidRPr="00B17A76">
              <w:t>ADC_Mode_Independent</w:t>
            </w:r>
            <w:proofErr w:type="spellEnd"/>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proofErr w:type="spellStart"/>
            <w:r w:rsidRPr="00B17A76">
              <w:t>ADC_Prescaler</w:t>
            </w:r>
            <w:proofErr w:type="spellEnd"/>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r w:rsidRPr="00B17A76">
              <w:t>ADC_Prescaler_Div2</w:t>
            </w:r>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proofErr w:type="spellStart"/>
            <w:r w:rsidRPr="00B17A76">
              <w:t>ADC_DMAAccessMode</w:t>
            </w:r>
            <w:proofErr w:type="spellEnd"/>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proofErr w:type="spellStart"/>
            <w:r w:rsidRPr="00B17A76">
              <w:t>ADC_DMAAccessMode_Disabled</w:t>
            </w:r>
            <w:proofErr w:type="spellEnd"/>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proofErr w:type="spellStart"/>
            <w:r w:rsidRPr="00B17A76">
              <w:t>ADC_TwoSamplingDelay</w:t>
            </w:r>
            <w:proofErr w:type="spellEnd"/>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r w:rsidRPr="00B17A76">
              <w:t>ADC_TwoSamplingDelay_5Cycles</w:t>
            </w:r>
          </w:p>
        </w:tc>
      </w:tr>
    </w:tbl>
    <w:p w:rsidR="00D739E1" w:rsidRDefault="00D739E1" w:rsidP="003220CE"/>
    <w:p w:rsidR="002B5F09" w:rsidRDefault="00D2514C" w:rsidP="003220CE">
      <w:r w:rsidRPr="00B17A76">
        <w:t xml:space="preserve">The mode is independent since we only needed to use one ADC component. </w:t>
      </w:r>
      <w:r w:rsidR="00AA7AC2" w:rsidRPr="00B17A76">
        <w:t xml:space="preserve">The </w:t>
      </w:r>
      <w:proofErr w:type="spellStart"/>
      <w:r w:rsidR="00AA7AC2" w:rsidRPr="00B17A76">
        <w:t>prescaler</w:t>
      </w:r>
      <w:proofErr w:type="spellEnd"/>
      <w:r w:rsidR="00AA7AC2" w:rsidRPr="00B17A76">
        <w:t xml:space="preserve"> is set to div2 because that is the smallest division choice available.</w:t>
      </w:r>
      <w:r w:rsidR="000B3258" w:rsidRPr="00B17A76">
        <w:t xml:space="preserve"> DMA Access Mode was disabled since we did not need to use any direct memory accesses.</w:t>
      </w:r>
      <w:r w:rsidR="00CF6EDB" w:rsidRPr="00B17A76">
        <w:t xml:space="preserve"> The two sampling delay indicates the amount of cycles to pass between two samples are taken. We chos</w:t>
      </w:r>
      <w:r w:rsidR="0091199B" w:rsidRPr="00B17A76">
        <w:t xml:space="preserve">e 5 cycles since </w:t>
      </w:r>
      <w:r w:rsidR="001E1A74" w:rsidRPr="00B17A76">
        <w:t>t</w:t>
      </w:r>
      <w:r w:rsidR="0091199B" w:rsidRPr="00B17A76">
        <w:t>ha</w:t>
      </w:r>
      <w:r w:rsidR="001E1A74" w:rsidRPr="00B17A76">
        <w:t>t</w:t>
      </w:r>
      <w:r w:rsidR="0091199B" w:rsidRPr="00B17A76">
        <w:t xml:space="preserve"> was the high</w:t>
      </w:r>
      <w:r w:rsidR="00CF6EDB" w:rsidRPr="00B17A76">
        <w:t>est frequency.</w:t>
      </w:r>
    </w:p>
    <w:p w:rsidR="00E639B4" w:rsidRDefault="00E639B4" w:rsidP="003220CE">
      <w:r>
        <w:t>For specific ADC setting, we imposed the following configurations.</w:t>
      </w:r>
    </w:p>
    <w:p w:rsidR="00E639B4" w:rsidRDefault="00E639B4" w:rsidP="00E639B4">
      <w:pPr>
        <w:pStyle w:val="Caption"/>
        <w:keepNext/>
      </w:pPr>
      <w:bookmarkStart w:id="12" w:name="_Toc412474402"/>
      <w:r>
        <w:t xml:space="preserve">Table </w:t>
      </w:r>
      <w:fldSimple w:instr=" SEQ Table \* ARABIC ">
        <w:r w:rsidR="00F650F4">
          <w:rPr>
            <w:noProof/>
          </w:rPr>
          <w:t>2</w:t>
        </w:r>
      </w:fldSimple>
      <w:r>
        <w:t>: ADC Configuration Parameters</w:t>
      </w:r>
      <w:bookmarkEnd w:id="12"/>
    </w:p>
    <w:tbl>
      <w:tblPr>
        <w:tblStyle w:val="GridTable1Light"/>
        <w:tblW w:w="0" w:type="auto"/>
        <w:tblLook w:val="04A0" w:firstRow="1" w:lastRow="0" w:firstColumn="1" w:lastColumn="0" w:noHBand="0" w:noVBand="1"/>
      </w:tblPr>
      <w:tblGrid>
        <w:gridCol w:w="4675"/>
        <w:gridCol w:w="4675"/>
      </w:tblGrid>
      <w:tr w:rsidR="00E639B4" w:rsidTr="00150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r>
              <w:t>Configuration Parameter</w:t>
            </w:r>
          </w:p>
        </w:tc>
        <w:tc>
          <w:tcPr>
            <w:tcW w:w="4675" w:type="dxa"/>
          </w:tcPr>
          <w:p w:rsidR="00E639B4" w:rsidRDefault="00E639B4" w:rsidP="00150B15">
            <w:pPr>
              <w:cnfStyle w:val="100000000000" w:firstRow="1" w:lastRow="0" w:firstColumn="0" w:lastColumn="0" w:oddVBand="0" w:evenVBand="0" w:oddHBand="0" w:evenHBand="0" w:firstRowFirstColumn="0" w:firstRowLastColumn="0" w:lastRowFirstColumn="0" w:lastRowLastColumn="0"/>
            </w:pPr>
            <w:r>
              <w:t>Value</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ADC_Resolution</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ADC_Resolution_12b</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ADC_ScanConvMode</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DISABLED</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lastRenderedPageBreak/>
              <w:t>ADC_ContinuousConvMode</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DISABLED</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ADC_ExternalTrigConv</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proofErr w:type="spellStart"/>
            <w:r>
              <w:t>ADC_ExernalTrigConvEdge_None</w:t>
            </w:r>
            <w:proofErr w:type="spellEnd"/>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ADC_DataAlign</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proofErr w:type="spellStart"/>
            <w:r>
              <w:t>ADC_DataAlign_Right</w:t>
            </w:r>
            <w:proofErr w:type="spellEnd"/>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ADC_NbrOfConversion</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1</w:t>
            </w:r>
          </w:p>
        </w:tc>
      </w:tr>
    </w:tbl>
    <w:p w:rsidR="00D739E1" w:rsidRPr="00B17A76" w:rsidRDefault="00D739E1" w:rsidP="003220CE"/>
    <w:p w:rsidR="00F326B6" w:rsidRDefault="00712441" w:rsidP="003220CE">
      <w:r>
        <w:t xml:space="preserve">We set the resolution as 12 bits since that was the highest resolution size. </w:t>
      </w:r>
      <w:r w:rsidR="008A77F7">
        <w:t>We disabled the Scan Conversion Mode since we only needed to do the conversion in a single channel</w:t>
      </w:r>
      <w:r w:rsidR="00E27A58">
        <w:t xml:space="preserve"> for one sensor</w:t>
      </w:r>
      <w:r w:rsidR="008A77F7">
        <w:t xml:space="preserve">. </w:t>
      </w:r>
      <w:r w:rsidR="00CE4F08">
        <w:t xml:space="preserve">We disabled continuous conversion mode because we did not need a continuous sampling. </w:t>
      </w:r>
      <w:r w:rsidR="00246D95">
        <w:t xml:space="preserve">We set the external trigger conversion edge to none since we are using a software interrupt. </w:t>
      </w:r>
      <w:r w:rsidR="00AC2818">
        <w:t xml:space="preserve">We set data align to right </w:t>
      </w:r>
      <w:r w:rsidR="00E639B4">
        <w:t>because that’s how integers</w:t>
      </w:r>
      <w:r w:rsidR="00AC2818">
        <w:t xml:space="preserve"> are represented</w:t>
      </w:r>
      <w:r w:rsidR="00E639B4">
        <w:t xml:space="preserve"> in C</w:t>
      </w:r>
      <w:r w:rsidR="00AC2818">
        <w:t>.</w:t>
      </w:r>
      <w:r w:rsidR="008200EE">
        <w:t xml:space="preserve"> The number of conversions is set to one since we are only doing one conversion per sample.</w:t>
      </w:r>
    </w:p>
    <w:p w:rsidR="00E639B4" w:rsidRDefault="00E639B4" w:rsidP="003220CE">
      <w:r>
        <w:t>The channel on which samples are taken is configured as shown in table 3.</w:t>
      </w:r>
    </w:p>
    <w:p w:rsidR="00DF228D" w:rsidRDefault="00DF228D" w:rsidP="00DF228D">
      <w:pPr>
        <w:pStyle w:val="Caption"/>
        <w:keepNext/>
      </w:pPr>
      <w:bookmarkStart w:id="13" w:name="_Toc412474403"/>
      <w:r>
        <w:t xml:space="preserve">Table </w:t>
      </w:r>
      <w:fldSimple w:instr=" SEQ Table \* ARABIC ">
        <w:r w:rsidR="00F650F4">
          <w:rPr>
            <w:noProof/>
          </w:rPr>
          <w:t>3</w:t>
        </w:r>
      </w:fldSimple>
      <w:r>
        <w:t>: Channel Configuration Parameters</w:t>
      </w:r>
      <w:bookmarkEnd w:id="13"/>
    </w:p>
    <w:tbl>
      <w:tblPr>
        <w:tblStyle w:val="GridTable1Light"/>
        <w:tblW w:w="0" w:type="auto"/>
        <w:tblLook w:val="04A0" w:firstRow="1" w:lastRow="0" w:firstColumn="1" w:lastColumn="0" w:noHBand="0" w:noVBand="1"/>
      </w:tblPr>
      <w:tblGrid>
        <w:gridCol w:w="4675"/>
        <w:gridCol w:w="4675"/>
      </w:tblGrid>
      <w:tr w:rsidR="00DF228D" w:rsidTr="00150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r>
              <w:t>Configuration Parameter</w:t>
            </w:r>
          </w:p>
        </w:tc>
        <w:tc>
          <w:tcPr>
            <w:tcW w:w="4675" w:type="dxa"/>
          </w:tcPr>
          <w:p w:rsidR="00DF228D" w:rsidRDefault="00DF228D" w:rsidP="00150B15">
            <w:pPr>
              <w:cnfStyle w:val="100000000000" w:firstRow="1" w:lastRow="0" w:firstColumn="0" w:lastColumn="0" w:oddVBand="0" w:evenVBand="0" w:oddHBand="0" w:evenHBand="0" w:firstRowFirstColumn="0" w:firstRowLastColumn="0" w:lastRowFirstColumn="0" w:lastRowLastColumn="0"/>
            </w:pPr>
            <w:r>
              <w:t>Value</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proofErr w:type="spellStart"/>
            <w:r>
              <w:t>ADCx</w:t>
            </w:r>
            <w:proofErr w:type="spellEnd"/>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ADC1</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proofErr w:type="spellStart"/>
            <w:r>
              <w:t>ADC_Channel</w:t>
            </w:r>
            <w:proofErr w:type="spellEnd"/>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ADC_Channel_16</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r>
              <w:t>Rank</w:t>
            </w:r>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1</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proofErr w:type="spellStart"/>
            <w:r>
              <w:t>ADC_SampleTime</w:t>
            </w:r>
            <w:proofErr w:type="spellEnd"/>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ADC_SampleTime_480Cycles</w:t>
            </w:r>
          </w:p>
        </w:tc>
      </w:tr>
    </w:tbl>
    <w:p w:rsidR="00E639B4" w:rsidRDefault="00E639B4" w:rsidP="003220CE"/>
    <w:p w:rsidR="002A06F7" w:rsidRDefault="00DF228D" w:rsidP="003220CE">
      <w:r>
        <w:t>As previously mentioned, t</w:t>
      </w:r>
      <w:r w:rsidR="002F4358">
        <w:t>he temperatur</w:t>
      </w:r>
      <w:r>
        <w:t>e sensor is hardwired to ADC1 over</w:t>
      </w:r>
      <w:r w:rsidR="002F4358">
        <w:t xml:space="preserve"> channel 16.</w:t>
      </w:r>
      <w:r w:rsidR="00DE0745">
        <w:t xml:space="preserve"> </w:t>
      </w:r>
      <w:r>
        <w:t xml:space="preserve">Since this is the </w:t>
      </w:r>
      <w:r w:rsidR="005061DB">
        <w:t>only</w:t>
      </w:r>
      <w:r>
        <w:t xml:space="preserve"> used,</w:t>
      </w:r>
      <w:r w:rsidR="005061DB">
        <w:t xml:space="preserve"> the va</w:t>
      </w:r>
      <w:r>
        <w:t>lue for rank does</w:t>
      </w:r>
      <w:r w:rsidR="005061DB">
        <w:t xml:space="preserve"> not matter. </w:t>
      </w:r>
      <w:r w:rsidR="001613D5">
        <w:t xml:space="preserve">By setting ADC sample time to 480 cycles, </w:t>
      </w:r>
      <w:r w:rsidR="003A6CB7">
        <w:t>we have a total conversion period of 492 cycles [4].</w:t>
      </w:r>
    </w:p>
    <w:p w:rsidR="000D42C3" w:rsidRDefault="00DF228D" w:rsidP="000D42C3">
      <w:r>
        <w:t>Finally, t</w:t>
      </w:r>
      <w:r w:rsidR="000D42C3">
        <w:t xml:space="preserve">he </w:t>
      </w:r>
      <w:r>
        <w:t>sampled data taken from the ADC</w:t>
      </w:r>
      <w:r w:rsidR="000D42C3">
        <w:t xml:space="preserve"> is </w:t>
      </w:r>
      <w:r w:rsidR="00E639B4">
        <w:t xml:space="preserve">forwarded </w:t>
      </w:r>
      <w:r w:rsidR="000D42C3">
        <w:t xml:space="preserve">to the </w:t>
      </w:r>
      <w:proofErr w:type="spellStart"/>
      <w:r w:rsidR="000D42C3">
        <w:t>Kalman</w:t>
      </w:r>
      <w:proofErr w:type="spellEnd"/>
      <w:r w:rsidR="000D42C3">
        <w:t xml:space="preserve"> filter.</w:t>
      </w:r>
    </w:p>
    <w:p w:rsidR="00C24F60" w:rsidRDefault="00C24F60" w:rsidP="000D42C3"/>
    <w:p w:rsidR="0036634A" w:rsidRDefault="00761CA1" w:rsidP="0096555C">
      <w:pPr>
        <w:pStyle w:val="Heading3"/>
      </w:pPr>
      <w:bookmarkStart w:id="14" w:name="_Toc412477401"/>
      <w:r>
        <w:t xml:space="preserve">3.1.2. </w:t>
      </w:r>
      <w:r w:rsidR="00926855">
        <w:t>Data Filtering (</w:t>
      </w:r>
      <w:proofErr w:type="spellStart"/>
      <w:r w:rsidR="00926855">
        <w:t>Kalman</w:t>
      </w:r>
      <w:proofErr w:type="spellEnd"/>
      <w:r w:rsidR="00926855">
        <w:t xml:space="preserve"> Filter)</w:t>
      </w:r>
      <w:bookmarkEnd w:id="14"/>
    </w:p>
    <w:p w:rsidR="0096555C" w:rsidRPr="0096555C" w:rsidRDefault="0096555C" w:rsidP="0096555C"/>
    <w:p w:rsidR="00D92A86" w:rsidRDefault="007F0858" w:rsidP="007B79D6">
      <w:r>
        <w:t xml:space="preserve">We reused the </w:t>
      </w:r>
      <w:proofErr w:type="spellStart"/>
      <w:r>
        <w:t>Kalman</w:t>
      </w:r>
      <w:proofErr w:type="spellEnd"/>
      <w:r>
        <w:t xml:space="preserve"> filter from Lab Experiment 1, with some changes. Instead of an array of inputs</w:t>
      </w:r>
      <w:r w:rsidR="007E0966">
        <w:t xml:space="preserve"> and outputs</w:t>
      </w:r>
      <w:r>
        <w:t xml:space="preserve">, each </w:t>
      </w:r>
      <w:r w:rsidR="00C33AEC">
        <w:t>iteration will onl</w:t>
      </w:r>
      <w:r w:rsidR="00515E09">
        <w:t xml:space="preserve">y pass in a scalar input value and pass back one output value. </w:t>
      </w:r>
      <w:r w:rsidR="00E22B91">
        <w:t xml:space="preserve">The parameters that we used for the </w:t>
      </w:r>
      <w:proofErr w:type="spellStart"/>
      <w:r w:rsidR="00BE79CA">
        <w:t>Kalman</w:t>
      </w:r>
      <w:proofErr w:type="spellEnd"/>
      <w:r w:rsidR="00BE79CA">
        <w:t xml:space="preserve"> filter we determined experimentally (see Section 4.1).</w:t>
      </w:r>
      <w:r w:rsidR="008F09E9">
        <w:t xml:space="preserve"> </w:t>
      </w:r>
      <w:r w:rsidR="004B05B9">
        <w:t>The output values are passed as input to the conversion function.</w:t>
      </w:r>
    </w:p>
    <w:p w:rsidR="00C24F60" w:rsidRDefault="00C24F60" w:rsidP="007B79D6"/>
    <w:p w:rsidR="00926855" w:rsidRDefault="00761CA1" w:rsidP="00D4045D">
      <w:pPr>
        <w:pStyle w:val="Heading3"/>
      </w:pPr>
      <w:bookmarkStart w:id="15" w:name="_Toc412477402"/>
      <w:r>
        <w:t xml:space="preserve">3.1.3. </w:t>
      </w:r>
      <w:r w:rsidR="00926855">
        <w:t>Data Conversion</w:t>
      </w:r>
      <w:bookmarkEnd w:id="15"/>
    </w:p>
    <w:p w:rsidR="006E6AD0" w:rsidRDefault="0036634A" w:rsidP="007B79D6">
      <w:r>
        <w:t xml:space="preserve"> </w:t>
      </w:r>
    </w:p>
    <w:p w:rsidR="00D94CE5" w:rsidRDefault="005F3E86" w:rsidP="007B79D6">
      <w:r>
        <w:t xml:space="preserve">Once the </w:t>
      </w:r>
      <w:r w:rsidR="00400D9F">
        <w:t xml:space="preserve">digital </w:t>
      </w:r>
      <w:r>
        <w:t xml:space="preserve">data filtered, </w:t>
      </w:r>
      <w:r w:rsidR="00400D9F">
        <w:t>it can be converted to its corresponding analog value and the</w:t>
      </w:r>
      <w:r w:rsidR="00D94CE5">
        <w:t>n</w:t>
      </w:r>
      <w:r w:rsidR="00400D9F">
        <w:t xml:space="preserve"> use</w:t>
      </w:r>
      <w:r w:rsidR="00D94CE5">
        <w:t>d</w:t>
      </w:r>
      <w:r w:rsidR="00400D9F">
        <w:t xml:space="preserve"> to compute the temperature. </w:t>
      </w:r>
      <w:r w:rsidR="00D94CE5">
        <w:t>First to convert the filtered digital data, we used equation (2).</w:t>
      </w:r>
      <w:r w:rsidR="0058237A">
        <w:t xml:space="preserve"> Second, t</w:t>
      </w:r>
      <w:r w:rsidR="003A250D">
        <w:t xml:space="preserve">he resulting </w:t>
      </w:r>
      <w:r w:rsidR="008D445D">
        <w:t>voltage is in turn fed into</w:t>
      </w:r>
      <w:r w:rsidR="003A250D">
        <w:t xml:space="preserve"> equation (7). </w:t>
      </w:r>
      <w:r w:rsidR="0058237A">
        <w:t>Finall</w:t>
      </w:r>
      <w:r w:rsidR="00323C19">
        <w:t xml:space="preserve">y, the resulting temperature value is passed on to the LED for display. </w:t>
      </w:r>
    </w:p>
    <w:p w:rsidR="003A250D" w:rsidRDefault="003A250D" w:rsidP="007B79D6"/>
    <w:p w:rsidR="00D92A86" w:rsidRDefault="00D92A86" w:rsidP="007B79D6"/>
    <w:p w:rsidR="00D92A86" w:rsidRDefault="00761CA1" w:rsidP="00D4045D">
      <w:pPr>
        <w:pStyle w:val="Heading2"/>
      </w:pPr>
      <w:bookmarkStart w:id="16" w:name="_Toc412477403"/>
      <w:r>
        <w:t xml:space="preserve">3.2. </w:t>
      </w:r>
      <w:r w:rsidR="00D4045D">
        <w:t>Visual Feedback</w:t>
      </w:r>
      <w:bookmarkEnd w:id="16"/>
    </w:p>
    <w:p w:rsidR="003C27CD" w:rsidRDefault="003C27CD" w:rsidP="00172589"/>
    <w:p w:rsidR="004639DA" w:rsidRDefault="004639DA" w:rsidP="00172589">
      <w:r>
        <w:t>The visual display for your program used two operational modes, one below a threshold temperature and one above a threshold temperature. The threshold temperature we set to 55 degrees Celsius (see section 4.2).</w:t>
      </w:r>
    </w:p>
    <w:p w:rsidR="004639DA" w:rsidRDefault="004639DA" w:rsidP="00431501">
      <w:r>
        <w:t>To configure the GPIO to output to the LEDs, we used the settings as in table 4.</w:t>
      </w:r>
    </w:p>
    <w:p w:rsidR="00C24E2A" w:rsidRDefault="00C24E2A" w:rsidP="00C24E2A">
      <w:pPr>
        <w:pStyle w:val="Caption"/>
        <w:keepNext/>
      </w:pPr>
      <w:bookmarkStart w:id="17" w:name="_Toc412474404"/>
      <w:r>
        <w:t xml:space="preserve">Table </w:t>
      </w:r>
      <w:fldSimple w:instr=" SEQ Table \* ARABIC ">
        <w:r w:rsidR="00F650F4">
          <w:rPr>
            <w:noProof/>
          </w:rPr>
          <w:t>4</w:t>
        </w:r>
      </w:fldSimple>
      <w:r>
        <w:t>: GPIO Configuration Parameters</w:t>
      </w:r>
      <w:bookmarkEnd w:id="17"/>
    </w:p>
    <w:tbl>
      <w:tblPr>
        <w:tblStyle w:val="TableGrid"/>
        <w:tblW w:w="0" w:type="auto"/>
        <w:tblLook w:val="04A0" w:firstRow="1" w:lastRow="0" w:firstColumn="1" w:lastColumn="0" w:noHBand="0" w:noVBand="1"/>
      </w:tblPr>
      <w:tblGrid>
        <w:gridCol w:w="3681"/>
        <w:gridCol w:w="5669"/>
      </w:tblGrid>
      <w:tr w:rsidR="004639DA" w:rsidTr="006E6AD0">
        <w:tc>
          <w:tcPr>
            <w:tcW w:w="3681" w:type="dxa"/>
            <w:tcBorders>
              <w:bottom w:val="single" w:sz="12" w:space="0" w:color="auto"/>
            </w:tcBorders>
          </w:tcPr>
          <w:p w:rsidR="004639DA" w:rsidRPr="003A7AD9" w:rsidRDefault="004639DA" w:rsidP="001E7854">
            <w:pPr>
              <w:rPr>
                <w:b/>
              </w:rPr>
            </w:pPr>
            <w:r w:rsidRPr="003A7AD9">
              <w:rPr>
                <w:b/>
              </w:rPr>
              <w:t>Configuration parameter</w:t>
            </w:r>
          </w:p>
        </w:tc>
        <w:tc>
          <w:tcPr>
            <w:tcW w:w="5669" w:type="dxa"/>
            <w:tcBorders>
              <w:bottom w:val="single" w:sz="12" w:space="0" w:color="auto"/>
            </w:tcBorders>
          </w:tcPr>
          <w:p w:rsidR="004639DA" w:rsidRPr="003A7AD9" w:rsidRDefault="004639DA" w:rsidP="001E7854">
            <w:pPr>
              <w:rPr>
                <w:b/>
              </w:rPr>
            </w:pPr>
            <w:r w:rsidRPr="003A7AD9">
              <w:rPr>
                <w:b/>
              </w:rPr>
              <w:t>Value</w:t>
            </w:r>
          </w:p>
        </w:tc>
      </w:tr>
      <w:tr w:rsidR="004639DA" w:rsidTr="006E6AD0">
        <w:tc>
          <w:tcPr>
            <w:tcW w:w="3681" w:type="dxa"/>
            <w:tcBorders>
              <w:top w:val="single" w:sz="12" w:space="0" w:color="auto"/>
            </w:tcBorders>
          </w:tcPr>
          <w:p w:rsidR="004639DA" w:rsidRPr="003A7AD9" w:rsidRDefault="004639DA" w:rsidP="001E7854">
            <w:pPr>
              <w:rPr>
                <w:b/>
              </w:rPr>
            </w:pPr>
            <w:proofErr w:type="spellStart"/>
            <w:r w:rsidRPr="003A7AD9">
              <w:rPr>
                <w:b/>
              </w:rPr>
              <w:t>GPIO_Pin</w:t>
            </w:r>
            <w:proofErr w:type="spellEnd"/>
          </w:p>
        </w:tc>
        <w:tc>
          <w:tcPr>
            <w:tcW w:w="5669" w:type="dxa"/>
            <w:tcBorders>
              <w:top w:val="single" w:sz="12" w:space="0" w:color="auto"/>
            </w:tcBorders>
          </w:tcPr>
          <w:p w:rsidR="004639DA" w:rsidRDefault="004639DA" w:rsidP="006E6AD0">
            <w:r>
              <w:t>GPIO_Pin_12 | GPIO_Pin_13 | GPIO_Pin_14 | GPIO_Pin_15</w:t>
            </w:r>
          </w:p>
        </w:tc>
      </w:tr>
      <w:tr w:rsidR="004639DA" w:rsidTr="006E6AD0">
        <w:tc>
          <w:tcPr>
            <w:tcW w:w="3681" w:type="dxa"/>
          </w:tcPr>
          <w:p w:rsidR="004639DA" w:rsidRPr="003A7AD9" w:rsidRDefault="004639DA" w:rsidP="001E7854">
            <w:pPr>
              <w:rPr>
                <w:b/>
              </w:rPr>
            </w:pPr>
            <w:proofErr w:type="spellStart"/>
            <w:r w:rsidRPr="003A7AD9">
              <w:rPr>
                <w:b/>
              </w:rPr>
              <w:t>GPIO_Mode</w:t>
            </w:r>
            <w:proofErr w:type="spellEnd"/>
          </w:p>
        </w:tc>
        <w:tc>
          <w:tcPr>
            <w:tcW w:w="5669" w:type="dxa"/>
          </w:tcPr>
          <w:p w:rsidR="004639DA" w:rsidRDefault="004639DA" w:rsidP="006E6AD0">
            <w:proofErr w:type="spellStart"/>
            <w:r>
              <w:t>GPIO_Mode_</w:t>
            </w:r>
            <w:r w:rsidRPr="006E6AD0">
              <w:t>OUT</w:t>
            </w:r>
            <w:proofErr w:type="spellEnd"/>
          </w:p>
        </w:tc>
      </w:tr>
      <w:tr w:rsidR="004639DA" w:rsidTr="006E6AD0">
        <w:tc>
          <w:tcPr>
            <w:tcW w:w="3681" w:type="dxa"/>
          </w:tcPr>
          <w:p w:rsidR="004639DA" w:rsidRPr="003A7AD9" w:rsidRDefault="004639DA" w:rsidP="001E7854">
            <w:pPr>
              <w:rPr>
                <w:b/>
              </w:rPr>
            </w:pPr>
            <w:proofErr w:type="spellStart"/>
            <w:r w:rsidRPr="003A7AD9">
              <w:rPr>
                <w:b/>
              </w:rPr>
              <w:t>GPIO_Speed</w:t>
            </w:r>
            <w:proofErr w:type="spellEnd"/>
          </w:p>
        </w:tc>
        <w:tc>
          <w:tcPr>
            <w:tcW w:w="5669" w:type="dxa"/>
          </w:tcPr>
          <w:p w:rsidR="004639DA" w:rsidRDefault="004639DA" w:rsidP="001E7854">
            <w:r>
              <w:t>GPIO_Speed_100MHz</w:t>
            </w:r>
          </w:p>
        </w:tc>
      </w:tr>
      <w:tr w:rsidR="004639DA" w:rsidTr="006E6AD0">
        <w:tc>
          <w:tcPr>
            <w:tcW w:w="3681" w:type="dxa"/>
          </w:tcPr>
          <w:p w:rsidR="004639DA" w:rsidRPr="003A7AD9" w:rsidRDefault="004639DA" w:rsidP="001E7854">
            <w:pPr>
              <w:rPr>
                <w:b/>
              </w:rPr>
            </w:pPr>
            <w:proofErr w:type="spellStart"/>
            <w:r w:rsidRPr="003A7AD9">
              <w:rPr>
                <w:b/>
              </w:rPr>
              <w:t>GPIO_OType</w:t>
            </w:r>
            <w:proofErr w:type="spellEnd"/>
          </w:p>
        </w:tc>
        <w:tc>
          <w:tcPr>
            <w:tcW w:w="5669" w:type="dxa"/>
          </w:tcPr>
          <w:p w:rsidR="004639DA" w:rsidRDefault="004639DA" w:rsidP="001E7854">
            <w:proofErr w:type="spellStart"/>
            <w:r>
              <w:t>GPIO_Otype_PP</w:t>
            </w:r>
            <w:proofErr w:type="spellEnd"/>
          </w:p>
        </w:tc>
      </w:tr>
      <w:tr w:rsidR="004639DA" w:rsidTr="006E6AD0">
        <w:tc>
          <w:tcPr>
            <w:tcW w:w="3681" w:type="dxa"/>
          </w:tcPr>
          <w:p w:rsidR="004639DA" w:rsidRPr="003A7AD9" w:rsidRDefault="004639DA" w:rsidP="001E7854">
            <w:pPr>
              <w:rPr>
                <w:b/>
              </w:rPr>
            </w:pPr>
            <w:proofErr w:type="spellStart"/>
            <w:r w:rsidRPr="003A7AD9">
              <w:rPr>
                <w:b/>
              </w:rPr>
              <w:t>GPIO_PuPd</w:t>
            </w:r>
            <w:proofErr w:type="spellEnd"/>
          </w:p>
        </w:tc>
        <w:tc>
          <w:tcPr>
            <w:tcW w:w="5669" w:type="dxa"/>
          </w:tcPr>
          <w:p w:rsidR="004639DA" w:rsidRDefault="004639DA" w:rsidP="001E7854">
            <w:proofErr w:type="spellStart"/>
            <w:r>
              <w:t>GPIO_PuPd_NOPULL</w:t>
            </w:r>
            <w:proofErr w:type="spellEnd"/>
          </w:p>
        </w:tc>
      </w:tr>
    </w:tbl>
    <w:p w:rsidR="004639DA" w:rsidRDefault="004639DA" w:rsidP="00303A30"/>
    <w:p w:rsidR="006E6AD0" w:rsidRDefault="006E6AD0" w:rsidP="006E6AD0">
      <w:r>
        <w:t xml:space="preserve">We set the pins 12 to 15 since these are the pins hardwired to the LEDs. We set the mode as out since we are writing to the LEDs. We set the speed as 100 MHz since it is the fastest speed. </w:t>
      </w:r>
      <w:r w:rsidR="00464E26">
        <w:t xml:space="preserve">By setting the output type to push-pull, </w:t>
      </w:r>
      <w:r w:rsidR="00CD7812">
        <w:t>the output is contr</w:t>
      </w:r>
      <w:r w:rsidR="004D1787">
        <w:t xml:space="preserve">olled by a pair of transistors. By setting pull-up / pull-down to no pull, the default output value is undefined. </w:t>
      </w:r>
      <w:r w:rsidR="00FD6F20">
        <w:t xml:space="preserve">By using no pull we attempt to control the LEDs by setting and </w:t>
      </w:r>
      <w:r w:rsidR="00E24DAD">
        <w:t>re</w:t>
      </w:r>
      <w:r w:rsidR="00FD6F20">
        <w:t xml:space="preserve">setting them instead of have </w:t>
      </w:r>
      <w:proofErr w:type="gramStart"/>
      <w:r w:rsidR="00FD6F20">
        <w:t>them</w:t>
      </w:r>
      <w:proofErr w:type="gramEnd"/>
      <w:r w:rsidR="00FD6F20">
        <w:t xml:space="preserve"> go to a default state. </w:t>
      </w:r>
    </w:p>
    <w:p w:rsidR="006E6AD0" w:rsidRPr="00D4045D" w:rsidRDefault="006E6AD0" w:rsidP="00303A30"/>
    <w:p w:rsidR="00926855" w:rsidRPr="006E6AD0" w:rsidRDefault="00761CA1" w:rsidP="00D4045D">
      <w:pPr>
        <w:pStyle w:val="Heading3"/>
        <w:rPr>
          <w:lang w:val="fr-CA"/>
        </w:rPr>
      </w:pPr>
      <w:bookmarkStart w:id="18" w:name="_Toc412477404"/>
      <w:r>
        <w:t xml:space="preserve">3.2.1. </w:t>
      </w:r>
      <w:r w:rsidR="00926855">
        <w:t>Visual Display (GPIO)</w:t>
      </w:r>
      <w:bookmarkEnd w:id="18"/>
    </w:p>
    <w:p w:rsidR="00410806" w:rsidRDefault="00410806" w:rsidP="00303A30"/>
    <w:p w:rsidR="00303A30" w:rsidRDefault="00303A30" w:rsidP="00303A30">
      <w:r>
        <w:t xml:space="preserve">The operational mode when the temperature is below the threshold indicates changes in temperature. Every two degree change in temperature, the current LED will turn off and another LED will turn on. If the change is positive, then the next clockwise LED is turned on, otherwise, the next counter-clockwise LED is turned on. To specify the LED we implemented a counter. Then we took </w:t>
      </w:r>
      <w:proofErr w:type="gramStart"/>
      <w:r>
        <w:t>the modulo</w:t>
      </w:r>
      <w:proofErr w:type="gramEnd"/>
      <w:r>
        <w:t xml:space="preserve"> 4 of the counter and specified a results as in table 5. Whenever temperature changed, we can then increment or decrement the counter accordingly. The reference temperature is updated at every two degree change.</w:t>
      </w:r>
    </w:p>
    <w:p w:rsidR="00F650F4" w:rsidRDefault="00F650F4" w:rsidP="00F650F4">
      <w:pPr>
        <w:pStyle w:val="Caption"/>
        <w:keepNext/>
        <w:rPr>
          <w:rFonts w:hint="eastAsia"/>
        </w:rPr>
      </w:pPr>
      <w:bookmarkStart w:id="19" w:name="_Toc412474405"/>
      <w:r>
        <w:t xml:space="preserve">Table </w:t>
      </w:r>
      <w:fldSimple w:instr=" SEQ Table \* ARABIC ">
        <w:r>
          <w:rPr>
            <w:noProof/>
          </w:rPr>
          <w:t>5</w:t>
        </w:r>
      </w:fldSimple>
      <w:r>
        <w:t>: Modulo to GPIO Pin</w:t>
      </w:r>
      <w:bookmarkEnd w:id="19"/>
    </w:p>
    <w:tbl>
      <w:tblPr>
        <w:tblStyle w:val="TableGrid"/>
        <w:tblW w:w="0" w:type="auto"/>
        <w:tblLook w:val="04A0" w:firstRow="1" w:lastRow="0" w:firstColumn="1" w:lastColumn="0" w:noHBand="0" w:noVBand="1"/>
      </w:tblPr>
      <w:tblGrid>
        <w:gridCol w:w="4675"/>
        <w:gridCol w:w="4675"/>
      </w:tblGrid>
      <w:tr w:rsidR="00303A30" w:rsidTr="001E7854">
        <w:tc>
          <w:tcPr>
            <w:tcW w:w="4675" w:type="dxa"/>
            <w:tcBorders>
              <w:bottom w:val="single" w:sz="12" w:space="0" w:color="auto"/>
            </w:tcBorders>
          </w:tcPr>
          <w:p w:rsidR="00303A30" w:rsidRPr="00FD753D" w:rsidRDefault="00303A30" w:rsidP="001E7854">
            <w:pPr>
              <w:rPr>
                <w:b/>
              </w:rPr>
            </w:pPr>
            <w:r w:rsidRPr="00FD753D">
              <w:rPr>
                <w:b/>
              </w:rPr>
              <w:t>Modulo Result</w:t>
            </w:r>
          </w:p>
        </w:tc>
        <w:tc>
          <w:tcPr>
            <w:tcW w:w="4675" w:type="dxa"/>
            <w:tcBorders>
              <w:bottom w:val="single" w:sz="12" w:space="0" w:color="auto"/>
            </w:tcBorders>
          </w:tcPr>
          <w:p w:rsidR="00303A30" w:rsidRPr="00FD753D" w:rsidRDefault="00303A30" w:rsidP="001E7854">
            <w:pPr>
              <w:rPr>
                <w:b/>
              </w:rPr>
            </w:pPr>
            <w:proofErr w:type="spellStart"/>
            <w:r w:rsidRPr="00FD753D">
              <w:rPr>
                <w:b/>
              </w:rPr>
              <w:t>GPIO_Pin</w:t>
            </w:r>
            <w:proofErr w:type="spellEnd"/>
          </w:p>
        </w:tc>
      </w:tr>
      <w:tr w:rsidR="00303A30" w:rsidTr="001E7854">
        <w:tc>
          <w:tcPr>
            <w:tcW w:w="4675" w:type="dxa"/>
            <w:tcBorders>
              <w:top w:val="single" w:sz="12" w:space="0" w:color="auto"/>
            </w:tcBorders>
          </w:tcPr>
          <w:p w:rsidR="00303A30" w:rsidRDefault="00303A30" w:rsidP="001E7854">
            <w:r>
              <w:t>0</w:t>
            </w:r>
          </w:p>
        </w:tc>
        <w:tc>
          <w:tcPr>
            <w:tcW w:w="4675" w:type="dxa"/>
            <w:tcBorders>
              <w:top w:val="single" w:sz="12" w:space="0" w:color="auto"/>
            </w:tcBorders>
          </w:tcPr>
          <w:p w:rsidR="00303A30" w:rsidRDefault="00303A30" w:rsidP="001E7854">
            <w:r>
              <w:t>12</w:t>
            </w:r>
          </w:p>
        </w:tc>
      </w:tr>
      <w:tr w:rsidR="00303A30" w:rsidTr="001E7854">
        <w:tc>
          <w:tcPr>
            <w:tcW w:w="4675" w:type="dxa"/>
          </w:tcPr>
          <w:p w:rsidR="00303A30" w:rsidRDefault="00303A30" w:rsidP="001E7854">
            <w:r>
              <w:t>1</w:t>
            </w:r>
          </w:p>
        </w:tc>
        <w:tc>
          <w:tcPr>
            <w:tcW w:w="4675" w:type="dxa"/>
          </w:tcPr>
          <w:p w:rsidR="00303A30" w:rsidRDefault="00303A30" w:rsidP="001E7854">
            <w:r>
              <w:t>13</w:t>
            </w:r>
          </w:p>
        </w:tc>
      </w:tr>
      <w:tr w:rsidR="00303A30" w:rsidTr="001E7854">
        <w:tc>
          <w:tcPr>
            <w:tcW w:w="4675" w:type="dxa"/>
          </w:tcPr>
          <w:p w:rsidR="00303A30" w:rsidRDefault="00303A30" w:rsidP="001E7854">
            <w:r>
              <w:t>2</w:t>
            </w:r>
          </w:p>
        </w:tc>
        <w:tc>
          <w:tcPr>
            <w:tcW w:w="4675" w:type="dxa"/>
          </w:tcPr>
          <w:p w:rsidR="00303A30" w:rsidRDefault="00303A30" w:rsidP="001E7854">
            <w:r>
              <w:t>14</w:t>
            </w:r>
          </w:p>
        </w:tc>
      </w:tr>
      <w:tr w:rsidR="00303A30" w:rsidTr="001E7854">
        <w:tc>
          <w:tcPr>
            <w:tcW w:w="4675" w:type="dxa"/>
          </w:tcPr>
          <w:p w:rsidR="00303A30" w:rsidRDefault="00303A30" w:rsidP="001E7854">
            <w:r>
              <w:t>3</w:t>
            </w:r>
          </w:p>
        </w:tc>
        <w:tc>
          <w:tcPr>
            <w:tcW w:w="4675" w:type="dxa"/>
          </w:tcPr>
          <w:p w:rsidR="00303A30" w:rsidRDefault="00303A30" w:rsidP="001E7854">
            <w:r>
              <w:t>15</w:t>
            </w:r>
          </w:p>
        </w:tc>
      </w:tr>
    </w:tbl>
    <w:p w:rsidR="00303A30" w:rsidRDefault="00303A30" w:rsidP="001324C5"/>
    <w:p w:rsidR="00C24F60" w:rsidRDefault="00C24F60" w:rsidP="007B79D6"/>
    <w:p w:rsidR="00E02D8F" w:rsidRDefault="00E02D8F" w:rsidP="007B79D6"/>
    <w:p w:rsidR="00926855" w:rsidRDefault="00761CA1" w:rsidP="00D4045D">
      <w:pPr>
        <w:pStyle w:val="Heading3"/>
      </w:pPr>
      <w:bookmarkStart w:id="20" w:name="_Toc412477405"/>
      <w:r>
        <w:t xml:space="preserve">3.2.2. </w:t>
      </w:r>
      <w:r w:rsidR="00926855">
        <w:t>Alarm (PWM)</w:t>
      </w:r>
      <w:bookmarkEnd w:id="20"/>
    </w:p>
    <w:p w:rsidR="00926855" w:rsidRDefault="00926855" w:rsidP="00926855"/>
    <w:p w:rsidR="00D8580B" w:rsidRDefault="00D8580B" w:rsidP="00D8580B">
      <w:r>
        <w:t>The operational mode when the temperature is above the threshold acts as an alarm indicating that the temperature has reached a critical point. The alarm is implemented by using pulse width modulation (see section 2.4) when enabling the LEDs. The duty cycle of the PWM is implemented as a percentage. The actual duty cycle that the counter counts to is found by multiplying the duty cycle percentage by the set period. In this way, PWM can be reused with a different period without specifying the interval of increase for the duty cycle. Instead, adjusting the duty cycle only requires adding or subtracting 10% to the percentage value.</w:t>
      </w:r>
    </w:p>
    <w:p w:rsidR="00C24F60" w:rsidRDefault="00C24F60" w:rsidP="00D8580B"/>
    <w:p w:rsidR="00E16204" w:rsidRDefault="000F10D7" w:rsidP="00E16204">
      <w:pPr>
        <w:pStyle w:val="Heading1"/>
      </w:pPr>
      <w:bookmarkStart w:id="21" w:name="_Toc412477406"/>
      <w:r>
        <w:t xml:space="preserve">4. </w:t>
      </w:r>
      <w:r w:rsidR="00E16204">
        <w:t>Testing and Observations</w:t>
      </w:r>
      <w:bookmarkEnd w:id="21"/>
    </w:p>
    <w:p w:rsidR="00E16204" w:rsidRDefault="00E16204" w:rsidP="007B79D6"/>
    <w:p w:rsidR="00E16204" w:rsidRDefault="000F10D7" w:rsidP="00D92A86">
      <w:pPr>
        <w:pStyle w:val="Heading2"/>
      </w:pPr>
      <w:bookmarkStart w:id="22" w:name="_Toc412477407"/>
      <w:r>
        <w:t xml:space="preserve">4.1. </w:t>
      </w:r>
      <w:proofErr w:type="spellStart"/>
      <w:r w:rsidR="00464E26">
        <w:t>Matlab</w:t>
      </w:r>
      <w:proofErr w:type="spellEnd"/>
      <w:r w:rsidR="00464E26">
        <w:t xml:space="preserve"> Simulation</w:t>
      </w:r>
      <w:bookmarkEnd w:id="22"/>
    </w:p>
    <w:p w:rsidR="00926855" w:rsidRDefault="00926855" w:rsidP="007B79D6"/>
    <w:p w:rsidR="00815BE6" w:rsidRDefault="00815BE6" w:rsidP="00E24DAD">
      <w:pPr>
        <w:pStyle w:val="ListParagraph"/>
        <w:numPr>
          <w:ilvl w:val="0"/>
          <w:numId w:val="1"/>
        </w:numPr>
      </w:pPr>
      <w:r>
        <w:t xml:space="preserve">For </w:t>
      </w:r>
      <w:proofErr w:type="spellStart"/>
      <w:r>
        <w:t>Kalman</w:t>
      </w:r>
      <w:proofErr w:type="spellEnd"/>
      <w:r>
        <w:t xml:space="preserve"> Filter </w:t>
      </w:r>
      <w:r w:rsidR="00E24DAD">
        <w:t>–</w:t>
      </w:r>
      <w:r>
        <w:t xml:space="preserve"> </w:t>
      </w:r>
      <w:r w:rsidR="00E24DAD">
        <w:t>find appropriate state</w:t>
      </w:r>
    </w:p>
    <w:p w:rsidR="0033020A" w:rsidRDefault="0033020A" w:rsidP="00A55B0B"/>
    <w:p w:rsidR="00926855" w:rsidRDefault="000F10D7" w:rsidP="00D92A86">
      <w:pPr>
        <w:pStyle w:val="Heading2"/>
      </w:pPr>
      <w:bookmarkStart w:id="23" w:name="_Toc412477408"/>
      <w:r>
        <w:t xml:space="preserve">4.2. </w:t>
      </w:r>
      <w:r w:rsidR="00464E26">
        <w:t>System Feedback</w:t>
      </w:r>
      <w:bookmarkEnd w:id="23"/>
    </w:p>
    <w:p w:rsidR="00E24DAD" w:rsidRPr="00E24DAD" w:rsidRDefault="00E24DAD" w:rsidP="00E24DAD"/>
    <w:p w:rsidR="00A55B0B" w:rsidRDefault="00E24DAD" w:rsidP="007B79D6">
      <w:pPr>
        <w:pStyle w:val="ListParagraph"/>
        <w:numPr>
          <w:ilvl w:val="0"/>
          <w:numId w:val="1"/>
        </w:numPr>
      </w:pPr>
      <w:r>
        <w:t>Know when we passed the threshold</w:t>
      </w:r>
    </w:p>
    <w:p w:rsidR="00A55B0B" w:rsidRDefault="00A55B0B" w:rsidP="00A55B0B">
      <w:pPr>
        <w:pStyle w:val="ListParagraph"/>
        <w:numPr>
          <w:ilvl w:val="0"/>
          <w:numId w:val="1"/>
        </w:numPr>
      </w:pPr>
      <w:r>
        <w:t>Observe the clockwise/counter-clockwise LEDs</w:t>
      </w:r>
    </w:p>
    <w:p w:rsidR="00A55B0B" w:rsidRDefault="00A55B0B" w:rsidP="00A55B0B">
      <w:pPr>
        <w:pStyle w:val="ListParagraph"/>
        <w:numPr>
          <w:ilvl w:val="0"/>
          <w:numId w:val="1"/>
        </w:numPr>
      </w:pPr>
      <w:r>
        <w:t>Observe fade-in fade-out effect beyond threshold</w:t>
      </w:r>
    </w:p>
    <w:p w:rsidR="00A55B0B" w:rsidRDefault="00A55B0B" w:rsidP="007B79D6"/>
    <w:p w:rsidR="00E16204" w:rsidRDefault="000F10D7" w:rsidP="00E16204">
      <w:pPr>
        <w:pStyle w:val="Heading1"/>
      </w:pPr>
      <w:bookmarkStart w:id="24" w:name="_Toc412477409"/>
      <w:r>
        <w:t xml:space="preserve">5. </w:t>
      </w:r>
      <w:r w:rsidR="00E16204">
        <w:t>Conclusion</w:t>
      </w:r>
      <w:bookmarkStart w:id="25" w:name="_GoBack"/>
      <w:bookmarkEnd w:id="24"/>
      <w:bookmarkEnd w:id="25"/>
    </w:p>
    <w:p w:rsidR="00E16204" w:rsidRDefault="00E16204" w:rsidP="007B79D6"/>
    <w:p w:rsidR="001F3FBB" w:rsidRDefault="001F3FBB" w:rsidP="001F3FBB">
      <w:pPr>
        <w:pStyle w:val="ListParagraph"/>
        <w:numPr>
          <w:ilvl w:val="0"/>
          <w:numId w:val="1"/>
        </w:numPr>
      </w:pPr>
      <w:r>
        <w:t>Take into account the wrap-around issue</w:t>
      </w:r>
    </w:p>
    <w:p w:rsidR="001F3FBB" w:rsidRDefault="001F3FBB" w:rsidP="001F3FBB">
      <w:pPr>
        <w:pStyle w:val="ListParagraph"/>
        <w:numPr>
          <w:ilvl w:val="0"/>
          <w:numId w:val="1"/>
        </w:numPr>
      </w:pPr>
      <w:r>
        <w:t>Consider using average when converting digital to analog</w:t>
      </w:r>
    </w:p>
    <w:p w:rsidR="001C224E" w:rsidRDefault="001C224E">
      <w:r>
        <w:br w:type="page"/>
      </w:r>
    </w:p>
    <w:p w:rsidR="00E16204" w:rsidRDefault="001C224E" w:rsidP="001C224E">
      <w:pPr>
        <w:pStyle w:val="Heading1"/>
      </w:pPr>
      <w:bookmarkStart w:id="26" w:name="_Toc412477410"/>
      <w:r>
        <w:lastRenderedPageBreak/>
        <w:t>Reference</w:t>
      </w:r>
      <w:r w:rsidR="00AD5A5E">
        <w:t>s</w:t>
      </w:r>
      <w:bookmarkEnd w:id="26"/>
      <w:r>
        <w:t xml:space="preserve"> </w:t>
      </w:r>
    </w:p>
    <w:p w:rsidR="001C224E" w:rsidRDefault="001C224E" w:rsidP="007B79D6"/>
    <w:p w:rsidR="008162F4" w:rsidRDefault="001E7854">
      <w:r>
        <w:t xml:space="preserve">[1] STMicroelectronics. </w:t>
      </w:r>
      <w:r w:rsidRPr="001E7854">
        <w:rPr>
          <w:i/>
        </w:rPr>
        <w:t>STM32F405xx STM32F407xx</w:t>
      </w:r>
      <w:r w:rsidR="008162F4">
        <w:rPr>
          <w:i/>
        </w:rPr>
        <w:t xml:space="preserve"> Datasheets</w:t>
      </w:r>
      <w:r>
        <w:t xml:space="preserve">. 2013, </w:t>
      </w:r>
      <w:r w:rsidR="008162F4">
        <w:t>pp. 129-134.</w:t>
      </w:r>
    </w:p>
    <w:p w:rsidR="0033282C" w:rsidRDefault="0033282C">
      <w:r>
        <w:t xml:space="preserve">[2] </w:t>
      </w:r>
      <w:r w:rsidR="005758FE" w:rsidRPr="005758FE">
        <w:rPr>
          <w:i/>
        </w:rPr>
        <w:t>ECSE426 Microprocessor Systems Lab 1: One-</w:t>
      </w:r>
      <w:proofErr w:type="spellStart"/>
      <w:r w:rsidR="005758FE" w:rsidRPr="005758FE">
        <w:rPr>
          <w:i/>
        </w:rPr>
        <w:t>Domensional</w:t>
      </w:r>
      <w:proofErr w:type="spellEnd"/>
      <w:r w:rsidR="005758FE" w:rsidRPr="005758FE">
        <w:rPr>
          <w:i/>
        </w:rPr>
        <w:t xml:space="preserve"> </w:t>
      </w:r>
      <w:proofErr w:type="spellStart"/>
      <w:r w:rsidR="005758FE" w:rsidRPr="005758FE">
        <w:rPr>
          <w:i/>
        </w:rPr>
        <w:t>Kalman</w:t>
      </w:r>
      <w:proofErr w:type="spellEnd"/>
      <w:r w:rsidR="005758FE" w:rsidRPr="005758FE">
        <w:rPr>
          <w:i/>
        </w:rPr>
        <w:t xml:space="preserve"> Filter</w:t>
      </w:r>
      <w:r w:rsidR="005758FE">
        <w:t>. Winter 2015, pp. 1-2.</w:t>
      </w:r>
    </w:p>
    <w:p w:rsidR="003A6CB7" w:rsidRDefault="008162F4">
      <w:r>
        <w:t>[</w:t>
      </w:r>
      <w:r w:rsidR="0033282C">
        <w:t>3</w:t>
      </w:r>
      <w:r>
        <w:t xml:space="preserve">] </w:t>
      </w:r>
      <w:r>
        <w:t>STMicroelectronics</w:t>
      </w:r>
      <w:r>
        <w:t xml:space="preserve">. </w:t>
      </w:r>
      <w:r w:rsidRPr="008162F4">
        <w:rPr>
          <w:i/>
        </w:rPr>
        <w:t>RM0090 Reference manual</w:t>
      </w:r>
      <w:r>
        <w:t>. 2011, pp. 229-230.</w:t>
      </w:r>
    </w:p>
    <w:p w:rsidR="003A6CB7" w:rsidRDefault="003A6CB7" w:rsidP="003A6CB7">
      <w:r>
        <w:t>[</w:t>
      </w:r>
      <w:r>
        <w:t>4</w:t>
      </w:r>
      <w:r>
        <w:t xml:space="preserve">] STMicroelectronics. </w:t>
      </w:r>
      <w:r w:rsidRPr="008162F4">
        <w:rPr>
          <w:i/>
        </w:rPr>
        <w:t>RM0090 Reference manual</w:t>
      </w:r>
      <w:r>
        <w:t xml:space="preserve">. 2011, pp. </w:t>
      </w:r>
      <w:r>
        <w:t>215</w:t>
      </w:r>
      <w:r>
        <w:t>.</w:t>
      </w:r>
    </w:p>
    <w:p w:rsidR="003A6CB7" w:rsidRDefault="003A6CB7"/>
    <w:p w:rsidR="001C224E" w:rsidRDefault="001C224E">
      <w:r>
        <w:br w:type="page"/>
      </w:r>
    </w:p>
    <w:p w:rsidR="00865F11" w:rsidRDefault="001C224E" w:rsidP="001936C7">
      <w:pPr>
        <w:pStyle w:val="Heading1"/>
      </w:pPr>
      <w:bookmarkStart w:id="27" w:name="_Toc412477411"/>
      <w:r>
        <w:lastRenderedPageBreak/>
        <w:t xml:space="preserve">Appendix A – </w:t>
      </w:r>
      <w:proofErr w:type="spellStart"/>
      <w:r>
        <w:t>Matlab</w:t>
      </w:r>
      <w:proofErr w:type="spellEnd"/>
      <w:r>
        <w:t xml:space="preserve"> Simulation Results</w:t>
      </w:r>
      <w:bookmarkEnd w:id="27"/>
    </w:p>
    <w:p w:rsidR="001936C7" w:rsidRPr="001936C7" w:rsidRDefault="001936C7" w:rsidP="001936C7"/>
    <w:p w:rsidR="001936C7" w:rsidRDefault="001936C7" w:rsidP="001936C7">
      <w:pPr>
        <w:pStyle w:val="Caption"/>
        <w:keepNext/>
      </w:pPr>
    </w:p>
    <w:p w:rsidR="00865F11" w:rsidRDefault="003220CE" w:rsidP="00865F11">
      <w:pPr>
        <w:keepNext/>
      </w:pPr>
      <w:r>
        <w:rPr>
          <w:noProof/>
          <w:lang w:val="en-US"/>
        </w:rPr>
        <mc:AlternateContent>
          <mc:Choice Requires="wps">
            <w:drawing>
              <wp:anchor distT="0" distB="0" distL="114300" distR="114300" simplePos="0" relativeHeight="251664384" behindDoc="0" locked="0" layoutInCell="1" allowOverlap="1" wp14:anchorId="5253A714" wp14:editId="6E3D9470">
                <wp:simplePos x="0" y="0"/>
                <wp:positionH relativeFrom="column">
                  <wp:posOffset>0</wp:posOffset>
                </wp:positionH>
                <wp:positionV relativeFrom="paragraph">
                  <wp:posOffset>4057015</wp:posOffset>
                </wp:positionV>
                <wp:extent cx="533273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32730" cy="635"/>
                        </a:xfrm>
                        <a:prstGeom prst="rect">
                          <a:avLst/>
                        </a:prstGeom>
                        <a:solidFill>
                          <a:prstClr val="white"/>
                        </a:solidFill>
                        <a:ln>
                          <a:noFill/>
                        </a:ln>
                        <a:effectLst/>
                      </wps:spPr>
                      <wps:txbx>
                        <w:txbxContent>
                          <w:p w:rsidR="001E7854" w:rsidRDefault="001E7854" w:rsidP="003220CE">
                            <w:pPr>
                              <w:pStyle w:val="Caption"/>
                              <w:rPr>
                                <w:noProof/>
                              </w:rPr>
                            </w:pPr>
                            <w:bookmarkStart w:id="28" w:name="_Toc412474406"/>
                            <w:r>
                              <w:t xml:space="preserve">Figure </w:t>
                            </w:r>
                            <w:fldSimple w:instr=" SEQ Figure \* ARABIC ">
                              <w:r>
                                <w:rPr>
                                  <w:noProof/>
                                </w:rPr>
                                <w:t>1</w:t>
                              </w:r>
                            </w:fldSimple>
                            <w:r>
                              <w:t xml:space="preserve">: </w:t>
                            </w:r>
                            <w:proofErr w:type="spellStart"/>
                            <w:r>
                              <w:t>Kalman</w:t>
                            </w:r>
                            <w:proofErr w:type="spellEnd"/>
                            <w:r>
                              <w:t xml:space="preserve"> Filter Parameter q=0.0025, r=5</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3A714" id="Text Box 4" o:spid="_x0000_s1028" type="#_x0000_t202" style="position:absolute;left:0;text-align:left;margin-left:0;margin-top:319.45pt;width:419.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" stroked="f">
                <v:textbox style="mso-fit-shape-to-text:t" inset="0,0,0,0">
                  <w:txbxContent>
                    <w:p w:rsidR="001E7854" w:rsidRDefault="001E7854" w:rsidP="003220CE">
                      <w:pPr>
                        <w:pStyle w:val="Caption"/>
                        <w:rPr>
                          <w:noProof/>
                        </w:rPr>
                      </w:pPr>
                      <w:bookmarkStart w:id="29" w:name="_Toc412474406"/>
                      <w:r>
                        <w:t xml:space="preserve">Figure </w:t>
                      </w:r>
                      <w:fldSimple w:instr=" SEQ Figure \* ARABIC ">
                        <w:r>
                          <w:rPr>
                            <w:noProof/>
                          </w:rPr>
                          <w:t>1</w:t>
                        </w:r>
                      </w:fldSimple>
                      <w:r>
                        <w:t xml:space="preserve">: </w:t>
                      </w:r>
                      <w:proofErr w:type="spellStart"/>
                      <w:r>
                        <w:t>Kalman</w:t>
                      </w:r>
                      <w:proofErr w:type="spellEnd"/>
                      <w:r>
                        <w:t xml:space="preserve"> Filter Parameter q=0.0025, r=5</w:t>
                      </w:r>
                      <w:bookmarkEnd w:id="29"/>
                    </w:p>
                  </w:txbxContent>
                </v:textbox>
                <w10:wrap type="square"/>
              </v:shape>
            </w:pict>
          </mc:Fallback>
        </mc:AlternateContent>
      </w:r>
      <w:r w:rsidR="00865F11">
        <w:rPr>
          <w:noProof/>
          <w:lang w:val="en-US"/>
        </w:rPr>
        <w:drawing>
          <wp:anchor distT="0" distB="0" distL="114300" distR="114300" simplePos="0" relativeHeight="251662336" behindDoc="0" locked="0" layoutInCell="1" allowOverlap="1">
            <wp:simplePos x="914400" y="1743075"/>
            <wp:positionH relativeFrom="margin">
              <wp:align>left</wp:align>
            </wp:positionH>
            <wp:positionV relativeFrom="paragraph">
              <wp:align>top</wp:align>
            </wp:positionV>
            <wp:extent cx="5332730" cy="3999865"/>
            <wp:effectExtent l="0" t="0" r="127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5332730" cy="3999865"/>
                    </a:xfrm>
                    <a:prstGeom prst="rect">
                      <a:avLst/>
                    </a:prstGeom>
                  </pic:spPr>
                </pic:pic>
              </a:graphicData>
            </a:graphic>
          </wp:anchor>
        </w:drawing>
      </w:r>
      <w:r>
        <w:br w:type="textWrapping" w:clear="all"/>
      </w:r>
    </w:p>
    <w:p w:rsidR="001C224E" w:rsidRDefault="001C224E" w:rsidP="00865F11">
      <w:pPr>
        <w:pStyle w:val="Caption"/>
      </w:pPr>
    </w:p>
    <w:p w:rsidR="003220CE" w:rsidRDefault="001936C7" w:rsidP="003220CE">
      <w:pPr>
        <w:keepNext/>
      </w:pPr>
      <w:r>
        <w:rPr>
          <w:noProof/>
          <w:lang w:val="en-US"/>
        </w:rPr>
        <w:lastRenderedPageBreak/>
        <w:drawing>
          <wp:inline distT="0" distB="0" distL="0" distR="0" wp14:anchorId="50B1CE58" wp14:editId="5045EFC4">
            <wp:extent cx="5333333" cy="400000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7.png"/>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865F11" w:rsidRDefault="003220CE" w:rsidP="003220CE">
      <w:pPr>
        <w:pStyle w:val="Caption"/>
        <w:jc w:val="left"/>
      </w:pPr>
      <w:bookmarkStart w:id="30" w:name="_Toc412474407"/>
      <w:r>
        <w:t xml:space="preserve">Figure </w:t>
      </w:r>
      <w:fldSimple w:instr=" SEQ Figure \* ARABIC ">
        <w:r>
          <w:rPr>
            <w:noProof/>
          </w:rPr>
          <w:t>2</w:t>
        </w:r>
      </w:fldSimple>
      <w:r>
        <w:t xml:space="preserve">: </w:t>
      </w:r>
      <w:proofErr w:type="spellStart"/>
      <w:r>
        <w:t>Kalman</w:t>
      </w:r>
      <w:proofErr w:type="spellEnd"/>
      <w:r>
        <w:t xml:space="preserve"> Filter Parameter q=2500, r=5</w:t>
      </w:r>
      <w:bookmarkEnd w:id="30"/>
    </w:p>
    <w:p w:rsidR="003220CE" w:rsidRDefault="00004AC5" w:rsidP="003220CE">
      <w:pPr>
        <w:keepNext/>
      </w:pPr>
      <w:r>
        <w:rPr>
          <w:noProof/>
          <w:lang w:val="en-US"/>
        </w:rPr>
        <w:lastRenderedPageBreak/>
        <w:drawing>
          <wp:inline distT="0" distB="0" distL="0" distR="0" wp14:anchorId="4E39EE56" wp14:editId="1F7925F9">
            <wp:extent cx="5333333" cy="400000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4.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CF49F5" w:rsidRPr="00865F11" w:rsidRDefault="003220CE" w:rsidP="003220CE">
      <w:pPr>
        <w:pStyle w:val="Caption"/>
        <w:jc w:val="left"/>
      </w:pPr>
      <w:bookmarkStart w:id="31" w:name="_Toc412474408"/>
      <w:r>
        <w:t xml:space="preserve">Figure </w:t>
      </w:r>
      <w:fldSimple w:instr=" SEQ Figure \* ARABIC ">
        <w:r>
          <w:rPr>
            <w:noProof/>
          </w:rPr>
          <w:t>3</w:t>
        </w:r>
      </w:fldSimple>
      <w:r>
        <w:t xml:space="preserve">: </w:t>
      </w:r>
      <w:proofErr w:type="spellStart"/>
      <w:r>
        <w:t>Kalman</w:t>
      </w:r>
      <w:proofErr w:type="spellEnd"/>
      <w:r>
        <w:t xml:space="preserve"> Filter Parameter q=0.0025, r=500</w:t>
      </w:r>
      <w:bookmarkEnd w:id="31"/>
    </w:p>
    <w:sectPr w:rsidR="00CF49F5" w:rsidRPr="00865F11" w:rsidSect="007B79D6">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350" w:rsidRDefault="00470350" w:rsidP="007B79D6">
      <w:pPr>
        <w:spacing w:after="0" w:line="240" w:lineRule="auto"/>
      </w:pPr>
      <w:r>
        <w:separator/>
      </w:r>
    </w:p>
  </w:endnote>
  <w:endnote w:type="continuationSeparator" w:id="0">
    <w:p w:rsidR="00470350" w:rsidRDefault="00470350" w:rsidP="007B7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046248"/>
      <w:docPartObj>
        <w:docPartGallery w:val="Page Numbers (Bottom of Page)"/>
        <w:docPartUnique/>
      </w:docPartObj>
    </w:sdtPr>
    <w:sdtContent>
      <w:sdt>
        <w:sdtPr>
          <w:id w:val="1728636285"/>
          <w:docPartObj>
            <w:docPartGallery w:val="Page Numbers (Top of Page)"/>
            <w:docPartUnique/>
          </w:docPartObj>
        </w:sdtPr>
        <w:sdtContent>
          <w:p w:rsidR="001E7854" w:rsidRDefault="001E785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E6ECC">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E6ECC">
              <w:rPr>
                <w:b/>
                <w:bCs/>
                <w:noProof/>
              </w:rPr>
              <w:t>13</w:t>
            </w:r>
            <w:r>
              <w:rPr>
                <w:b/>
                <w:bCs/>
                <w:sz w:val="24"/>
                <w:szCs w:val="24"/>
              </w:rPr>
              <w:fldChar w:fldCharType="end"/>
            </w:r>
          </w:p>
        </w:sdtContent>
      </w:sdt>
    </w:sdtContent>
  </w:sdt>
  <w:p w:rsidR="001E7854" w:rsidRDefault="001E78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350" w:rsidRDefault="00470350" w:rsidP="007B79D6">
      <w:pPr>
        <w:spacing w:after="0" w:line="240" w:lineRule="auto"/>
      </w:pPr>
      <w:r>
        <w:separator/>
      </w:r>
    </w:p>
  </w:footnote>
  <w:footnote w:type="continuationSeparator" w:id="0">
    <w:p w:rsidR="00470350" w:rsidRDefault="00470350" w:rsidP="007B7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E260C"/>
    <w:multiLevelType w:val="hybridMultilevel"/>
    <w:tmpl w:val="35F8DFFC"/>
    <w:lvl w:ilvl="0" w:tplc="DD64DEC8">
      <w:numFmt w:val="bullet"/>
      <w:lvlText w:val=""/>
      <w:lvlJc w:val="left"/>
      <w:pPr>
        <w:ind w:left="420" w:hanging="360"/>
      </w:pPr>
      <w:rPr>
        <w:rFonts w:ascii="Wingdings" w:eastAsiaTheme="minorEastAsia" w:hAnsi="Wingdings" w:cstheme="min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
    <w:nsid w:val="0CE32440"/>
    <w:multiLevelType w:val="hybridMultilevel"/>
    <w:tmpl w:val="2B2E0BAC"/>
    <w:lvl w:ilvl="0" w:tplc="FE9AEFD4">
      <w:numFmt w:val="bullet"/>
      <w:lvlText w:val=""/>
      <w:lvlJc w:val="left"/>
      <w:pPr>
        <w:ind w:left="720" w:hanging="360"/>
      </w:pPr>
      <w:rPr>
        <w:rFonts w:ascii="Wingdings" w:eastAsiaTheme="minorEastAsia"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8447B73"/>
    <w:multiLevelType w:val="hybridMultilevel"/>
    <w:tmpl w:val="19CAE3B0"/>
    <w:lvl w:ilvl="0" w:tplc="C1BE0848">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C0FD1"/>
    <w:multiLevelType w:val="hybridMultilevel"/>
    <w:tmpl w:val="61183E30"/>
    <w:lvl w:ilvl="0" w:tplc="EBAA909E">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5B22B5A"/>
    <w:multiLevelType w:val="hybridMultilevel"/>
    <w:tmpl w:val="7A00EEB4"/>
    <w:lvl w:ilvl="0" w:tplc="8DDEF9D2">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D6"/>
    <w:rsid w:val="00004AC5"/>
    <w:rsid w:val="00034377"/>
    <w:rsid w:val="00072DD0"/>
    <w:rsid w:val="0007707B"/>
    <w:rsid w:val="0008533C"/>
    <w:rsid w:val="000B3258"/>
    <w:rsid w:val="000B70BB"/>
    <w:rsid w:val="000C1B97"/>
    <w:rsid w:val="000D42C3"/>
    <w:rsid w:val="000F10D7"/>
    <w:rsid w:val="00101901"/>
    <w:rsid w:val="00113BB0"/>
    <w:rsid w:val="00126D7A"/>
    <w:rsid w:val="001324C5"/>
    <w:rsid w:val="001431DF"/>
    <w:rsid w:val="0014463A"/>
    <w:rsid w:val="00147943"/>
    <w:rsid w:val="00150B15"/>
    <w:rsid w:val="001613D5"/>
    <w:rsid w:val="00165014"/>
    <w:rsid w:val="00172589"/>
    <w:rsid w:val="00184AA7"/>
    <w:rsid w:val="001936C7"/>
    <w:rsid w:val="001B6172"/>
    <w:rsid w:val="001C224E"/>
    <w:rsid w:val="001E082E"/>
    <w:rsid w:val="001E1A74"/>
    <w:rsid w:val="001E7854"/>
    <w:rsid w:val="001F3CC8"/>
    <w:rsid w:val="001F3FBB"/>
    <w:rsid w:val="002252C7"/>
    <w:rsid w:val="00226261"/>
    <w:rsid w:val="00246D95"/>
    <w:rsid w:val="00262388"/>
    <w:rsid w:val="0027622C"/>
    <w:rsid w:val="00276B93"/>
    <w:rsid w:val="002801A1"/>
    <w:rsid w:val="002A06F7"/>
    <w:rsid w:val="002B5F09"/>
    <w:rsid w:val="002C7CB6"/>
    <w:rsid w:val="002F4358"/>
    <w:rsid w:val="00303A30"/>
    <w:rsid w:val="003068DE"/>
    <w:rsid w:val="003220CE"/>
    <w:rsid w:val="00323C19"/>
    <w:rsid w:val="0033020A"/>
    <w:rsid w:val="003322E6"/>
    <w:rsid w:val="0033282C"/>
    <w:rsid w:val="00355075"/>
    <w:rsid w:val="00361169"/>
    <w:rsid w:val="00365B89"/>
    <w:rsid w:val="0036634A"/>
    <w:rsid w:val="003827D5"/>
    <w:rsid w:val="003A250D"/>
    <w:rsid w:val="003A6CB7"/>
    <w:rsid w:val="003C27CD"/>
    <w:rsid w:val="003C62BA"/>
    <w:rsid w:val="00400D9F"/>
    <w:rsid w:val="0040203D"/>
    <w:rsid w:val="00410806"/>
    <w:rsid w:val="00410E72"/>
    <w:rsid w:val="00417F34"/>
    <w:rsid w:val="00431501"/>
    <w:rsid w:val="004639DA"/>
    <w:rsid w:val="00464E26"/>
    <w:rsid w:val="00470350"/>
    <w:rsid w:val="00477FCA"/>
    <w:rsid w:val="004B05B9"/>
    <w:rsid w:val="004B070A"/>
    <w:rsid w:val="004B72FA"/>
    <w:rsid w:val="004D1787"/>
    <w:rsid w:val="005061DB"/>
    <w:rsid w:val="00512406"/>
    <w:rsid w:val="00515E09"/>
    <w:rsid w:val="00521609"/>
    <w:rsid w:val="00521C8D"/>
    <w:rsid w:val="005277C3"/>
    <w:rsid w:val="00543E34"/>
    <w:rsid w:val="00545890"/>
    <w:rsid w:val="00546D7A"/>
    <w:rsid w:val="00564EEA"/>
    <w:rsid w:val="005758FE"/>
    <w:rsid w:val="0058237A"/>
    <w:rsid w:val="00586635"/>
    <w:rsid w:val="005E05ED"/>
    <w:rsid w:val="005E313B"/>
    <w:rsid w:val="005F3E86"/>
    <w:rsid w:val="0065112B"/>
    <w:rsid w:val="00655B2C"/>
    <w:rsid w:val="00664F64"/>
    <w:rsid w:val="00692C27"/>
    <w:rsid w:val="006E36C5"/>
    <w:rsid w:val="006E6AD0"/>
    <w:rsid w:val="00701BD8"/>
    <w:rsid w:val="0070292C"/>
    <w:rsid w:val="00712441"/>
    <w:rsid w:val="00722AEB"/>
    <w:rsid w:val="00724034"/>
    <w:rsid w:val="00761CA1"/>
    <w:rsid w:val="0077622E"/>
    <w:rsid w:val="0078256B"/>
    <w:rsid w:val="00783DC3"/>
    <w:rsid w:val="007A1ECD"/>
    <w:rsid w:val="007B0F39"/>
    <w:rsid w:val="007B1B58"/>
    <w:rsid w:val="007B79D6"/>
    <w:rsid w:val="007E0966"/>
    <w:rsid w:val="007E4BA6"/>
    <w:rsid w:val="007F0858"/>
    <w:rsid w:val="00815BE6"/>
    <w:rsid w:val="008162F4"/>
    <w:rsid w:val="008200EE"/>
    <w:rsid w:val="0084096E"/>
    <w:rsid w:val="0084588A"/>
    <w:rsid w:val="00865F11"/>
    <w:rsid w:val="008A13C1"/>
    <w:rsid w:val="008A77F7"/>
    <w:rsid w:val="008B1D02"/>
    <w:rsid w:val="008B414B"/>
    <w:rsid w:val="008D445D"/>
    <w:rsid w:val="008D5137"/>
    <w:rsid w:val="008E65DC"/>
    <w:rsid w:val="008E6ECC"/>
    <w:rsid w:val="008F09E9"/>
    <w:rsid w:val="008F7E2C"/>
    <w:rsid w:val="009023C0"/>
    <w:rsid w:val="009024BE"/>
    <w:rsid w:val="0091199B"/>
    <w:rsid w:val="009220B8"/>
    <w:rsid w:val="00926855"/>
    <w:rsid w:val="00943E13"/>
    <w:rsid w:val="00951B12"/>
    <w:rsid w:val="0095567A"/>
    <w:rsid w:val="0096555C"/>
    <w:rsid w:val="009A3EBE"/>
    <w:rsid w:val="009A7024"/>
    <w:rsid w:val="00A145CB"/>
    <w:rsid w:val="00A26813"/>
    <w:rsid w:val="00A53A6E"/>
    <w:rsid w:val="00A55B0B"/>
    <w:rsid w:val="00A62A05"/>
    <w:rsid w:val="00A661A8"/>
    <w:rsid w:val="00A66A72"/>
    <w:rsid w:val="00A8062E"/>
    <w:rsid w:val="00A8081F"/>
    <w:rsid w:val="00A811EA"/>
    <w:rsid w:val="00AA7AC2"/>
    <w:rsid w:val="00AC2818"/>
    <w:rsid w:val="00AC4402"/>
    <w:rsid w:val="00AD5A5E"/>
    <w:rsid w:val="00AE46EB"/>
    <w:rsid w:val="00B0329D"/>
    <w:rsid w:val="00B13620"/>
    <w:rsid w:val="00B17A76"/>
    <w:rsid w:val="00B2406E"/>
    <w:rsid w:val="00B301CD"/>
    <w:rsid w:val="00B3459C"/>
    <w:rsid w:val="00B748A0"/>
    <w:rsid w:val="00B84388"/>
    <w:rsid w:val="00BC5A5B"/>
    <w:rsid w:val="00BD39B7"/>
    <w:rsid w:val="00BE79CA"/>
    <w:rsid w:val="00BF5BD4"/>
    <w:rsid w:val="00C16BF4"/>
    <w:rsid w:val="00C24E2A"/>
    <w:rsid w:val="00C24F60"/>
    <w:rsid w:val="00C255D2"/>
    <w:rsid w:val="00C335B8"/>
    <w:rsid w:val="00C33AEC"/>
    <w:rsid w:val="00C71136"/>
    <w:rsid w:val="00C72475"/>
    <w:rsid w:val="00C826A4"/>
    <w:rsid w:val="00C861C8"/>
    <w:rsid w:val="00C8660B"/>
    <w:rsid w:val="00C90C16"/>
    <w:rsid w:val="00CC22A5"/>
    <w:rsid w:val="00CD6055"/>
    <w:rsid w:val="00CD7812"/>
    <w:rsid w:val="00CE40E7"/>
    <w:rsid w:val="00CE4F08"/>
    <w:rsid w:val="00CF49F5"/>
    <w:rsid w:val="00CF505C"/>
    <w:rsid w:val="00CF5357"/>
    <w:rsid w:val="00CF6EDB"/>
    <w:rsid w:val="00D01511"/>
    <w:rsid w:val="00D15543"/>
    <w:rsid w:val="00D2514C"/>
    <w:rsid w:val="00D32633"/>
    <w:rsid w:val="00D4045D"/>
    <w:rsid w:val="00D56A0F"/>
    <w:rsid w:val="00D739E1"/>
    <w:rsid w:val="00D81A32"/>
    <w:rsid w:val="00D8580B"/>
    <w:rsid w:val="00D92A86"/>
    <w:rsid w:val="00D93582"/>
    <w:rsid w:val="00D94CE5"/>
    <w:rsid w:val="00DE0745"/>
    <w:rsid w:val="00DF166D"/>
    <w:rsid w:val="00DF228D"/>
    <w:rsid w:val="00E00F37"/>
    <w:rsid w:val="00E02D8F"/>
    <w:rsid w:val="00E16204"/>
    <w:rsid w:val="00E201C5"/>
    <w:rsid w:val="00E22B91"/>
    <w:rsid w:val="00E24DAD"/>
    <w:rsid w:val="00E26248"/>
    <w:rsid w:val="00E26F3E"/>
    <w:rsid w:val="00E27A58"/>
    <w:rsid w:val="00E3273E"/>
    <w:rsid w:val="00E51374"/>
    <w:rsid w:val="00E57EA6"/>
    <w:rsid w:val="00E6001B"/>
    <w:rsid w:val="00E639B4"/>
    <w:rsid w:val="00E719EE"/>
    <w:rsid w:val="00E849B2"/>
    <w:rsid w:val="00E90DFF"/>
    <w:rsid w:val="00E95952"/>
    <w:rsid w:val="00EA48AA"/>
    <w:rsid w:val="00EC4FFC"/>
    <w:rsid w:val="00EC6261"/>
    <w:rsid w:val="00EC7560"/>
    <w:rsid w:val="00F120A4"/>
    <w:rsid w:val="00F1732C"/>
    <w:rsid w:val="00F326B6"/>
    <w:rsid w:val="00F52A89"/>
    <w:rsid w:val="00F54A4D"/>
    <w:rsid w:val="00F650F4"/>
    <w:rsid w:val="00F748B1"/>
    <w:rsid w:val="00FC2550"/>
    <w:rsid w:val="00FD6F20"/>
    <w:rsid w:val="00FD753D"/>
    <w:rsid w:val="00FE7FE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82E90-8D72-404C-A087-8D3318B4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0CE"/>
    <w:pPr>
      <w:jc w:val="both"/>
    </w:pPr>
  </w:style>
  <w:style w:type="paragraph" w:styleId="Heading1">
    <w:name w:val="heading 1"/>
    <w:basedOn w:val="Normal"/>
    <w:next w:val="Normal"/>
    <w:link w:val="Heading1Char"/>
    <w:uiPriority w:val="9"/>
    <w:qFormat/>
    <w:rsid w:val="007B79D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B79D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B79D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B79D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B79D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B79D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B79D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B79D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B79D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204"/>
    <w:pPr>
      <w:spacing w:after="0" w:line="204" w:lineRule="auto"/>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E16204"/>
    <w:rPr>
      <w:rFonts w:asciiTheme="majorHAnsi" w:eastAsiaTheme="majorEastAsia" w:hAnsiTheme="majorHAnsi" w:cstheme="majorBidi"/>
      <w:caps/>
      <w:spacing w:val="-15"/>
      <w:sz w:val="44"/>
      <w:szCs w:val="72"/>
    </w:rPr>
  </w:style>
  <w:style w:type="paragraph" w:styleId="NoSpacing">
    <w:name w:val="No Spacing"/>
    <w:link w:val="NoSpacingChar"/>
    <w:uiPriority w:val="1"/>
    <w:qFormat/>
    <w:rsid w:val="007B79D6"/>
    <w:pPr>
      <w:spacing w:after="0" w:line="240" w:lineRule="auto"/>
    </w:pPr>
  </w:style>
  <w:style w:type="character" w:customStyle="1" w:styleId="NoSpacingChar">
    <w:name w:val="No Spacing Char"/>
    <w:basedOn w:val="DefaultParagraphFont"/>
    <w:link w:val="NoSpacing"/>
    <w:uiPriority w:val="1"/>
    <w:rsid w:val="007B79D6"/>
  </w:style>
  <w:style w:type="character" w:customStyle="1" w:styleId="Heading1Char">
    <w:name w:val="Heading 1 Char"/>
    <w:basedOn w:val="DefaultParagraphFont"/>
    <w:link w:val="Heading1"/>
    <w:uiPriority w:val="9"/>
    <w:rsid w:val="007B79D6"/>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7B79D6"/>
    <w:pPr>
      <w:outlineLvl w:val="9"/>
    </w:pPr>
  </w:style>
  <w:style w:type="paragraph" w:styleId="Header">
    <w:name w:val="header"/>
    <w:basedOn w:val="Normal"/>
    <w:link w:val="HeaderChar"/>
    <w:uiPriority w:val="99"/>
    <w:unhideWhenUsed/>
    <w:rsid w:val="007B7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9D6"/>
  </w:style>
  <w:style w:type="paragraph" w:styleId="Footer">
    <w:name w:val="footer"/>
    <w:basedOn w:val="Normal"/>
    <w:link w:val="FooterChar"/>
    <w:uiPriority w:val="99"/>
    <w:unhideWhenUsed/>
    <w:rsid w:val="007B7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9D6"/>
  </w:style>
  <w:style w:type="character" w:customStyle="1" w:styleId="Heading2Char">
    <w:name w:val="Heading 2 Char"/>
    <w:basedOn w:val="DefaultParagraphFont"/>
    <w:link w:val="Heading2"/>
    <w:uiPriority w:val="9"/>
    <w:rsid w:val="007B79D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B79D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B79D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B79D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B79D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B79D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B79D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B79D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3220CE"/>
    <w:pPr>
      <w:spacing w:line="240" w:lineRule="auto"/>
    </w:pPr>
    <w:rPr>
      <w:b/>
      <w:bCs/>
      <w:color w:val="44546A" w:themeColor="text2"/>
    </w:rPr>
  </w:style>
  <w:style w:type="paragraph" w:styleId="Subtitle">
    <w:name w:val="Subtitle"/>
    <w:basedOn w:val="Normal"/>
    <w:next w:val="Normal"/>
    <w:link w:val="SubtitleChar"/>
    <w:uiPriority w:val="11"/>
    <w:qFormat/>
    <w:rsid w:val="007B79D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B79D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B79D6"/>
    <w:rPr>
      <w:b/>
      <w:bCs/>
    </w:rPr>
  </w:style>
  <w:style w:type="character" w:styleId="Emphasis">
    <w:name w:val="Emphasis"/>
    <w:basedOn w:val="DefaultParagraphFont"/>
    <w:uiPriority w:val="20"/>
    <w:qFormat/>
    <w:rsid w:val="007B79D6"/>
    <w:rPr>
      <w:i/>
      <w:iCs/>
    </w:rPr>
  </w:style>
  <w:style w:type="paragraph" w:styleId="Quote">
    <w:name w:val="Quote"/>
    <w:basedOn w:val="Normal"/>
    <w:next w:val="Normal"/>
    <w:link w:val="QuoteChar"/>
    <w:uiPriority w:val="29"/>
    <w:qFormat/>
    <w:rsid w:val="007B79D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B79D6"/>
    <w:rPr>
      <w:color w:val="44546A" w:themeColor="text2"/>
      <w:sz w:val="24"/>
      <w:szCs w:val="24"/>
    </w:rPr>
  </w:style>
  <w:style w:type="paragraph" w:styleId="IntenseQuote">
    <w:name w:val="Intense Quote"/>
    <w:basedOn w:val="Normal"/>
    <w:next w:val="Normal"/>
    <w:link w:val="IntenseQuoteChar"/>
    <w:uiPriority w:val="30"/>
    <w:qFormat/>
    <w:rsid w:val="007B79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B79D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B79D6"/>
    <w:rPr>
      <w:i/>
      <w:iCs/>
      <w:color w:val="595959" w:themeColor="text1" w:themeTint="A6"/>
    </w:rPr>
  </w:style>
  <w:style w:type="character" w:styleId="IntenseEmphasis">
    <w:name w:val="Intense Emphasis"/>
    <w:basedOn w:val="DefaultParagraphFont"/>
    <w:uiPriority w:val="21"/>
    <w:qFormat/>
    <w:rsid w:val="007B79D6"/>
    <w:rPr>
      <w:b/>
      <w:bCs/>
      <w:i/>
      <w:iCs/>
    </w:rPr>
  </w:style>
  <w:style w:type="character" w:styleId="SubtleReference">
    <w:name w:val="Subtle Reference"/>
    <w:basedOn w:val="DefaultParagraphFont"/>
    <w:uiPriority w:val="31"/>
    <w:qFormat/>
    <w:rsid w:val="007E4BA6"/>
    <w:rPr>
      <w:smallCaps/>
      <w:color w:val="auto"/>
      <w:u w:val="none" w:color="7F7F7F" w:themeColor="text1" w:themeTint="80"/>
      <w:bdr w:val="none" w:sz="0" w:space="0" w:color="auto"/>
    </w:rPr>
  </w:style>
  <w:style w:type="character" w:styleId="IntenseReference">
    <w:name w:val="Intense Reference"/>
    <w:basedOn w:val="DefaultParagraphFont"/>
    <w:uiPriority w:val="32"/>
    <w:qFormat/>
    <w:rsid w:val="007B79D6"/>
    <w:rPr>
      <w:b/>
      <w:bCs/>
      <w:smallCaps/>
      <w:color w:val="44546A" w:themeColor="text2"/>
      <w:u w:val="single"/>
    </w:rPr>
  </w:style>
  <w:style w:type="character" w:styleId="BookTitle">
    <w:name w:val="Book Title"/>
    <w:basedOn w:val="DefaultParagraphFont"/>
    <w:uiPriority w:val="33"/>
    <w:qFormat/>
    <w:rsid w:val="007B79D6"/>
    <w:rPr>
      <w:b/>
      <w:bCs/>
      <w:smallCaps/>
      <w:spacing w:val="10"/>
    </w:rPr>
  </w:style>
  <w:style w:type="paragraph" w:styleId="TOC1">
    <w:name w:val="toc 1"/>
    <w:basedOn w:val="Normal"/>
    <w:next w:val="Normal"/>
    <w:autoRedefine/>
    <w:uiPriority w:val="39"/>
    <w:unhideWhenUsed/>
    <w:rsid w:val="00E16204"/>
    <w:pPr>
      <w:spacing w:after="100"/>
    </w:pPr>
  </w:style>
  <w:style w:type="character" w:styleId="Hyperlink">
    <w:name w:val="Hyperlink"/>
    <w:basedOn w:val="DefaultParagraphFont"/>
    <w:uiPriority w:val="99"/>
    <w:unhideWhenUsed/>
    <w:rsid w:val="00E16204"/>
    <w:rPr>
      <w:color w:val="0563C1" w:themeColor="hyperlink"/>
      <w:u w:val="single"/>
    </w:rPr>
  </w:style>
  <w:style w:type="paragraph" w:styleId="TOC2">
    <w:name w:val="toc 2"/>
    <w:basedOn w:val="Normal"/>
    <w:next w:val="Normal"/>
    <w:autoRedefine/>
    <w:uiPriority w:val="39"/>
    <w:unhideWhenUsed/>
    <w:rsid w:val="00D92A86"/>
    <w:pPr>
      <w:spacing w:after="100"/>
      <w:ind w:left="220"/>
    </w:pPr>
  </w:style>
  <w:style w:type="paragraph" w:styleId="ListParagraph">
    <w:name w:val="List Paragraph"/>
    <w:basedOn w:val="Normal"/>
    <w:uiPriority w:val="34"/>
    <w:qFormat/>
    <w:rsid w:val="00113BB0"/>
    <w:pPr>
      <w:ind w:left="720"/>
      <w:contextualSpacing/>
    </w:pPr>
  </w:style>
  <w:style w:type="paragraph" w:styleId="TOC3">
    <w:name w:val="toc 3"/>
    <w:basedOn w:val="Normal"/>
    <w:next w:val="Normal"/>
    <w:autoRedefine/>
    <w:uiPriority w:val="39"/>
    <w:unhideWhenUsed/>
    <w:rsid w:val="00761CA1"/>
    <w:pPr>
      <w:spacing w:after="100"/>
      <w:ind w:left="440"/>
    </w:pPr>
  </w:style>
  <w:style w:type="table" w:styleId="TableGrid">
    <w:name w:val="Table Grid"/>
    <w:basedOn w:val="TableNormal"/>
    <w:uiPriority w:val="39"/>
    <w:rsid w:val="00D73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D739E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5">
    <w:name w:val="Grid Table 2 Accent 5"/>
    <w:basedOn w:val="TableNormal"/>
    <w:uiPriority w:val="47"/>
    <w:rsid w:val="00D739E1"/>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D739E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D739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739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92C27"/>
    <w:rPr>
      <w:color w:val="808080"/>
    </w:rPr>
  </w:style>
  <w:style w:type="paragraph" w:styleId="TableofFigures">
    <w:name w:val="table of figures"/>
    <w:basedOn w:val="Normal"/>
    <w:next w:val="Normal"/>
    <w:uiPriority w:val="99"/>
    <w:unhideWhenUsed/>
    <w:rsid w:val="00C8660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Q.AlexTao\Documents\Bei\ecse426\Lab%202%20Base%20Project\LAB%202.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C06E7B3B184B909F573EE3C464BF7F"/>
        <w:category>
          <w:name w:val="General"/>
          <w:gallery w:val="placeholder"/>
        </w:category>
        <w:types>
          <w:type w:val="bbPlcHdr"/>
        </w:types>
        <w:behaviors>
          <w:behavior w:val="content"/>
        </w:behaviors>
        <w:guid w:val="{A7BB55CA-EC53-4FBE-851D-CBEDE4556C8D}"/>
      </w:docPartPr>
      <w:docPartBody>
        <w:p w:rsidR="00696489" w:rsidRDefault="00696489" w:rsidP="00696489">
          <w:pPr>
            <w:pStyle w:val="03C06E7B3B184B909F573EE3C464BF7F"/>
          </w:pPr>
          <w:r>
            <w:rPr>
              <w:rFonts w:asciiTheme="majorHAnsi" w:eastAsiaTheme="majorEastAsia" w:hAnsiTheme="majorHAnsi" w:cstheme="majorBidi"/>
              <w:sz w:val="80"/>
              <w:szCs w:val="80"/>
            </w:rPr>
            <w:t>[Type the document title]</w:t>
          </w:r>
        </w:p>
      </w:docPartBody>
    </w:docPart>
    <w:docPart>
      <w:docPartPr>
        <w:name w:val="C67A08D38027443D843352DDA82CB74B"/>
        <w:category>
          <w:name w:val="General"/>
          <w:gallery w:val="placeholder"/>
        </w:category>
        <w:types>
          <w:type w:val="bbPlcHdr"/>
        </w:types>
        <w:behaviors>
          <w:behavior w:val="content"/>
        </w:behaviors>
        <w:guid w:val="{49FAC15B-E943-40D2-B9BF-BBA2628ABBFC}"/>
      </w:docPartPr>
      <w:docPartBody>
        <w:p w:rsidR="00696489" w:rsidRDefault="00696489" w:rsidP="00696489">
          <w:pPr>
            <w:pStyle w:val="C67A08D38027443D843352DDA82CB74B"/>
          </w:pPr>
          <w:r>
            <w:rPr>
              <w:rFonts w:asciiTheme="majorHAnsi" w:eastAsiaTheme="majorEastAsia" w:hAnsiTheme="majorHAnsi" w:cstheme="majorBidi"/>
              <w:sz w:val="44"/>
              <w:szCs w:val="44"/>
            </w:rPr>
            <w:t>[Type the document subtitle]</w:t>
          </w:r>
        </w:p>
      </w:docPartBody>
    </w:docPart>
    <w:docPart>
      <w:docPartPr>
        <w:name w:val="E233B37BFD684ABCB8A3483AA37E87E4"/>
        <w:category>
          <w:name w:val="General"/>
          <w:gallery w:val="placeholder"/>
        </w:category>
        <w:types>
          <w:type w:val="bbPlcHdr"/>
        </w:types>
        <w:behaviors>
          <w:behavior w:val="content"/>
        </w:behaviors>
        <w:guid w:val="{7D6A919A-C8D1-42D6-928B-91B4D64A1095}"/>
      </w:docPartPr>
      <w:docPartBody>
        <w:p w:rsidR="00696489" w:rsidRDefault="00696489" w:rsidP="00696489">
          <w:pPr>
            <w:pStyle w:val="E233B37BFD684ABCB8A3483AA37E87E4"/>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489"/>
    <w:rsid w:val="000D260C"/>
    <w:rsid w:val="0038395B"/>
    <w:rsid w:val="00471252"/>
    <w:rsid w:val="00696489"/>
    <w:rsid w:val="00B05E3B"/>
    <w:rsid w:val="00B341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A94FAD356F4CED87A5F604F1F6F32D">
    <w:name w:val="EDA94FAD356F4CED87A5F604F1F6F32D"/>
    <w:rsid w:val="00696489"/>
  </w:style>
  <w:style w:type="paragraph" w:customStyle="1" w:styleId="03C06E7B3B184B909F573EE3C464BF7F">
    <w:name w:val="03C06E7B3B184B909F573EE3C464BF7F"/>
    <w:rsid w:val="00696489"/>
  </w:style>
  <w:style w:type="paragraph" w:customStyle="1" w:styleId="C67A08D38027443D843352DDA82CB74B">
    <w:name w:val="C67A08D38027443D843352DDA82CB74B"/>
    <w:rsid w:val="00696489"/>
  </w:style>
  <w:style w:type="paragraph" w:customStyle="1" w:styleId="227A4BC945A344E8992F72771E170394">
    <w:name w:val="227A4BC945A344E8992F72771E170394"/>
    <w:rsid w:val="00696489"/>
  </w:style>
  <w:style w:type="paragraph" w:customStyle="1" w:styleId="221CE07D88CB4B8B9B637FEAB281FB3F">
    <w:name w:val="221CE07D88CB4B8B9B637FEAB281FB3F"/>
    <w:rsid w:val="00696489"/>
  </w:style>
  <w:style w:type="paragraph" w:customStyle="1" w:styleId="E233B37BFD684ABCB8A3483AA37E87E4">
    <w:name w:val="E233B37BFD684ABCB8A3483AA37E87E4"/>
    <w:rsid w:val="00696489"/>
  </w:style>
  <w:style w:type="paragraph" w:customStyle="1" w:styleId="169E66793F1A4CDEB78243A103A570B8">
    <w:name w:val="169E66793F1A4CDEB78243A103A570B8"/>
    <w:rsid w:val="00696489"/>
  </w:style>
  <w:style w:type="character" w:styleId="PlaceholderText">
    <w:name w:val="Placeholder Text"/>
    <w:basedOn w:val="DefaultParagraphFont"/>
    <w:uiPriority w:val="99"/>
    <w:semiHidden/>
    <w:rsid w:val="00B05E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E01B49-A98F-42A3-B295-08CAEADD3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14</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Lab 2: Sensor Data Acquisition, Digitizing, Filtering, and Digital I/O</vt:lpstr>
    </vt:vector>
  </TitlesOfParts>
  <Company>ecse 426 mICROPROCESSOR sYSTEMS</Company>
  <LinksUpToDate>false</LinksUpToDate>
  <CharactersWithSpaces>14736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Sensor Data Acquisition, Digitizing, Filtering, and Digital I/O</dc:title>
  <dc:subject>ECSE 426 Microprocessor Systems</dc:subject>
  <dc:creator>Group</dc:creator>
  <cp:keywords/>
  <dc:description/>
  <cp:lastModifiedBy>TQ</cp:lastModifiedBy>
  <cp:revision>207</cp:revision>
  <dcterms:created xsi:type="dcterms:W3CDTF">2015-02-19T18:45:00Z</dcterms:created>
  <dcterms:modified xsi:type="dcterms:W3CDTF">2015-02-23T22:55:00Z</dcterms:modified>
</cp:coreProperties>
</file>