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41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Module 06 — Inventory</w:t>
      </w:r>
    </w:p>
    <w:p>
      <w:pPr>
        <w:spacing w:lineRule="auto"/>
      </w:pPr>
      <w:r>
        <w:rPr>
          <w:b/>
        </w:rPr>
        <w:t xml:space="preserve">System:</w:t>
      </w:r>
      <w:r>
        <w:rPr/>
        <w:t xml:space="preserve"> NPS ERP </w:t>
      </w:r>
      <w:r>
        <w:rPr>
          <w:b/>
        </w:rPr>
        <w:t xml:space="preserve">Module Path:</w:t>
      </w:r>
      <w:r>
        <w:rPr/>
        <w:t xml:space="preserve">/inventory</w:t>
      </w:r>
      <w:r>
        <w:rPr>
          <w:b/>
        </w:rPr>
        <w:t xml:space="preserve">Version:</w:t>
      </w:r>
      <w:r>
        <w:rPr/>
        <w:t xml:space="preserve"> 1.0 </w:t>
      </w:r>
      <w:r>
        <w:rPr>
          <w:b/>
        </w:rPr>
        <w:t xml:space="preserve">Last Updated:</w:t>
      </w:r>
      <w:r>
        <w:rPr/>
        <w:t xml:space="preserve"> 2026-04-14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Module Overview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Page Layout &amp; Navigation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Summary Cards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Tab 1: Stock View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4.1 </w:t>
      </w:r>
      <w:hyperlink r:id="rId10">
        <w:r>
          <w:rPr>
            <w:rStyle w:val="Hyperlink"/>
          </w:rPr>
          <w:t xml:space="preserve">Stock Entry Fields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4.2 </w:t>
      </w:r>
      <w:hyperlink r:id="rId11">
        <w:r>
          <w:rPr>
            <w:rStyle w:val="Hyperlink"/>
          </w:rPr>
          <w:t xml:space="preserve">Stock Status Lifecycle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4.3 </w:t>
      </w:r>
      <w:hyperlink r:id="rId12">
        <w:r>
          <w:rPr>
            <w:rStyle w:val="Hyperlink"/>
          </w:rPr>
          <w:t xml:space="preserve">Pipe Detail Records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4.4 </w:t>
      </w:r>
      <w:hyperlink r:id="rId13">
        <w:r>
          <w:rPr>
            <w:rStyle w:val="Hyperlink"/>
          </w:rPr>
          <w:t xml:space="preserve">Filtering &amp; Search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4.5 </w:t>
      </w:r>
      <w:hyperlink r:id="rId14">
        <w:r>
          <w:rPr>
            <w:rStyle w:val="Hyperlink"/>
          </w:rPr>
          <w:t xml:space="preserve">Heat Lifecycle Trace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Tab 2: GRN Register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5.1 </w:t>
      </w:r>
      <w:hyperlink r:id="rId16">
        <w:r>
          <w:rPr>
            <w:rStyle w:val="Hyperlink"/>
          </w:rPr>
          <w:t xml:space="preserve">GRN Header Fields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5.2 </w:t>
      </w:r>
      <w:hyperlink r:id="rId17">
        <w:r>
          <w:rPr>
            <w:rStyle w:val="Hyperlink"/>
          </w:rPr>
          <w:t xml:space="preserve">GRN Line Item Fields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5.3 </w:t>
      </w:r>
      <w:hyperlink r:id="rId18">
        <w:r>
          <w:rPr>
            <w:rStyle w:val="Hyperlink"/>
          </w:rPr>
          <w:t xml:space="preserve">GRN → Stock Creation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5.4 </w:t>
      </w:r>
      <w:hyperlink r:id="rId19">
        <w:r>
          <w:rPr>
            <w:rStyle w:val="Hyperlink"/>
          </w:rPr>
          <w:t xml:space="preserve">Partial Acceptance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5.5 </w:t>
      </w:r>
      <w:hyperlink r:id="rId20">
        <w:r>
          <w:rPr>
            <w:rStyle w:val="Hyperlink"/>
          </w:rPr>
          <w:t xml:space="preserve">PO Status Updates</w:t>
        </w:r>
      </w:hyperlink>
    </w:p>
    <w:p>
      <w:pPr>
        <w:numPr>
          <w:ilvl w:val="0"/>
          <w:numId w:val="1"/>
        </w:numPr>
        <w:spacing w:lineRule="auto"/>
      </w:pPr>
      <w:hyperlink r:id="rId21">
        <w:r>
          <w:rPr>
            <w:rStyle w:val="Hyperlink"/>
          </w:rPr>
          <w:t xml:space="preserve">Tab 3: Stock Issues</w:t>
        </w:r>
      </w:hyperlink>
    </w:p>
    <w:p>
      <w:pPr>
        <w:numPr>
          <w:ilvl w:val="1"/>
          <w:numId w:val="4"/>
        </w:numPr>
        <w:spacing w:lineRule="auto"/>
      </w:pPr>
      <w:r>
        <w:rPr/>
        <w:t xml:space="preserve">6.1 </w:t>
      </w:r>
      <w:hyperlink r:id="rId22">
        <w:r>
          <w:rPr>
            <w:rStyle w:val="Hyperlink"/>
          </w:rPr>
          <w:t xml:space="preserve">Stock Issue Header Fields</w:t>
        </w:r>
      </w:hyperlink>
    </w:p>
    <w:p>
      <w:pPr>
        <w:numPr>
          <w:ilvl w:val="1"/>
          <w:numId w:val="4"/>
        </w:numPr>
        <w:spacing w:lineRule="auto"/>
      </w:pPr>
      <w:r>
        <w:rPr/>
        <w:t xml:space="preserve">6.2 </w:t>
      </w:r>
      <w:hyperlink r:id="rId23">
        <w:r>
          <w:rPr>
            <w:rStyle w:val="Hyperlink"/>
          </w:rPr>
          <w:t xml:space="preserve">Stock Issue Line Item Fields</w:t>
        </w:r>
      </w:hyperlink>
    </w:p>
    <w:p>
      <w:pPr>
        <w:numPr>
          <w:ilvl w:val="1"/>
          <w:numId w:val="4"/>
        </w:numPr>
        <w:spacing w:lineRule="auto"/>
      </w:pPr>
      <w:r>
        <w:rPr/>
        <w:t xml:space="preserve">6.3 </w:t>
      </w:r>
      <w:hyperlink r:id="rId24">
        <w:r>
          <w:rPr>
            <w:rStyle w:val="Hyperlink"/>
          </w:rPr>
          <w:t xml:space="preserve">Stock Issue Workflow</w:t>
        </w:r>
      </w:hyperlink>
    </w:p>
    <w:p>
      <w:pPr>
        <w:numPr>
          <w:ilvl w:val="1"/>
          <w:numId w:val="4"/>
        </w:numPr>
        <w:spacing w:lineRule="auto"/>
      </w:pPr>
      <w:r>
        <w:rPr/>
        <w:t xml:space="preserve">6.4 </w:t>
      </w:r>
      <w:hyperlink r:id="rId25">
        <w:r>
          <w:rPr>
            <w:rStyle w:val="Hyperlink"/>
          </w:rPr>
          <w:t xml:space="preserve">Stock Reservation</w:t>
        </w:r>
      </w:hyperlink>
    </w:p>
    <w:p>
      <w:pPr>
        <w:numPr>
          <w:ilvl w:val="1"/>
          <w:numId w:val="4"/>
        </w:numPr>
        <w:spacing w:lineRule="auto"/>
      </w:pPr>
      <w:r>
        <w:rPr/>
        <w:t xml:space="preserve">6.5 </w:t>
      </w:r>
      <w:hyperlink r:id="rId26">
        <w:r>
          <w:rPr>
            <w:rStyle w:val="Hyperlink"/>
          </w:rPr>
          <w:t xml:space="preserve">Stock Issue PDF</w:t>
        </w:r>
      </w:hyperlink>
    </w:p>
    <w:p>
      <w:pPr>
        <w:numPr>
          <w:ilvl w:val="0"/>
          <w:numId w:val="1"/>
        </w:numPr>
        <w:spacing w:lineRule="auto"/>
      </w:pPr>
      <w:hyperlink r:id="rId27">
        <w:r>
          <w:rPr>
            <w:rStyle w:val="Hyperlink"/>
          </w:rPr>
          <w:t xml:space="preserve">Database Models</w:t>
        </w:r>
      </w:hyperlink>
    </w:p>
    <w:p>
      <w:pPr>
        <w:numPr>
          <w:ilvl w:val="1"/>
          <w:numId w:val="5"/>
        </w:numPr>
        <w:spacing w:lineRule="auto"/>
      </w:pPr>
      <w:r>
        <w:rPr/>
        <w:t xml:space="preserve">7.1 </w:t>
      </w:r>
      <w:hyperlink r:id="rId28">
        <w:r>
          <w:rPr>
            <w:rStyle w:val="Hyperlink"/>
          </w:rPr>
          <w:t xml:space="preserve">InventoryStock</w:t>
        </w:r>
      </w:hyperlink>
    </w:p>
    <w:p>
      <w:pPr>
        <w:numPr>
          <w:ilvl w:val="1"/>
          <w:numId w:val="5"/>
        </w:numPr>
        <w:spacing w:lineRule="auto"/>
      </w:pPr>
      <w:r>
        <w:rPr/>
        <w:t xml:space="preserve">7.2 </w:t>
      </w:r>
      <w:hyperlink r:id="rId29">
        <w:r>
          <w:rPr>
            <w:rStyle w:val="Hyperlink"/>
          </w:rPr>
          <w:t xml:space="preserve">GoodsReceiptNote</w:t>
        </w:r>
      </w:hyperlink>
    </w:p>
    <w:p>
      <w:pPr>
        <w:numPr>
          <w:ilvl w:val="1"/>
          <w:numId w:val="5"/>
        </w:numPr>
        <w:spacing w:lineRule="auto"/>
      </w:pPr>
      <w:r>
        <w:rPr/>
        <w:t xml:space="preserve">7.3 </w:t>
      </w:r>
      <w:hyperlink r:id="rId30">
        <w:r>
          <w:rPr>
            <w:rStyle w:val="Hyperlink"/>
          </w:rPr>
          <w:t xml:space="preserve">GRNItem</w:t>
        </w:r>
      </w:hyperlink>
    </w:p>
    <w:p>
      <w:pPr>
        <w:numPr>
          <w:ilvl w:val="1"/>
          <w:numId w:val="5"/>
        </w:numPr>
        <w:spacing w:lineRule="auto"/>
      </w:pPr>
      <w:r>
        <w:rPr/>
        <w:t xml:space="preserve">7.4 </w:t>
      </w:r>
      <w:hyperlink r:id="rId31">
        <w:r>
          <w:rPr>
            <w:rStyle w:val="Hyperlink"/>
          </w:rPr>
          <w:t xml:space="preserve">StockIssue</w:t>
        </w:r>
      </w:hyperlink>
    </w:p>
    <w:p>
      <w:pPr>
        <w:numPr>
          <w:ilvl w:val="1"/>
          <w:numId w:val="5"/>
        </w:numPr>
        <w:spacing w:lineRule="auto"/>
      </w:pPr>
      <w:r>
        <w:rPr/>
        <w:t xml:space="preserve">7.5 </w:t>
      </w:r>
      <w:hyperlink r:id="rId32">
        <w:r>
          <w:rPr>
            <w:rStyle w:val="Hyperlink"/>
          </w:rPr>
          <w:t xml:space="preserve">StockIssueItem</w:t>
        </w:r>
      </w:hyperlink>
    </w:p>
    <w:p>
      <w:pPr>
        <w:numPr>
          <w:ilvl w:val="1"/>
          <w:numId w:val="5"/>
        </w:numPr>
        <w:spacing w:lineRule="auto"/>
      </w:pPr>
      <w:r>
        <w:rPr/>
        <w:t xml:space="preserve">7.6 </w:t>
      </w:r>
      <w:hyperlink r:id="rId33">
        <w:r>
          <w:rPr>
            <w:rStyle w:val="Hyperlink"/>
          </w:rPr>
          <w:t xml:space="preserve">WarehouseLocation</w:t>
        </w:r>
      </w:hyperlink>
    </w:p>
    <w:p>
      <w:pPr>
        <w:numPr>
          <w:ilvl w:val="0"/>
          <w:numId w:val="1"/>
        </w:numPr>
        <w:spacing w:lineRule="auto"/>
      </w:pPr>
      <w:hyperlink r:id="rId34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"/>
        </w:numPr>
        <w:spacing w:lineRule="auto"/>
      </w:pPr>
      <w:hyperlink r:id="rId35">
        <w:r>
          <w:rPr>
            <w:rStyle w:val="Hyperlink"/>
          </w:rPr>
          <w:t xml:space="preserve">Module Linkages</w:t>
        </w:r>
      </w:hyperlink>
    </w:p>
    <w:p>
      <w:pPr>
        <w:numPr>
          <w:ilvl w:val="0"/>
          <w:numId w:val="1"/>
        </w:numPr>
        <w:spacing w:lineRule="auto"/>
      </w:pPr>
      <w:hyperlink r:id="rId36">
        <w:r>
          <w:rPr>
            <w:rStyle w:val="Hyperlink"/>
          </w:rPr>
          <w:t xml:space="preserve">Business Rules &amp; Validations</w:t>
        </w:r>
      </w:hyperlink>
    </w:p>
    <w:p>
      <w:pPr>
        <w:numPr>
          <w:ilvl w:val="0"/>
          <w:numId w:val="1"/>
        </w:numPr>
        <w:spacing w:lineRule="auto"/>
      </w:pPr>
      <w:hyperlink r:id="rId37">
        <w:r>
          <w:rPr>
            <w:rStyle w:val="Hyperlink"/>
          </w:rPr>
          <w:t xml:space="preserve">Low Stock Alerts</w:t>
        </w:r>
      </w:hyperlink>
    </w:p>
    <w:p>
      <w:pPr>
        <w:numPr>
          <w:ilvl w:val="0"/>
          <w:numId w:val="1"/>
        </w:numPr>
        <w:spacing w:lineRule="auto"/>
      </w:pPr>
      <w:hyperlink r:id="rId38">
        <w:r>
          <w:rPr>
            <w:rStyle w:val="Hyperlink"/>
          </w:rPr>
          <w:t xml:space="preserve">Glossary</w:t>
        </w:r>
      </w:hyperlink>
    </w:p>
    <w:p>
      <w:pPr>
        <w:pStyle w:val="Heading2"/>
        <w:spacing w:lineRule="auto"/>
      </w:pPr>
      <w:r>
        <w:rPr/>
        <w:t xml:space="preserve">1. Module Overview</w:t>
      </w:r>
    </w:p>
    <w:p>
      <w:pPr>
        <w:spacing w:lineRule="auto"/>
      </w:pPr>
      <w:r>
        <w:rPr/>
        <w:t xml:space="preserve">The Inventory module is the central hub for tracking physical stock of steel products — pipes, fittings, and flanges — across the supply chain lifecycle. Every steel item in the NPS ERP system is uniquely identified by a </w:t>
      </w:r>
      <w:r>
        <w:rPr>
          <w:b/>
        </w:rPr>
        <w:t xml:space="preserve">Heat Number</w:t>
      </w:r>
      <w:r>
        <w:rPr/>
        <w:t xml:space="preserve">, which is the mill-assigned identifier that traces material from the original manufacturer through to the final customer dispatch.</w:t>
      </w:r>
    </w:p>
    <w:p>
      <w:pPr>
        <w:spacing w:lineRule="auto"/>
      </w:pPr>
      <w:r>
        <w:rPr/>
        <w:t xml:space="preserve">The module handles three core concerns: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Goods 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Recording what physical material has arrived from suppliers against a Purchase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Tracking where stock is, what condition it is in, and making it available or reserving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Issuance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Controlling and authorising physical release of stock to fulfill Sales Orders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module is tightly integrated with the Purchase, Sales, QC/Inspection, and Dispatch modules. Stock cannot be issued until it has passed quality inspection, and stock cannot be dispatched until an authorised Stock Issue exists.</w:t>
      </w:r>
    </w:p>
    <w:p>
      <w:pPr>
        <w:pStyle w:val="Heading2"/>
        <w:spacing w:lineRule="auto"/>
      </w:pPr>
      <w:r>
        <w:rPr/>
        <w:t xml:space="preserve">2. Page Layout &amp; Navigation</w:t>
      </w:r>
    </w:p>
    <w:p>
      <w:pPr>
        <w:spacing w:lineRule="auto"/>
      </w:pPr>
      <w:r>
        <w:rPr/>
        <w:t xml:space="preserve">The Inventory module is a </w:t>
      </w:r>
      <w:r>
        <w:rPr>
          <w:b/>
        </w:rPr>
        <w:t xml:space="preserve">single-page application</w:t>
      </w:r>
      <w:r>
        <w:rPr/>
        <w:t xml:space="preserve"> located at </w:t>
      </w:r>
      <w:r>
        <w:rPr/>
        <w:t xml:space="preserve">/inventory</w:t>
      </w:r>
      <w:r>
        <w:rPr/>
        <w:t xml:space="preserve">. The page is divided into:</w:t>
      </w:r>
    </w:p>
    <w:p>
      <w:pPr>
        <w:spacing w:lineRule="auto"/>
      </w:pPr>
      <w:r>
        <w:rPr>
          <w:rFonts w:ascii="Courier" w:hAnsi="Courier"/>
        </w:rPr>
        <w:t xml:space="preserve">/inventory │ ├── [Summary Cards Row]        ← always visible at top │ ├── [Tab Bar] │    ├── Stock View            ← default tab │    ├── GRN Register │    └── Stock Issues │ └── [Active Tab Content]      ├── Filter Bar      └── Data Table / List </w:t>
      </w:r>
    </w:p>
    <w:p>
      <w:pPr>
        <w:spacing w:lineRule="auto"/>
      </w:pPr>
      <w:r>
        <w:rPr>
          <w:b/>
        </w:rPr>
        <w:t xml:space="preserve">Child Pages (opened separately from list rows):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/inventory/stock/[id]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or edit a specific stock entry, including pipe detail records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/inventory/grn/create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 new Goods Receipt 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/inventory/grn/[id]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or edit an existing GRN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/inventory/stock-issue/create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 new Stock 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/inventory/stock-issue/[id]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or edit an existing Stock 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/inventory/heat-lifecycle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Heat number end-to-end trace across all modules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Summary Cards</w:t>
      </w:r>
    </w:p>
    <w:p>
      <w:pPr>
        <w:spacing w:lineRule="auto"/>
      </w:pPr>
      <w:r>
        <w:rPr/>
        <w:t xml:space="preserve">At the top of the </w:t>
      </w:r>
      <w:r>
        <w:rPr/>
        <w:t xml:space="preserve">/inventory</w:t>
      </w:r>
      <w:r>
        <w:rPr/>
        <w:t xml:space="preserve"> page, five summary cards provide an at-a-glance count of stock entries by status. These counts reflect the currently active company and update in real time when filters are applied.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 of all InventoryStock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COUNT(*)</w:t>
            </w:r>
          </w:p>
          <w:p>
            <w:pPr>
              <w:spacing w:lineRule="auto"/>
            </w:pPr>
            <w:r>
              <w:rPr/>
              <w:t xml:space="preserve"> on InventoryStock for company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 of entries with status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COUNT(*) WHERE status = 'ACCEPTED'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Under 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 of entries with status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UNDER_INSPECTION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COUNT(*) WHERE status = 'UNDER_INSPECTION'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Reserved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 of entries with status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COUNT(*) WHERE status = 'RESERVED'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 of entries with status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COUNT(*) WHERE status = 'REJECTED'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Note: </w:t>
      </w:r>
      <w:r>
        <w:rPr/>
        <w:t xml:space="preserve">HOLD</w:t>
      </w:r>
      <w:r>
        <w:rPr/>
        <w:t xml:space="preserve"> and </w:t>
      </w:r>
      <w:r>
        <w:rPr/>
        <w:t xml:space="preserve">DISPATCHED</w:t>
      </w:r>
      <w:r>
        <w:rPr/>
        <w:t xml:space="preserve"> statuses exist but do not have dedicated summary cards. They are visible in the Stock View tab via the status filter.</w:t>
      </w:r>
    </w:p>
    <w:p>
      <w:pPr>
        <w:pStyle w:val="Heading2"/>
        <w:spacing w:lineRule="auto"/>
      </w:pPr>
      <w:r>
        <w:rPr/>
        <w:t xml:space="preserve">4. Tab 1: Stock View</w:t>
      </w:r>
    </w:p>
    <w:p>
      <w:pPr>
        <w:spacing w:lineRule="auto"/>
      </w:pPr>
      <w:r>
        <w:rPr>
          <w:b/>
        </w:rPr>
        <w:t xml:space="preserve">Default tab at </w:t>
      </w:r>
      <w:r>
        <w:rPr>
          <w:b/>
        </w:rPr>
        <w:t xml:space="preserve">/inventory</w:t>
      </w:r>
    </w:p>
    <w:p>
      <w:pPr>
        <w:spacing w:lineRule="auto"/>
      </w:pPr>
      <w:r>
        <w:rPr/>
        <w:t xml:space="preserve">The Stock View tab lists all InventoryStock entries for the company. Each row represents a single batch of material sharing the same Heat Number, product, specification, size, and warehouse location. Clicking any row opens the stock detail page at </w:t>
      </w:r>
      <w:r>
        <w:rPr/>
        <w:t xml:space="preserve">/inventory/stock/[id]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4.1 Stock Entry Fields</w:t>
      </w:r>
    </w:p>
    <w:p>
      <w:pPr>
        <w:spacing w:lineRule="auto"/>
      </w:pPr>
      <w:r>
        <w:rPr/>
        <w:t xml:space="preserve">The following fields are stored per InventoryStock record: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/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Heat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Mill heat number identifying the material 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HT/2425/0001</w:t>
            </w:r>
          </w:p>
          <w:p>
            <w:pPr>
              <w:spacing w:lineRule="auto"/>
            </w:pPr>
            <w:r>
              <w:rPr/>
              <w:t xml:space="preserve">. Originates from the GRN line item, which is provided by the supplier with delivery.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of product 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CS PIPE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SS FITTING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FLANGE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specification/standard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ASTM A106 Gr.B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ASTM A312 TP316L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Size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pipe/fitting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2" SCH 40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4" STD</w:t>
            </w:r>
          </w:p>
          <w:p>
            <w:pPr>
              <w:spacing w:lineRule="auto"/>
            </w:pPr>
            <w:r>
              <w:rPr/>
              <w:t xml:space="preserve">. Combines NPS and schedule.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Quantity (Mtrs)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length of material in this stock 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Decimal(10,3)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Expressed in meters. Sum of all individual pipe lengths for pipe stock.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Pieces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individual pieces (e.g. individual pipes)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 pipe stock: count of pipe records. For fittings/flanges: count of units.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lifecycle status of the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</w:t>
            </w:r>
          </w:p>
          <w:p>
            <w:pPr>
              <w:spacing w:lineRule="auto"/>
            </w:pPr>
            <w:hyperlink r:id="rId39">
              <w:r>
                <w:rPr>
                  <w:rStyle w:val="Hyperlink"/>
                </w:rPr>
                <w:t xml:space="preserve">Section 4.2</w:t>
              </w:r>
            </w:hyperlink>
          </w:p>
          <w:p>
            <w:pPr>
              <w:spacing w:lineRule="auto"/>
            </w:pPr>
            <w:r>
              <w:rPr/>
              <w:t xml:space="preserve"> for all values and transitions.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Warehouse 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Linked warehouse location record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Points to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WarehouseLocation</w:t>
            </w:r>
          </w:p>
          <w:p>
            <w:pPr>
              <w:spacing w:lineRule="auto"/>
            </w:pPr>
            <w:r>
              <w:rPr/>
              <w:t xml:space="preserve"> record.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Physical rack identifier within the warehouse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WarehouseLocation.rack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Physical bay identifier within the 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WarehouseLocation.bay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Shelf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Physical shelf identifier within the bay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WarehouseLocation.shelf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 who delivered this 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Resolved via: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InventoryStock → GRNItem → GRN → Vendor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GRN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back to the originating GRN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Resolved via: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InventoryStock → GRNItem → GRN</w:t>
            </w:r>
          </w:p>
          <w:p>
            <w:pPr>
              <w:spacing w:lineRule="auto"/>
            </w:pPr>
            <w:r>
              <w:rPr/>
              <w:t xml:space="preserve">. Displayed as a hyperlink.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 Self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Whether the company owns this 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WarehouseLocation.warehouse.isSelfStock</w:t>
            </w:r>
          </w:p>
          <w:p>
            <w:pPr>
              <w:spacing w:lineRule="auto"/>
            </w:pPr>
            <w:r>
              <w:rPr/>
              <w:t xml:space="preserve">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= company owns material;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  <w:p>
            <w:pPr>
              <w:spacing w:lineRule="auto"/>
            </w:pPr>
            <w:r>
              <w:rPr/>
              <w:t xml:space="preserve"> = consignment/vendor-owned.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Stock Status Lifecycle</w:t>
      </w:r>
    </w:p>
    <w:p>
      <w:pPr>
        <w:spacing w:lineRule="auto"/>
      </w:pPr>
      <w:r>
        <w:rPr/>
        <w:t xml:space="preserve">Every stock entry moves through a defined set of statuses. Transitions are enforced by the API and cannot be skipped except where explicitly noted.</w:t>
      </w:r>
    </w:p>
    <w:p>
      <w:pPr>
        <w:pStyle w:val="Heading4"/>
        <w:spacing w:lineRule="auto"/>
      </w:pPr>
      <w:r>
        <w:rPr/>
        <w:t xml:space="preserve">Status Definitions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Under 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UNDER_INSPECTION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has been received via GRN but has not yet been inspected by QC. Default starting status.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 inspection passed. Material is in good condition and available for use or dispatch.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 inspection failed. Material cannot be used. May be returned to vendor or scrapped.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Temporarily blocked from use. Used when there is a query, dispute, or pending re-inspection.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Earmarked against a specific Sales Order. Cannot be allocated to another order.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DISPATCHED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Physically sent to the customer. Terminal state.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Status Transition Diagram</w:t>
      </w:r>
    </w:p>
    <w:p>
      <w:pPr>
        <w:spacing w:lineRule="auto"/>
      </w:pPr>
      <w:r>
        <w:rPr>
          <w:rFonts w:ascii="Courier" w:hAnsi="Courier"/>
        </w:rPr>
        <w:t xml:space="preserve">                    ┌──────────────────┐                     │  GRN Created     │                     │  (stock record   │                     │   auto-created)  │                     └────────┬─────────┘                              │                              ▼                    ┌──────────────────┐                    │  UNDER_INSPECTION │  ← Starting status for all GRN-created stock                    └──────────────────┘                        │         │               QC Pass  │         │  QC Fail                        ▼         ▼                ┌──────────┐  ┌──────────┐                │ ACCEPTED │  │ REJECTED │  ← Terminal (cannot be recovered without                └────┬─────┘  └──────────┘    manual override)                     │           ┌─────────┼──────────────┐           │         │              │     Reserve         │        Put on Hold     (against SO)    │              │           │         │              ▼           ▼         │         ┌──────────┐     ┌──────────┐    │         │  HOLD    │ ←──── can return to ACCEPTED     │ RESERVED │    │         └──────────┘     └────┬─────┘    │          │          │  (Issue without reservation)   Issue  │          │   (via   │          │   Stock  ▼          ▼   Issue) └────► ┌────────────┐                 │ DISPATCHED │  ← Terminal state                 └────────────┘ </w:t>
      </w:r>
    </w:p>
    <w:p>
      <w:pPr>
        <w:pStyle w:val="Heading4"/>
        <w:spacing w:lineRule="auto"/>
      </w:pPr>
      <w:r>
        <w:rPr/>
        <w:t xml:space="preserve">Allowed Transitions Table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From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UNDER_INSPECTION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 inspection approval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handlePartialAccept()</w:t>
            </w:r>
          </w:p>
          <w:p>
            <w:pPr>
              <w:spacing w:lineRule="auto"/>
            </w:pPr>
            <w:r>
              <w:rPr/>
              <w:t xml:space="preserve"> (accepted portion)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UNDER_INSPECTION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 inspection rejection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handlePartialAccept()</w:t>
            </w:r>
          </w:p>
          <w:p>
            <w:pPr>
              <w:spacing w:lineRule="auto"/>
            </w:pPr>
            <w:r>
              <w:rPr/>
              <w:t xml:space="preserve"> (rejected portion)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handleReserveStock()</w:t>
            </w:r>
          </w:p>
          <w:p>
            <w:pPr>
              <w:spacing w:lineRule="auto"/>
            </w:pPr>
            <w:r>
              <w:rPr/>
              <w:t xml:space="preserve"> — stock reserved against a Sales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override by authorised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DISPATCHED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Issue authorised and executed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handleReleaseReservation()</w:t>
            </w:r>
          </w:p>
          <w:p>
            <w:pPr>
              <w:spacing w:lineRule="auto"/>
            </w:pPr>
            <w:r>
              <w:rPr/>
              <w:t xml:space="preserve"> — reservation cancelled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DISPATCHED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Issue authorised and executed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override by authorised user (hold lifted)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Rule:</w:t>
      </w:r>
      <w:r>
        <w:rPr/>
        <w:t xml:space="preserve">REJECTED</w:t>
      </w:r>
      <w:r>
        <w:rPr/>
        <w:t xml:space="preserve"> and </w:t>
      </w:r>
      <w:r>
        <w:rPr/>
        <w:t xml:space="preserve">DISPATCHED</w:t>
      </w:r>
      <w:r>
        <w:rPr/>
        <w:t xml:space="preserve"> are terminal statuses. Once a stock entry reaches either state, it cannot be transitioned to any other status through normal system workflows.</w:t>
      </w:r>
    </w:p>
    <w:p>
      <w:pPr>
        <w:pStyle w:val="Heading3"/>
        <w:spacing w:lineRule="auto"/>
      </w:pPr>
      <w:r>
        <w:rPr/>
        <w:t xml:space="preserve">4.3 Pipe Detail Records</w:t>
      </w:r>
    </w:p>
    <w:p>
      <w:pPr>
        <w:spacing w:lineRule="auto"/>
      </w:pPr>
      <w:r>
        <w:rPr/>
        <w:t xml:space="preserve">For pipe products specifically, a stock entry may contain multiple individual pipe records. These are accessed via the stock detail page at </w:t>
      </w:r>
      <w:r>
        <w:rPr/>
        <w:t xml:space="preserve">/inventory/stock/[id]</w:t>
      </w:r>
      <w:r>
        <w:rPr/>
        <w:t xml:space="preserve">.</w:t>
      </w:r>
    </w:p>
    <w:p>
      <w:pPr>
        <w:spacing w:lineRule="auto"/>
      </w:pPr>
      <w:r>
        <w:rPr/>
        <w:t xml:space="preserve">Each individual pipe record contains: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Pipe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Sequential pipe number within the stock 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Length 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Measured length of this specific pipe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Weight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Measured weight of this specific pipe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Heat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Heat number (same as parent stock entry)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Physical condition of the pipe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 notes about this specific pipe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Pipe Detail Functions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initPipeRows()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Initialises empty pipe detail rows based on the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pieces</w:t>
            </w:r>
          </w:p>
          <w:p>
            <w:pPr>
              <w:spacing w:lineRule="auto"/>
            </w:pPr>
            <w:r>
              <w:rPr/>
              <w:t xml:space="preserve"> count in the stock entry. Creates one row per piece ready for data entry.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savePipeDetails()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Persists individual pipe measurements (length, weight, condition, remarks) to the database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/api/inventory/stock/[id]/pipe-details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handlePartialAccept()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Allows the QC user to accept some pipes and reject others within a single stock entry. Accepted pipes transition the parent stock entry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; rejected pipes are logged.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handleUpdateStock()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Updates the parent stock entry fields — quantity, pieces, location, status — after pipe-level changes are saved.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4.4 Filtering &amp; Search</w:t>
      </w:r>
    </w:p>
    <w:p>
      <w:pPr>
        <w:spacing w:lineRule="auto"/>
      </w:pPr>
      <w:r>
        <w:rPr/>
        <w:t xml:space="preserve">The Stock View tab provides a cascading filter bar that narrows down the displayed stock entries. Filters are cascading, meaning selecting a higher-level filter restricts options in lower-level filters.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 Behaviour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Dropdown (single select)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Independent — does not affect other filters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Warehouse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Dropdown (single select)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selected, restricts the Rack filter to racks within that warehouse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Dropdown (single select)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Depends on Warehouse selection. When selected, restricts the Bay filter to bays within that rack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Dropdown (single select)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Depends on Rack selection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Dropdown (single select)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Independent — filters to stock sourced from a specific vendor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Toggle / Radio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Three options: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Self Stock Only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Vendor Stock Only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Filter Function:</w:t>
      </w:r>
      <w:r>
        <w:rPr/>
        <w:t xml:space="preserve">clearFilters()</w:t>
      </w:r>
      <w:r>
        <w:rPr/>
        <w:t xml:space="preserve"> resets all active filters simultaneously and returns the list to its unfiltered state.</w:t>
      </w:r>
    </w:p>
    <w:p>
      <w:pPr>
        <w:spacing w:lineRule="auto"/>
      </w:pPr>
      <w:r>
        <w:rPr>
          <w:b/>
        </w:rPr>
        <w:t xml:space="preserve">API Query Parameters:</w:t>
      </w:r>
      <w:r>
        <w:rPr/>
        <w:t xml:space="preserve"> Filters map directly to query parameters on </w:t>
      </w:r>
      <w:r>
        <w:rPr/>
        <w:t xml:space="preserve">GET /api/inventory/stock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/api/inventory/stock?status=ACCEPTED&amp;warehouseId=wh_01&amp;rack=A&amp;bay=3&amp;vendorId=v_01&amp;selfStock=true </w:t>
      </w:r>
    </w:p>
    <w:p>
      <w:pPr>
        <w:pStyle w:val="Heading3"/>
        <w:spacing w:lineRule="auto"/>
      </w:pPr>
      <w:r>
        <w:rPr/>
        <w:t xml:space="preserve">4.5 Heat Lifecycle Trace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/inventory/heat-lifecycle</w:t>
      </w:r>
    </w:p>
    <w:p>
      <w:pPr>
        <w:spacing w:lineRule="auto"/>
      </w:pPr>
      <w:r>
        <w:rPr/>
        <w:t xml:space="preserve">The Heat Lifecycle page provides a complete end-to-end trace of a specific Heat Number across all modules in the ERP system. This is used for traceability, audits, and quality reporting.</w:t>
      </w:r>
    </w:p>
    <w:p>
      <w:pPr>
        <w:pStyle w:val="Heading4"/>
        <w:spacing w:lineRule="auto"/>
      </w:pPr>
      <w:r>
        <w:rPr/>
        <w:t xml:space="preserve">Trace Sequence</w:t>
      </w:r>
    </w:p>
    <w:p>
      <w:pPr>
        <w:spacing w:lineRule="auto"/>
      </w:pPr>
      <w:r>
        <w:rPr>
          <w:rFonts w:ascii="Courier" w:hAnsi="Courier"/>
        </w:rPr>
        <w:t xml:space="preserve">Heat No Input       │       ▼ ┌─────────────┐ │  Quotation  │  — Which quotation item first referenced this heat number └──────┬──────┘        │        ▼ ┌─────────────┐ │  Purchase   │  — Which PO was raised to procure this heat │  Order (PO) │ └──────┬──────┘        │        ▼ ┌─────────────┐ │    GRN      │  — When and how material was received └──────┬──────┘        │        ▼ ┌─────────────┐ │   Stock     │  — Current stock status, location, quantity └──────┬──────┘        │        ▼ ┌─────────────┐ │ Inspection  │  — QC inspection records and results └──────┬──────┘        │        ▼ ┌─────────────┐ │    MTC      │  — Mill Test Certificate documentation └──────┬──────┘        │        ▼ ┌─────────────┐ │  Dispatch   │  — Whether and when the material was dispatched └─────────────┘ </w:t>
      </w:r>
    </w:p>
    <w:p>
      <w:pPr>
        <w:spacing w:lineRule="auto"/>
      </w:pPr>
      <w:r>
        <w:rPr/>
        <w:t xml:space="preserve">All information for each stage is displayed inline on a single page for the queried heat number.</w:t>
      </w:r>
    </w:p>
    <w:p>
      <w:pPr>
        <w:pStyle w:val="Heading2"/>
        <w:spacing w:lineRule="auto"/>
      </w:pPr>
      <w:r>
        <w:rPr/>
        <w:t xml:space="preserve">5. Tab 2: GRN Register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/inventory</w:t>
      </w:r>
      <w:r>
        <w:rPr/>
        <w:t xml:space="preserve"> (GRN tab)</w:t>
      </w:r>
    </w:p>
    <w:p>
      <w:pPr>
        <w:spacing w:lineRule="auto"/>
      </w:pPr>
      <w:r>
        <w:rPr/>
        <w:t xml:space="preserve">The GRN (Goods Receipt Note) Register records the arrival of physical material at the warehouse against a Purchase Order. A GRN is the point at which material enters the inventory system and stock entries are created.</w:t>
      </w:r>
    </w:p>
    <w:p>
      <w:pPr>
        <w:pStyle w:val="Heading3"/>
        <w:spacing w:lineRule="auto"/>
      </w:pPr>
      <w:r>
        <w:rPr/>
        <w:t xml:space="preserve">5.1 GRN Header Fields</w:t>
      </w:r>
    </w:p>
    <w:p>
      <w:pPr>
        <w:spacing w:lineRule="auto"/>
      </w:pPr>
      <w:r>
        <w:rPr/>
        <w:t xml:space="preserve">The GRN header captures the receipt event itself — who received what, from which PO, on which vehicle, and when.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GRN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System-generated unique identifier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GRN/FY/0001</w:t>
            </w:r>
          </w:p>
          <w:p>
            <w:pPr>
              <w:spacing w:lineRule="auto"/>
            </w:pPr>
            <w:r>
              <w:rPr/>
              <w:t xml:space="preserve">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FY</w:t>
            </w:r>
          </w:p>
          <w:p>
            <w:pPr>
              <w:spacing w:lineRule="auto"/>
            </w:pPr>
            <w:r>
              <w:rPr/>
              <w:t xml:space="preserve"> is the financial year (e.g.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2425</w:t>
            </w:r>
          </w:p>
          <w:p>
            <w:pPr>
              <w:spacing w:lineRule="auto"/>
            </w:pPr>
            <w:r>
              <w:rPr/>
              <w:t xml:space="preserve">). Sequence resets each financial year.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GRN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material was physically 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Defaults to today. Cannot be a future date.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Purchase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PO against which this delivery arrives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Selection triggers auto-fill of Vendor and line items from the PO.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 who made this delivery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the selected Purchase Order. Read-only after PO selection.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Received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who physically received the delivery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(User)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 be an active system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Vehicle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Registration number of the delivery vehicle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Recorded for logistics tracking.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LR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Lorry Receipt number from the transporter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transport document number (also called consignment note number). Used for cross-referencing with freight documentation.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notes about the delivery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Free-form. May record damage, discrepancies, or special handling notes.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Company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Owning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from the logged-in user's active company context.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GRN Line Item Fields</w:t>
      </w:r>
    </w:p>
    <w:p>
      <w:pPr>
        <w:spacing w:lineRule="auto"/>
      </w:pPr>
      <w:r>
        <w:rPr/>
        <w:t xml:space="preserve">Each GRN line item corresponds to one material batch (one heat number) received. A GRN may have multiple line items if multiple heat numbers or multiple products were delivered together.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of material 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the corresponding PO line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standard / 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ASTM A106 Gr.B</w:t>
            </w:r>
          </w:p>
          <w:p>
            <w:pPr>
              <w:spacing w:lineRule="auto"/>
            </w:pPr>
            <w:r>
              <w:rPr/>
              <w:t xml:space="preserve">. Pulled from PO line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material (e.g. Carbon Steel, Stainless Steel)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PO line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grade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PO line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Size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size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PO line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Nominal Pipe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standard pipe diameter designation.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 schedule / wall thickness designation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SCH 40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XH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Ordered 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 that was ordered on the 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Read-only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Displayed for reference. Sourced from PO line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Received 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 physically received in this delivery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the same unit as Ordered Quantity (usually meters or pieces).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of measure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PO line item.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Heat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mill heat number stamped on the 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Provided by the supplier on the delivery/MTC documents. Format: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HT/2425/0001</w:t>
            </w:r>
          </w:p>
          <w:p>
            <w:pPr>
              <w:spacing w:lineRule="auto"/>
            </w:pPr>
            <w:r>
              <w:rPr/>
              <w:t xml:space="preserve">. This becomes the unique material identity in the system.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Challan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Supplier's delivery challan (delivery note)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supplier's own reference for the delivery document.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MTC Available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Whether a Mill Test Certificate arrived with this 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if the MTC document was included with the delivery. MTC is required for QC inspection.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Rejection 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 if any quantity is rejected at 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if received quantity is less than ordered quantity due to physical rejection at receiving dock.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Line-level 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Free-form per line.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5.3 GRN → Stock Creation</w:t>
      </w:r>
    </w:p>
    <w:p>
      <w:pPr>
        <w:spacing w:lineRule="auto"/>
      </w:pPr>
      <w:r>
        <w:rPr/>
        <w:t xml:space="preserve">When a GRN is saved, the system </w:t>
      </w:r>
      <w:r>
        <w:rPr>
          <w:b/>
        </w:rPr>
        <w:t xml:space="preserve">automatically</w:t>
      </w:r>
      <w:r>
        <w:rPr/>
        <w:t xml:space="preserve"> creates one </w:t>
      </w:r>
      <w:r>
        <w:rPr/>
        <w:t xml:space="preserve">InventoryStock</w:t>
      </w:r>
      <w:r>
        <w:rPr/>
        <w:t xml:space="preserve"> record per GRN line item. This is a system-triggered action — the user does not manually create stock entries.</w:t>
      </w:r>
    </w:p>
    <w:p>
      <w:pPr>
        <w:spacing w:lineRule="auto"/>
      </w:pPr>
      <w:r>
        <w:rPr>
          <w:rFonts w:ascii="Courier" w:hAnsi="Courier"/>
        </w:rPr>
        <w:t xml:space="preserve">GRN Saved      │      ├── For each GRNItem:      │        │      │        ▼      │   InventoryStock created:      │   ├── heatNo         ← from GRNItem.heatNo      │   ├── product        ← from GRNItem.product      │   ├── specification  ← from GRNItem.specification      │   ├── sizeLabel      ← from GRNItem.sizeLabel      │   ├── quantityMtr    ← from GRNItem.receivedQty      │   ├── pieces         ← calculated or entered      │   ├── status         ← set to UNDER_INSPECTION      │   ├── grnItemId      ← links back to GRNItem      │   └── companyId      ← from GRN context      │      └── PO Status updated (see Section 5.5) </w:t>
      </w:r>
    </w:p>
    <w:p>
      <w:pPr>
        <w:spacing w:lineRule="auto"/>
      </w:pPr>
      <w:r>
        <w:rPr/>
        <w:t xml:space="preserve">The stock entry is linked to the GRN item via </w:t>
      </w:r>
      <w:r>
        <w:rPr/>
        <w:t xml:space="preserve">grnItemId</w:t>
      </w:r>
      <w:r>
        <w:rPr/>
        <w:t xml:space="preserve">, enabling full backward traceability from any stock entry to its originating delivery.</w:t>
      </w:r>
    </w:p>
    <w:p>
      <w:pPr>
        <w:pStyle w:val="Heading3"/>
        <w:spacing w:lineRule="auto"/>
      </w:pPr>
      <w:r>
        <w:rPr/>
        <w:t xml:space="preserve">5.4 Partial Acceptance</w:t>
      </w:r>
    </w:p>
    <w:p>
      <w:pPr>
        <w:spacing w:lineRule="auto"/>
      </w:pPr>
      <w:r>
        <w:rPr/>
        <w:t xml:space="preserve">In some cases, not all material in a delivery is in acceptable condition. The system handles partial acceptance at two points:</w:t>
      </w:r>
    </w:p>
    <w:p>
      <w:pPr>
        <w:spacing w:lineRule="auto"/>
      </w:pPr>
      <w:r>
        <w:rPr>
          <w:b/>
        </w:rPr>
        <w:t xml:space="preserve">1. At GRN creation (receiving dock rejection):</w:t>
      </w:r>
    </w:p>
    <w:p>
      <w:pPr>
        <w:numPr>
          <w:ilvl w:val="0"/>
          <w:numId w:val="6"/>
        </w:numPr>
        <w:spacing w:lineRule="auto"/>
      </w:pPr>
      <w:r>
        <w:rPr/>
        <w:t xml:space="preserve">The received quantity may be less than ordered quantity.</w:t>
      </w:r>
    </w:p>
    <w:p>
      <w:pPr>
        <w:numPr>
          <w:ilvl w:val="0"/>
          <w:numId w:val="6"/>
        </w:numPr>
        <w:spacing w:lineRule="auto"/>
      </w:pPr>
      <w:r>
        <w:rPr/>
        <w:t xml:space="preserve">The difference is recorded in </w:t>
      </w:r>
      <w:r>
        <w:rPr/>
        <w:t xml:space="preserve">rejectionReason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Only the accepted received quantity enters the stock system.</w:t>
      </w:r>
    </w:p>
    <w:p>
      <w:pPr>
        <w:spacing w:lineRule="auto"/>
      </w:pPr>
      <w:r>
        <w:rPr>
          <w:b/>
        </w:rPr>
        <w:t xml:space="preserve">2. After QC inspection (lab/dimensional rejection):</w:t>
      </w:r>
    </w:p>
    <w:p>
      <w:pPr>
        <w:numPr>
          <w:ilvl w:val="0"/>
          <w:numId w:val="7"/>
        </w:numPr>
        <w:spacing w:lineRule="auto"/>
      </w:pPr>
      <w:r>
        <w:rPr/>
        <w:t xml:space="preserve">The </w:t>
      </w:r>
      <w:r>
        <w:rPr/>
        <w:t xml:space="preserve">handlePartialAccept()</w:t>
      </w:r>
      <w:r>
        <w:rPr/>
        <w:t xml:space="preserve"> function is called from the stock detail page.</w:t>
      </w:r>
    </w:p>
    <w:p>
      <w:pPr>
        <w:numPr>
          <w:ilvl w:val="0"/>
          <w:numId w:val="7"/>
        </w:numPr>
        <w:spacing w:lineRule="auto"/>
      </w:pPr>
      <w:r>
        <w:rPr/>
        <w:t xml:space="preserve">Some pipe records within a stock entry are marked as passing, others as failing.</w:t>
      </w:r>
    </w:p>
    <w:p>
      <w:pPr>
        <w:numPr>
          <w:ilvl w:val="0"/>
          <w:numId w:val="7"/>
        </w:numPr>
        <w:spacing w:lineRule="auto"/>
      </w:pPr>
      <w:r>
        <w:rPr/>
        <w:t xml:space="preserve">The system creates a new stock entry for the rejected portion and marks it </w:t>
      </w:r>
      <w:r>
        <w:rPr/>
        <w:t xml:space="preserve">REJECTED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The original stock entry is updated with only the accepted quantity and marked </w:t>
      </w:r>
      <w:r>
        <w:rPr/>
        <w:t xml:space="preserve">ACCEPTED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Both records retain the same Heat No and are linked to the same GRN item.</w:t>
      </w:r>
    </w:p>
    <w:p>
      <w:pPr>
        <w:spacing w:lineRule="auto"/>
      </w:pPr>
      <w:r>
        <w:rPr>
          <w:rFonts w:ascii="Courier" w:hAnsi="Courier"/>
        </w:rPr>
        <w:t xml:space="preserve">Original Stock Entry (100 mtrs, UNDER_INSPECTION)          │          │  handlePartialAccept() called          │  60 mtrs pass, 40 mtrs fail          │          ├──▶ Stock Entry A: 60 mtrs, status = ACCEPTED          └──▶ Stock Entry B: 40 mtrs, status = REJECTED </w:t>
      </w:r>
    </w:p>
    <w:p>
      <w:pPr>
        <w:pStyle w:val="Heading3"/>
        <w:spacing w:lineRule="auto"/>
      </w:pPr>
      <w:r>
        <w:rPr/>
        <w:t xml:space="preserve">5.5 PO Status Updates</w:t>
      </w:r>
    </w:p>
    <w:p>
      <w:pPr>
        <w:spacing w:lineRule="auto"/>
      </w:pPr>
      <w:r>
        <w:rPr/>
        <w:t xml:space="preserve">The GRN process drives updates to the parent Purchase Order's status automatically: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Status Set To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GRN created against the 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PARTIALLY_RECEIVED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received quantity across all GRNs equals or exceeds ordered 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FULLY_RECEIVED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Multiple GRNs can be created against a single PO. This supports partial deliveries where a supplier ships material in multiple consignments.</w:t>
      </w:r>
    </w:p>
    <w:p>
      <w:pPr>
        <w:pStyle w:val="Heading2"/>
        <w:spacing w:lineRule="auto"/>
      </w:pPr>
      <w:r>
        <w:rPr/>
        <w:t xml:space="preserve">6. Tab 3: Stock Issues</w:t>
      </w:r>
    </w:p>
    <w:p>
      <w:pPr>
        <w:spacing w:lineRule="auto"/>
      </w:pPr>
      <w:r>
        <w:rPr>
          <w:b/>
        </w:rPr>
        <w:t xml:space="preserve">Route:</w:t>
      </w:r>
      <w:r>
        <w:rPr/>
        <w:t xml:space="preserve">/inventory</w:t>
      </w:r>
      <w:r>
        <w:rPr/>
        <w:t xml:space="preserve"> (Stock Issues tab)</w:t>
      </w:r>
    </w:p>
    <w:p>
      <w:pPr>
        <w:spacing w:lineRule="auto"/>
      </w:pPr>
      <w:r>
        <w:rPr/>
        <w:t xml:space="preserve">The Stock Issues tab manages the authorised release of material from inventory to fulfil Sales Orders. A Stock Issue document provides a formal, auditable record of what material left the warehouse and who approved it.</w:t>
      </w:r>
    </w:p>
    <w:p>
      <w:pPr>
        <w:pStyle w:val="Heading3"/>
        <w:spacing w:lineRule="auto"/>
      </w:pPr>
      <w:r>
        <w:rPr/>
        <w:t xml:space="preserve">6.1 Stock Issue Header Fields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System-generated unique identifier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SI/FY/0001</w:t>
            </w:r>
          </w:p>
          <w:p>
            <w:pPr>
              <w:spacing w:lineRule="auto"/>
            </w:pPr>
            <w:r>
              <w:rPr/>
              <w:t xml:space="preserve">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FY</w:t>
            </w:r>
          </w:p>
          <w:p>
            <w:pPr>
              <w:spacing w:lineRule="auto"/>
            </w:pPr>
            <w:r>
              <w:rPr/>
              <w:t xml:space="preserve"> is the financial year. Sequence resets each financial year.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the stock issue is being raised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Defaults to today.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Sales Order this issue fulfils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Selection triggers auto-fill of Customer. Only active, unfulfilled SOs are listed.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customer for this Sales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the selected Sales Order. Read-only.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Authorized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user who approves the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(User)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at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when the issue is approved. Must be a user with authorisation permissions.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warehouse staff member executing the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(User)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at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when the issue is being prepared.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workflow status of the Stock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workflow in </w:t>
            </w:r>
          </w:p>
          <w:p>
            <w:pPr>
              <w:spacing w:lineRule="auto"/>
            </w:pPr>
            <w:hyperlink r:id="rId40">
              <w:r>
                <w:rPr>
                  <w:rStyle w:val="Hyperlink"/>
                </w:rPr>
                <w:t xml:space="preserve">Section 6.3</w:t>
              </w:r>
            </w:hyperlink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notes about this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Free-form. May record special handling or customer instructions.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Company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Owning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from logged-in user's active company context.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Stock Issue Line Item Fields</w:t>
      </w:r>
    </w:p>
    <w:p>
      <w:pPr>
        <w:spacing w:lineRule="auto"/>
      </w:pPr>
      <w:r>
        <w:rPr/>
        <w:t xml:space="preserve">Each line item in a Stock Issue specifies which stock entry is being released and how much of it.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Inventory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specific stock entry being issued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stock with status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  <w:p>
            <w:pPr>
              <w:spacing w:lineRule="auto"/>
            </w:pPr>
            <w:r>
              <w:rPr/>
              <w:t xml:space="preserve"> can be selected.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Heat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Heat number of the selected stock 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selected InventoryStock record.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selected InventoryStock record.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Size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Pulled from selected InventoryStock record.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Quantity to Issue (Mtrs)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 in meters being issued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Cannot exceed available quantity in the stock entry.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Pieces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pieces being issued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Cannot exceed pieces in the stock entry.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Line-level 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Free-form.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6.3 Stock Issue Workflow</w:t>
      </w:r>
    </w:p>
    <w:p>
      <w:pPr>
        <w:spacing w:lineRule="auto"/>
      </w:pPr>
      <w:r>
        <w:rPr/>
        <w:t xml:space="preserve">The Stock Issue follows a multi-step authorisation workflow to ensure material cannot leave the warehouse without approval.</w:t>
      </w:r>
    </w:p>
    <w:p>
      <w:pPr>
        <w:pStyle w:val="Heading4"/>
        <w:spacing w:lineRule="auto"/>
      </w:pPr>
      <w:r>
        <w:rPr/>
        <w:t xml:space="preserve">Status Values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Being prepared by warehouse staff. Not yet submitted.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Authorization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PENDING_AUTHORIZATION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Submitted and awaiting approval from an authorised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AUTHORIZED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Approved. Stock can be physically dispatched. Stock entries are marked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DISPATCHED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Authorisation was denied. Stock entries revert to previous status.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Workflow Diagram</w:t>
      </w:r>
    </w:p>
    <w:p>
      <w:pPr>
        <w:spacing w:lineRule="auto"/>
      </w:pPr>
      <w:r>
        <w:rPr>
          <w:rFonts w:ascii="Courier" w:hAnsi="Courier"/>
        </w:rPr>
        <w:t xml:space="preserve">Step 1: Warehouse staff opens /inventory/stock-issue/create          │          ▼ Step 2: Selects Sales Order → Customer auto-filled          │          ▼ Step 3: Adds line items — selects specific ACCEPTED or RESERVED stock entries          │  (uses fetchAvailableStock() to find matching stock)          ▼ Step 4: Saves as DRAFT          │          ▼ Step 5: Submits for authorisation → status: PENDING_AUTHORIZATION          │          ├─── Authoriser APPROVES ────────────────────────────────────┐          │         │                                                   │          │         ▼                                                   │          │    Status: AUTHORIZED                                       │          │         │                                                   │          │         ▼                                                   │          │    All line item stock entries → status: DISPATCHED         │          │         │                                                   │          │         ▼                                                   │          │    PDF generated for physical record                        │          │                                                             │          └─── Authoriser REJECTS ─────────────────────────────────────┘                    │                    ▼               Status: REJECTED                    │                    ▼               Stock entries revert (RESERVED → ACCEPTED or remain ACCEPTED) </w:t>
      </w:r>
    </w:p>
    <w:p>
      <w:pPr>
        <w:pStyle w:val="Heading4"/>
        <w:spacing w:lineRule="auto"/>
      </w:pPr>
      <w:r>
        <w:rPr/>
        <w:t xml:space="preserve">Step-by-Step Description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Response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Navigates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/inventory/stock-issue/create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Blank issue form loaded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Selects a Sales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auto-populated from 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Adds line items — picks specific stock 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fetchAvailableStock()</w:t>
            </w:r>
          </w:p>
          <w:p>
            <w:pPr>
              <w:spacing w:lineRule="auto"/>
            </w:pPr>
            <w:r>
              <w:rPr/>
              <w:t xml:space="preserve"> shows only ACCEPTED/RESERVED stock matching SO items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Saves 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set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Submits for authorisation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changed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PENDING_AUTHORIZATION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Reviews issue 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Sees all line items, quantities, and heat numbers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AUTHORIZED</w:t>
            </w:r>
          </w:p>
          <w:p>
            <w:pPr>
              <w:spacing w:lineRule="auto"/>
            </w:pPr>
            <w:r>
              <w:rPr/>
              <w:t xml:space="preserve">; stock entries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DISPATCHED</w:t>
            </w:r>
          </w:p>
          <w:p>
            <w:pPr>
              <w:spacing w:lineRule="auto"/>
            </w:pPr>
            <w:r>
              <w:rPr/>
              <w:t xml:space="preserve">; PDF generated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; stock entries reverted to previous status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6.4 Stock Reservation</w:t>
      </w:r>
    </w:p>
    <w:p>
      <w:pPr>
        <w:spacing w:lineRule="auto"/>
      </w:pPr>
      <w:r>
        <w:rPr/>
        <w:t xml:space="preserve">Stock reservation allows specific stock entries to be earmarked for a Sales Order before the formal Stock Issue is created. This prevents double-allocation of material across multiple orders.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fetchAvailableStock()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Queries the API for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stock that matches the product, specification, and size requirements of the Sales Order items. Only unallocated stock is returned.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handleOpenReservationDialog()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Opens a selection dialog where the user can choose which specific stock entries to reserve for the SO.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handleReserveStock()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Commits the selected stock entries to the reservation. Their status changes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  <w:p>
            <w:pPr>
              <w:spacing w:lineRule="auto"/>
            </w:pPr>
            <w:r>
              <w:rPr/>
              <w:t xml:space="preserve">. The reservation is linked to the specific Sales Order.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handleReleaseReservation()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Cancels an existing reservation. The stock entry's status reverts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  <w:p>
            <w:pPr>
              <w:spacing w:lineRule="auto"/>
            </w:pPr>
            <w:r>
              <w:rPr/>
              <w:t xml:space="preserve"> back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and is available for other orders.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Reservation Rules</w:t>
      </w:r>
    </w:p>
    <w:p>
      <w:pPr>
        <w:numPr>
          <w:ilvl w:val="0"/>
          <w:numId w:val="8"/>
        </w:numPr>
        <w:spacing w:lineRule="auto"/>
      </w:pPr>
      <w:r>
        <w:rPr/>
        <w:t xml:space="preserve">A stock entry can only be reserved against </w:t>
      </w:r>
      <w:r>
        <w:rPr>
          <w:b/>
        </w:rPr>
        <w:t xml:space="preserve">one</w:t>
      </w:r>
      <w:r>
        <w:rPr/>
        <w:t xml:space="preserve"> Sales Order at a time.</w:t>
      </w:r>
    </w:p>
    <w:p>
      <w:pPr>
        <w:numPr>
          <w:ilvl w:val="0"/>
          <w:numId w:val="8"/>
        </w:numPr>
        <w:spacing w:lineRule="auto"/>
      </w:pPr>
      <w:r>
        <w:rPr/>
        <w:t xml:space="preserve">Multiple stock entries from different GRNs/heat numbers can be reserved for the same SO.</w:t>
      </w:r>
    </w:p>
    <w:p>
      <w:pPr>
        <w:numPr>
          <w:ilvl w:val="0"/>
          <w:numId w:val="8"/>
        </w:numPr>
        <w:spacing w:lineRule="auto"/>
      </w:pPr>
      <w:r>
        <w:rPr/>
        <w:t xml:space="preserve">Reservations are visible in the Summary Card count for "Reserved".</w:t>
      </w:r>
    </w:p>
    <w:p>
      <w:pPr>
        <w:numPr>
          <w:ilvl w:val="0"/>
          <w:numId w:val="8"/>
        </w:numPr>
        <w:spacing w:lineRule="auto"/>
      </w:pPr>
      <w:r>
        <w:rPr/>
        <w:t xml:space="preserve">Releasing a reservation does not affect any other module — it simply makes the stock available again.</w:t>
      </w:r>
    </w:p>
    <w:p>
      <w:pPr>
        <w:pStyle w:val="Heading3"/>
        <w:spacing w:lineRule="auto"/>
      </w:pPr>
      <w:r>
        <w:rPr/>
        <w:t xml:space="preserve">6.5 Stock Issue PDF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GET /api/inventory/stock-issue/[id]/pdf</w:t>
      </w:r>
    </w:p>
    <w:p>
      <w:pPr>
        <w:spacing w:lineRule="auto"/>
      </w:pPr>
      <w:r>
        <w:rPr/>
        <w:t xml:space="preserve">A PDF document is generated for each authorised Stock Issue. This serves as the physical gate pass/dispatch record.</w:t>
      </w:r>
    </w:p>
    <w:p>
      <w:pPr>
        <w:spacing w:lineRule="auto"/>
      </w:pPr>
      <w:r>
        <w:rPr/>
        <w:t xml:space="preserve">The PDF contains:</w:t>
      </w:r>
    </w:p>
    <w:p>
      <w:pPr>
        <w:numPr>
          <w:ilvl w:val="0"/>
          <w:numId w:val="9"/>
        </w:numPr>
        <w:spacing w:lineRule="auto"/>
      </w:pPr>
      <w:r>
        <w:rPr/>
        <w:t xml:space="preserve">Stock Issue number and date</w:t>
      </w:r>
    </w:p>
    <w:p>
      <w:pPr>
        <w:numPr>
          <w:ilvl w:val="0"/>
          <w:numId w:val="9"/>
        </w:numPr>
        <w:spacing w:lineRule="auto"/>
      </w:pPr>
      <w:r>
        <w:rPr/>
        <w:t xml:space="preserve">Sales Order reference</w:t>
      </w:r>
    </w:p>
    <w:p>
      <w:pPr>
        <w:numPr>
          <w:ilvl w:val="0"/>
          <w:numId w:val="9"/>
        </w:numPr>
        <w:spacing w:lineRule="auto"/>
      </w:pPr>
      <w:r>
        <w:rPr/>
        <w:t xml:space="preserve">Customer details</w:t>
      </w:r>
    </w:p>
    <w:p>
      <w:pPr>
        <w:numPr>
          <w:ilvl w:val="0"/>
          <w:numId w:val="9"/>
        </w:numPr>
        <w:spacing w:lineRule="auto"/>
      </w:pPr>
      <w:r>
        <w:rPr/>
        <w:t xml:space="preserve">All line items: heat number, product, size, quantity, pieces</w:t>
      </w:r>
    </w:p>
    <w:p>
      <w:pPr>
        <w:numPr>
          <w:ilvl w:val="0"/>
          <w:numId w:val="9"/>
        </w:numPr>
        <w:spacing w:lineRule="auto"/>
      </w:pPr>
      <w:r>
        <w:rPr/>
        <w:t xml:space="preserve">Authorised By and Issued By signatures</w:t>
      </w:r>
    </w:p>
    <w:p>
      <w:pPr>
        <w:numPr>
          <w:ilvl w:val="0"/>
          <w:numId w:val="9"/>
        </w:numPr>
        <w:spacing w:lineRule="auto"/>
      </w:pPr>
      <w:r>
        <w:rPr/>
        <w:t xml:space="preserve">Company details and stamp area</w:t>
      </w:r>
    </w:p>
    <w:p>
      <w:pPr>
        <w:pStyle w:val="Heading2"/>
        <w:spacing w:lineRule="auto"/>
      </w:pPr>
      <w:r>
        <w:rPr/>
        <w:t xml:space="preserve">7. Database Models</w:t>
      </w:r>
    </w:p>
    <w:p>
      <w:pPr>
        <w:pStyle w:val="Heading3"/>
        <w:spacing w:lineRule="auto"/>
      </w:pPr>
      <w:r>
        <w:rPr/>
        <w:t xml:space="preserve">7.1 InventoryStock</w:t>
      </w:r>
    </w:p>
    <w:p>
      <w:pPr>
        <w:spacing w:lineRule="auto"/>
      </w:pPr>
      <w:r>
        <w:rPr/>
        <w:t xml:space="preserve">The central entity of the Inventory module. One record per material batch per warehouse location.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(CUID)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heatNo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Mill heat number. 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HT/2425/0001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type. 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CS PIPE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spec. 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ASTM A106 Gr.B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sizeLabel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size. 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2" SCH 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quantityMtr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Decimal(10,3)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quantity in meters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pieces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individual pieces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UNDER_INSPECTION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HOLD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DISPATCHED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warehouseLocationId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WarehouseLocation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grnItemId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GRNItem (source GRN line)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Company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creation 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Relations: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warehouseLocation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this stock is physically located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grnItem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GRN line that created this stock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inspections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 inspection records for this stock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qcReleases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QCRelease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 release/rejection decisions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packingListItems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PackingListItem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Packing list entries when dispatched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stockIssueItems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StockIssueItem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Issue line items referencing this stock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salesOrderReservations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SalesOrderReservation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or historical reservations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heatEntries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HeatEntry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 heat tracking entries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mtcDocuments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MTCDocument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Mill Test Certificate documents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 GoodsReceiptNote</w:t>
      </w:r>
    </w:p>
    <w:p>
      <w:pPr>
        <w:spacing w:lineRule="auto"/>
      </w:pPr>
      <w:r>
        <w:rPr/>
        <w:t xml:space="preserve">Records a delivery event against a Purchase Order.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(CUID)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grnNo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Auto-generated GRN number. Format: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GRN/FY/0001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grnDate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of physical receipt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purchaseOrderId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PurchaseOrder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Vendor (denormalised from PO for query convenience)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receivedById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User (who received the delivery)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vehicle registration 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Lorry Receipt / consignment note 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Free-form delivery 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Company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Relations: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purchaseOrder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PO this GRN is against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 who made the delivery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receivedBy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member who received delivery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 items (one per material batch)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7.3 GRNItem</w:t>
      </w:r>
    </w:p>
    <w:p>
      <w:pPr>
        <w:spacing w:lineRule="auto"/>
      </w:pPr>
      <w:r>
        <w:rPr/>
        <w:t xml:space="preserve">One line per material batch (heat number) within a GRN.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(CUID)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GoodsReceiptNote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type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specification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material (CS, SS, etc.)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grade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sizeLabel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size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Nominal Pipe Size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 schedule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orderedQty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 that was ordered on PO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receivedQty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 physically received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of measure (MTR, NOS, etc.)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heatNo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Supplier's heat/lot 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challanNo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Supplier's delivery challan 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mtcAvailable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Whether MTC arrived with delivery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rejectionReason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 if quantity was rejected at receipt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Line-level notes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Relations: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GoodsReceiptNote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GRN document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inventoryStock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entries created from this GRN item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7.4 StockIssue</w:t>
      </w:r>
    </w:p>
    <w:p>
      <w:pPr>
        <w:spacing w:lineRule="auto"/>
      </w:pPr>
      <w:r>
        <w:rPr/>
        <w:t xml:space="preserve">The authorisation document for releasing stock from inventory.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(CUID)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issueNo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Auto-generated issue number. Format: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SI/FY/0001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issueDate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of the 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salesOrderId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SalesOrder (which order this fulfils)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authorizedById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User (the approver)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issuedById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User (warehouse staff executing issue)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PENDING_AUTHORIZATION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AUTHORIZED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issue 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Company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Relations: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salesOrder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Sales Order being fulfilled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authorizedBy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Approving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issuedBy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 user executing the 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StockIssueItem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 items specifying which stock is released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7.5 StockIssueItem</w:t>
      </w:r>
    </w:p>
    <w:p>
      <w:pPr>
        <w:spacing w:lineRule="auto"/>
      </w:pPr>
      <w:r>
        <w:rPr/>
        <w:t xml:space="preserve">One line per stock entry being issued in a Stock Issue document.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(CUID)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stockIssueId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StockIssue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inventoryStockId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InventoryStock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heatNo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Heat number (denormalised for reporting)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type (denormalised)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sizeLabel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 label (denormalised)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quantityMtr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 being issued in meters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pieces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pieces being issued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Line-level notes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7.6 WarehouseLocation</w:t>
      </w:r>
    </w:p>
    <w:p>
      <w:pPr>
        <w:spacing w:lineRule="auto"/>
      </w:pPr>
      <w:r>
        <w:rPr/>
        <w:t xml:space="preserve">Defines a physical storage location within a warehouse.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(CUID)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warehouseId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→ Warehouse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Rack identifier within the warehouse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Bay identifier within the rack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shelf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Shelf identifier within the bay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Whether this location is currently in use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Relations: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warehouse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warehouse.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warehouse.isSelfStock</w:t>
            </w:r>
          </w:p>
          <w:p>
            <w:pPr>
              <w:spacing w:lineRule="auto"/>
            </w:pPr>
            <w:r>
              <w:rPr/>
              <w:t xml:space="preserve"> determines if material here is company-owned.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inventoryStocks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stock entries currently at this location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API Reference</w:t>
      </w:r>
    </w:p>
    <w:p>
      <w:pPr>
        <w:spacing w:lineRule="auto"/>
      </w:pPr>
      <w:r>
        <w:rPr/>
        <w:t xml:space="preserve">All endpoints are prefixed with </w:t>
      </w:r>
      <w:r>
        <w:rPr/>
        <w:t xml:space="preserve">/api/inventory</w:t>
      </w:r>
      <w:r>
        <w:rPr/>
        <w:t xml:space="preserve">. Authentication is required for all endpoints. Company context is inferred from the session.</w:t>
      </w:r>
    </w:p>
    <w:p>
      <w:pPr>
        <w:pStyle w:val="Heading3"/>
        <w:spacing w:lineRule="auto"/>
      </w:pPr>
      <w:r>
        <w:rPr/>
        <w:t xml:space="preserve">Stock Endpoints</w:t>
      </w:r>
    </w:p>
    <w:p>
      <w:pPr>
        <w:pStyle w:val="Heading4"/>
        <w:spacing w:lineRule="auto"/>
      </w:pPr>
      <w:r>
        <w:rPr/>
        <w:t xml:space="preserve">GET /api/inventory/stock</w:t>
      </w:r>
    </w:p>
    <w:p>
      <w:pPr>
        <w:spacing w:lineRule="auto"/>
      </w:pPr>
      <w:r>
        <w:rPr/>
        <w:t xml:space="preserve">Returns a paginated list of stock entries for the active company.</w:t>
      </w:r>
    </w:p>
    <w:p>
      <w:pPr>
        <w:spacing w:lineRule="auto"/>
      </w:pPr>
      <w:r>
        <w:rPr>
          <w:b/>
        </w:rPr>
        <w:t xml:space="preserve">Query Parameters: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status enum value (e.g.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warehouseId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warehouse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rack identifier (requires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warehouseId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bay identifier (requires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warehouseId</w:t>
            </w:r>
          </w:p>
          <w:p>
            <w:pPr>
              <w:spacing w:lineRule="auto"/>
            </w:pPr>
            <w:r>
              <w:rPr/>
              <w:t xml:space="preserve"> and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rack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vendorId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by vendor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selfStock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= self stock only;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  <w:p>
            <w:pPr>
              <w:spacing w:lineRule="auto"/>
            </w:pPr>
            <w:r>
              <w:rPr/>
              <w:t xml:space="preserve"> = vendor stock only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Response:</w:t>
      </w:r>
      <w:r>
        <w:rPr/>
        <w:t xml:space="preserve"> Array of InventoryStock objects with related </w:t>
      </w:r>
      <w:r>
        <w:rPr/>
        <w:t xml:space="preserve">warehouseLocation</w:t>
      </w:r>
      <w:r>
        <w:rPr/>
        <w:t xml:space="preserve">, </w:t>
      </w:r>
      <w:r>
        <w:rPr/>
        <w:t xml:space="preserve">grnItem.grn.vendor</w:t>
      </w:r>
      <w:r>
        <w:rPr/>
        <w:t xml:space="preserve">, and aggregate counts.</w:t>
      </w:r>
    </w:p>
    <w:p>
      <w:pPr>
        <w:pStyle w:val="Heading4"/>
        <w:spacing w:lineRule="auto"/>
      </w:pPr>
      <w:r>
        <w:rPr/>
        <w:t xml:space="preserve">GET /api/inventory/stock/[id]</w:t>
      </w:r>
    </w:p>
    <w:p>
      <w:pPr>
        <w:spacing w:lineRule="auto"/>
      </w:pPr>
      <w:r>
        <w:rPr/>
        <w:t xml:space="preserve">Returns the full detail of a single stock entry, including related GRN, vendor, warehouse location, and inspection data.</w:t>
      </w:r>
    </w:p>
    <w:p>
      <w:pPr>
        <w:spacing w:lineRule="auto"/>
      </w:pPr>
      <w:r>
        <w:rPr>
          <w:b/>
        </w:rPr>
        <w:t xml:space="preserve">Response:</w:t>
      </w:r>
      <w:r>
        <w:rPr/>
        <w:t xml:space="preserve"> Single InventoryStock object with all relations expanded.</w:t>
      </w:r>
    </w:p>
    <w:p>
      <w:pPr>
        <w:pStyle w:val="Heading4"/>
        <w:spacing w:lineRule="auto"/>
      </w:pPr>
      <w:r>
        <w:rPr/>
        <w:t xml:space="preserve">PATCH /api/inventory/stock/[id]</w:t>
      </w:r>
    </w:p>
    <w:p>
      <w:pPr>
        <w:spacing w:lineRule="auto"/>
      </w:pPr>
      <w:r>
        <w:rPr/>
        <w:t xml:space="preserve">Updates a stock entry. Used for status changes, location updates, and quantity corrections.</w:t>
      </w:r>
    </w:p>
    <w:p>
      <w:pPr>
        <w:spacing w:lineRule="auto"/>
      </w:pPr>
      <w:r>
        <w:rPr>
          <w:b/>
        </w:rPr>
        <w:t xml:space="preserve">Request Body (partial update):</w:t>
      </w:r>
    </w:p>
    <w:p>
      <w:pPr>
        <w:spacing w:lineRule="auto"/>
      </w:pPr>
      <w:r>
        <w:rPr>
          <w:rFonts w:ascii="Courier" w:hAnsi="Courier"/>
        </w:rPr>
        <w:t xml:space="preserve">{   "status": "ACCEPTED",   "warehouseLocationId": "wl_abc123",   "quantityMtr": 95.500,   "pieces": 10 } </w:t>
      </w:r>
    </w:p>
    <w:p>
      <w:pPr>
        <w:spacing w:lineRule="auto"/>
      </w:pPr>
      <w:r>
        <w:rPr>
          <w:b/>
        </w:rPr>
        <w:t xml:space="preserve">Response:</w:t>
      </w:r>
      <w:r>
        <w:rPr/>
        <w:t xml:space="preserve"> Updated InventoryStock object.</w:t>
      </w:r>
    </w:p>
    <w:p>
      <w:pPr>
        <w:pStyle w:val="Heading4"/>
        <w:spacing w:lineRule="auto"/>
      </w:pPr>
      <w:r>
        <w:rPr/>
        <w:t xml:space="preserve">GET /api/inventory/stock/[id]/pipe-details</w:t>
      </w:r>
    </w:p>
    <w:p>
      <w:pPr>
        <w:spacing w:lineRule="auto"/>
      </w:pPr>
      <w:r>
        <w:rPr/>
        <w:t xml:space="preserve">Returns all individual pipe records associated with a stock entry.</w:t>
      </w:r>
    </w:p>
    <w:p>
      <w:pPr>
        <w:spacing w:lineRule="auto"/>
      </w:pPr>
      <w:r>
        <w:rPr>
          <w:b/>
        </w:rPr>
        <w:t xml:space="preserve">Response:</w:t>
      </w:r>
      <w:r>
        <w:rPr/>
        <w:t xml:space="preserve"> Array of pipe detail records (length, weight, condition, remarks per pipe).</w:t>
      </w:r>
    </w:p>
    <w:p>
      <w:pPr>
        <w:pStyle w:val="Heading4"/>
        <w:spacing w:lineRule="auto"/>
      </w:pPr>
      <w:r>
        <w:rPr/>
        <w:t xml:space="preserve">POST /api/inventory/stock/[id]/pipe-details</w:t>
      </w:r>
    </w:p>
    <w:p>
      <w:pPr>
        <w:spacing w:lineRule="auto"/>
      </w:pPr>
      <w:r>
        <w:rPr/>
        <w:t xml:space="preserve">Saves or updates individual pipe measurement records for a stock entry.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"pipes": [     { "pipeNo": 1, "length": 9.5, "weight": 42.3, "condition": "Good", "remarks": "" },     { "pipeNo": 2, "length": 9.2, "weight": 41.1, "condition": "Good", "remarks": "Minor surface rust" }   ] } </w:t>
      </w:r>
    </w:p>
    <w:p>
      <w:pPr>
        <w:spacing w:lineRule="auto"/>
      </w:pPr>
      <w:r>
        <w:rPr>
          <w:b/>
        </w:rPr>
        <w:t xml:space="preserve">Response:</w:t>
      </w:r>
      <w:r>
        <w:rPr/>
        <w:t xml:space="preserve"> Saved pipe detail records.</w:t>
      </w:r>
    </w:p>
    <w:p>
      <w:pPr>
        <w:pStyle w:val="Heading3"/>
        <w:spacing w:lineRule="auto"/>
      </w:pPr>
      <w:r>
        <w:rPr/>
        <w:t xml:space="preserve">GRN Endpoints</w:t>
      </w:r>
    </w:p>
    <w:p>
      <w:pPr>
        <w:pStyle w:val="Heading4"/>
        <w:spacing w:lineRule="auto"/>
      </w:pPr>
      <w:r>
        <w:rPr/>
        <w:t xml:space="preserve">GET /api/inventory/grn</w:t>
      </w:r>
    </w:p>
    <w:p>
      <w:pPr>
        <w:spacing w:lineRule="auto"/>
      </w:pPr>
      <w:r>
        <w:rPr/>
        <w:t xml:space="preserve">Returns a list of all GRN documents for the active company, ordered by GRN date descending.</w:t>
      </w:r>
    </w:p>
    <w:p>
      <w:pPr>
        <w:spacing w:lineRule="auto"/>
      </w:pPr>
      <w:r>
        <w:rPr>
          <w:b/>
        </w:rPr>
        <w:t xml:space="preserve">Response:</w:t>
      </w:r>
      <w:r>
        <w:rPr/>
        <w:t xml:space="preserve"> Array of GoodsReceiptNote objects with related purchaseOrder and vendor.</w:t>
      </w:r>
    </w:p>
    <w:p>
      <w:pPr>
        <w:pStyle w:val="Heading4"/>
        <w:spacing w:lineRule="auto"/>
      </w:pPr>
      <w:r>
        <w:rPr/>
        <w:t xml:space="preserve">POST /api/inventory/grn</w:t>
      </w:r>
    </w:p>
    <w:p>
      <w:pPr>
        <w:spacing w:lineRule="auto"/>
      </w:pPr>
      <w:r>
        <w:rPr/>
        <w:t xml:space="preserve">Creates a new GRN and all associated GRN items. Also automatically creates InventoryStock entries for each item and updates PO status.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"grnDate": "2026-04-14",   "purchaseOrderId": "po_abc123",   "receivedById": "usr_xyz",   "vehicleNo": "MH12AB1234",   "lrNo": "LR/001/2026",   "remarks": "Delivery complete",   "items": [     {       "product": "CS PIPE",       "specification": "ASTM A106 Gr.B",       "material": "Carbon Steel",       "grade": "B",       "sizeLabel": "2\" SCH 40",       "nps": "2",       "schedule": "SCH 40",       "orderedQty": 100,       "receivedQty": 100,       "unit": "MTR",       "heatNo": "HT/2425/0001",       "challanNo": "CH/2026/001",       "mtcAvailable": true,       "rejectionReason": null,       "remarks": ""     }   ] } </w:t>
      </w:r>
    </w:p>
    <w:p>
      <w:pPr>
        <w:spacing w:lineRule="auto"/>
      </w:pPr>
      <w:r>
        <w:rPr>
          <w:b/>
        </w:rPr>
        <w:t xml:space="preserve">Response:</w:t>
      </w:r>
      <w:r>
        <w:rPr/>
        <w:t xml:space="preserve"> Created GoodsReceiptNote with items and created InventoryStock references.</w:t>
      </w:r>
    </w:p>
    <w:p>
      <w:pPr>
        <w:pStyle w:val="Heading4"/>
        <w:spacing w:lineRule="auto"/>
      </w:pPr>
      <w:r>
        <w:rPr/>
        <w:t xml:space="preserve">GET /api/inventory/grn/[id]</w:t>
      </w:r>
    </w:p>
    <w:p>
      <w:pPr>
        <w:spacing w:lineRule="auto"/>
      </w:pPr>
      <w:r>
        <w:rPr/>
        <w:t xml:space="preserve">Returns the full detail of a GRN document including all line items.</w:t>
      </w:r>
    </w:p>
    <w:p>
      <w:pPr>
        <w:pStyle w:val="Heading4"/>
        <w:spacing w:lineRule="auto"/>
      </w:pPr>
      <w:r>
        <w:rPr/>
        <w:t xml:space="preserve">PATCH /api/inventory/grn/[id]</w:t>
      </w:r>
    </w:p>
    <w:p>
      <w:pPr>
        <w:spacing w:lineRule="auto"/>
      </w:pPr>
      <w:r>
        <w:rPr/>
        <w:t xml:space="preserve">Updates header fields of an existing GRN (vehicle number, LR no, remarks). Line items cannot be edited after creation.</w:t>
      </w:r>
    </w:p>
    <w:p>
      <w:pPr>
        <w:pStyle w:val="Heading3"/>
        <w:spacing w:lineRule="auto"/>
      </w:pPr>
      <w:r>
        <w:rPr/>
        <w:t xml:space="preserve">Stock Issue Endpoints</w:t>
      </w:r>
    </w:p>
    <w:p>
      <w:pPr>
        <w:pStyle w:val="Heading4"/>
        <w:spacing w:lineRule="auto"/>
      </w:pPr>
      <w:r>
        <w:rPr/>
        <w:t xml:space="preserve">GET /api/inventory/stock-issue</w:t>
      </w:r>
    </w:p>
    <w:p>
      <w:pPr>
        <w:spacing w:lineRule="auto"/>
      </w:pPr>
      <w:r>
        <w:rPr/>
        <w:t xml:space="preserve">Returns a list of all Stock Issue documents for the active company, ordered by issue date descending.</w:t>
      </w:r>
    </w:p>
    <w:p>
      <w:pPr>
        <w:pStyle w:val="Heading4"/>
        <w:spacing w:lineRule="auto"/>
      </w:pPr>
      <w:r>
        <w:rPr/>
        <w:t xml:space="preserve">POST /api/inventory/stock-issue</w:t>
      </w:r>
    </w:p>
    <w:p>
      <w:pPr>
        <w:spacing w:lineRule="auto"/>
      </w:pPr>
      <w:r>
        <w:rPr/>
        <w:t xml:space="preserve">Creates a new Stock Issue document in </w:t>
      </w:r>
      <w:r>
        <w:rPr/>
        <w:t xml:space="preserve">DRAFT</w:t>
      </w:r>
      <w:r>
        <w:rPr/>
        <w:t xml:space="preserve"> status.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"issueDate": "2026-04-14",   "salesOrderId": "so_abc123",   "issuedById": "usr_xyz",   "remarks": "",   "items": [     {       "inventoryStockId": "stock_abc",       "heatNo": "HT/2425/0001",       "product": "CS PIPE",       "sizeLabel": "2\" SCH 40",       "quantityMtr": 50.0,       "pieces": 5,       "remarks": ""     }   ] } </w:t>
      </w:r>
    </w:p>
    <w:p>
      <w:pPr>
        <w:pStyle w:val="Heading4"/>
        <w:spacing w:lineRule="auto"/>
      </w:pPr>
      <w:r>
        <w:rPr/>
        <w:t xml:space="preserve">GET /api/inventory/stock-issue/[id]</w:t>
      </w:r>
    </w:p>
    <w:p>
      <w:pPr>
        <w:spacing w:lineRule="auto"/>
      </w:pPr>
      <w:r>
        <w:rPr/>
        <w:t xml:space="preserve">Returns the full detail of a Stock Issue document including all line items, related stock entries, and Sales Order details.</w:t>
      </w:r>
    </w:p>
    <w:p>
      <w:pPr>
        <w:pStyle w:val="Heading4"/>
        <w:spacing w:lineRule="auto"/>
      </w:pPr>
      <w:r>
        <w:rPr/>
        <w:t xml:space="preserve">PATCH /api/inventory/stock-issue/[id]</w:t>
      </w:r>
    </w:p>
    <w:p>
      <w:pPr>
        <w:spacing w:lineRule="auto"/>
      </w:pPr>
      <w:r>
        <w:rPr/>
        <w:t xml:space="preserve">Updates a Stock Issue. Used for status transitions (submit for authorisation, approve, reject) and editing while in </w:t>
      </w:r>
      <w:r>
        <w:rPr/>
        <w:t xml:space="preserve">DRAFT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Request Body (status transition):</w:t>
      </w:r>
    </w:p>
    <w:p>
      <w:pPr>
        <w:spacing w:lineRule="auto"/>
      </w:pPr>
      <w:r>
        <w:rPr>
          <w:rFonts w:ascii="Courier" w:hAnsi="Courier"/>
        </w:rPr>
        <w:t xml:space="preserve">{   "status": "PENDING_AUTHORIZATION" } </w:t>
      </w:r>
    </w:p>
    <w:p>
      <w:pPr>
        <w:spacing w:lineRule="auto"/>
      </w:pPr>
      <w:r>
        <w:rPr/>
        <w:t xml:space="preserve">or</w:t>
      </w:r>
    </w:p>
    <w:p>
      <w:pPr>
        <w:spacing w:lineRule="auto"/>
      </w:pPr>
      <w:r>
        <w:rPr>
          <w:rFonts w:ascii="Courier" w:hAnsi="Courier"/>
        </w:rPr>
        <w:t xml:space="preserve">{   "status": "AUTHORIZED",   "authorizedById": "usr_approver" } </w:t>
      </w:r>
    </w:p>
    <w:p>
      <w:pPr>
        <w:pStyle w:val="Heading4"/>
        <w:spacing w:lineRule="auto"/>
      </w:pPr>
      <w:r>
        <w:rPr/>
        <w:t xml:space="preserve">GET /api/inventory/stock-issue/[id]/pdf</w:t>
      </w:r>
    </w:p>
    <w:p>
      <w:pPr>
        <w:spacing w:lineRule="auto"/>
      </w:pPr>
      <w:r>
        <w:rPr/>
        <w:t xml:space="preserve">Generates and returns a PDF document for an authorised Stock Issue.</w:t>
      </w:r>
    </w:p>
    <w:p>
      <w:pPr>
        <w:spacing w:lineRule="auto"/>
      </w:pPr>
      <w:r>
        <w:rPr>
          <w:b/>
        </w:rPr>
        <w:t xml:space="preserve">Response:</w:t>
      </w:r>
      <w:r>
        <w:rPr/>
        <w:t xml:space="preserve">application/pdf</w:t>
      </w:r>
      <w:r>
        <w:rPr/>
        <w:t xml:space="preserve"> binary stream.</w:t>
      </w:r>
    </w:p>
    <w:p>
      <w:pPr>
        <w:pStyle w:val="Heading2"/>
        <w:spacing w:lineRule="auto"/>
      </w:pPr>
      <w:r>
        <w:rPr/>
        <w:t xml:space="preserve">9. Module Linkages</w:t>
      </w:r>
    </w:p>
    <w:p>
      <w:pPr>
        <w:spacing w:lineRule="auto"/>
      </w:pPr>
      <w:r>
        <w:rPr/>
        <w:t xml:space="preserve">The Inventory module sits at the centre of the NPS ERP supply chain, connecting upstream procurement to downstream dispatch.</w:t>
      </w:r>
    </w:p>
    <w:p>
      <w:pPr>
        <w:spacing w:lineRule="auto"/>
      </w:pPr>
      <w:r>
        <w:rPr>
          <w:rFonts w:ascii="Courier" w:hAnsi="Courier"/>
        </w:rPr>
        <w:t xml:space="preserve">                         ┌─────────────────────┐                          │    Vendor Master     │                          └──────────┬──────────┘                                     │                          ┌──────────▼──────────┐                          │    Purchase Order   │◄────── Quotation Module                          └──────────┬──────────┘                                     │  (GRN created against PO)                          ┌──────────▼──────────┐                          │         GRN         │                          │  (GoodsReceiptNote) │                          └──────────┬──────────┘                                     │  (auto-creates stock)                          ┌──────────▼──────────┐                     ┌────┤   InventoryStock     ├────┐                     │    └─────────────────────┘    │                     │          │         │           │           ┌─────────▼──┐  ┌────▼──────┐  │    ┌─────▼──────────┐           │ Warehouse  │  │ Inspection│  │    │  Stock Issue   │           │  Location  │  │   (QC)    │  │    │ (→ Sales Order)│           └────────────┘  └─────┬─────┘  │    └────────────────┘                                 │        │           │                          ┌──────▼──────┐ │    ┌──────▼──────────┐                          │ QC Release  │ │    │  Packing List   │                          └─────────────┘ │    │  (Dispatch)     │                                          │    └─────────────────┘                                ┌─────────▼──────┐                                │  InspectionPrep│                                │  → HeatEntry   │                                │  → MTCDocument │                                └────────────────┘ </w:t>
      </w:r>
    </w:p>
    <w:p>
      <w:pPr>
        <w:pStyle w:val="Heading3"/>
        <w:spacing w:lineRule="auto"/>
      </w:pPr>
      <w:r>
        <w:rPr/>
        <w:t xml:space="preserve">Linkage Detail Table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GRN is always created against exactly one PO. Multiple GRNs can exist per PO.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is denormalised from the PO onto the GRN for query performance.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GRNItem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GRN line item spawns one (or more, after partial accept) stock entries.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stock entry has a single physical location at any point in time.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 inspections are performed against stock entries.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QCRelease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outcome of each inspection: pass or fail decisions.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InspectionPrep → HeatEntry → MTCDocument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 (chain)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MTC and heat number tracking workflow for QC.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PackingListItem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stock is dispatched, it appears on a packing list.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StockIssueItem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One-to-Many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Issue lines reference specific stock entries.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Stock Issue fulfils exactly one Sales Order.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SalesOrderReservation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Many-to-One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Reservations tie specific stock to a specific Sales Order.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Business Rules &amp; Validations</w:t>
      </w:r>
    </w:p>
    <w:p>
      <w:pPr>
        <w:spacing w:lineRule="auto"/>
      </w:pPr>
      <w:r>
        <w:rPr/>
        <w:t xml:space="preserve">The following rules are enforced by the system either at the API layer or the UI layer.</w:t>
      </w:r>
    </w:p>
    <w:p>
      <w:pPr>
        <w:pStyle w:val="Heading3"/>
        <w:spacing w:lineRule="auto"/>
      </w:pPr>
      <w:r>
        <w:rPr/>
        <w:t xml:space="preserve">Stock Entry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UNDER_INSPECTION 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InventoryStock record created from a GRN must start with status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UNDER_INSPECTION</w:t>
            </w:r>
          </w:p>
          <w:p>
            <w:pPr>
              <w:spacing w:lineRule="auto"/>
            </w:pPr>
            <w:r>
              <w:rPr/>
              <w:t xml:space="preserve">. It is not possible to create stock in any other status via the GRN workflow.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 direct stock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InventoryStock records cannot be created manually by users. They are always system-created from a GRN.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only ACCEPTED/RESERVED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stock entry can only be added to a Stock Issue if its status is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  <w:p>
            <w:pPr>
              <w:spacing w:lineRule="auto"/>
            </w:pPr>
            <w:r>
              <w:rPr/>
              <w:t xml:space="preserve">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UNDER_INSPECTION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HOLD</w:t>
            </w:r>
          </w:p>
          <w:p>
            <w:pPr>
              <w:spacing w:lineRule="auto"/>
            </w:pPr>
            <w:r>
              <w:rPr/>
              <w:t xml:space="preserve">, and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DISPATCHED</w:t>
            </w:r>
          </w:p>
          <w:p>
            <w:pPr>
              <w:spacing w:lineRule="auto"/>
            </w:pPr>
            <w:r>
              <w:rPr/>
              <w:t xml:space="preserve"> stock cannot be issued.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Single reservation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stock entry can only be reserved against one Sales Order at a time. Attempting to reserve already-reserved stock is blocked by the system.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Heat number uniqueness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Within a company, a heat number should identify a single material batch. The heat lifecycle trace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/inventory/heat-lifecycle</w:t>
            </w:r>
          </w:p>
          <w:p>
            <w:pPr>
              <w:spacing w:lineRule="auto"/>
            </w:pPr>
            <w:r>
              <w:rPr/>
              <w:t xml:space="preserve">) relies on this uniqueness to provide meaningful traceability.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Dispatched is terminal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Once a stock entry is marked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DISPATCHED</w:t>
            </w:r>
          </w:p>
          <w:p>
            <w:pPr>
              <w:spacing w:lineRule="auto"/>
            </w:pPr>
            <w:r>
              <w:rPr/>
              <w:t xml:space="preserve">, no further status changes are permitted through normal workflows. Administrative override requires direct database intervention.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Rejected is terminal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Once a stock entry is marked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, it cannot be transitioned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or any other active status through normal workflows.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GRN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 reference a 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GRN must be linked to an existing, active Purchase Order. GRNs cannot be raised without a corresponding PO.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Received qty ≤ ordered qty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received quantity on a GRN line item should not exceed the ordered quantity. Over-receipt may be flagged or blocked depending on configuration.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Multiple GRNs per 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single PO can have multiple GRNs against it, allowing for partial deliveries over time.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MTC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mtcAvailable</w:t>
            </w:r>
          </w:p>
          <w:p>
            <w:pPr>
              <w:spacing w:lineRule="auto"/>
            </w:pPr>
            <w:r>
              <w:rPr/>
              <w:t xml:space="preserve"> flag must be set per GRN item. If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  <w:p>
            <w:pPr>
              <w:spacing w:lineRule="auto"/>
            </w:pPr>
            <w:r>
              <w:rPr/>
              <w:t xml:space="preserve">, the QC team is alerted that the Mill Test Certificate has not arrived with the delivery and must be chased.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GRN items are immutable after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Once a GRN is created and stock entries generated, GRN line items cannot be edited. Only header fields (vehicle, LR no, remarks) may be updated.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Stock Issue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Authorisation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stock can be physically dispatched without an authorised Stock Issue document. The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AUTHORIZED</w:t>
            </w:r>
          </w:p>
          <w:p>
            <w:pPr>
              <w:spacing w:lineRule="auto"/>
            </w:pPr>
            <w:r>
              <w:rPr/>
              <w:t xml:space="preserve"> status acts as the gate.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Quantity cannot exceed available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quantity to issue from a stock entry cannot exceed the available quantity in that stock entry.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Against a single Sales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Stock Issue is linked to exactly one Sales Order. Material for multiple SOs cannot be combined into one Stock Issue.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Pending issues block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While a Stock Issue is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PENDING_AUTHORIZATION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, the referenced stock entries are effectively locked and should not be allocated to another issue.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Self Stock vs. Vendor Stock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Self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in warehouses where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isSelfStock = true</w:t>
            </w:r>
          </w:p>
          <w:p>
            <w:pPr>
              <w:spacing w:lineRule="auto"/>
            </w:pPr>
            <w:r>
              <w:rPr/>
              <w:t xml:space="preserve">. The company owns this material outright.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Vendor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in warehouses where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isSelfStock = false</w:t>
            </w:r>
          </w:p>
          <w:p>
            <w:pPr>
              <w:spacing w:lineRule="auto"/>
            </w:pPr>
            <w:r>
              <w:rPr/>
              <w:t xml:space="preserve">. Material is at vendor premises or on consignment.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Filter isolation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can filter the stock list to show only self stock or only vendor stock using the Stock Type filter. This is used for reporting and inventory valuation purposes.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Low Stock Alerts</w:t>
      </w:r>
    </w:p>
    <w:p>
      <w:pPr>
        <w:spacing w:lineRule="auto"/>
      </w:pPr>
      <w:r>
        <w:rPr/>
        <w:t xml:space="preserve">The system monitors inventory levels and raises alerts when stock falls below a threshold.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Alert 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meters per unique product + size combination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stock is counted (not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UNDER_INSPECTION</w:t>
            </w:r>
          </w:p>
          <w:p>
            <w:pPr>
              <w:spacing w:lineRule="auto"/>
            </w:pPr>
            <w:r>
              <w:rPr/>
              <w:t xml:space="preserve">, etc.)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Grouping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 are per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product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sizeLabel</w:t>
            </w:r>
          </w:p>
          <w:p>
            <w:pPr>
              <w:spacing w:lineRule="auto"/>
            </w:pPr>
            <w:r>
              <w:rPr/>
              <w:t xml:space="preserve"> combination within a company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Alert logic (conceptual):</w:t>
      </w:r>
    </w:p>
    <w:p>
      <w:pPr>
        <w:spacing w:lineRule="auto"/>
      </w:pPr>
      <w:r>
        <w:rPr>
          <w:rFonts w:ascii="Courier" w:hAnsi="Courier"/>
        </w:rPr>
        <w:t xml:space="preserve">For each (product, sizeLabel) combination:     total_accepted_qty = SUM(quantityMtr) WHERE status = 'ACCEPTED'     IF total_accepted_qty &lt; 50:         RAISE low stock alert </w:t>
      </w:r>
    </w:p>
    <w:p>
      <w:pPr>
        <w:spacing w:lineRule="auto"/>
      </w:pPr>
      <w:r>
        <w:rPr/>
        <w:t xml:space="preserve">Low stock alerts are surfaced on the inventory dashboard and may trigger notifications to the purchasing team.</w:t>
      </w:r>
    </w:p>
    <w:p>
      <w:pPr>
        <w:pStyle w:val="Heading2"/>
        <w:spacing w:lineRule="auto"/>
      </w:pPr>
      <w:r>
        <w:rPr/>
        <w:t xml:space="preserve">12. Glossary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Goods Receipt Note. The document that records the receipt of material from a supplier against a Purchase Order.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Heat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unique identifier assigned by a steel mill to a batch of material produced in a single heat (melt) of the furnace. It is the primary traceability identifier in NPS ERP. Format: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HT/YYMM/0001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MTC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Mill Test Certificate. A quality document issued by the steel manufacturer certifying the chemical composition, mechanical properties, and compliance of the material with the specified standard.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LR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Lorry Receipt Number. The transport document (consignment note) number issued by the road freight carrier. Used to cross-reference delivery against transport records.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Challan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supplier's internal delivery note number. Different from the LR no — the challan is the supplier's document; the LR is the transporter's document.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Nominal Pipe Size. The industry standard designation for pipe diameter (e.g. NPS 2 = 2-inch pipe).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Designation for pipe wall thickness (e.g. SCH 40, SCH 80, STD, XH).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Self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owned by the company, stored in company-controlled warehouses. Flagged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warehouse.isSelfStock = true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Vendor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 at vendor premises or on consignment, not yet in company-owned storage. Flagged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warehouse.isSelfStock = false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Partial Acceptance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process of splitting a stock entry when only some of the received material passes QC inspection. The accepted portion becomes one stock entry; the rejected portion becomes another.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act of earmarking a specific stock entry against a specific Sales Order to prevent it being allocated elsewhere. Status changes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ACCEPTED</w:t>
            </w:r>
          </w:p>
          <w:p>
            <w:pPr>
              <w:spacing w:lineRule="auto"/>
            </w:pPr>
            <w:r>
              <w:rPr/>
              <w:t xml:space="preserve">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formal document authorising the physical release of material from inventory to fulfil a Sales Order. Requires approval before stock can be dispatched.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DISPATCHED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Terminal stock status indicating the material has physically left the warehouse and been delivered to the customer.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Heat Lifecycle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complete traceability record for a single heat number, from its first appearance in a Quotation through PO, GRN, Stock, Inspection, MTC, and Dispatch.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Financial Year (FY)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in document numbering (GRN/FY/0001). In the Indian financial year context, FY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2425</w:t>
            </w:r>
          </w:p>
          <w:p>
            <w:pPr>
              <w:spacing w:lineRule="auto"/>
            </w:pPr>
            <w:r>
              <w:rPr/>
              <w:t xml:space="preserve"> = April 2024 to March 2025.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module-overview" TargetMode="External"/>
  <Relationship Id="rId7" Type="http://schemas.openxmlformats.org/officeDocument/2006/relationships/hyperlink" Target="#2-page-layout--navigation" TargetMode="External"/>
  <Relationship Id="rId8" Type="http://schemas.openxmlformats.org/officeDocument/2006/relationships/hyperlink" Target="#3-summary-cards" TargetMode="External"/>
  <Relationship Id="rId9" Type="http://schemas.openxmlformats.org/officeDocument/2006/relationships/hyperlink" Target="#4-tab-1-stock-view" TargetMode="External"/>
  <Relationship Id="rId10" Type="http://schemas.openxmlformats.org/officeDocument/2006/relationships/hyperlink" Target="#41-stock-entry-fields" TargetMode="External"/>
  <Relationship Id="rId11" Type="http://schemas.openxmlformats.org/officeDocument/2006/relationships/hyperlink" Target="#42-stock-status-lifecycle" TargetMode="External"/>
  <Relationship Id="rId12" Type="http://schemas.openxmlformats.org/officeDocument/2006/relationships/hyperlink" Target="#43-pipe-detail-records" TargetMode="External"/>
  <Relationship Id="rId13" Type="http://schemas.openxmlformats.org/officeDocument/2006/relationships/hyperlink" Target="#44-filtering--search" TargetMode="External"/>
  <Relationship Id="rId14" Type="http://schemas.openxmlformats.org/officeDocument/2006/relationships/hyperlink" Target="#45-heat-lifecycle-trace" TargetMode="External"/>
  <Relationship Id="rId15" Type="http://schemas.openxmlformats.org/officeDocument/2006/relationships/hyperlink" Target="#5-tab-2-grn-register" TargetMode="External"/>
  <Relationship Id="rId16" Type="http://schemas.openxmlformats.org/officeDocument/2006/relationships/hyperlink" Target="#51-grn-header-fields" TargetMode="External"/>
  <Relationship Id="rId17" Type="http://schemas.openxmlformats.org/officeDocument/2006/relationships/hyperlink" Target="#52-grn-line-item-fields" TargetMode="External"/>
  <Relationship Id="rId18" Type="http://schemas.openxmlformats.org/officeDocument/2006/relationships/hyperlink" Target="#53-grn--stock-creation" TargetMode="External"/>
  <Relationship Id="rId19" Type="http://schemas.openxmlformats.org/officeDocument/2006/relationships/hyperlink" Target="#54-partial-acceptance" TargetMode="External"/>
  <Relationship Id="rId20" Type="http://schemas.openxmlformats.org/officeDocument/2006/relationships/hyperlink" Target="#55-po-status-updates" TargetMode="External"/>
  <Relationship Id="rId21" Type="http://schemas.openxmlformats.org/officeDocument/2006/relationships/hyperlink" Target="#6-tab-3-stock-issues" TargetMode="External"/>
  <Relationship Id="rId22" Type="http://schemas.openxmlformats.org/officeDocument/2006/relationships/hyperlink" Target="#61-stock-issue-header-fields" TargetMode="External"/>
  <Relationship Id="rId23" Type="http://schemas.openxmlformats.org/officeDocument/2006/relationships/hyperlink" Target="#62-stock-issue-line-item-fields" TargetMode="External"/>
  <Relationship Id="rId24" Type="http://schemas.openxmlformats.org/officeDocument/2006/relationships/hyperlink" Target="#63-stock-issue-workflow" TargetMode="External"/>
  <Relationship Id="rId25" Type="http://schemas.openxmlformats.org/officeDocument/2006/relationships/hyperlink" Target="#64-stock-reservation" TargetMode="External"/>
  <Relationship Id="rId26" Type="http://schemas.openxmlformats.org/officeDocument/2006/relationships/hyperlink" Target="#65-stock-issue-pdf" TargetMode="External"/>
  <Relationship Id="rId27" Type="http://schemas.openxmlformats.org/officeDocument/2006/relationships/hyperlink" Target="#7-database-models" TargetMode="External"/>
  <Relationship Id="rId28" Type="http://schemas.openxmlformats.org/officeDocument/2006/relationships/hyperlink" Target="#71-inventorystock" TargetMode="External"/>
  <Relationship Id="rId29" Type="http://schemas.openxmlformats.org/officeDocument/2006/relationships/hyperlink" Target="#72-goodsreceiptnote" TargetMode="External"/>
  <Relationship Id="rId30" Type="http://schemas.openxmlformats.org/officeDocument/2006/relationships/hyperlink" Target="#73-grnitem" TargetMode="External"/>
  <Relationship Id="rId31" Type="http://schemas.openxmlformats.org/officeDocument/2006/relationships/hyperlink" Target="#74-stockissue" TargetMode="External"/>
  <Relationship Id="rId32" Type="http://schemas.openxmlformats.org/officeDocument/2006/relationships/hyperlink" Target="#75-stockissueitem" TargetMode="External"/>
  <Relationship Id="rId33" Type="http://schemas.openxmlformats.org/officeDocument/2006/relationships/hyperlink" Target="#76-warehouselocation" TargetMode="External"/>
  <Relationship Id="rId34" Type="http://schemas.openxmlformats.org/officeDocument/2006/relationships/hyperlink" Target="#8-api-reference" TargetMode="External"/>
  <Relationship Id="rId35" Type="http://schemas.openxmlformats.org/officeDocument/2006/relationships/hyperlink" Target="#9-module-linkages" TargetMode="External"/>
  <Relationship Id="rId36" Type="http://schemas.openxmlformats.org/officeDocument/2006/relationships/hyperlink" Target="#10-business-rules--validations" TargetMode="External"/>
  <Relationship Id="rId37" Type="http://schemas.openxmlformats.org/officeDocument/2006/relationships/hyperlink" Target="#11-low-stock-alerts" TargetMode="External"/>
  <Relationship Id="rId38" Type="http://schemas.openxmlformats.org/officeDocument/2006/relationships/hyperlink" Target="#12-glossary" TargetMode="External"/>
  <Relationship Id="rId39" Type="http://schemas.openxmlformats.org/officeDocument/2006/relationships/hyperlink" Target="#42-stock-status-lifecycle" TargetMode="External"/>
  <Relationship Id="rId40" Type="http://schemas.openxmlformats.org/officeDocument/2006/relationships/hyperlink" Target="#63-stock-issue-workflow" TargetMode="External"/>
  <Relationship Id="rId41" Type="http://schemas.openxmlformats.org/officeDocument/2006/relationships/footer" Target="footer1.xml" TargetMode="Internal"/>
  <Relationship Id="rId4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2026-04-14T10:51:55.863Z</dcterms:created>
  <dcterms:modified xsi:type="dcterms:W3CDTF">2026-04-14T10:51:55.863Z</dcterms:modified>
</cp:coreProperties>
</file>