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使用者主要是四类，1）监察者，2）奖励发放者，3）目标人物，4）管理者</w:t>
      </w:r>
    </w:p>
    <w:p>
      <w:pPr>
        <w:rPr>
          <w:rFonts w:hint="eastAsia"/>
        </w:rPr>
      </w:pPr>
      <w:r>
        <w:rPr>
          <w:rFonts w:hint="eastAsia"/>
        </w:rPr>
        <w:t>每个目标人物都有自己独立的一套成就系统，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目标人物通过完成各种任务，达成相应成就。任务完成可以由目标人物录入并发送给奖励发放者确认，或者直接由奖励发放者录入。</w:t>
      </w:r>
    </w:p>
    <w:p>
      <w:pPr>
        <w:pStyle w:val="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目标人物和奖励发放者都有诚信积分，由监察者管理。以下几种情况会扣除诚信积分：</w:t>
      </w:r>
    </w:p>
    <w:p>
      <w:pPr>
        <w:pStyle w:val="4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目标人物领取到奖励但确认时选择未领取，扣除目标人物积分并将奖励置为已领取</w:t>
      </w:r>
    </w:p>
    <w:p>
      <w:pPr>
        <w:pStyle w:val="4"/>
        <w:numPr>
          <w:ilvl w:val="1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目标人物未完成任务但录入并发送给奖励发放者，扣除目标人物积分并将任务回档</w:t>
      </w:r>
    </w:p>
    <w:p>
      <w:pPr>
        <w:pStyle w:val="4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目标人物已完成任务但奖励发放者选择未完成，扣除奖励发放者积分，并将任务置为已完成</w:t>
      </w:r>
    </w:p>
    <w:p>
      <w:pPr>
        <w:pStyle w:val="4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目标任务发起奖励领取或兑换但奖励发放者N天内未发放，扣除奖励发放者积分并由监察者强制执行</w:t>
      </w:r>
    </w:p>
    <w:p>
      <w:pPr>
        <w:pStyle w:val="4"/>
        <w:numPr>
          <w:ilvl w:val="1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目标人物未完成任务但奖励发放者录入，扣除目标人物和奖励发放者积分并将任务回档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管理者可以添加和修改任务，成就，成就奖励，消费积分兑换奖励，成就积分与消费积分转换比例，替换奖励发放者、监察者，修改后系统会通知相关奖励发放者、监察者和目标人物，经过确认后才能生效。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奖励发放者负责发放奖励，包括成就积分到达奖励，和消费积分兑换奖励。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目标人物可以发起奖励领取或兑换，由奖励发放者接收并发放，目标人物获得奖励后确认，系统记录领取记录或者兑换记录并减去相应消费积分。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成就与年龄挂钩，而且某些成就可以有时间范围限制，例：12岁之前一个月之内完成xxx</w:t>
      </w:r>
      <w:bookmarkStart w:id="0" w:name="_GoBack"/>
      <w:bookmarkEnd w:id="0"/>
      <w:r>
        <w:rPr>
          <w:rFonts w:hint="eastAsia"/>
          <w:lang w:val="en-US" w:eastAsia="zh-CN"/>
        </w:rPr>
        <w:t>任务多少次</w:t>
      </w:r>
    </w:p>
    <w:p/>
    <w:p/>
    <w:p>
      <w:r>
        <w:rPr>
          <w:rFonts w:hint="eastAsia"/>
        </w:rPr>
        <w:t>需求中关键的业务场景有：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目标人物选择并发送完成的任务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奖励发放者确认完成的任务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系统重新计算成就、积分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管理者更改成就系统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奖励发放者发放奖励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目标人物发起奖励领取或兑换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55D74"/>
    <w:multiLevelType w:val="multilevel"/>
    <w:tmpl w:val="1F455D74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A62BD1"/>
    <w:multiLevelType w:val="multilevel"/>
    <w:tmpl w:val="33A62BD1"/>
    <w:lvl w:ilvl="0" w:tentative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）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lvlText w:val="%1.%2）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）%3.%4.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lvlText w:val="%1.%2）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）%3.%4.%5.%6."/>
      <w:lvlJc w:val="left"/>
      <w:pPr>
        <w:ind w:left="3240" w:hanging="1440"/>
      </w:pPr>
      <w:rPr>
        <w:rFonts w:hint="default"/>
      </w:rPr>
    </w:lvl>
    <w:lvl w:ilvl="6" w:tentative="0">
      <w:start w:val="1"/>
      <w:numFmt w:val="decimal"/>
      <w:lvlText w:val="%1.%2）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lvlText w:val="%1.%2）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）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7C603816"/>
    <w:multiLevelType w:val="multilevel"/>
    <w:tmpl w:val="7C60381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80"/>
    <w:rsid w:val="00026C6C"/>
    <w:rsid w:val="000864DA"/>
    <w:rsid w:val="0023393E"/>
    <w:rsid w:val="00256AAF"/>
    <w:rsid w:val="00347A77"/>
    <w:rsid w:val="00443156"/>
    <w:rsid w:val="00597380"/>
    <w:rsid w:val="00693AEE"/>
    <w:rsid w:val="00717D5B"/>
    <w:rsid w:val="009F1023"/>
    <w:rsid w:val="00A0598F"/>
    <w:rsid w:val="00BD0B76"/>
    <w:rsid w:val="00CD67DB"/>
    <w:rsid w:val="00CE06C4"/>
    <w:rsid w:val="00D22FE4"/>
    <w:rsid w:val="00EC4C47"/>
    <w:rsid w:val="00EF469A"/>
    <w:rsid w:val="00FA533F"/>
    <w:rsid w:val="00FB16C3"/>
    <w:rsid w:val="121A5616"/>
    <w:rsid w:val="13F76A54"/>
    <w:rsid w:val="1BBD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ADAA68-7B22-4AF0-A736-AE8E2E2FE7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540</Characters>
  <Lines>4</Lines>
  <Paragraphs>1</Paragraphs>
  <TotalTime>502</TotalTime>
  <ScaleCrop>false</ScaleCrop>
  <LinksUpToDate>false</LinksUpToDate>
  <CharactersWithSpaces>633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2021-01-14T02:54:00Z</dcterms:created>
  <dc:creator>he.dongxing@neusoft.com</dc:creator>
  <cp:lastModifiedBy>HeQin</cp:lastModifiedBy>
  <dcterms:modified xsi:type="dcterms:W3CDTF">2021-01-14T13:23:10Z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