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861" w:rsidRPr="006F0C2A" w:rsidRDefault="00F93861">
      <w:pPr>
        <w:rPr>
          <w:rFonts w:ascii="Times New Roman" w:hAnsi="Times New Roman" w:cs="Times New Roman"/>
          <w:b/>
          <w:color w:val="333333"/>
          <w:sz w:val="32"/>
          <w:szCs w:val="32"/>
          <w:shd w:val="clear" w:color="auto" w:fill="F9F8F5"/>
          <w:lang w:val="ru-RU"/>
        </w:rPr>
      </w:pPr>
      <w:r w:rsidRPr="002D6E2E">
        <w:rPr>
          <w:rFonts w:ascii="Times New Roman" w:hAnsi="Times New Roman" w:cs="Times New Roman"/>
          <w:b/>
          <w:color w:val="000000"/>
          <w:sz w:val="32"/>
          <w:szCs w:val="32"/>
          <w:lang w:val="ru-RU"/>
        </w:rPr>
        <w:t>Аккумулятор. Принцип работы и устройство</w:t>
      </w:r>
    </w:p>
    <w:p w:rsidR="0081742F" w:rsidRPr="006F0C2A" w:rsidRDefault="00F93861">
      <w:pPr>
        <w:rPr>
          <w:rFonts w:ascii="Times New Roman" w:hAnsi="Times New Roman" w:cs="Times New Roman"/>
          <w:color w:val="333333"/>
          <w:sz w:val="28"/>
          <w:szCs w:val="28"/>
          <w:shd w:val="clear" w:color="auto" w:fill="F9F8F5"/>
          <w:lang w:val="ru-RU"/>
        </w:rPr>
      </w:pPr>
      <w:r w:rsidRPr="006F0C2A">
        <w:rPr>
          <w:rFonts w:ascii="Times New Roman" w:hAnsi="Times New Roman" w:cs="Times New Roman"/>
          <w:color w:val="333333"/>
          <w:sz w:val="28"/>
          <w:szCs w:val="28"/>
          <w:shd w:val="clear" w:color="auto" w:fill="F9F8F5"/>
          <w:lang w:val="ru-RU"/>
        </w:rPr>
        <w:t>Аккумулятор представляет собой устройство, которое накапливает энергию в химической форме при подключении к источнику постоянного тока, а затем отдает ее, преобразуя в электричество. Его используют многократно за счет способности к восстановлению и обратимости химических реакций. Разряжается – снова заряжают. Применяются аккумуляторы в качестве автономных и резервных источников питания для электротехнического оборудования и различных устройств.</w:t>
      </w:r>
      <w:r w:rsidRPr="006F0C2A">
        <w:rPr>
          <w:rFonts w:ascii="Times New Roman" w:hAnsi="Times New Roman" w:cs="Times New Roman"/>
          <w:color w:val="333333"/>
          <w:sz w:val="28"/>
          <w:szCs w:val="28"/>
          <w:lang w:val="ru-RU"/>
        </w:rPr>
        <w:br/>
      </w:r>
      <w:r w:rsidRPr="006F0C2A">
        <w:rPr>
          <w:rFonts w:ascii="Times New Roman" w:hAnsi="Times New Roman" w:cs="Times New Roman"/>
          <w:color w:val="333333"/>
          <w:sz w:val="28"/>
          <w:szCs w:val="28"/>
          <w:shd w:val="clear" w:color="auto" w:fill="F9F8F5"/>
          <w:lang w:val="ru-RU"/>
        </w:rPr>
        <w:t>Принцип действия аккумулятора основан на образовании разности потенциалов между двумя электродами, погруженными электролит. При подключении нагрузки (электротехнических устройств) к клеммам аккумулятора в реакцию вступают электролит и активные элементы электродов. Происходит процесс перемещения электронов, который, по сути, и является электротоком.</w:t>
      </w:r>
    </w:p>
    <w:p w:rsidR="00F93861" w:rsidRPr="006F0C2A" w:rsidRDefault="00F93861" w:rsidP="00F93861">
      <w:pPr>
        <w:pStyle w:val="a4"/>
        <w:shd w:val="clear" w:color="auto" w:fill="FFFFFF"/>
        <w:spacing w:before="120" w:beforeAutospacing="0" w:after="120" w:afterAutospacing="0"/>
        <w:rPr>
          <w:color w:val="202122"/>
          <w:sz w:val="28"/>
          <w:szCs w:val="28"/>
          <w:lang w:val="ru-RU"/>
        </w:rPr>
      </w:pPr>
      <w:r w:rsidRPr="006F0C2A">
        <w:rPr>
          <w:color w:val="202122"/>
          <w:sz w:val="28"/>
          <w:szCs w:val="28"/>
          <w:lang w:val="ru-RU"/>
        </w:rPr>
        <w:t>Принцип действия аккумулятора основан на обратимости химической реакции. В</w:t>
      </w:r>
      <w:r w:rsidRPr="006F0C2A">
        <w:rPr>
          <w:color w:val="202122"/>
          <w:sz w:val="28"/>
          <w:szCs w:val="28"/>
        </w:rPr>
        <w:t> </w:t>
      </w:r>
      <w:hyperlink r:id="rId5" w:tooltip="Гальванический элемент" w:history="1">
        <w:r w:rsidRPr="006F0C2A">
          <w:rPr>
            <w:rStyle w:val="a3"/>
            <w:color w:val="0645AD"/>
            <w:sz w:val="28"/>
            <w:szCs w:val="28"/>
            <w:lang w:val="ru-RU"/>
          </w:rPr>
          <w:t>первичном элементе</w:t>
        </w:r>
      </w:hyperlink>
      <w:r w:rsidRPr="006F0C2A">
        <w:rPr>
          <w:color w:val="202122"/>
          <w:sz w:val="28"/>
          <w:szCs w:val="28"/>
        </w:rPr>
        <w:t> </w:t>
      </w:r>
      <w:r w:rsidRPr="006F0C2A">
        <w:rPr>
          <w:color w:val="202122"/>
          <w:sz w:val="28"/>
          <w:szCs w:val="28"/>
          <w:lang w:val="ru-RU"/>
        </w:rPr>
        <w:t>используется самопроизвольная химическая реакция. Вторичный элемент, в процессе заряда функционирует как электролитическая ячейка (</w:t>
      </w:r>
      <w:hyperlink r:id="rId6" w:tooltip="Электролиз" w:history="1">
        <w:r w:rsidRPr="006F0C2A">
          <w:rPr>
            <w:rStyle w:val="a3"/>
            <w:color w:val="0645AD"/>
            <w:sz w:val="28"/>
            <w:szCs w:val="28"/>
            <w:lang w:val="ru-RU"/>
          </w:rPr>
          <w:t>электролизер</w:t>
        </w:r>
      </w:hyperlink>
      <w:r w:rsidRPr="006F0C2A">
        <w:rPr>
          <w:color w:val="202122"/>
          <w:sz w:val="28"/>
          <w:szCs w:val="28"/>
          <w:lang w:val="ru-RU"/>
        </w:rPr>
        <w:t>). В электролизере электрическая энергия вызывает желаемую химическую реакцию.</w:t>
      </w:r>
    </w:p>
    <w:p w:rsidR="00F93861" w:rsidRDefault="00F93861" w:rsidP="00F93861">
      <w:pPr>
        <w:pStyle w:val="a4"/>
        <w:shd w:val="clear" w:color="auto" w:fill="FFFFFF"/>
        <w:spacing w:before="120" w:beforeAutospacing="0" w:after="120" w:afterAutospacing="0"/>
        <w:rPr>
          <w:color w:val="202122"/>
          <w:sz w:val="28"/>
          <w:szCs w:val="28"/>
          <w:lang w:val="ru-RU"/>
        </w:rPr>
      </w:pPr>
      <w:r w:rsidRPr="006F0C2A">
        <w:rPr>
          <w:color w:val="202122"/>
          <w:sz w:val="28"/>
          <w:szCs w:val="28"/>
          <w:lang w:val="ru-RU"/>
        </w:rPr>
        <w:t>Работоспособность аккумулятора может быть восстановлена путём заряда, то есть пропусканием</w:t>
      </w:r>
      <w:r w:rsidRPr="006F0C2A">
        <w:rPr>
          <w:color w:val="202122"/>
          <w:sz w:val="28"/>
          <w:szCs w:val="28"/>
        </w:rPr>
        <w:t> </w:t>
      </w:r>
      <w:hyperlink r:id="rId7" w:tooltip="Электрический ток" w:history="1">
        <w:r w:rsidRPr="006F0C2A">
          <w:rPr>
            <w:rStyle w:val="a3"/>
            <w:color w:val="0645AD"/>
            <w:sz w:val="28"/>
            <w:szCs w:val="28"/>
            <w:lang w:val="ru-RU"/>
          </w:rPr>
          <w:t>электрического тока</w:t>
        </w:r>
      </w:hyperlink>
      <w:r w:rsidRPr="006F0C2A">
        <w:rPr>
          <w:color w:val="202122"/>
          <w:sz w:val="28"/>
          <w:szCs w:val="28"/>
        </w:rPr>
        <w:t> </w:t>
      </w:r>
      <w:r w:rsidRPr="006F0C2A">
        <w:rPr>
          <w:color w:val="202122"/>
          <w:sz w:val="28"/>
          <w:szCs w:val="28"/>
          <w:lang w:val="ru-RU"/>
        </w:rPr>
        <w:t>в направлении, обратном направлению тока при разряде. Два и более аккумулятора для повышения напряжения, тока, мощности или надежности могут быть гальванически соединены в</w:t>
      </w:r>
      <w:r w:rsidRPr="006F0C2A">
        <w:rPr>
          <w:color w:val="202122"/>
          <w:sz w:val="28"/>
          <w:szCs w:val="28"/>
        </w:rPr>
        <w:t> </w:t>
      </w:r>
      <w:hyperlink r:id="rId8" w:tooltip="Батарея (электротехника)" w:history="1">
        <w:r w:rsidRPr="006F0C2A">
          <w:rPr>
            <w:rStyle w:val="a3"/>
            <w:color w:val="0645AD"/>
            <w:sz w:val="28"/>
            <w:szCs w:val="28"/>
            <w:lang w:val="ru-RU"/>
          </w:rPr>
          <w:t>аккумуляторную батарею</w:t>
        </w:r>
      </w:hyperlink>
      <w:r w:rsidRPr="006F0C2A">
        <w:rPr>
          <w:color w:val="202122"/>
          <w:sz w:val="28"/>
          <w:szCs w:val="28"/>
          <w:lang w:val="ru-RU"/>
        </w:rPr>
        <w:t>.</w:t>
      </w:r>
    </w:p>
    <w:p w:rsidR="00674FD5" w:rsidRPr="006F0C2A" w:rsidRDefault="00674FD5" w:rsidP="00F93861">
      <w:pPr>
        <w:pStyle w:val="a4"/>
        <w:shd w:val="clear" w:color="auto" w:fill="FFFFFF"/>
        <w:spacing w:before="120" w:beforeAutospacing="0" w:after="120" w:afterAutospacing="0"/>
        <w:rPr>
          <w:color w:val="202122"/>
          <w:sz w:val="28"/>
          <w:szCs w:val="28"/>
          <w:lang w:val="ru-RU"/>
        </w:rPr>
      </w:pPr>
    </w:p>
    <w:p w:rsidR="00F93861" w:rsidRPr="00674FD5" w:rsidRDefault="00F93861">
      <w:pPr>
        <w:rPr>
          <w:rFonts w:ascii="Times New Roman" w:hAnsi="Times New Roman" w:cs="Times New Roman"/>
          <w:b/>
          <w:color w:val="000000"/>
          <w:sz w:val="32"/>
          <w:szCs w:val="32"/>
          <w:lang w:val="ru-RU"/>
        </w:rPr>
      </w:pPr>
      <w:r w:rsidRPr="00674FD5">
        <w:rPr>
          <w:rFonts w:ascii="Times New Roman" w:hAnsi="Times New Roman" w:cs="Times New Roman"/>
          <w:b/>
          <w:color w:val="000000"/>
          <w:sz w:val="32"/>
          <w:szCs w:val="32"/>
          <w:lang w:val="ru-RU"/>
        </w:rPr>
        <w:t>Характеристики аккумулятора: емкость, плотность энергии, количество циклов заряда-разряда</w:t>
      </w:r>
    </w:p>
    <w:p w:rsidR="00F93861" w:rsidRPr="006F0C2A" w:rsidRDefault="00F93861" w:rsidP="00F93861">
      <w:pPr>
        <w:pStyle w:val="3"/>
        <w:shd w:val="clear" w:color="auto" w:fill="FFFFFF"/>
        <w:spacing w:before="72" w:beforeAutospacing="0" w:after="0" w:afterAutospacing="0"/>
        <w:rPr>
          <w:color w:val="000000"/>
          <w:sz w:val="28"/>
          <w:szCs w:val="28"/>
          <w:lang w:val="ru-RU"/>
        </w:rPr>
      </w:pPr>
      <w:r w:rsidRPr="006F0C2A">
        <w:rPr>
          <w:rStyle w:val="mw-headline"/>
          <w:color w:val="000000"/>
          <w:sz w:val="28"/>
          <w:szCs w:val="28"/>
          <w:lang w:val="ru-RU"/>
        </w:rPr>
        <w:t>Ёмкость аккумулятора</w:t>
      </w:r>
    </w:p>
    <w:p w:rsidR="00F93861" w:rsidRPr="006F0C2A" w:rsidRDefault="00F93861" w:rsidP="00F93861">
      <w:pPr>
        <w:pStyle w:val="a4"/>
        <w:shd w:val="clear" w:color="auto" w:fill="FFFFFF"/>
        <w:spacing w:before="120" w:beforeAutospacing="0" w:after="120" w:afterAutospacing="0"/>
        <w:rPr>
          <w:color w:val="202122"/>
          <w:sz w:val="28"/>
          <w:szCs w:val="28"/>
          <w:lang w:val="ru-RU"/>
        </w:rPr>
      </w:pPr>
      <w:r w:rsidRPr="006F0C2A">
        <w:rPr>
          <w:color w:val="202122"/>
          <w:sz w:val="28"/>
          <w:szCs w:val="28"/>
          <w:lang w:val="ru-RU"/>
        </w:rPr>
        <w:t xml:space="preserve">За ёмкость аккумулятора чаще всего принимают количество электричества равное 1 Кл, при силе тока 1 </w:t>
      </w:r>
      <w:proofErr w:type="gramStart"/>
      <w:r w:rsidRPr="006F0C2A">
        <w:rPr>
          <w:color w:val="202122"/>
          <w:sz w:val="28"/>
          <w:szCs w:val="28"/>
          <w:lang w:val="ru-RU"/>
        </w:rPr>
        <w:t>А</w:t>
      </w:r>
      <w:proofErr w:type="gramEnd"/>
      <w:r w:rsidRPr="006F0C2A">
        <w:rPr>
          <w:color w:val="202122"/>
          <w:sz w:val="28"/>
          <w:szCs w:val="28"/>
          <w:lang w:val="ru-RU"/>
        </w:rPr>
        <w:t xml:space="preserve"> в течение 1 с, (при переводе времени в часы получаем 1 А*ч=3600 Кл). Однако принимают, а не измеряют. Существует распространенное заблуждение, что ёмкость аккумулятора измеряется в А*ч, это не совсем так, так как в 1 А*с=1 Кл или 1 А*ч=3600 Кл измеряется количество электричества или электрический заряд; по формуле</w:t>
      </w:r>
      <w:r w:rsidRPr="006F0C2A">
        <w:rPr>
          <w:color w:val="202122"/>
          <w:sz w:val="28"/>
          <w:szCs w:val="28"/>
        </w:rPr>
        <w:t> </w:t>
      </w:r>
      <w:r w:rsidRPr="006F0C2A">
        <w:rPr>
          <w:b/>
          <w:bCs/>
          <w:color w:val="202122"/>
          <w:sz w:val="28"/>
          <w:szCs w:val="28"/>
        </w:rPr>
        <w:t>Q</w:t>
      </w:r>
      <w:r w:rsidRPr="006F0C2A">
        <w:rPr>
          <w:b/>
          <w:bCs/>
          <w:color w:val="202122"/>
          <w:sz w:val="28"/>
          <w:szCs w:val="28"/>
          <w:lang w:val="ru-RU"/>
        </w:rPr>
        <w:t xml:space="preserve">= </w:t>
      </w:r>
      <w:r w:rsidRPr="006F0C2A">
        <w:rPr>
          <w:b/>
          <w:bCs/>
          <w:color w:val="202122"/>
          <w:sz w:val="28"/>
          <w:szCs w:val="28"/>
        </w:rPr>
        <w:t>I</w:t>
      </w:r>
      <w:r w:rsidRPr="006F0C2A">
        <w:rPr>
          <w:b/>
          <w:bCs/>
          <w:color w:val="202122"/>
          <w:sz w:val="28"/>
          <w:szCs w:val="28"/>
          <w:lang w:val="ru-RU"/>
        </w:rPr>
        <w:t>*</w:t>
      </w:r>
      <w:r w:rsidRPr="006F0C2A">
        <w:rPr>
          <w:b/>
          <w:bCs/>
          <w:color w:val="202122"/>
          <w:sz w:val="28"/>
          <w:szCs w:val="28"/>
        </w:rPr>
        <w:t>t</w:t>
      </w:r>
      <w:r w:rsidRPr="006F0C2A">
        <w:rPr>
          <w:b/>
          <w:bCs/>
          <w:color w:val="202122"/>
          <w:sz w:val="28"/>
          <w:szCs w:val="28"/>
          <w:lang w:val="ru-RU"/>
        </w:rPr>
        <w:t xml:space="preserve">, где </w:t>
      </w:r>
      <w:r w:rsidRPr="006F0C2A">
        <w:rPr>
          <w:b/>
          <w:bCs/>
          <w:color w:val="202122"/>
          <w:sz w:val="28"/>
          <w:szCs w:val="28"/>
        </w:rPr>
        <w:t>Q</w:t>
      </w:r>
      <w:r w:rsidRPr="006F0C2A">
        <w:rPr>
          <w:b/>
          <w:bCs/>
          <w:color w:val="202122"/>
          <w:sz w:val="28"/>
          <w:szCs w:val="28"/>
          <w:lang w:val="ru-RU"/>
        </w:rPr>
        <w:t xml:space="preserve"> -количество электричества или электрический заряд, </w:t>
      </w:r>
      <w:r w:rsidRPr="006F0C2A">
        <w:rPr>
          <w:b/>
          <w:bCs/>
          <w:color w:val="202122"/>
          <w:sz w:val="28"/>
          <w:szCs w:val="28"/>
        </w:rPr>
        <w:t>I </w:t>
      </w:r>
      <w:r w:rsidRPr="006F0C2A">
        <w:rPr>
          <w:b/>
          <w:bCs/>
          <w:color w:val="202122"/>
          <w:sz w:val="28"/>
          <w:szCs w:val="28"/>
          <w:lang w:val="ru-RU"/>
        </w:rPr>
        <w:t xml:space="preserve">— сила тока, </w:t>
      </w:r>
      <w:r w:rsidRPr="006F0C2A">
        <w:rPr>
          <w:b/>
          <w:bCs/>
          <w:color w:val="202122"/>
          <w:sz w:val="28"/>
          <w:szCs w:val="28"/>
        </w:rPr>
        <w:t>t </w:t>
      </w:r>
      <w:r w:rsidRPr="006F0C2A">
        <w:rPr>
          <w:b/>
          <w:bCs/>
          <w:color w:val="202122"/>
          <w:sz w:val="28"/>
          <w:szCs w:val="28"/>
          <w:lang w:val="ru-RU"/>
        </w:rPr>
        <w:t>— время протекания электрического тока.</w:t>
      </w:r>
      <w:r w:rsidRPr="006F0C2A">
        <w:rPr>
          <w:color w:val="202122"/>
          <w:sz w:val="28"/>
          <w:szCs w:val="28"/>
        </w:rPr>
        <w:t> </w:t>
      </w:r>
      <w:r w:rsidRPr="006F0C2A">
        <w:rPr>
          <w:color w:val="202122"/>
          <w:sz w:val="28"/>
          <w:szCs w:val="28"/>
          <w:lang w:val="ru-RU"/>
        </w:rPr>
        <w:t xml:space="preserve">Например, обозначение «12 </w:t>
      </w:r>
      <w:proofErr w:type="gramStart"/>
      <w:r w:rsidRPr="006F0C2A">
        <w:rPr>
          <w:color w:val="202122"/>
          <w:sz w:val="28"/>
          <w:szCs w:val="28"/>
          <w:lang w:val="ru-RU"/>
        </w:rPr>
        <w:t>В</w:t>
      </w:r>
      <w:proofErr w:type="gramEnd"/>
      <w:r w:rsidRPr="006F0C2A">
        <w:rPr>
          <w:color w:val="202122"/>
          <w:sz w:val="28"/>
          <w:szCs w:val="28"/>
          <w:lang w:val="ru-RU"/>
        </w:rPr>
        <w:t xml:space="preserve"> на 55 А*ч»</w:t>
      </w:r>
      <w:r w:rsidRPr="006F0C2A">
        <w:rPr>
          <w:color w:val="202122"/>
          <w:sz w:val="28"/>
          <w:szCs w:val="28"/>
        </w:rPr>
        <w:t> </w:t>
      </w:r>
      <w:r w:rsidRPr="006F0C2A">
        <w:rPr>
          <w:color w:val="202122"/>
          <w:sz w:val="28"/>
          <w:szCs w:val="28"/>
          <w:lang w:val="ru-RU"/>
        </w:rPr>
        <w:t>означает, что аккумулятор выдаёт количество электричества 198 кКл (</w:t>
      </w:r>
      <w:proofErr w:type="spellStart"/>
      <w:r w:rsidRPr="006F0C2A">
        <w:rPr>
          <w:color w:val="202122"/>
          <w:sz w:val="28"/>
          <w:szCs w:val="28"/>
          <w:lang w:val="ru-RU"/>
        </w:rPr>
        <w:t>килокулон</w:t>
      </w:r>
      <w:proofErr w:type="spellEnd"/>
      <w:r w:rsidRPr="006F0C2A">
        <w:rPr>
          <w:color w:val="202122"/>
          <w:sz w:val="28"/>
          <w:szCs w:val="28"/>
          <w:lang w:val="ru-RU"/>
        </w:rPr>
        <w:t xml:space="preserve">) по какому-либо контуру, при токе разряда 55 А за 1 ч (3600 с) до </w:t>
      </w:r>
      <w:r w:rsidRPr="006F0C2A">
        <w:rPr>
          <w:color w:val="202122"/>
          <w:sz w:val="28"/>
          <w:szCs w:val="28"/>
          <w:lang w:val="ru-RU"/>
        </w:rPr>
        <w:lastRenderedPageBreak/>
        <w:t>порогового напряжения 10,8 В. Расчёт показывает, что при токе разряда в 255 А аккумулятор разрядится за 12,9 минут. Как видно 55 А*ч</w:t>
      </w:r>
      <w:r w:rsidRPr="006F0C2A">
        <w:rPr>
          <w:color w:val="202122"/>
          <w:sz w:val="28"/>
          <w:szCs w:val="28"/>
        </w:rPr>
        <w:t> </w:t>
      </w:r>
      <w:r w:rsidRPr="006F0C2A">
        <w:rPr>
          <w:color w:val="202122"/>
          <w:sz w:val="28"/>
          <w:szCs w:val="28"/>
          <w:lang w:val="ru-RU"/>
        </w:rPr>
        <w:t xml:space="preserve">— это не ёмкость (электрическая ёмкость измеряется в Фарадах, 1 Ф= 1 Кл/В). Поэтому на аккумуляторе написано количество электричества </w:t>
      </w:r>
      <w:r w:rsidRPr="006F0C2A">
        <w:rPr>
          <w:color w:val="202122"/>
          <w:sz w:val="28"/>
          <w:szCs w:val="28"/>
        </w:rPr>
        <w:t>Q</w:t>
      </w:r>
      <w:r w:rsidRPr="006F0C2A">
        <w:rPr>
          <w:color w:val="202122"/>
          <w:sz w:val="28"/>
          <w:szCs w:val="28"/>
          <w:lang w:val="ru-RU"/>
        </w:rPr>
        <w:t>, которое он выдаёт</w:t>
      </w:r>
      <w:r w:rsidRPr="006F0C2A">
        <w:rPr>
          <w:color w:val="202122"/>
          <w:sz w:val="28"/>
          <w:szCs w:val="28"/>
        </w:rPr>
        <w:t> </w:t>
      </w:r>
      <w:r w:rsidRPr="006F0C2A">
        <w:rPr>
          <w:b/>
          <w:bCs/>
          <w:color w:val="202122"/>
          <w:sz w:val="28"/>
          <w:szCs w:val="28"/>
          <w:lang w:val="ru-RU"/>
        </w:rPr>
        <w:t>при определённом токе разряда</w:t>
      </w:r>
      <w:r w:rsidRPr="006F0C2A">
        <w:rPr>
          <w:color w:val="202122"/>
          <w:sz w:val="28"/>
          <w:szCs w:val="28"/>
        </w:rPr>
        <w:t> </w:t>
      </w:r>
      <w:r w:rsidRPr="006F0C2A">
        <w:rPr>
          <w:color w:val="202122"/>
          <w:sz w:val="28"/>
          <w:szCs w:val="28"/>
          <w:lang w:val="ru-RU"/>
        </w:rPr>
        <w:t>и</w:t>
      </w:r>
      <w:r w:rsidRPr="006F0C2A">
        <w:rPr>
          <w:color w:val="202122"/>
          <w:sz w:val="28"/>
          <w:szCs w:val="28"/>
        </w:rPr>
        <w:t> </w:t>
      </w:r>
      <w:r w:rsidRPr="006F0C2A">
        <w:rPr>
          <w:b/>
          <w:bCs/>
          <w:color w:val="202122"/>
          <w:sz w:val="28"/>
          <w:szCs w:val="28"/>
          <w:lang w:val="ru-RU"/>
        </w:rPr>
        <w:t>определённом времени</w:t>
      </w:r>
      <w:r w:rsidRPr="006F0C2A">
        <w:rPr>
          <w:color w:val="202122"/>
          <w:sz w:val="28"/>
          <w:szCs w:val="28"/>
        </w:rPr>
        <w:t> </w:t>
      </w:r>
      <w:r w:rsidRPr="006F0C2A">
        <w:rPr>
          <w:color w:val="202122"/>
          <w:sz w:val="28"/>
          <w:szCs w:val="28"/>
          <w:lang w:val="ru-RU"/>
        </w:rPr>
        <w:t>его прохождения.</w:t>
      </w:r>
    </w:p>
    <w:p w:rsidR="00F93861" w:rsidRPr="006F0C2A" w:rsidRDefault="00F93861">
      <w:pPr>
        <w:rPr>
          <w:rFonts w:ascii="Times New Roman" w:hAnsi="Times New Roman" w:cs="Times New Roman"/>
          <w:color w:val="202122"/>
          <w:sz w:val="28"/>
          <w:szCs w:val="28"/>
          <w:shd w:val="clear" w:color="auto" w:fill="FFFFFF"/>
          <w:lang w:val="ru-RU"/>
        </w:rPr>
      </w:pPr>
      <w:r w:rsidRPr="006F0C2A">
        <w:rPr>
          <w:rFonts w:ascii="Times New Roman" w:hAnsi="Times New Roman" w:cs="Times New Roman"/>
          <w:b/>
          <w:bCs/>
          <w:color w:val="202122"/>
          <w:sz w:val="28"/>
          <w:szCs w:val="28"/>
          <w:shd w:val="clear" w:color="auto" w:fill="FFFFFF"/>
          <w:lang w:val="ru-RU"/>
        </w:rPr>
        <w:t>Плотность энергии</w:t>
      </w:r>
      <w:r w:rsidRPr="006F0C2A">
        <w:rPr>
          <w:rFonts w:ascii="Times New Roman" w:hAnsi="Times New Roman" w:cs="Times New Roman"/>
          <w:color w:val="202122"/>
          <w:sz w:val="28"/>
          <w:szCs w:val="28"/>
          <w:shd w:val="clear" w:color="auto" w:fill="FFFFFF"/>
        </w:rPr>
        <w:t> </w:t>
      </w:r>
      <w:r w:rsidRPr="006F0C2A">
        <w:rPr>
          <w:rFonts w:ascii="Times New Roman" w:hAnsi="Times New Roman" w:cs="Times New Roman"/>
          <w:color w:val="202122"/>
          <w:sz w:val="28"/>
          <w:szCs w:val="28"/>
          <w:shd w:val="clear" w:color="auto" w:fill="FFFFFF"/>
          <w:lang w:val="ru-RU"/>
        </w:rPr>
        <w:t>— скалярная физическая величина, количество</w:t>
      </w:r>
      <w:r w:rsidRPr="006F0C2A">
        <w:rPr>
          <w:rFonts w:ascii="Times New Roman" w:hAnsi="Times New Roman" w:cs="Times New Roman"/>
          <w:color w:val="202122"/>
          <w:sz w:val="28"/>
          <w:szCs w:val="28"/>
          <w:shd w:val="clear" w:color="auto" w:fill="FFFFFF"/>
        </w:rPr>
        <w:t> </w:t>
      </w:r>
      <w:hyperlink r:id="rId9" w:tooltip="Энергия" w:history="1">
        <w:r w:rsidRPr="006F0C2A">
          <w:rPr>
            <w:rStyle w:val="a3"/>
            <w:rFonts w:ascii="Times New Roman" w:hAnsi="Times New Roman" w:cs="Times New Roman"/>
            <w:color w:val="0645AD"/>
            <w:sz w:val="28"/>
            <w:szCs w:val="28"/>
            <w:shd w:val="clear" w:color="auto" w:fill="FFFFFF"/>
            <w:lang w:val="ru-RU"/>
          </w:rPr>
          <w:t>энергии</w:t>
        </w:r>
      </w:hyperlink>
      <w:r w:rsidRPr="006F0C2A">
        <w:rPr>
          <w:rFonts w:ascii="Times New Roman" w:hAnsi="Times New Roman" w:cs="Times New Roman"/>
          <w:color w:val="202122"/>
          <w:sz w:val="28"/>
          <w:szCs w:val="28"/>
          <w:shd w:val="clear" w:color="auto" w:fill="FFFFFF"/>
        </w:rPr>
        <w:t> </w:t>
      </w:r>
      <w:r w:rsidRPr="006F0C2A">
        <w:rPr>
          <w:rFonts w:ascii="Times New Roman" w:hAnsi="Times New Roman" w:cs="Times New Roman"/>
          <w:color w:val="202122"/>
          <w:sz w:val="28"/>
          <w:szCs w:val="28"/>
          <w:shd w:val="clear" w:color="auto" w:fill="FFFFFF"/>
          <w:lang w:val="ru-RU"/>
        </w:rPr>
        <w:t>на единицу</w:t>
      </w:r>
      <w:r w:rsidRPr="006F0C2A">
        <w:rPr>
          <w:rFonts w:ascii="Times New Roman" w:hAnsi="Times New Roman" w:cs="Times New Roman"/>
          <w:color w:val="202122"/>
          <w:sz w:val="28"/>
          <w:szCs w:val="28"/>
          <w:shd w:val="clear" w:color="auto" w:fill="FFFFFF"/>
        </w:rPr>
        <w:t> </w:t>
      </w:r>
      <w:hyperlink r:id="rId10" w:tooltip="Объём" w:history="1">
        <w:r w:rsidRPr="006F0C2A">
          <w:rPr>
            <w:rStyle w:val="a3"/>
            <w:rFonts w:ascii="Times New Roman" w:hAnsi="Times New Roman" w:cs="Times New Roman"/>
            <w:color w:val="0645AD"/>
            <w:sz w:val="28"/>
            <w:szCs w:val="28"/>
            <w:shd w:val="clear" w:color="auto" w:fill="FFFFFF"/>
            <w:lang w:val="ru-RU"/>
          </w:rPr>
          <w:t>объёма</w:t>
        </w:r>
      </w:hyperlink>
      <w:r w:rsidRPr="006F0C2A">
        <w:rPr>
          <w:rFonts w:ascii="Times New Roman" w:hAnsi="Times New Roman" w:cs="Times New Roman"/>
          <w:color w:val="202122"/>
          <w:sz w:val="28"/>
          <w:szCs w:val="28"/>
          <w:shd w:val="clear" w:color="auto" w:fill="FFFFFF"/>
          <w:lang w:val="ru-RU"/>
        </w:rPr>
        <w:t>.</w:t>
      </w:r>
    </w:p>
    <w:p w:rsidR="00F93861" w:rsidRPr="002D6E2E" w:rsidRDefault="00F93861" w:rsidP="00F93861">
      <w:pPr>
        <w:pStyle w:val="a4"/>
        <w:spacing w:before="0" w:beforeAutospacing="0" w:after="0" w:afterAutospacing="0"/>
        <w:jc w:val="both"/>
        <w:rPr>
          <w:b/>
          <w:sz w:val="32"/>
          <w:szCs w:val="32"/>
          <w:lang w:val="ru-RU"/>
        </w:rPr>
      </w:pPr>
      <w:r w:rsidRPr="002D6E2E">
        <w:rPr>
          <w:b/>
          <w:color w:val="000000"/>
          <w:sz w:val="32"/>
          <w:szCs w:val="32"/>
          <w:lang w:val="ru-RU"/>
        </w:rPr>
        <w:t>Саморазряд</w:t>
      </w:r>
    </w:p>
    <w:p w:rsidR="00F93861" w:rsidRPr="006F0C2A" w:rsidRDefault="00F93861">
      <w:pPr>
        <w:rPr>
          <w:rFonts w:ascii="Times New Roman" w:hAnsi="Times New Roman" w:cs="Times New Roman"/>
          <w:sz w:val="28"/>
          <w:szCs w:val="28"/>
          <w:lang w:val="ru-RU"/>
        </w:rPr>
      </w:pPr>
    </w:p>
    <w:p w:rsidR="00674FD5" w:rsidRDefault="00F93861">
      <w:pPr>
        <w:rPr>
          <w:rFonts w:ascii="Times New Roman" w:hAnsi="Times New Roman" w:cs="Times New Roman"/>
          <w:color w:val="202122"/>
          <w:sz w:val="28"/>
          <w:szCs w:val="28"/>
          <w:shd w:val="clear" w:color="auto" w:fill="FFFFFF"/>
          <w:lang w:val="ru-RU"/>
        </w:rPr>
      </w:pPr>
      <w:r w:rsidRPr="006F0C2A">
        <w:rPr>
          <w:rFonts w:ascii="Times New Roman" w:hAnsi="Times New Roman" w:cs="Times New Roman"/>
          <w:color w:val="202122"/>
          <w:sz w:val="28"/>
          <w:szCs w:val="28"/>
          <w:shd w:val="clear" w:color="auto" w:fill="FFFFFF"/>
          <w:lang w:val="ru-RU"/>
        </w:rPr>
        <w:t>Саморазряд</w:t>
      </w:r>
      <w:r w:rsidRPr="006F0C2A">
        <w:rPr>
          <w:rFonts w:ascii="Times New Roman" w:hAnsi="Times New Roman" w:cs="Times New Roman"/>
          <w:color w:val="202122"/>
          <w:sz w:val="28"/>
          <w:szCs w:val="28"/>
          <w:shd w:val="clear" w:color="auto" w:fill="FFFFFF"/>
        </w:rPr>
        <w:t> </w:t>
      </w:r>
      <w:r w:rsidRPr="006F0C2A">
        <w:rPr>
          <w:rFonts w:ascii="Times New Roman" w:hAnsi="Times New Roman" w:cs="Times New Roman"/>
          <w:color w:val="202122"/>
          <w:sz w:val="28"/>
          <w:szCs w:val="28"/>
          <w:shd w:val="clear" w:color="auto" w:fill="FFFFFF"/>
          <w:lang w:val="ru-RU"/>
        </w:rPr>
        <w:t>— это потеря аккумулятором заряда после полной зарядки при отсутствии нагрузки.</w:t>
      </w:r>
    </w:p>
    <w:p w:rsidR="00F93861" w:rsidRPr="002D6E2E" w:rsidRDefault="00F93861">
      <w:pPr>
        <w:rPr>
          <w:rFonts w:ascii="Times New Roman" w:hAnsi="Times New Roman" w:cs="Times New Roman"/>
          <w:color w:val="202122"/>
          <w:sz w:val="28"/>
          <w:szCs w:val="28"/>
          <w:shd w:val="clear" w:color="auto" w:fill="FFFFFF"/>
          <w:lang w:val="ru-RU"/>
        </w:rPr>
      </w:pPr>
      <w:r w:rsidRPr="006F0C2A">
        <w:rPr>
          <w:rFonts w:ascii="Times New Roman" w:hAnsi="Times New Roman" w:cs="Times New Roman"/>
          <w:color w:val="202122"/>
          <w:sz w:val="28"/>
          <w:szCs w:val="28"/>
          <w:shd w:val="clear" w:color="auto" w:fill="FFFFFF"/>
        </w:rPr>
        <w:t> </w:t>
      </w:r>
    </w:p>
    <w:p w:rsidR="009A0779" w:rsidRPr="006F0C2A" w:rsidRDefault="009A0779" w:rsidP="009A0779">
      <w:pPr>
        <w:pStyle w:val="a4"/>
        <w:spacing w:before="0" w:beforeAutospacing="0" w:after="0" w:afterAutospacing="0"/>
        <w:jc w:val="both"/>
        <w:rPr>
          <w:b/>
          <w:sz w:val="32"/>
          <w:szCs w:val="32"/>
          <w:lang w:val="ru-RU"/>
        </w:rPr>
      </w:pPr>
      <w:r w:rsidRPr="006F0C2A">
        <w:rPr>
          <w:b/>
          <w:color w:val="000000"/>
          <w:sz w:val="32"/>
          <w:szCs w:val="32"/>
          <w:lang w:val="ru-RU"/>
        </w:rPr>
        <w:t xml:space="preserve">Преимущества и недостатки различных типов аккумуляторов: </w:t>
      </w:r>
      <w:r w:rsidRPr="006F0C2A">
        <w:rPr>
          <w:b/>
          <w:color w:val="000000"/>
          <w:sz w:val="32"/>
          <w:szCs w:val="32"/>
        </w:rPr>
        <w:t>Ni</w:t>
      </w:r>
      <w:r w:rsidRPr="006F0C2A">
        <w:rPr>
          <w:b/>
          <w:color w:val="000000"/>
          <w:sz w:val="32"/>
          <w:szCs w:val="32"/>
          <w:lang w:val="ru-RU"/>
        </w:rPr>
        <w:t>-</w:t>
      </w:r>
      <w:r w:rsidRPr="006F0C2A">
        <w:rPr>
          <w:b/>
          <w:color w:val="000000"/>
          <w:sz w:val="32"/>
          <w:szCs w:val="32"/>
        </w:rPr>
        <w:t>Cd</w:t>
      </w:r>
      <w:r w:rsidRPr="006F0C2A">
        <w:rPr>
          <w:b/>
          <w:color w:val="000000"/>
          <w:sz w:val="32"/>
          <w:szCs w:val="32"/>
          <w:lang w:val="ru-RU"/>
        </w:rPr>
        <w:t xml:space="preserve">, </w:t>
      </w:r>
      <w:r w:rsidRPr="006F0C2A">
        <w:rPr>
          <w:b/>
          <w:color w:val="000000"/>
          <w:sz w:val="32"/>
          <w:szCs w:val="32"/>
        </w:rPr>
        <w:t>Ni</w:t>
      </w:r>
      <w:r w:rsidRPr="006F0C2A">
        <w:rPr>
          <w:b/>
          <w:color w:val="000000"/>
          <w:sz w:val="32"/>
          <w:szCs w:val="32"/>
          <w:lang w:val="ru-RU"/>
        </w:rPr>
        <w:t>-</w:t>
      </w:r>
      <w:r w:rsidRPr="006F0C2A">
        <w:rPr>
          <w:b/>
          <w:color w:val="000000"/>
          <w:sz w:val="32"/>
          <w:szCs w:val="32"/>
        </w:rPr>
        <w:t>MH</w:t>
      </w:r>
      <w:r w:rsidRPr="006F0C2A">
        <w:rPr>
          <w:b/>
          <w:color w:val="000000"/>
          <w:sz w:val="32"/>
          <w:szCs w:val="32"/>
          <w:lang w:val="ru-RU"/>
        </w:rPr>
        <w:t xml:space="preserve">, </w:t>
      </w:r>
      <w:r w:rsidRPr="006F0C2A">
        <w:rPr>
          <w:b/>
          <w:color w:val="000000"/>
          <w:sz w:val="32"/>
          <w:szCs w:val="32"/>
        </w:rPr>
        <w:t>Li</w:t>
      </w:r>
      <w:r w:rsidRPr="006F0C2A">
        <w:rPr>
          <w:b/>
          <w:color w:val="000000"/>
          <w:sz w:val="32"/>
          <w:szCs w:val="32"/>
          <w:lang w:val="ru-RU"/>
        </w:rPr>
        <w:t>-</w:t>
      </w:r>
      <w:r w:rsidRPr="006F0C2A">
        <w:rPr>
          <w:b/>
          <w:color w:val="000000"/>
          <w:sz w:val="32"/>
          <w:szCs w:val="32"/>
        </w:rPr>
        <w:t>Ion</w:t>
      </w:r>
      <w:r w:rsidRPr="006F0C2A">
        <w:rPr>
          <w:b/>
          <w:color w:val="000000"/>
          <w:sz w:val="32"/>
          <w:szCs w:val="32"/>
          <w:lang w:val="ru-RU"/>
        </w:rPr>
        <w:t xml:space="preserve">, </w:t>
      </w:r>
      <w:r w:rsidRPr="006F0C2A">
        <w:rPr>
          <w:b/>
          <w:color w:val="000000"/>
          <w:sz w:val="32"/>
          <w:szCs w:val="32"/>
        </w:rPr>
        <w:t>Li</w:t>
      </w:r>
      <w:r w:rsidRPr="006F0C2A">
        <w:rPr>
          <w:b/>
          <w:color w:val="000000"/>
          <w:sz w:val="32"/>
          <w:szCs w:val="32"/>
          <w:lang w:val="ru-RU"/>
        </w:rPr>
        <w:t>-</w:t>
      </w:r>
      <w:r w:rsidRPr="006F0C2A">
        <w:rPr>
          <w:b/>
          <w:color w:val="000000"/>
          <w:sz w:val="32"/>
          <w:szCs w:val="32"/>
        </w:rPr>
        <w:t>Pol</w:t>
      </w:r>
    </w:p>
    <w:p w:rsidR="00F93861" w:rsidRPr="006F0C2A" w:rsidRDefault="00F93861">
      <w:pPr>
        <w:rPr>
          <w:rFonts w:ascii="Times New Roman" w:hAnsi="Times New Roman" w:cs="Times New Roman"/>
          <w:sz w:val="28"/>
          <w:szCs w:val="28"/>
          <w:lang w:val="ru-RU"/>
        </w:rPr>
      </w:pPr>
    </w:p>
    <w:p w:rsidR="009A0779" w:rsidRPr="006F0C2A" w:rsidRDefault="009A0779">
      <w:pPr>
        <w:rPr>
          <w:rFonts w:ascii="Times New Roman" w:hAnsi="Times New Roman" w:cs="Times New Roman"/>
          <w:b/>
          <w:color w:val="000000"/>
          <w:sz w:val="28"/>
          <w:szCs w:val="28"/>
        </w:rPr>
      </w:pPr>
      <w:r w:rsidRPr="006F0C2A">
        <w:rPr>
          <w:rFonts w:ascii="Times New Roman" w:hAnsi="Times New Roman" w:cs="Times New Roman"/>
          <w:b/>
          <w:color w:val="000000"/>
          <w:sz w:val="28"/>
          <w:szCs w:val="28"/>
        </w:rPr>
        <w:t>Li</w:t>
      </w:r>
      <w:r w:rsidRPr="006F0C2A">
        <w:rPr>
          <w:rFonts w:ascii="Times New Roman" w:hAnsi="Times New Roman" w:cs="Times New Roman"/>
          <w:b/>
          <w:color w:val="000000"/>
          <w:sz w:val="28"/>
          <w:szCs w:val="28"/>
          <w:lang w:val="ru-RU"/>
        </w:rPr>
        <w:t>-</w:t>
      </w:r>
      <w:r w:rsidRPr="006F0C2A">
        <w:rPr>
          <w:rFonts w:ascii="Times New Roman" w:hAnsi="Times New Roman" w:cs="Times New Roman"/>
          <w:b/>
          <w:color w:val="000000"/>
          <w:sz w:val="28"/>
          <w:szCs w:val="28"/>
        </w:rPr>
        <w:t>Ion:</w:t>
      </w:r>
    </w:p>
    <w:p w:rsidR="009A0779" w:rsidRPr="006F0C2A" w:rsidRDefault="009A0779">
      <w:pPr>
        <w:rPr>
          <w:rFonts w:ascii="Times New Roman" w:hAnsi="Times New Roman" w:cs="Times New Roman"/>
          <w:b/>
          <w:sz w:val="28"/>
          <w:szCs w:val="28"/>
        </w:rPr>
      </w:pPr>
      <w:r w:rsidRPr="006F0C2A">
        <w:rPr>
          <w:rFonts w:ascii="Times New Roman" w:hAnsi="Times New Roman" w:cs="Times New Roman"/>
          <w:b/>
          <w:color w:val="000000"/>
          <w:sz w:val="28"/>
          <w:szCs w:val="28"/>
        </w:rPr>
        <w:t>+:</w:t>
      </w:r>
    </w:p>
    <w:p w:rsidR="009A0779" w:rsidRPr="006F0C2A" w:rsidRDefault="009A0779" w:rsidP="009A0779">
      <w:pPr>
        <w:numPr>
          <w:ilvl w:val="0"/>
          <w:numId w:val="1"/>
        </w:numPr>
        <w:shd w:val="clear" w:color="auto" w:fill="FFFFFF"/>
        <w:spacing w:before="100" w:beforeAutospacing="1" w:after="24" w:line="240" w:lineRule="auto"/>
        <w:ind w:left="384"/>
        <w:rPr>
          <w:rFonts w:ascii="Times New Roman" w:hAnsi="Times New Roman" w:cs="Times New Roman"/>
          <w:color w:val="202122"/>
          <w:sz w:val="28"/>
          <w:szCs w:val="28"/>
          <w:lang w:val="ru-RU"/>
        </w:rPr>
      </w:pPr>
      <w:r w:rsidRPr="006F0C2A">
        <w:rPr>
          <w:rFonts w:ascii="Times New Roman" w:hAnsi="Times New Roman" w:cs="Times New Roman"/>
          <w:color w:val="202122"/>
          <w:sz w:val="28"/>
          <w:szCs w:val="28"/>
          <w:lang w:val="ru-RU"/>
        </w:rPr>
        <w:t>Высокая энергетическая плотность (ёмкость).</w:t>
      </w:r>
    </w:p>
    <w:p w:rsidR="009A0779" w:rsidRPr="006F0C2A" w:rsidRDefault="009A0779" w:rsidP="009A0779">
      <w:pPr>
        <w:numPr>
          <w:ilvl w:val="0"/>
          <w:numId w:val="1"/>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r w:rsidRPr="006F0C2A">
        <w:rPr>
          <w:rFonts w:ascii="Times New Roman" w:hAnsi="Times New Roman" w:cs="Times New Roman"/>
          <w:color w:val="202122"/>
          <w:sz w:val="28"/>
          <w:szCs w:val="28"/>
        </w:rPr>
        <w:t>Низкий</w:t>
      </w:r>
      <w:proofErr w:type="spellEnd"/>
      <w:r w:rsidRPr="006F0C2A">
        <w:rPr>
          <w:rFonts w:ascii="Times New Roman" w:hAnsi="Times New Roman" w:cs="Times New Roman"/>
          <w:color w:val="202122"/>
          <w:sz w:val="28"/>
          <w:szCs w:val="28"/>
        </w:rPr>
        <w:t xml:space="preserve"> </w:t>
      </w:r>
      <w:proofErr w:type="spellStart"/>
      <w:r w:rsidRPr="006F0C2A">
        <w:rPr>
          <w:rFonts w:ascii="Times New Roman" w:hAnsi="Times New Roman" w:cs="Times New Roman"/>
          <w:color w:val="202122"/>
          <w:sz w:val="28"/>
          <w:szCs w:val="28"/>
        </w:rPr>
        <w:t>саморазряд</w:t>
      </w:r>
      <w:proofErr w:type="spellEnd"/>
      <w:r w:rsidRPr="006F0C2A">
        <w:rPr>
          <w:rFonts w:ascii="Times New Roman" w:hAnsi="Times New Roman" w:cs="Times New Roman"/>
          <w:color w:val="202122"/>
          <w:sz w:val="28"/>
          <w:szCs w:val="28"/>
        </w:rPr>
        <w:t>.</w:t>
      </w:r>
    </w:p>
    <w:p w:rsidR="009A0779" w:rsidRPr="006F0C2A" w:rsidRDefault="009A0779" w:rsidP="009A0779">
      <w:pPr>
        <w:numPr>
          <w:ilvl w:val="0"/>
          <w:numId w:val="1"/>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r w:rsidRPr="006F0C2A">
        <w:rPr>
          <w:rFonts w:ascii="Times New Roman" w:hAnsi="Times New Roman" w:cs="Times New Roman"/>
          <w:color w:val="202122"/>
          <w:sz w:val="28"/>
          <w:szCs w:val="28"/>
        </w:rPr>
        <w:t>Высокая</w:t>
      </w:r>
      <w:proofErr w:type="spellEnd"/>
      <w:r w:rsidRPr="006F0C2A">
        <w:rPr>
          <w:rFonts w:ascii="Times New Roman" w:hAnsi="Times New Roman" w:cs="Times New Roman"/>
          <w:color w:val="202122"/>
          <w:sz w:val="28"/>
          <w:szCs w:val="28"/>
        </w:rPr>
        <w:t xml:space="preserve"> </w:t>
      </w:r>
      <w:proofErr w:type="spellStart"/>
      <w:r w:rsidRPr="006F0C2A">
        <w:rPr>
          <w:rFonts w:ascii="Times New Roman" w:hAnsi="Times New Roman" w:cs="Times New Roman"/>
          <w:color w:val="202122"/>
          <w:sz w:val="28"/>
          <w:szCs w:val="28"/>
        </w:rPr>
        <w:t>токоотдача</w:t>
      </w:r>
      <w:proofErr w:type="spellEnd"/>
      <w:r w:rsidRPr="006F0C2A">
        <w:rPr>
          <w:rFonts w:ascii="Times New Roman" w:hAnsi="Times New Roman" w:cs="Times New Roman"/>
          <w:color w:val="202122"/>
          <w:sz w:val="28"/>
          <w:szCs w:val="28"/>
        </w:rPr>
        <w:t>.</w:t>
      </w:r>
    </w:p>
    <w:p w:rsidR="009A0779" w:rsidRPr="006F0C2A" w:rsidRDefault="009A0779" w:rsidP="009A0779">
      <w:pPr>
        <w:numPr>
          <w:ilvl w:val="0"/>
          <w:numId w:val="1"/>
        </w:numPr>
        <w:shd w:val="clear" w:color="auto" w:fill="FFFFFF"/>
        <w:spacing w:before="100" w:beforeAutospacing="1" w:after="24" w:line="240" w:lineRule="auto"/>
        <w:ind w:left="384"/>
        <w:rPr>
          <w:rFonts w:ascii="Times New Roman" w:hAnsi="Times New Roman" w:cs="Times New Roman"/>
          <w:color w:val="202122"/>
          <w:sz w:val="28"/>
          <w:szCs w:val="28"/>
          <w:lang w:val="ru-RU"/>
        </w:rPr>
      </w:pPr>
      <w:r w:rsidRPr="006F0C2A">
        <w:rPr>
          <w:rFonts w:ascii="Times New Roman" w:hAnsi="Times New Roman" w:cs="Times New Roman"/>
          <w:color w:val="202122"/>
          <w:sz w:val="28"/>
          <w:szCs w:val="28"/>
          <w:lang w:val="ru-RU"/>
        </w:rPr>
        <w:t>Большое число циклов заряд-разряд.</w:t>
      </w:r>
    </w:p>
    <w:p w:rsidR="009A0779" w:rsidRPr="006F0C2A" w:rsidRDefault="009A0779" w:rsidP="009A0779">
      <w:pPr>
        <w:numPr>
          <w:ilvl w:val="0"/>
          <w:numId w:val="1"/>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r w:rsidRPr="006F0C2A">
        <w:rPr>
          <w:rFonts w:ascii="Times New Roman" w:hAnsi="Times New Roman" w:cs="Times New Roman"/>
          <w:color w:val="202122"/>
          <w:sz w:val="28"/>
          <w:szCs w:val="28"/>
        </w:rPr>
        <w:t>Не</w:t>
      </w:r>
      <w:proofErr w:type="spellEnd"/>
      <w:r w:rsidRPr="006F0C2A">
        <w:rPr>
          <w:rFonts w:ascii="Times New Roman" w:hAnsi="Times New Roman" w:cs="Times New Roman"/>
          <w:color w:val="202122"/>
          <w:sz w:val="28"/>
          <w:szCs w:val="28"/>
        </w:rPr>
        <w:t xml:space="preserve"> </w:t>
      </w:r>
      <w:proofErr w:type="spellStart"/>
      <w:r w:rsidRPr="006F0C2A">
        <w:rPr>
          <w:rFonts w:ascii="Times New Roman" w:hAnsi="Times New Roman" w:cs="Times New Roman"/>
          <w:color w:val="202122"/>
          <w:sz w:val="28"/>
          <w:szCs w:val="28"/>
        </w:rPr>
        <w:t>требуют</w:t>
      </w:r>
      <w:proofErr w:type="spellEnd"/>
      <w:r w:rsidRPr="006F0C2A">
        <w:rPr>
          <w:rFonts w:ascii="Times New Roman" w:hAnsi="Times New Roman" w:cs="Times New Roman"/>
          <w:color w:val="202122"/>
          <w:sz w:val="28"/>
          <w:szCs w:val="28"/>
        </w:rPr>
        <w:t xml:space="preserve"> </w:t>
      </w:r>
      <w:proofErr w:type="spellStart"/>
      <w:r w:rsidRPr="006F0C2A">
        <w:rPr>
          <w:rFonts w:ascii="Times New Roman" w:hAnsi="Times New Roman" w:cs="Times New Roman"/>
          <w:color w:val="202122"/>
          <w:sz w:val="28"/>
          <w:szCs w:val="28"/>
        </w:rPr>
        <w:t>обслуживания</w:t>
      </w:r>
      <w:proofErr w:type="spellEnd"/>
      <w:r w:rsidRPr="006F0C2A">
        <w:rPr>
          <w:rFonts w:ascii="Times New Roman" w:hAnsi="Times New Roman" w:cs="Times New Roman"/>
          <w:color w:val="202122"/>
          <w:sz w:val="28"/>
          <w:szCs w:val="28"/>
        </w:rPr>
        <w:t>.</w:t>
      </w:r>
    </w:p>
    <w:p w:rsidR="009A0779" w:rsidRPr="006F0C2A" w:rsidRDefault="009A0779">
      <w:pPr>
        <w:rPr>
          <w:rFonts w:ascii="Times New Roman" w:hAnsi="Times New Roman" w:cs="Times New Roman"/>
          <w:sz w:val="28"/>
          <w:szCs w:val="28"/>
          <w:lang w:val="ru-RU"/>
        </w:rPr>
      </w:pPr>
    </w:p>
    <w:p w:rsidR="009A0779" w:rsidRPr="006F0C2A" w:rsidRDefault="009A0779" w:rsidP="009A0779">
      <w:pPr>
        <w:shd w:val="clear" w:color="auto" w:fill="FFFFFF"/>
        <w:spacing w:before="100" w:beforeAutospacing="1" w:after="24" w:line="240" w:lineRule="auto"/>
        <w:rPr>
          <w:rFonts w:ascii="Times New Roman" w:eastAsia="Times New Roman" w:hAnsi="Times New Roman" w:cs="Times New Roman"/>
          <w:b/>
          <w:color w:val="202122"/>
          <w:sz w:val="28"/>
          <w:szCs w:val="28"/>
        </w:rPr>
      </w:pPr>
      <w:r w:rsidRPr="006F0C2A">
        <w:rPr>
          <w:rFonts w:ascii="Times New Roman" w:hAnsi="Times New Roman" w:cs="Times New Roman"/>
          <w:b/>
          <w:sz w:val="28"/>
          <w:szCs w:val="28"/>
        </w:rPr>
        <w:t>-:</w:t>
      </w:r>
      <w:r w:rsidRPr="006F0C2A">
        <w:rPr>
          <w:rFonts w:ascii="Times New Roman" w:hAnsi="Times New Roman" w:cs="Times New Roman"/>
          <w:b/>
          <w:color w:val="202122"/>
          <w:sz w:val="28"/>
          <w:szCs w:val="28"/>
        </w:rPr>
        <w:t xml:space="preserve"> </w:t>
      </w:r>
    </w:p>
    <w:p w:rsidR="009A0779" w:rsidRPr="006F0C2A" w:rsidRDefault="009A0779" w:rsidP="009A0779">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proofErr w:type="spellStart"/>
      <w:r w:rsidRPr="006F0C2A">
        <w:rPr>
          <w:rFonts w:ascii="Times New Roman" w:eastAsia="Times New Roman" w:hAnsi="Times New Roman" w:cs="Times New Roman"/>
          <w:color w:val="202122"/>
          <w:sz w:val="28"/>
          <w:szCs w:val="28"/>
        </w:rPr>
        <w:t>Огнеопасны</w:t>
      </w:r>
      <w:proofErr w:type="spellEnd"/>
    </w:p>
    <w:p w:rsidR="009A0779" w:rsidRPr="006F0C2A" w:rsidRDefault="009A0779" w:rsidP="009A0779">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proofErr w:type="spellStart"/>
      <w:r w:rsidRPr="006F0C2A">
        <w:rPr>
          <w:rFonts w:ascii="Times New Roman" w:eastAsia="Times New Roman" w:hAnsi="Times New Roman" w:cs="Times New Roman"/>
          <w:color w:val="202122"/>
          <w:sz w:val="28"/>
          <w:szCs w:val="28"/>
        </w:rPr>
        <w:t>Теряют</w:t>
      </w:r>
      <w:proofErr w:type="spellEnd"/>
      <w:r w:rsidRPr="006F0C2A">
        <w:rPr>
          <w:rFonts w:ascii="Times New Roman" w:eastAsia="Times New Roman" w:hAnsi="Times New Roman" w:cs="Times New Roman"/>
          <w:color w:val="202122"/>
          <w:sz w:val="28"/>
          <w:szCs w:val="28"/>
        </w:rPr>
        <w:t xml:space="preserve"> </w:t>
      </w:r>
      <w:proofErr w:type="spellStart"/>
      <w:r w:rsidRPr="006F0C2A">
        <w:rPr>
          <w:rFonts w:ascii="Times New Roman" w:eastAsia="Times New Roman" w:hAnsi="Times New Roman" w:cs="Times New Roman"/>
          <w:color w:val="202122"/>
          <w:sz w:val="28"/>
          <w:szCs w:val="28"/>
        </w:rPr>
        <w:t>работоспособность</w:t>
      </w:r>
      <w:proofErr w:type="spellEnd"/>
      <w:r w:rsidRPr="006F0C2A">
        <w:rPr>
          <w:rFonts w:ascii="Times New Roman" w:eastAsia="Times New Roman" w:hAnsi="Times New Roman" w:cs="Times New Roman"/>
          <w:color w:val="202122"/>
          <w:sz w:val="28"/>
          <w:szCs w:val="28"/>
        </w:rPr>
        <w:t xml:space="preserve"> </w:t>
      </w:r>
      <w:proofErr w:type="spellStart"/>
      <w:r w:rsidRPr="006F0C2A">
        <w:rPr>
          <w:rFonts w:ascii="Times New Roman" w:eastAsia="Times New Roman" w:hAnsi="Times New Roman" w:cs="Times New Roman"/>
          <w:color w:val="202122"/>
          <w:sz w:val="28"/>
          <w:szCs w:val="28"/>
        </w:rPr>
        <w:t>при</w:t>
      </w:r>
      <w:proofErr w:type="spellEnd"/>
      <w:r w:rsidRPr="006F0C2A">
        <w:rPr>
          <w:rFonts w:ascii="Times New Roman" w:eastAsia="Times New Roman" w:hAnsi="Times New Roman" w:cs="Times New Roman"/>
          <w:color w:val="202122"/>
          <w:sz w:val="28"/>
          <w:szCs w:val="28"/>
        </w:rPr>
        <w:t xml:space="preserve"> </w:t>
      </w:r>
      <w:proofErr w:type="spellStart"/>
      <w:r w:rsidRPr="006F0C2A">
        <w:rPr>
          <w:rFonts w:ascii="Times New Roman" w:eastAsia="Times New Roman" w:hAnsi="Times New Roman" w:cs="Times New Roman"/>
          <w:color w:val="202122"/>
          <w:sz w:val="28"/>
          <w:szCs w:val="28"/>
        </w:rPr>
        <w:t>переразряде</w:t>
      </w:r>
      <w:proofErr w:type="spellEnd"/>
    </w:p>
    <w:p w:rsidR="009A0779" w:rsidRPr="006F0C2A" w:rsidRDefault="009A0779" w:rsidP="009A0779">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proofErr w:type="spellStart"/>
      <w:r w:rsidRPr="006F0C2A">
        <w:rPr>
          <w:rFonts w:ascii="Times New Roman" w:eastAsia="Times New Roman" w:hAnsi="Times New Roman" w:cs="Times New Roman"/>
          <w:color w:val="202122"/>
          <w:sz w:val="28"/>
          <w:szCs w:val="28"/>
        </w:rPr>
        <w:t>Теряют</w:t>
      </w:r>
      <w:proofErr w:type="spellEnd"/>
      <w:r w:rsidRPr="006F0C2A">
        <w:rPr>
          <w:rFonts w:ascii="Times New Roman" w:eastAsia="Times New Roman" w:hAnsi="Times New Roman" w:cs="Times New Roman"/>
          <w:color w:val="202122"/>
          <w:sz w:val="28"/>
          <w:szCs w:val="28"/>
        </w:rPr>
        <w:t xml:space="preserve"> </w:t>
      </w:r>
      <w:proofErr w:type="spellStart"/>
      <w:r w:rsidRPr="006F0C2A">
        <w:rPr>
          <w:rFonts w:ascii="Times New Roman" w:eastAsia="Times New Roman" w:hAnsi="Times New Roman" w:cs="Times New Roman"/>
          <w:color w:val="202122"/>
          <w:sz w:val="28"/>
          <w:szCs w:val="28"/>
        </w:rPr>
        <w:t>ёмкость</w:t>
      </w:r>
      <w:proofErr w:type="spellEnd"/>
      <w:r w:rsidRPr="006F0C2A">
        <w:rPr>
          <w:rFonts w:ascii="Times New Roman" w:eastAsia="Times New Roman" w:hAnsi="Times New Roman" w:cs="Times New Roman"/>
          <w:color w:val="202122"/>
          <w:sz w:val="28"/>
          <w:szCs w:val="28"/>
        </w:rPr>
        <w:t xml:space="preserve"> </w:t>
      </w:r>
      <w:proofErr w:type="spellStart"/>
      <w:r w:rsidRPr="006F0C2A">
        <w:rPr>
          <w:rFonts w:ascii="Times New Roman" w:eastAsia="Times New Roman" w:hAnsi="Times New Roman" w:cs="Times New Roman"/>
          <w:color w:val="202122"/>
          <w:sz w:val="28"/>
          <w:szCs w:val="28"/>
        </w:rPr>
        <w:t>на</w:t>
      </w:r>
      <w:proofErr w:type="spellEnd"/>
      <w:r w:rsidRPr="006F0C2A">
        <w:rPr>
          <w:rFonts w:ascii="Times New Roman" w:eastAsia="Times New Roman" w:hAnsi="Times New Roman" w:cs="Times New Roman"/>
          <w:color w:val="202122"/>
          <w:sz w:val="28"/>
          <w:szCs w:val="28"/>
        </w:rPr>
        <w:t xml:space="preserve"> </w:t>
      </w:r>
      <w:proofErr w:type="spellStart"/>
      <w:r w:rsidRPr="006F0C2A">
        <w:rPr>
          <w:rFonts w:ascii="Times New Roman" w:eastAsia="Times New Roman" w:hAnsi="Times New Roman" w:cs="Times New Roman"/>
          <w:color w:val="202122"/>
          <w:sz w:val="28"/>
          <w:szCs w:val="28"/>
        </w:rPr>
        <w:t>холоде</w:t>
      </w:r>
      <w:proofErr w:type="spellEnd"/>
    </w:p>
    <w:p w:rsidR="009A0779" w:rsidRPr="006F0C2A" w:rsidRDefault="009A0779">
      <w:pPr>
        <w:rPr>
          <w:rFonts w:ascii="Times New Roman" w:hAnsi="Times New Roman" w:cs="Times New Roman"/>
          <w:sz w:val="28"/>
          <w:szCs w:val="28"/>
        </w:rPr>
      </w:pPr>
    </w:p>
    <w:p w:rsidR="009A0779" w:rsidRPr="006F0C2A" w:rsidRDefault="009A0779">
      <w:pPr>
        <w:rPr>
          <w:rFonts w:ascii="Times New Roman" w:hAnsi="Times New Roman" w:cs="Times New Roman"/>
          <w:b/>
          <w:color w:val="000000"/>
          <w:sz w:val="28"/>
          <w:szCs w:val="28"/>
        </w:rPr>
      </w:pPr>
      <w:r w:rsidRPr="006F0C2A">
        <w:rPr>
          <w:rFonts w:ascii="Times New Roman" w:hAnsi="Times New Roman" w:cs="Times New Roman"/>
          <w:b/>
          <w:color w:val="000000"/>
          <w:sz w:val="28"/>
          <w:szCs w:val="28"/>
        </w:rPr>
        <w:t>Li</w:t>
      </w:r>
      <w:r w:rsidRPr="006F0C2A">
        <w:rPr>
          <w:rFonts w:ascii="Times New Roman" w:hAnsi="Times New Roman" w:cs="Times New Roman"/>
          <w:b/>
          <w:color w:val="000000"/>
          <w:sz w:val="28"/>
          <w:szCs w:val="28"/>
          <w:lang w:val="ru-RU"/>
        </w:rPr>
        <w:t>-</w:t>
      </w:r>
      <w:r w:rsidRPr="006F0C2A">
        <w:rPr>
          <w:rFonts w:ascii="Times New Roman" w:hAnsi="Times New Roman" w:cs="Times New Roman"/>
          <w:b/>
          <w:color w:val="000000"/>
          <w:sz w:val="28"/>
          <w:szCs w:val="28"/>
        </w:rPr>
        <w:t>Pol:</w:t>
      </w:r>
    </w:p>
    <w:p w:rsidR="009A0779" w:rsidRPr="006F0C2A" w:rsidRDefault="009A0779">
      <w:pPr>
        <w:rPr>
          <w:rFonts w:ascii="Times New Roman" w:hAnsi="Times New Roman" w:cs="Times New Roman"/>
          <w:b/>
          <w:sz w:val="28"/>
          <w:szCs w:val="28"/>
        </w:rPr>
      </w:pPr>
      <w:r w:rsidRPr="006F0C2A">
        <w:rPr>
          <w:rFonts w:ascii="Times New Roman" w:hAnsi="Times New Roman" w:cs="Times New Roman"/>
          <w:b/>
          <w:sz w:val="28"/>
          <w:szCs w:val="28"/>
        </w:rPr>
        <w:t>+:</w:t>
      </w:r>
    </w:p>
    <w:p w:rsidR="009A0779" w:rsidRPr="006F0C2A" w:rsidRDefault="009A0779" w:rsidP="009A0779">
      <w:pPr>
        <w:numPr>
          <w:ilvl w:val="0"/>
          <w:numId w:val="3"/>
        </w:numPr>
        <w:shd w:val="clear" w:color="auto" w:fill="FFFFFF"/>
        <w:spacing w:before="100" w:beforeAutospacing="1" w:after="24" w:line="240" w:lineRule="auto"/>
        <w:ind w:left="384"/>
        <w:rPr>
          <w:rFonts w:ascii="Times New Roman" w:hAnsi="Times New Roman" w:cs="Times New Roman"/>
          <w:color w:val="202122"/>
          <w:sz w:val="28"/>
          <w:szCs w:val="28"/>
          <w:lang w:val="ru-RU"/>
        </w:rPr>
      </w:pPr>
      <w:r w:rsidRPr="006F0C2A">
        <w:rPr>
          <w:rFonts w:ascii="Times New Roman" w:hAnsi="Times New Roman" w:cs="Times New Roman"/>
          <w:color w:val="202122"/>
          <w:sz w:val="28"/>
          <w:szCs w:val="28"/>
          <w:lang w:val="ru-RU"/>
        </w:rPr>
        <w:t>Большая плотность энергии на единицу массы;</w:t>
      </w:r>
    </w:p>
    <w:p w:rsidR="009A0779" w:rsidRPr="006F0C2A" w:rsidRDefault="009A0779" w:rsidP="009A0779">
      <w:pPr>
        <w:numPr>
          <w:ilvl w:val="0"/>
          <w:numId w:val="3"/>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r w:rsidRPr="006F0C2A">
        <w:rPr>
          <w:rFonts w:ascii="Times New Roman" w:hAnsi="Times New Roman" w:cs="Times New Roman"/>
          <w:color w:val="202122"/>
          <w:sz w:val="28"/>
          <w:szCs w:val="28"/>
        </w:rPr>
        <w:t>Низкий</w:t>
      </w:r>
      <w:proofErr w:type="spellEnd"/>
      <w:r w:rsidRPr="006F0C2A">
        <w:rPr>
          <w:rFonts w:ascii="Times New Roman" w:hAnsi="Times New Roman" w:cs="Times New Roman"/>
          <w:color w:val="202122"/>
          <w:sz w:val="28"/>
          <w:szCs w:val="28"/>
        </w:rPr>
        <w:t xml:space="preserve"> </w:t>
      </w:r>
      <w:proofErr w:type="spellStart"/>
      <w:r w:rsidRPr="006F0C2A">
        <w:rPr>
          <w:rFonts w:ascii="Times New Roman" w:hAnsi="Times New Roman" w:cs="Times New Roman"/>
          <w:color w:val="202122"/>
          <w:sz w:val="28"/>
          <w:szCs w:val="28"/>
        </w:rPr>
        <w:t>саморазряд</w:t>
      </w:r>
      <w:proofErr w:type="spellEnd"/>
      <w:r w:rsidRPr="006F0C2A">
        <w:rPr>
          <w:rFonts w:ascii="Times New Roman" w:hAnsi="Times New Roman" w:cs="Times New Roman"/>
          <w:color w:val="202122"/>
          <w:sz w:val="28"/>
          <w:szCs w:val="28"/>
        </w:rPr>
        <w:t>;</w:t>
      </w:r>
    </w:p>
    <w:p w:rsidR="009A0779" w:rsidRPr="006F0C2A" w:rsidRDefault="009A0779" w:rsidP="009A0779">
      <w:pPr>
        <w:numPr>
          <w:ilvl w:val="0"/>
          <w:numId w:val="3"/>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r w:rsidRPr="006F0C2A">
        <w:rPr>
          <w:rFonts w:ascii="Times New Roman" w:hAnsi="Times New Roman" w:cs="Times New Roman"/>
          <w:color w:val="202122"/>
          <w:sz w:val="28"/>
          <w:szCs w:val="28"/>
        </w:rPr>
        <w:lastRenderedPageBreak/>
        <w:t>Толщина</w:t>
      </w:r>
      <w:proofErr w:type="spellEnd"/>
      <w:r w:rsidRPr="006F0C2A">
        <w:rPr>
          <w:rFonts w:ascii="Times New Roman" w:hAnsi="Times New Roman" w:cs="Times New Roman"/>
          <w:color w:val="202122"/>
          <w:sz w:val="28"/>
          <w:szCs w:val="28"/>
        </w:rPr>
        <w:t xml:space="preserve"> </w:t>
      </w:r>
      <w:proofErr w:type="spellStart"/>
      <w:r w:rsidRPr="006F0C2A">
        <w:rPr>
          <w:rFonts w:ascii="Times New Roman" w:hAnsi="Times New Roman" w:cs="Times New Roman"/>
          <w:color w:val="202122"/>
          <w:sz w:val="28"/>
          <w:szCs w:val="28"/>
        </w:rPr>
        <w:t>элементов</w:t>
      </w:r>
      <w:proofErr w:type="spellEnd"/>
      <w:r w:rsidRPr="006F0C2A">
        <w:rPr>
          <w:rFonts w:ascii="Times New Roman" w:hAnsi="Times New Roman" w:cs="Times New Roman"/>
          <w:color w:val="202122"/>
          <w:sz w:val="28"/>
          <w:szCs w:val="28"/>
        </w:rPr>
        <w:t xml:space="preserve"> </w:t>
      </w:r>
      <w:proofErr w:type="spellStart"/>
      <w:r w:rsidRPr="006F0C2A">
        <w:rPr>
          <w:rFonts w:ascii="Times New Roman" w:hAnsi="Times New Roman" w:cs="Times New Roman"/>
          <w:color w:val="202122"/>
          <w:sz w:val="28"/>
          <w:szCs w:val="28"/>
        </w:rPr>
        <w:t>от</w:t>
      </w:r>
      <w:proofErr w:type="spellEnd"/>
      <w:r w:rsidRPr="006F0C2A">
        <w:rPr>
          <w:rFonts w:ascii="Times New Roman" w:hAnsi="Times New Roman" w:cs="Times New Roman"/>
          <w:color w:val="202122"/>
          <w:sz w:val="28"/>
          <w:szCs w:val="28"/>
        </w:rPr>
        <w:t xml:space="preserve"> 1 </w:t>
      </w:r>
      <w:proofErr w:type="spellStart"/>
      <w:r w:rsidRPr="006F0C2A">
        <w:rPr>
          <w:rFonts w:ascii="Times New Roman" w:hAnsi="Times New Roman" w:cs="Times New Roman"/>
          <w:color w:val="202122"/>
          <w:sz w:val="28"/>
          <w:szCs w:val="28"/>
        </w:rPr>
        <w:t>мм</w:t>
      </w:r>
      <w:proofErr w:type="spellEnd"/>
      <w:r w:rsidRPr="006F0C2A">
        <w:rPr>
          <w:rFonts w:ascii="Times New Roman" w:hAnsi="Times New Roman" w:cs="Times New Roman"/>
          <w:color w:val="202122"/>
          <w:sz w:val="28"/>
          <w:szCs w:val="28"/>
        </w:rPr>
        <w:t>;</w:t>
      </w:r>
    </w:p>
    <w:p w:rsidR="009A0779" w:rsidRPr="006F0C2A" w:rsidRDefault="009A0779" w:rsidP="009A0779">
      <w:pPr>
        <w:numPr>
          <w:ilvl w:val="0"/>
          <w:numId w:val="3"/>
        </w:numPr>
        <w:shd w:val="clear" w:color="auto" w:fill="FFFFFF"/>
        <w:spacing w:before="100" w:beforeAutospacing="1" w:after="24" w:line="240" w:lineRule="auto"/>
        <w:ind w:left="384"/>
        <w:rPr>
          <w:rFonts w:ascii="Times New Roman" w:hAnsi="Times New Roman" w:cs="Times New Roman"/>
          <w:color w:val="202122"/>
          <w:sz w:val="28"/>
          <w:szCs w:val="28"/>
          <w:lang w:val="ru-RU"/>
        </w:rPr>
      </w:pPr>
      <w:r w:rsidRPr="006F0C2A">
        <w:rPr>
          <w:rFonts w:ascii="Times New Roman" w:hAnsi="Times New Roman" w:cs="Times New Roman"/>
          <w:color w:val="202122"/>
          <w:sz w:val="28"/>
          <w:szCs w:val="28"/>
          <w:lang w:val="ru-RU"/>
        </w:rPr>
        <w:t>Возможность получать очень гибкие формы;</w:t>
      </w:r>
    </w:p>
    <w:p w:rsidR="009A0779" w:rsidRPr="006F0C2A" w:rsidRDefault="009A0779" w:rsidP="009A0779">
      <w:pPr>
        <w:numPr>
          <w:ilvl w:val="0"/>
          <w:numId w:val="3"/>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r w:rsidRPr="006F0C2A">
        <w:rPr>
          <w:rFonts w:ascii="Times New Roman" w:hAnsi="Times New Roman" w:cs="Times New Roman"/>
          <w:color w:val="202122"/>
          <w:sz w:val="28"/>
          <w:szCs w:val="28"/>
        </w:rPr>
        <w:t>Слабо</w:t>
      </w:r>
      <w:proofErr w:type="spellEnd"/>
      <w:r w:rsidRPr="006F0C2A">
        <w:rPr>
          <w:rFonts w:ascii="Times New Roman" w:hAnsi="Times New Roman" w:cs="Times New Roman"/>
          <w:color w:val="202122"/>
          <w:sz w:val="28"/>
          <w:szCs w:val="28"/>
        </w:rPr>
        <w:t xml:space="preserve"> </w:t>
      </w:r>
      <w:proofErr w:type="spellStart"/>
      <w:r w:rsidRPr="006F0C2A">
        <w:rPr>
          <w:rFonts w:ascii="Times New Roman" w:hAnsi="Times New Roman" w:cs="Times New Roman"/>
          <w:color w:val="202122"/>
          <w:sz w:val="28"/>
          <w:szCs w:val="28"/>
        </w:rPr>
        <w:t>выраженный</w:t>
      </w:r>
      <w:proofErr w:type="spellEnd"/>
      <w:r w:rsidRPr="006F0C2A">
        <w:rPr>
          <w:rFonts w:ascii="Times New Roman" w:hAnsi="Times New Roman" w:cs="Times New Roman"/>
          <w:color w:val="202122"/>
          <w:sz w:val="28"/>
          <w:szCs w:val="28"/>
        </w:rPr>
        <w:t> </w:t>
      </w:r>
      <w:proofErr w:type="spellStart"/>
      <w:r w:rsidRPr="006F0C2A">
        <w:rPr>
          <w:rFonts w:ascii="Times New Roman" w:hAnsi="Times New Roman" w:cs="Times New Roman"/>
          <w:color w:val="202122"/>
          <w:sz w:val="28"/>
          <w:szCs w:val="28"/>
        </w:rPr>
        <w:fldChar w:fldCharType="begin"/>
      </w:r>
      <w:r w:rsidRPr="006F0C2A">
        <w:rPr>
          <w:rFonts w:ascii="Times New Roman" w:hAnsi="Times New Roman" w:cs="Times New Roman"/>
          <w:color w:val="202122"/>
          <w:sz w:val="28"/>
          <w:szCs w:val="28"/>
        </w:rPr>
        <w:instrText xml:space="preserve"> HYPERLINK "https://ru.wikipedia.org/wiki/%D0%AD%D1%84%D1%84%D0%B5%D0%BA%D1%82_%D0%BF%D0%B0%D0%BC%D1%8F%D1%82%D0%B8_%D0%B0%D0%BA%D0%BA%D1%83%D0%BC%D1%83%D0%BB%D1%8F%D1%82%D0%BE%D1%80%D0%B0" \o "Эффект памяти аккумулятора" </w:instrText>
      </w:r>
      <w:r w:rsidRPr="006F0C2A">
        <w:rPr>
          <w:rFonts w:ascii="Times New Roman" w:hAnsi="Times New Roman" w:cs="Times New Roman"/>
          <w:color w:val="202122"/>
          <w:sz w:val="28"/>
          <w:szCs w:val="28"/>
        </w:rPr>
        <w:fldChar w:fldCharType="separate"/>
      </w:r>
      <w:r w:rsidRPr="006F0C2A">
        <w:rPr>
          <w:rStyle w:val="a3"/>
          <w:rFonts w:ascii="Times New Roman" w:hAnsi="Times New Roman" w:cs="Times New Roman"/>
          <w:color w:val="0645AD"/>
          <w:sz w:val="28"/>
          <w:szCs w:val="28"/>
        </w:rPr>
        <w:t>эффект</w:t>
      </w:r>
      <w:proofErr w:type="spellEnd"/>
      <w:r w:rsidRPr="006F0C2A">
        <w:rPr>
          <w:rStyle w:val="a3"/>
          <w:rFonts w:ascii="Times New Roman" w:hAnsi="Times New Roman" w:cs="Times New Roman"/>
          <w:color w:val="0645AD"/>
          <w:sz w:val="28"/>
          <w:szCs w:val="28"/>
        </w:rPr>
        <w:t xml:space="preserve"> </w:t>
      </w:r>
      <w:proofErr w:type="spellStart"/>
      <w:r w:rsidRPr="006F0C2A">
        <w:rPr>
          <w:rStyle w:val="a3"/>
          <w:rFonts w:ascii="Times New Roman" w:hAnsi="Times New Roman" w:cs="Times New Roman"/>
          <w:color w:val="0645AD"/>
          <w:sz w:val="28"/>
          <w:szCs w:val="28"/>
        </w:rPr>
        <w:t>памяти</w:t>
      </w:r>
      <w:proofErr w:type="spellEnd"/>
      <w:r w:rsidRPr="006F0C2A">
        <w:rPr>
          <w:rFonts w:ascii="Times New Roman" w:hAnsi="Times New Roman" w:cs="Times New Roman"/>
          <w:color w:val="202122"/>
          <w:sz w:val="28"/>
          <w:szCs w:val="28"/>
        </w:rPr>
        <w:fldChar w:fldCharType="end"/>
      </w:r>
      <w:r w:rsidRPr="006F0C2A">
        <w:rPr>
          <w:rFonts w:ascii="Times New Roman" w:hAnsi="Times New Roman" w:cs="Times New Roman"/>
          <w:color w:val="202122"/>
          <w:sz w:val="28"/>
          <w:szCs w:val="28"/>
        </w:rPr>
        <w:t>;</w:t>
      </w:r>
    </w:p>
    <w:p w:rsidR="009A0779" w:rsidRPr="006F0C2A" w:rsidRDefault="009A0779" w:rsidP="009A0779">
      <w:pPr>
        <w:numPr>
          <w:ilvl w:val="0"/>
          <w:numId w:val="3"/>
        </w:numPr>
        <w:shd w:val="clear" w:color="auto" w:fill="FFFFFF"/>
        <w:spacing w:before="100" w:beforeAutospacing="1" w:after="24" w:line="240" w:lineRule="auto"/>
        <w:ind w:left="384"/>
        <w:rPr>
          <w:rFonts w:ascii="Times New Roman" w:hAnsi="Times New Roman" w:cs="Times New Roman"/>
          <w:color w:val="202122"/>
          <w:sz w:val="28"/>
          <w:szCs w:val="28"/>
          <w:lang w:val="ru-RU"/>
        </w:rPr>
      </w:pPr>
      <w:r w:rsidRPr="006F0C2A">
        <w:rPr>
          <w:rFonts w:ascii="Times New Roman" w:hAnsi="Times New Roman" w:cs="Times New Roman"/>
          <w:color w:val="202122"/>
          <w:sz w:val="28"/>
          <w:szCs w:val="28"/>
          <w:lang w:val="ru-RU"/>
        </w:rPr>
        <w:t>Незначительный перепад напряжения по мере разряда.</w:t>
      </w:r>
    </w:p>
    <w:p w:rsidR="009A0779" w:rsidRPr="006F0C2A" w:rsidRDefault="009A0779" w:rsidP="009A0779">
      <w:pPr>
        <w:numPr>
          <w:ilvl w:val="0"/>
          <w:numId w:val="3"/>
        </w:numPr>
        <w:shd w:val="clear" w:color="auto" w:fill="FFFFFF"/>
        <w:spacing w:before="100" w:beforeAutospacing="1" w:after="24" w:line="240" w:lineRule="auto"/>
        <w:ind w:left="384"/>
        <w:rPr>
          <w:rFonts w:ascii="Times New Roman" w:hAnsi="Times New Roman" w:cs="Times New Roman"/>
          <w:color w:val="202122"/>
          <w:sz w:val="28"/>
          <w:szCs w:val="28"/>
          <w:lang w:val="ru-RU"/>
        </w:rPr>
      </w:pPr>
      <w:r w:rsidRPr="006F0C2A">
        <w:rPr>
          <w:rFonts w:ascii="Times New Roman" w:hAnsi="Times New Roman" w:cs="Times New Roman"/>
          <w:color w:val="202122"/>
          <w:sz w:val="28"/>
          <w:szCs w:val="28"/>
          <w:lang w:val="ru-RU"/>
        </w:rPr>
        <w:t>Диапазон рабочих температур литий-полимерных аккумуляторов довольно широкий: от −20 до +40</w:t>
      </w:r>
      <w:r w:rsidRPr="006F0C2A">
        <w:rPr>
          <w:rFonts w:ascii="Times New Roman" w:hAnsi="Times New Roman" w:cs="Times New Roman"/>
          <w:color w:val="202122"/>
          <w:sz w:val="28"/>
          <w:szCs w:val="28"/>
        </w:rPr>
        <w:t> </w:t>
      </w:r>
      <w:r w:rsidRPr="006F0C2A">
        <w:rPr>
          <w:rFonts w:ascii="Times New Roman" w:hAnsi="Times New Roman" w:cs="Times New Roman"/>
          <w:color w:val="202122"/>
          <w:sz w:val="28"/>
          <w:szCs w:val="28"/>
          <w:lang w:val="ru-RU"/>
        </w:rPr>
        <w:t>°</w:t>
      </w:r>
      <w:r w:rsidRPr="006F0C2A">
        <w:rPr>
          <w:rFonts w:ascii="Times New Roman" w:hAnsi="Times New Roman" w:cs="Times New Roman"/>
          <w:color w:val="202122"/>
          <w:sz w:val="28"/>
          <w:szCs w:val="28"/>
        </w:rPr>
        <w:t>C</w:t>
      </w:r>
      <w:r w:rsidRPr="006F0C2A">
        <w:rPr>
          <w:rFonts w:ascii="Times New Roman" w:hAnsi="Times New Roman" w:cs="Times New Roman"/>
          <w:color w:val="202122"/>
          <w:sz w:val="28"/>
          <w:szCs w:val="28"/>
          <w:lang w:val="ru-RU"/>
        </w:rPr>
        <w:t xml:space="preserve"> по данным производителей.</w:t>
      </w:r>
    </w:p>
    <w:p w:rsidR="009A0779" w:rsidRPr="002D6E2E" w:rsidRDefault="009A0779">
      <w:pPr>
        <w:rPr>
          <w:rFonts w:ascii="Times New Roman" w:hAnsi="Times New Roman" w:cs="Times New Roman"/>
          <w:b/>
          <w:sz w:val="28"/>
          <w:szCs w:val="28"/>
          <w:lang w:val="ru-RU"/>
        </w:rPr>
      </w:pPr>
      <w:r w:rsidRPr="002D6E2E">
        <w:rPr>
          <w:rFonts w:ascii="Times New Roman" w:hAnsi="Times New Roman" w:cs="Times New Roman"/>
          <w:b/>
          <w:sz w:val="28"/>
          <w:szCs w:val="28"/>
          <w:lang w:val="ru-RU"/>
        </w:rPr>
        <w:t>-:</w:t>
      </w:r>
    </w:p>
    <w:p w:rsidR="009A0779" w:rsidRPr="006F0C2A" w:rsidRDefault="009A0779" w:rsidP="009A0779">
      <w:pPr>
        <w:pStyle w:val="a4"/>
        <w:shd w:val="clear" w:color="auto" w:fill="FFFFFF"/>
        <w:spacing w:before="120" w:beforeAutospacing="0" w:after="120" w:afterAutospacing="0"/>
        <w:rPr>
          <w:color w:val="202122"/>
          <w:sz w:val="28"/>
          <w:szCs w:val="28"/>
          <w:lang w:val="ru-RU"/>
        </w:rPr>
      </w:pPr>
      <w:r w:rsidRPr="006F0C2A">
        <w:rPr>
          <w:color w:val="202122"/>
          <w:sz w:val="28"/>
          <w:szCs w:val="28"/>
          <w:lang w:val="ru-RU"/>
        </w:rPr>
        <w:t xml:space="preserve">Аккумуляторы </w:t>
      </w:r>
      <w:proofErr w:type="spellStart"/>
      <w:r w:rsidRPr="006F0C2A">
        <w:rPr>
          <w:color w:val="202122"/>
          <w:sz w:val="28"/>
          <w:szCs w:val="28"/>
          <w:lang w:val="ru-RU"/>
        </w:rPr>
        <w:t>пожароопасны</w:t>
      </w:r>
      <w:proofErr w:type="spellEnd"/>
      <w:r w:rsidRPr="006F0C2A">
        <w:rPr>
          <w:color w:val="202122"/>
          <w:sz w:val="28"/>
          <w:szCs w:val="28"/>
          <w:lang w:val="ru-RU"/>
        </w:rPr>
        <w:t xml:space="preserve"> при перезаряде и/или перегреве. Для борьбы с этим явлением все бытовые аккумуляторы снабжаются встроенной электронной схемой, которая предотвращает перезаряд и перегрев вследствие слишком интенсивного заряда. По этой же причине требуют специальных алгоритмов зарядки (зарядных устройств).</w:t>
      </w:r>
    </w:p>
    <w:p w:rsidR="009A0779" w:rsidRPr="006F0C2A" w:rsidRDefault="009A0779" w:rsidP="009A0779">
      <w:pPr>
        <w:pStyle w:val="a4"/>
        <w:shd w:val="clear" w:color="auto" w:fill="FFFFFF"/>
        <w:spacing w:before="120" w:beforeAutospacing="0" w:after="120" w:afterAutospacing="0"/>
        <w:rPr>
          <w:color w:val="202122"/>
          <w:sz w:val="28"/>
          <w:szCs w:val="28"/>
        </w:rPr>
      </w:pPr>
      <w:r w:rsidRPr="006F0C2A">
        <w:rPr>
          <w:color w:val="202122"/>
          <w:sz w:val="28"/>
          <w:szCs w:val="28"/>
          <w:lang w:val="ru-RU"/>
        </w:rPr>
        <w:t>Количество рабочих циклов 800—900, при разрядных токах в</w:t>
      </w:r>
      <w:r w:rsidRPr="006F0C2A">
        <w:rPr>
          <w:color w:val="202122"/>
          <w:sz w:val="28"/>
          <w:szCs w:val="28"/>
        </w:rPr>
        <w:t> </w:t>
      </w:r>
      <w:r w:rsidRPr="006F0C2A">
        <w:rPr>
          <w:b/>
          <w:bCs/>
          <w:color w:val="202122"/>
          <w:sz w:val="28"/>
          <w:szCs w:val="28"/>
          <w:lang w:val="ru-RU"/>
        </w:rPr>
        <w:t>2С</w:t>
      </w:r>
      <w:r w:rsidRPr="006F0C2A">
        <w:rPr>
          <w:color w:val="202122"/>
          <w:sz w:val="28"/>
          <w:szCs w:val="28"/>
        </w:rPr>
        <w:t> </w:t>
      </w:r>
      <w:r w:rsidRPr="006F0C2A">
        <w:rPr>
          <w:color w:val="202122"/>
          <w:sz w:val="28"/>
          <w:szCs w:val="28"/>
          <w:lang w:val="ru-RU"/>
        </w:rPr>
        <w:t>до потери ёмкости в 20</w:t>
      </w:r>
      <w:r w:rsidRPr="006F0C2A">
        <w:rPr>
          <w:color w:val="202122"/>
          <w:sz w:val="28"/>
          <w:szCs w:val="28"/>
        </w:rPr>
        <w:t> </w:t>
      </w:r>
      <w:r w:rsidRPr="006F0C2A">
        <w:rPr>
          <w:color w:val="202122"/>
          <w:sz w:val="28"/>
          <w:szCs w:val="28"/>
          <w:lang w:val="ru-RU"/>
        </w:rPr>
        <w:t>% (для сравнения:</w:t>
      </w:r>
      <w:r w:rsidRPr="006F0C2A">
        <w:rPr>
          <w:color w:val="202122"/>
          <w:sz w:val="28"/>
          <w:szCs w:val="28"/>
        </w:rPr>
        <w:t> </w:t>
      </w:r>
      <w:proofErr w:type="spellStart"/>
      <w:r w:rsidRPr="006F0C2A">
        <w:rPr>
          <w:color w:val="202122"/>
          <w:sz w:val="28"/>
          <w:szCs w:val="28"/>
        </w:rPr>
        <w:fldChar w:fldCharType="begin"/>
      </w:r>
      <w:r w:rsidRPr="006F0C2A">
        <w:rPr>
          <w:color w:val="202122"/>
          <w:sz w:val="28"/>
          <w:szCs w:val="28"/>
          <w:lang w:val="ru-RU"/>
        </w:rPr>
        <w:instrText xml:space="preserve"> </w:instrText>
      </w:r>
      <w:r w:rsidRPr="006F0C2A">
        <w:rPr>
          <w:color w:val="202122"/>
          <w:sz w:val="28"/>
          <w:szCs w:val="28"/>
        </w:rPr>
        <w:instrText>HYPERLINK</w:instrText>
      </w:r>
      <w:r w:rsidRPr="006F0C2A">
        <w:rPr>
          <w:color w:val="202122"/>
          <w:sz w:val="28"/>
          <w:szCs w:val="28"/>
          <w:lang w:val="ru-RU"/>
        </w:rPr>
        <w:instrText xml:space="preserve"> "</w:instrText>
      </w:r>
      <w:r w:rsidRPr="006F0C2A">
        <w:rPr>
          <w:color w:val="202122"/>
          <w:sz w:val="28"/>
          <w:szCs w:val="28"/>
        </w:rPr>
        <w:instrText>https</w:instrText>
      </w:r>
      <w:r w:rsidRPr="006F0C2A">
        <w:rPr>
          <w:color w:val="202122"/>
          <w:sz w:val="28"/>
          <w:szCs w:val="28"/>
          <w:lang w:val="ru-RU"/>
        </w:rPr>
        <w:instrText>://</w:instrText>
      </w:r>
      <w:r w:rsidRPr="006F0C2A">
        <w:rPr>
          <w:color w:val="202122"/>
          <w:sz w:val="28"/>
          <w:szCs w:val="28"/>
        </w:rPr>
        <w:instrText>ru</w:instrText>
      </w:r>
      <w:r w:rsidRPr="006F0C2A">
        <w:rPr>
          <w:color w:val="202122"/>
          <w:sz w:val="28"/>
          <w:szCs w:val="28"/>
          <w:lang w:val="ru-RU"/>
        </w:rPr>
        <w:instrText>.</w:instrText>
      </w:r>
      <w:r w:rsidRPr="006F0C2A">
        <w:rPr>
          <w:color w:val="202122"/>
          <w:sz w:val="28"/>
          <w:szCs w:val="28"/>
        </w:rPr>
        <w:instrText>wikipedia</w:instrText>
      </w:r>
      <w:r w:rsidRPr="006F0C2A">
        <w:rPr>
          <w:color w:val="202122"/>
          <w:sz w:val="28"/>
          <w:szCs w:val="28"/>
          <w:lang w:val="ru-RU"/>
        </w:rPr>
        <w:instrText>.</w:instrText>
      </w:r>
      <w:r w:rsidRPr="006F0C2A">
        <w:rPr>
          <w:color w:val="202122"/>
          <w:sz w:val="28"/>
          <w:szCs w:val="28"/>
        </w:rPr>
        <w:instrText>org</w:instrText>
      </w:r>
      <w:r w:rsidRPr="006F0C2A">
        <w:rPr>
          <w:color w:val="202122"/>
          <w:sz w:val="28"/>
          <w:szCs w:val="28"/>
          <w:lang w:val="ru-RU"/>
        </w:rPr>
        <w:instrText>/</w:instrText>
      </w:r>
      <w:r w:rsidRPr="006F0C2A">
        <w:rPr>
          <w:color w:val="202122"/>
          <w:sz w:val="28"/>
          <w:szCs w:val="28"/>
        </w:rPr>
        <w:instrText>wiki</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0%9</w:instrText>
      </w:r>
      <w:r w:rsidRPr="006F0C2A">
        <w:rPr>
          <w:color w:val="202122"/>
          <w:sz w:val="28"/>
          <w:szCs w:val="28"/>
        </w:rPr>
        <w:instrText>D</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w:instrText>
      </w:r>
      <w:r w:rsidRPr="006F0C2A">
        <w:rPr>
          <w:color w:val="202122"/>
          <w:sz w:val="28"/>
          <w:szCs w:val="28"/>
          <w:lang w:val="ru-RU"/>
        </w:rPr>
        <w:instrText>8%</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BA</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w:instrText>
      </w:r>
      <w:r w:rsidRPr="006F0C2A">
        <w:rPr>
          <w:color w:val="202122"/>
          <w:sz w:val="28"/>
          <w:szCs w:val="28"/>
          <w:lang w:val="ru-RU"/>
        </w:rPr>
        <w:instrText>5%</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BB</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1%8</w:instrText>
      </w:r>
      <w:r w:rsidRPr="006F0C2A">
        <w:rPr>
          <w:color w:val="202122"/>
          <w:sz w:val="28"/>
          <w:szCs w:val="28"/>
        </w:rPr>
        <w:instrText>C</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BA</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w:instrText>
      </w:r>
      <w:r w:rsidRPr="006F0C2A">
        <w:rPr>
          <w:color w:val="202122"/>
          <w:sz w:val="28"/>
          <w:szCs w:val="28"/>
          <w:lang w:val="ru-RU"/>
        </w:rPr>
        <w:instrText>0%</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w:instrText>
      </w:r>
      <w:r w:rsidRPr="006F0C2A">
        <w:rPr>
          <w:color w:val="202122"/>
          <w:sz w:val="28"/>
          <w:szCs w:val="28"/>
          <w:lang w:val="ru-RU"/>
        </w:rPr>
        <w:instrText>4%</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BC</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w:instrText>
      </w:r>
      <w:r w:rsidRPr="006F0C2A">
        <w:rPr>
          <w:color w:val="202122"/>
          <w:sz w:val="28"/>
          <w:szCs w:val="28"/>
          <w:lang w:val="ru-RU"/>
        </w:rPr>
        <w:instrText>8%</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w:instrText>
      </w:r>
      <w:r w:rsidRPr="006F0C2A">
        <w:rPr>
          <w:color w:val="202122"/>
          <w:sz w:val="28"/>
          <w:szCs w:val="28"/>
          <w:lang w:val="ru-RU"/>
        </w:rPr>
        <w:instrText>5%</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w:instrText>
      </w:r>
      <w:r w:rsidRPr="006F0C2A">
        <w:rPr>
          <w:color w:val="202122"/>
          <w:sz w:val="28"/>
          <w:szCs w:val="28"/>
          <w:lang w:val="ru-RU"/>
        </w:rPr>
        <w:instrText>2%</w:instrText>
      </w:r>
      <w:r w:rsidRPr="006F0C2A">
        <w:rPr>
          <w:color w:val="202122"/>
          <w:sz w:val="28"/>
          <w:szCs w:val="28"/>
        </w:rPr>
        <w:instrText>D</w:instrText>
      </w:r>
      <w:r w:rsidRPr="006F0C2A">
        <w:rPr>
          <w:color w:val="202122"/>
          <w:sz w:val="28"/>
          <w:szCs w:val="28"/>
          <w:lang w:val="ru-RU"/>
        </w:rPr>
        <w:instrText>1%8</w:instrText>
      </w:r>
      <w:r w:rsidRPr="006F0C2A">
        <w:rPr>
          <w:color w:val="202122"/>
          <w:sz w:val="28"/>
          <w:szCs w:val="28"/>
        </w:rPr>
        <w:instrText>B</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w:instrText>
      </w:r>
      <w:r w:rsidRPr="006F0C2A">
        <w:rPr>
          <w:color w:val="202122"/>
          <w:sz w:val="28"/>
          <w:szCs w:val="28"/>
          <w:lang w:val="ru-RU"/>
        </w:rPr>
        <w:instrText>9_%</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w:instrText>
      </w:r>
      <w:r w:rsidRPr="006F0C2A">
        <w:rPr>
          <w:color w:val="202122"/>
          <w:sz w:val="28"/>
          <w:szCs w:val="28"/>
          <w:lang w:val="ru-RU"/>
        </w:rPr>
        <w:instrText>0%</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BA</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BA</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1%83%</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BC</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1%83%</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BB</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1%8</w:instrText>
      </w:r>
      <w:r w:rsidRPr="006F0C2A">
        <w:rPr>
          <w:color w:val="202122"/>
          <w:sz w:val="28"/>
          <w:szCs w:val="28"/>
        </w:rPr>
        <w:instrText>F</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1%82%</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BE</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1%80" \</w:instrText>
      </w:r>
      <w:r w:rsidRPr="006F0C2A">
        <w:rPr>
          <w:color w:val="202122"/>
          <w:sz w:val="28"/>
          <w:szCs w:val="28"/>
        </w:rPr>
        <w:instrText>o</w:instrText>
      </w:r>
      <w:r w:rsidRPr="006F0C2A">
        <w:rPr>
          <w:color w:val="202122"/>
          <w:sz w:val="28"/>
          <w:szCs w:val="28"/>
          <w:lang w:val="ru-RU"/>
        </w:rPr>
        <w:instrText xml:space="preserve"> "Никель-кадмиевый аккумулятор" </w:instrText>
      </w:r>
      <w:r w:rsidRPr="006F0C2A">
        <w:rPr>
          <w:color w:val="202122"/>
          <w:sz w:val="28"/>
          <w:szCs w:val="28"/>
        </w:rPr>
        <w:fldChar w:fldCharType="separate"/>
      </w:r>
      <w:r w:rsidRPr="006F0C2A">
        <w:rPr>
          <w:rStyle w:val="a3"/>
          <w:color w:val="0645AD"/>
          <w:sz w:val="28"/>
          <w:szCs w:val="28"/>
        </w:rPr>
        <w:t>NiCd</w:t>
      </w:r>
      <w:proofErr w:type="spellEnd"/>
      <w:r w:rsidRPr="006F0C2A">
        <w:rPr>
          <w:rStyle w:val="a3"/>
          <w:color w:val="0645AD"/>
          <w:sz w:val="28"/>
          <w:szCs w:val="28"/>
        </w:rPr>
        <w:t> </w:t>
      </w:r>
      <w:r w:rsidRPr="006F0C2A">
        <w:rPr>
          <w:rStyle w:val="a3"/>
          <w:color w:val="0645AD"/>
          <w:sz w:val="28"/>
          <w:szCs w:val="28"/>
          <w:lang w:val="ru-RU"/>
        </w:rPr>
        <w:t>— 1000 циклов</w:t>
      </w:r>
      <w:r w:rsidRPr="006F0C2A">
        <w:rPr>
          <w:color w:val="202122"/>
          <w:sz w:val="28"/>
          <w:szCs w:val="28"/>
        </w:rPr>
        <w:fldChar w:fldCharType="end"/>
      </w:r>
      <w:r w:rsidRPr="006F0C2A">
        <w:rPr>
          <w:color w:val="202122"/>
          <w:sz w:val="28"/>
          <w:szCs w:val="28"/>
          <w:lang w:val="ru-RU"/>
        </w:rPr>
        <w:t>,</w:t>
      </w:r>
      <w:r w:rsidRPr="006F0C2A">
        <w:rPr>
          <w:color w:val="202122"/>
          <w:sz w:val="28"/>
          <w:szCs w:val="28"/>
        </w:rPr>
        <w:t> </w:t>
      </w:r>
      <w:hyperlink r:id="rId11" w:tooltip="Никель-металл-гидридный аккумулятор" w:history="1">
        <w:r w:rsidRPr="006F0C2A">
          <w:rPr>
            <w:rStyle w:val="a3"/>
            <w:color w:val="0645AD"/>
            <w:sz w:val="28"/>
            <w:szCs w:val="28"/>
          </w:rPr>
          <w:t>NiMH </w:t>
        </w:r>
        <w:r w:rsidRPr="006F0C2A">
          <w:rPr>
            <w:rStyle w:val="a3"/>
            <w:color w:val="0645AD"/>
            <w:sz w:val="28"/>
            <w:szCs w:val="28"/>
            <w:lang w:val="ru-RU"/>
          </w:rPr>
          <w:t>— 600</w:t>
        </w:r>
      </w:hyperlink>
      <w:r w:rsidRPr="006F0C2A">
        <w:rPr>
          <w:color w:val="202122"/>
          <w:sz w:val="28"/>
          <w:szCs w:val="28"/>
          <w:lang w:val="ru-RU"/>
        </w:rPr>
        <w:t>,</w:t>
      </w:r>
      <w:r w:rsidRPr="006F0C2A">
        <w:rPr>
          <w:color w:val="202122"/>
          <w:sz w:val="28"/>
          <w:szCs w:val="28"/>
        </w:rPr>
        <w:t> </w:t>
      </w:r>
      <w:hyperlink r:id="rId12" w:anchor="NiMH_.D0.B0.D0.BA.D0.BA.D1.83" w:tooltip="Никель-металл-гидридный аккумулятор" w:history="1">
        <w:r w:rsidRPr="006F0C2A">
          <w:rPr>
            <w:rStyle w:val="a3"/>
            <w:color w:val="0645AD"/>
            <w:sz w:val="28"/>
            <w:szCs w:val="28"/>
          </w:rPr>
          <w:t>LSD</w:t>
        </w:r>
        <w:r w:rsidRPr="006F0C2A">
          <w:rPr>
            <w:rStyle w:val="a3"/>
            <w:color w:val="0645AD"/>
            <w:sz w:val="28"/>
            <w:szCs w:val="28"/>
            <w:lang w:val="ru-RU"/>
          </w:rPr>
          <w:t xml:space="preserve"> </w:t>
        </w:r>
        <w:r w:rsidRPr="006F0C2A">
          <w:rPr>
            <w:rStyle w:val="a3"/>
            <w:color w:val="0645AD"/>
            <w:sz w:val="28"/>
            <w:szCs w:val="28"/>
          </w:rPr>
          <w:t>NiMH </w:t>
        </w:r>
        <w:r w:rsidRPr="006F0C2A">
          <w:rPr>
            <w:rStyle w:val="a3"/>
            <w:color w:val="0645AD"/>
            <w:sz w:val="28"/>
            <w:szCs w:val="28"/>
            <w:lang w:val="ru-RU"/>
          </w:rPr>
          <w:t>— 1500</w:t>
        </w:r>
      </w:hyperlink>
      <w:r w:rsidRPr="006F0C2A">
        <w:rPr>
          <w:color w:val="202122"/>
          <w:sz w:val="28"/>
          <w:szCs w:val="28"/>
          <w:lang w:val="ru-RU"/>
        </w:rPr>
        <w:t>,</w:t>
      </w:r>
      <w:r w:rsidRPr="006F0C2A">
        <w:rPr>
          <w:color w:val="202122"/>
          <w:sz w:val="28"/>
          <w:szCs w:val="28"/>
        </w:rPr>
        <w:t> </w:t>
      </w:r>
      <w:proofErr w:type="spellStart"/>
      <w:r w:rsidRPr="006F0C2A">
        <w:rPr>
          <w:color w:val="202122"/>
          <w:sz w:val="28"/>
          <w:szCs w:val="28"/>
        </w:rPr>
        <w:fldChar w:fldCharType="begin"/>
      </w:r>
      <w:r w:rsidRPr="006F0C2A">
        <w:rPr>
          <w:color w:val="202122"/>
          <w:sz w:val="28"/>
          <w:szCs w:val="28"/>
          <w:lang w:val="ru-RU"/>
        </w:rPr>
        <w:instrText xml:space="preserve"> </w:instrText>
      </w:r>
      <w:r w:rsidRPr="006F0C2A">
        <w:rPr>
          <w:color w:val="202122"/>
          <w:sz w:val="28"/>
          <w:szCs w:val="28"/>
        </w:rPr>
        <w:instrText>HYPERLINK</w:instrText>
      </w:r>
      <w:r w:rsidRPr="006F0C2A">
        <w:rPr>
          <w:color w:val="202122"/>
          <w:sz w:val="28"/>
          <w:szCs w:val="28"/>
          <w:lang w:val="ru-RU"/>
        </w:rPr>
        <w:instrText xml:space="preserve"> "</w:instrText>
      </w:r>
      <w:r w:rsidRPr="006F0C2A">
        <w:rPr>
          <w:color w:val="202122"/>
          <w:sz w:val="28"/>
          <w:szCs w:val="28"/>
        </w:rPr>
        <w:instrText>https</w:instrText>
      </w:r>
      <w:r w:rsidRPr="006F0C2A">
        <w:rPr>
          <w:color w:val="202122"/>
          <w:sz w:val="28"/>
          <w:szCs w:val="28"/>
          <w:lang w:val="ru-RU"/>
        </w:rPr>
        <w:instrText>://</w:instrText>
      </w:r>
      <w:r w:rsidRPr="006F0C2A">
        <w:rPr>
          <w:color w:val="202122"/>
          <w:sz w:val="28"/>
          <w:szCs w:val="28"/>
        </w:rPr>
        <w:instrText>ru</w:instrText>
      </w:r>
      <w:r w:rsidRPr="006F0C2A">
        <w:rPr>
          <w:color w:val="202122"/>
          <w:sz w:val="28"/>
          <w:szCs w:val="28"/>
          <w:lang w:val="ru-RU"/>
        </w:rPr>
        <w:instrText>.</w:instrText>
      </w:r>
      <w:r w:rsidRPr="006F0C2A">
        <w:rPr>
          <w:color w:val="202122"/>
          <w:sz w:val="28"/>
          <w:szCs w:val="28"/>
        </w:rPr>
        <w:instrText>wikipedia</w:instrText>
      </w:r>
      <w:r w:rsidRPr="006F0C2A">
        <w:rPr>
          <w:color w:val="202122"/>
          <w:sz w:val="28"/>
          <w:szCs w:val="28"/>
          <w:lang w:val="ru-RU"/>
        </w:rPr>
        <w:instrText>.</w:instrText>
      </w:r>
      <w:r w:rsidRPr="006F0C2A">
        <w:rPr>
          <w:color w:val="202122"/>
          <w:sz w:val="28"/>
          <w:szCs w:val="28"/>
        </w:rPr>
        <w:instrText>org</w:instrText>
      </w:r>
      <w:r w:rsidRPr="006F0C2A">
        <w:rPr>
          <w:color w:val="202122"/>
          <w:sz w:val="28"/>
          <w:szCs w:val="28"/>
          <w:lang w:val="ru-RU"/>
        </w:rPr>
        <w:instrText>/</w:instrText>
      </w:r>
      <w:r w:rsidRPr="006F0C2A">
        <w:rPr>
          <w:color w:val="202122"/>
          <w:sz w:val="28"/>
          <w:szCs w:val="28"/>
        </w:rPr>
        <w:instrText>wiki</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0%9</w:instrText>
      </w:r>
      <w:r w:rsidRPr="006F0C2A">
        <w:rPr>
          <w:color w:val="202122"/>
          <w:sz w:val="28"/>
          <w:szCs w:val="28"/>
        </w:rPr>
        <w:instrText>B</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w:instrText>
      </w:r>
      <w:r w:rsidRPr="006F0C2A">
        <w:rPr>
          <w:color w:val="202122"/>
          <w:sz w:val="28"/>
          <w:szCs w:val="28"/>
          <w:lang w:val="ru-RU"/>
        </w:rPr>
        <w:instrText>8%</w:instrText>
      </w:r>
      <w:r w:rsidRPr="006F0C2A">
        <w:rPr>
          <w:color w:val="202122"/>
          <w:sz w:val="28"/>
          <w:szCs w:val="28"/>
        </w:rPr>
        <w:instrText>D</w:instrText>
      </w:r>
      <w:r w:rsidRPr="006F0C2A">
        <w:rPr>
          <w:color w:val="202122"/>
          <w:sz w:val="28"/>
          <w:szCs w:val="28"/>
          <w:lang w:val="ru-RU"/>
        </w:rPr>
        <w:instrText>1%82%</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w:instrText>
      </w:r>
      <w:r w:rsidRPr="006F0C2A">
        <w:rPr>
          <w:color w:val="202122"/>
          <w:sz w:val="28"/>
          <w:szCs w:val="28"/>
          <w:lang w:val="ru-RU"/>
        </w:rPr>
        <w:instrText>8%</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w:instrText>
      </w:r>
      <w:r w:rsidRPr="006F0C2A">
        <w:rPr>
          <w:color w:val="202122"/>
          <w:sz w:val="28"/>
          <w:szCs w:val="28"/>
          <w:lang w:val="ru-RU"/>
        </w:rPr>
        <w:instrText>9-%</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w:instrText>
      </w:r>
      <w:r w:rsidRPr="006F0C2A">
        <w:rPr>
          <w:color w:val="202122"/>
          <w:sz w:val="28"/>
          <w:szCs w:val="28"/>
          <w:lang w:val="ru-RU"/>
        </w:rPr>
        <w:instrText>6%</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w:instrText>
      </w:r>
      <w:r w:rsidRPr="006F0C2A">
        <w:rPr>
          <w:color w:val="202122"/>
          <w:sz w:val="28"/>
          <w:szCs w:val="28"/>
          <w:lang w:val="ru-RU"/>
        </w:rPr>
        <w:instrText>5%</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BB</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w:instrText>
      </w:r>
      <w:r w:rsidRPr="006F0C2A">
        <w:rPr>
          <w:color w:val="202122"/>
          <w:sz w:val="28"/>
          <w:szCs w:val="28"/>
          <w:lang w:val="ru-RU"/>
        </w:rPr>
        <w:instrText>5%</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w:instrText>
      </w:r>
      <w:r w:rsidRPr="006F0C2A">
        <w:rPr>
          <w:color w:val="202122"/>
          <w:sz w:val="28"/>
          <w:szCs w:val="28"/>
          <w:lang w:val="ru-RU"/>
        </w:rPr>
        <w:instrText>7%</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BE</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1%84%</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BE</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1%81%</w:instrText>
      </w:r>
      <w:r w:rsidRPr="006F0C2A">
        <w:rPr>
          <w:color w:val="202122"/>
          <w:sz w:val="28"/>
          <w:szCs w:val="28"/>
        </w:rPr>
        <w:instrText>D</w:instrText>
      </w:r>
      <w:r w:rsidRPr="006F0C2A">
        <w:rPr>
          <w:color w:val="202122"/>
          <w:sz w:val="28"/>
          <w:szCs w:val="28"/>
          <w:lang w:val="ru-RU"/>
        </w:rPr>
        <w:instrText>1%84%</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w:instrText>
      </w:r>
      <w:r w:rsidRPr="006F0C2A">
        <w:rPr>
          <w:color w:val="202122"/>
          <w:sz w:val="28"/>
          <w:szCs w:val="28"/>
          <w:lang w:val="ru-RU"/>
        </w:rPr>
        <w:instrText>0%</w:instrText>
      </w:r>
      <w:r w:rsidRPr="006F0C2A">
        <w:rPr>
          <w:color w:val="202122"/>
          <w:sz w:val="28"/>
          <w:szCs w:val="28"/>
        </w:rPr>
        <w:instrText>D</w:instrText>
      </w:r>
      <w:r w:rsidRPr="006F0C2A">
        <w:rPr>
          <w:color w:val="202122"/>
          <w:sz w:val="28"/>
          <w:szCs w:val="28"/>
          <w:lang w:val="ru-RU"/>
        </w:rPr>
        <w:instrText>1%82%</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BD</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1%8</w:instrText>
      </w:r>
      <w:r w:rsidRPr="006F0C2A">
        <w:rPr>
          <w:color w:val="202122"/>
          <w:sz w:val="28"/>
          <w:szCs w:val="28"/>
        </w:rPr>
        <w:instrText>B</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w:instrText>
      </w:r>
      <w:r w:rsidRPr="006F0C2A">
        <w:rPr>
          <w:color w:val="202122"/>
          <w:sz w:val="28"/>
          <w:szCs w:val="28"/>
          <w:lang w:val="ru-RU"/>
        </w:rPr>
        <w:instrText>9_%</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w:instrText>
      </w:r>
      <w:r w:rsidRPr="006F0C2A">
        <w:rPr>
          <w:color w:val="202122"/>
          <w:sz w:val="28"/>
          <w:szCs w:val="28"/>
          <w:lang w:val="ru-RU"/>
        </w:rPr>
        <w:instrText>0%</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BA</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BA</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1%83%</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BC</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1%83%</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BB</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1%8</w:instrText>
      </w:r>
      <w:r w:rsidRPr="006F0C2A">
        <w:rPr>
          <w:color w:val="202122"/>
          <w:sz w:val="28"/>
          <w:szCs w:val="28"/>
        </w:rPr>
        <w:instrText>F</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1%82%</w:instrText>
      </w:r>
      <w:r w:rsidRPr="006F0C2A">
        <w:rPr>
          <w:color w:val="202122"/>
          <w:sz w:val="28"/>
          <w:szCs w:val="28"/>
        </w:rPr>
        <w:instrText>D</w:instrText>
      </w:r>
      <w:r w:rsidRPr="006F0C2A">
        <w:rPr>
          <w:color w:val="202122"/>
          <w:sz w:val="28"/>
          <w:szCs w:val="28"/>
          <w:lang w:val="ru-RU"/>
        </w:rPr>
        <w:instrText>0%</w:instrText>
      </w:r>
      <w:r w:rsidRPr="006F0C2A">
        <w:rPr>
          <w:color w:val="202122"/>
          <w:sz w:val="28"/>
          <w:szCs w:val="28"/>
        </w:rPr>
        <w:instrText>BE</w:instrText>
      </w:r>
      <w:r w:rsidRPr="006F0C2A">
        <w:rPr>
          <w:color w:val="202122"/>
          <w:sz w:val="28"/>
          <w:szCs w:val="28"/>
          <w:lang w:val="ru-RU"/>
        </w:rPr>
        <w:instrText>%</w:instrText>
      </w:r>
      <w:r w:rsidRPr="006F0C2A">
        <w:rPr>
          <w:color w:val="202122"/>
          <w:sz w:val="28"/>
          <w:szCs w:val="28"/>
        </w:rPr>
        <w:instrText>D</w:instrText>
      </w:r>
      <w:r w:rsidRPr="006F0C2A">
        <w:rPr>
          <w:color w:val="202122"/>
          <w:sz w:val="28"/>
          <w:szCs w:val="28"/>
          <w:lang w:val="ru-RU"/>
        </w:rPr>
        <w:instrText>1%80" \</w:instrText>
      </w:r>
      <w:r w:rsidRPr="006F0C2A">
        <w:rPr>
          <w:color w:val="202122"/>
          <w:sz w:val="28"/>
          <w:szCs w:val="28"/>
        </w:rPr>
        <w:instrText>o</w:instrText>
      </w:r>
      <w:r w:rsidRPr="006F0C2A">
        <w:rPr>
          <w:color w:val="202122"/>
          <w:sz w:val="28"/>
          <w:szCs w:val="28"/>
          <w:lang w:val="ru-RU"/>
        </w:rPr>
        <w:instrText xml:space="preserve"> "Литий-железо-фосфатный аккумулятор" </w:instrText>
      </w:r>
      <w:r w:rsidRPr="006F0C2A">
        <w:rPr>
          <w:color w:val="202122"/>
          <w:sz w:val="28"/>
          <w:szCs w:val="28"/>
        </w:rPr>
        <w:fldChar w:fldCharType="separate"/>
      </w:r>
      <w:r w:rsidRPr="006F0C2A">
        <w:rPr>
          <w:rStyle w:val="a3"/>
          <w:color w:val="0645AD"/>
          <w:sz w:val="28"/>
          <w:szCs w:val="28"/>
        </w:rPr>
        <w:t>LiFePO</w:t>
      </w:r>
      <w:proofErr w:type="spellEnd"/>
      <w:r w:rsidRPr="006F0C2A">
        <w:rPr>
          <w:rStyle w:val="a3"/>
          <w:color w:val="0645AD"/>
          <w:sz w:val="28"/>
          <w:szCs w:val="28"/>
          <w:lang w:val="ru-RU"/>
        </w:rPr>
        <w:t>4</w:t>
      </w:r>
      <w:r w:rsidRPr="006F0C2A">
        <w:rPr>
          <w:rStyle w:val="a3"/>
          <w:color w:val="0645AD"/>
          <w:sz w:val="28"/>
          <w:szCs w:val="28"/>
        </w:rPr>
        <w:t> </w:t>
      </w:r>
      <w:r w:rsidRPr="006F0C2A">
        <w:rPr>
          <w:rStyle w:val="a3"/>
          <w:color w:val="0645AD"/>
          <w:sz w:val="28"/>
          <w:szCs w:val="28"/>
          <w:lang w:val="ru-RU"/>
        </w:rPr>
        <w:t>— 2000</w:t>
      </w:r>
      <w:r w:rsidRPr="006F0C2A">
        <w:rPr>
          <w:color w:val="202122"/>
          <w:sz w:val="28"/>
          <w:szCs w:val="28"/>
        </w:rPr>
        <w:fldChar w:fldCharType="end"/>
      </w:r>
      <w:r w:rsidRPr="006F0C2A">
        <w:rPr>
          <w:color w:val="202122"/>
          <w:sz w:val="28"/>
          <w:szCs w:val="28"/>
          <w:lang w:val="ru-RU"/>
        </w:rPr>
        <w:t>,</w:t>
      </w:r>
      <w:r w:rsidRPr="006F0C2A">
        <w:rPr>
          <w:color w:val="202122"/>
          <w:sz w:val="28"/>
          <w:szCs w:val="28"/>
        </w:rPr>
        <w:t> </w:t>
      </w:r>
      <w:hyperlink r:id="rId13" w:tooltip="Литий-титанатный аккумулятор" w:history="1">
        <w:r w:rsidRPr="006F0C2A">
          <w:rPr>
            <w:rStyle w:val="a3"/>
            <w:color w:val="0645AD"/>
            <w:sz w:val="28"/>
            <w:szCs w:val="28"/>
          </w:rPr>
          <w:t>LTO</w:t>
        </w:r>
        <w:r w:rsidRPr="006F0C2A">
          <w:rPr>
            <w:rStyle w:val="a3"/>
            <w:color w:val="0645AD"/>
            <w:sz w:val="28"/>
            <w:szCs w:val="28"/>
            <w:lang w:val="ru-RU"/>
          </w:rPr>
          <w:t xml:space="preserve"> - 20000</w:t>
        </w:r>
      </w:hyperlink>
      <w:r w:rsidRPr="006F0C2A">
        <w:rPr>
          <w:color w:val="202122"/>
          <w:sz w:val="28"/>
          <w:szCs w:val="28"/>
          <w:lang w:val="ru-RU"/>
        </w:rPr>
        <w:t>).</w:t>
      </w:r>
      <w:hyperlink r:id="rId14" w:anchor="cite_note-Potupczik-3" w:history="1">
        <w:r w:rsidRPr="006F0C2A">
          <w:rPr>
            <w:rStyle w:val="a3"/>
            <w:color w:val="0645AD"/>
            <w:sz w:val="28"/>
            <w:szCs w:val="28"/>
            <w:vertAlign w:val="superscript"/>
          </w:rPr>
          <w:t>[3</w:t>
        </w:r>
      </w:hyperlink>
    </w:p>
    <w:p w:rsidR="009A0779" w:rsidRPr="006F0C2A" w:rsidRDefault="009A0779">
      <w:pPr>
        <w:rPr>
          <w:rFonts w:ascii="Times New Roman" w:hAnsi="Times New Roman" w:cs="Times New Roman"/>
          <w:sz w:val="28"/>
          <w:szCs w:val="28"/>
        </w:rPr>
      </w:pPr>
    </w:p>
    <w:p w:rsidR="009A0779" w:rsidRPr="006F0C2A" w:rsidRDefault="009A0779">
      <w:pPr>
        <w:rPr>
          <w:rFonts w:ascii="Times New Roman" w:hAnsi="Times New Roman" w:cs="Times New Roman"/>
          <w:b/>
          <w:color w:val="000000"/>
          <w:sz w:val="28"/>
          <w:szCs w:val="28"/>
        </w:rPr>
      </w:pPr>
      <w:r w:rsidRPr="006F0C2A">
        <w:rPr>
          <w:rFonts w:ascii="Times New Roman" w:hAnsi="Times New Roman" w:cs="Times New Roman"/>
          <w:b/>
          <w:color w:val="000000"/>
          <w:sz w:val="28"/>
          <w:szCs w:val="28"/>
        </w:rPr>
        <w:t>Ni</w:t>
      </w:r>
      <w:r w:rsidRPr="006F0C2A">
        <w:rPr>
          <w:rFonts w:ascii="Times New Roman" w:hAnsi="Times New Roman" w:cs="Times New Roman"/>
          <w:b/>
          <w:color w:val="000000"/>
          <w:sz w:val="28"/>
          <w:szCs w:val="28"/>
          <w:lang w:val="ru-RU"/>
        </w:rPr>
        <w:t>-</w:t>
      </w:r>
      <w:r w:rsidRPr="006F0C2A">
        <w:rPr>
          <w:rFonts w:ascii="Times New Roman" w:hAnsi="Times New Roman" w:cs="Times New Roman"/>
          <w:b/>
          <w:color w:val="000000"/>
          <w:sz w:val="28"/>
          <w:szCs w:val="28"/>
        </w:rPr>
        <w:t>Cd:</w:t>
      </w:r>
    </w:p>
    <w:p w:rsidR="009A0779" w:rsidRPr="006F0C2A" w:rsidRDefault="009A0779">
      <w:pPr>
        <w:rPr>
          <w:rFonts w:ascii="Times New Roman" w:hAnsi="Times New Roman" w:cs="Times New Roman"/>
          <w:b/>
          <w:color w:val="000000"/>
          <w:sz w:val="28"/>
          <w:szCs w:val="28"/>
        </w:rPr>
      </w:pPr>
      <w:r w:rsidRPr="006F0C2A">
        <w:rPr>
          <w:rFonts w:ascii="Times New Roman" w:hAnsi="Times New Roman" w:cs="Times New Roman"/>
          <w:b/>
          <w:color w:val="000000"/>
          <w:sz w:val="28"/>
          <w:szCs w:val="28"/>
        </w:rPr>
        <w:t>+:</w:t>
      </w:r>
    </w:p>
    <w:p w:rsidR="009A0779" w:rsidRPr="006F0C2A" w:rsidRDefault="009A0779" w:rsidP="009A0779">
      <w:pPr>
        <w:numPr>
          <w:ilvl w:val="0"/>
          <w:numId w:val="4"/>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r w:rsidRPr="006F0C2A">
        <w:rPr>
          <w:rFonts w:ascii="Times New Roman" w:hAnsi="Times New Roman" w:cs="Times New Roman"/>
          <w:color w:val="202122"/>
          <w:sz w:val="28"/>
          <w:szCs w:val="28"/>
        </w:rPr>
        <w:t>Саморазряд</w:t>
      </w:r>
      <w:proofErr w:type="spellEnd"/>
      <w:r w:rsidRPr="006F0C2A">
        <w:rPr>
          <w:rFonts w:ascii="Times New Roman" w:hAnsi="Times New Roman" w:cs="Times New Roman"/>
          <w:color w:val="202122"/>
          <w:sz w:val="28"/>
          <w:szCs w:val="28"/>
        </w:rPr>
        <w:t xml:space="preserve">: 10 % в </w:t>
      </w:r>
      <w:proofErr w:type="spellStart"/>
      <w:r w:rsidRPr="006F0C2A">
        <w:rPr>
          <w:rFonts w:ascii="Times New Roman" w:hAnsi="Times New Roman" w:cs="Times New Roman"/>
          <w:color w:val="202122"/>
          <w:sz w:val="28"/>
          <w:szCs w:val="28"/>
        </w:rPr>
        <w:t>месяц</w:t>
      </w:r>
      <w:proofErr w:type="spellEnd"/>
    </w:p>
    <w:p w:rsidR="006F0C2A" w:rsidRPr="006F0C2A" w:rsidRDefault="009A0779" w:rsidP="006F0C2A">
      <w:pPr>
        <w:numPr>
          <w:ilvl w:val="0"/>
          <w:numId w:val="4"/>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r w:rsidRPr="006F0C2A">
        <w:rPr>
          <w:rFonts w:ascii="Times New Roman" w:hAnsi="Times New Roman" w:cs="Times New Roman"/>
          <w:color w:val="202122"/>
          <w:sz w:val="28"/>
          <w:szCs w:val="28"/>
        </w:rPr>
        <w:t>Рабочая</w:t>
      </w:r>
      <w:proofErr w:type="spellEnd"/>
      <w:r w:rsidRPr="006F0C2A">
        <w:rPr>
          <w:rFonts w:ascii="Times New Roman" w:hAnsi="Times New Roman" w:cs="Times New Roman"/>
          <w:color w:val="202122"/>
          <w:sz w:val="28"/>
          <w:szCs w:val="28"/>
        </w:rPr>
        <w:t xml:space="preserve"> </w:t>
      </w:r>
      <w:proofErr w:type="spellStart"/>
      <w:r w:rsidRPr="006F0C2A">
        <w:rPr>
          <w:rFonts w:ascii="Times New Roman" w:hAnsi="Times New Roman" w:cs="Times New Roman"/>
          <w:color w:val="202122"/>
          <w:sz w:val="28"/>
          <w:szCs w:val="28"/>
        </w:rPr>
        <w:t>температура</w:t>
      </w:r>
      <w:proofErr w:type="spellEnd"/>
      <w:r w:rsidRPr="006F0C2A">
        <w:rPr>
          <w:rFonts w:ascii="Times New Roman" w:hAnsi="Times New Roman" w:cs="Times New Roman"/>
          <w:color w:val="202122"/>
          <w:sz w:val="28"/>
          <w:szCs w:val="28"/>
        </w:rPr>
        <w:t>: −50…+40 </w:t>
      </w:r>
      <w:hyperlink r:id="rId15" w:tooltip="Градус Цельсия" w:history="1">
        <w:r w:rsidRPr="006F0C2A">
          <w:rPr>
            <w:rStyle w:val="a3"/>
            <w:rFonts w:ascii="Times New Roman" w:hAnsi="Times New Roman" w:cs="Times New Roman"/>
            <w:color w:val="0645AD"/>
            <w:sz w:val="28"/>
            <w:szCs w:val="28"/>
          </w:rPr>
          <w:t>°C</w:t>
        </w:r>
      </w:hyperlink>
    </w:p>
    <w:p w:rsidR="006F0C2A" w:rsidRPr="006F0C2A" w:rsidRDefault="006F0C2A" w:rsidP="006F0C2A">
      <w:pPr>
        <w:numPr>
          <w:ilvl w:val="0"/>
          <w:numId w:val="4"/>
        </w:numPr>
        <w:shd w:val="clear" w:color="auto" w:fill="FFFFFF"/>
        <w:spacing w:before="100" w:beforeAutospacing="1" w:after="24" w:line="240" w:lineRule="auto"/>
        <w:ind w:left="384"/>
        <w:rPr>
          <w:rFonts w:ascii="Times New Roman" w:hAnsi="Times New Roman" w:cs="Times New Roman"/>
          <w:color w:val="202122"/>
          <w:sz w:val="28"/>
          <w:szCs w:val="28"/>
        </w:rPr>
      </w:pPr>
      <w:r w:rsidRPr="006F0C2A">
        <w:rPr>
          <w:rFonts w:ascii="Times New Roman" w:hAnsi="Times New Roman" w:cs="Times New Roman"/>
          <w:color w:val="202122"/>
          <w:sz w:val="28"/>
          <w:szCs w:val="28"/>
          <w:lang w:val="ru-RU"/>
        </w:rPr>
        <w:t>Быстрая зарядка</w:t>
      </w:r>
    </w:p>
    <w:p w:rsidR="006F0C2A" w:rsidRPr="006F0C2A" w:rsidRDefault="006F0C2A" w:rsidP="006F0C2A">
      <w:pPr>
        <w:shd w:val="clear" w:color="auto" w:fill="FFFFFF"/>
        <w:spacing w:before="100" w:beforeAutospacing="1" w:after="24" w:line="240" w:lineRule="auto"/>
        <w:ind w:left="24"/>
        <w:rPr>
          <w:rFonts w:ascii="Times New Roman" w:hAnsi="Times New Roman" w:cs="Times New Roman"/>
          <w:b/>
          <w:color w:val="202122"/>
          <w:sz w:val="28"/>
          <w:szCs w:val="28"/>
        </w:rPr>
      </w:pPr>
      <w:r w:rsidRPr="006F0C2A">
        <w:rPr>
          <w:rFonts w:ascii="Times New Roman" w:hAnsi="Times New Roman" w:cs="Times New Roman"/>
          <w:b/>
          <w:color w:val="202122"/>
          <w:sz w:val="28"/>
          <w:szCs w:val="28"/>
          <w:lang w:val="ru-RU"/>
        </w:rPr>
        <w:t>-</w:t>
      </w:r>
      <w:r w:rsidRPr="006F0C2A">
        <w:rPr>
          <w:rFonts w:ascii="Times New Roman" w:hAnsi="Times New Roman" w:cs="Times New Roman"/>
          <w:b/>
          <w:color w:val="202122"/>
          <w:sz w:val="28"/>
          <w:szCs w:val="28"/>
        </w:rPr>
        <w:t>:</w:t>
      </w:r>
    </w:p>
    <w:p w:rsidR="006F0C2A" w:rsidRPr="006F0C2A" w:rsidRDefault="006F0C2A" w:rsidP="006F0C2A">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6F0C2A">
        <w:rPr>
          <w:rFonts w:ascii="Times New Roman" w:hAnsi="Times New Roman" w:cs="Times New Roman"/>
          <w:color w:val="202122"/>
          <w:sz w:val="28"/>
          <w:szCs w:val="28"/>
          <w:lang w:val="ru-RU"/>
        </w:rPr>
        <w:t>Быстро разряжается</w:t>
      </w:r>
    </w:p>
    <w:p w:rsidR="006F0C2A" w:rsidRPr="006F0C2A" w:rsidRDefault="006F0C2A" w:rsidP="006F0C2A">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6F0C2A">
        <w:rPr>
          <w:rFonts w:ascii="Times New Roman" w:hAnsi="Times New Roman" w:cs="Times New Roman"/>
          <w:color w:val="202122"/>
          <w:sz w:val="28"/>
          <w:szCs w:val="28"/>
          <w:lang w:val="ru-RU"/>
        </w:rPr>
        <w:t>Требуются большие токи для зарядки</w:t>
      </w:r>
    </w:p>
    <w:p w:rsidR="006F0C2A" w:rsidRPr="006F0C2A" w:rsidRDefault="006F0C2A" w:rsidP="006F0C2A">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6F0C2A">
        <w:rPr>
          <w:rFonts w:ascii="Times New Roman" w:hAnsi="Times New Roman" w:cs="Times New Roman"/>
          <w:color w:val="202122"/>
          <w:sz w:val="28"/>
          <w:szCs w:val="28"/>
          <w:lang w:val="ru-RU"/>
        </w:rPr>
        <w:t>Присутствует эффект памяти</w:t>
      </w:r>
    </w:p>
    <w:p w:rsidR="006F0C2A" w:rsidRPr="006F0C2A" w:rsidRDefault="006F0C2A" w:rsidP="006F0C2A">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6F0C2A">
        <w:rPr>
          <w:rFonts w:ascii="Times New Roman" w:hAnsi="Times New Roman" w:cs="Times New Roman"/>
          <w:color w:val="202122"/>
          <w:sz w:val="28"/>
          <w:szCs w:val="28"/>
          <w:lang w:val="ru-RU"/>
        </w:rPr>
        <w:t>Небольшая энергоемкость</w:t>
      </w:r>
    </w:p>
    <w:p w:rsidR="006F0C2A" w:rsidRPr="006F0C2A" w:rsidRDefault="006F0C2A" w:rsidP="006F0C2A">
      <w:pPr>
        <w:shd w:val="clear" w:color="auto" w:fill="FFFFFF"/>
        <w:spacing w:before="100" w:beforeAutospacing="1" w:after="24" w:line="240" w:lineRule="auto"/>
        <w:ind w:left="24"/>
        <w:rPr>
          <w:rFonts w:ascii="Times New Roman" w:hAnsi="Times New Roman" w:cs="Times New Roman"/>
          <w:b/>
          <w:color w:val="000000"/>
          <w:sz w:val="28"/>
          <w:szCs w:val="28"/>
          <w:lang w:val="ru-RU"/>
        </w:rPr>
      </w:pPr>
      <w:r w:rsidRPr="006F0C2A">
        <w:rPr>
          <w:rFonts w:ascii="Times New Roman" w:hAnsi="Times New Roman" w:cs="Times New Roman"/>
          <w:b/>
          <w:color w:val="000000"/>
          <w:sz w:val="28"/>
          <w:szCs w:val="28"/>
        </w:rPr>
        <w:t>Ni</w:t>
      </w:r>
      <w:r w:rsidRPr="006F0C2A">
        <w:rPr>
          <w:rFonts w:ascii="Times New Roman" w:hAnsi="Times New Roman" w:cs="Times New Roman"/>
          <w:b/>
          <w:color w:val="000000"/>
          <w:sz w:val="28"/>
          <w:szCs w:val="28"/>
          <w:lang w:val="ru-RU"/>
        </w:rPr>
        <w:t>-</w:t>
      </w:r>
      <w:r w:rsidRPr="006F0C2A">
        <w:rPr>
          <w:rFonts w:ascii="Times New Roman" w:hAnsi="Times New Roman" w:cs="Times New Roman"/>
          <w:b/>
          <w:color w:val="000000"/>
          <w:sz w:val="28"/>
          <w:szCs w:val="28"/>
        </w:rPr>
        <w:t>MH</w:t>
      </w:r>
      <w:r w:rsidRPr="006F0C2A">
        <w:rPr>
          <w:rFonts w:ascii="Times New Roman" w:hAnsi="Times New Roman" w:cs="Times New Roman"/>
          <w:b/>
          <w:color w:val="000000"/>
          <w:sz w:val="28"/>
          <w:szCs w:val="28"/>
          <w:lang w:val="ru-RU"/>
        </w:rPr>
        <w:t>:</w:t>
      </w:r>
    </w:p>
    <w:p w:rsidR="006F0C2A" w:rsidRPr="006F0C2A" w:rsidRDefault="006F0C2A" w:rsidP="006F0C2A">
      <w:pPr>
        <w:shd w:val="clear" w:color="auto" w:fill="FFFFFF"/>
        <w:spacing w:before="100" w:beforeAutospacing="1" w:after="24" w:line="240" w:lineRule="auto"/>
        <w:ind w:left="24"/>
        <w:rPr>
          <w:rFonts w:ascii="Times New Roman" w:hAnsi="Times New Roman" w:cs="Times New Roman"/>
          <w:b/>
          <w:color w:val="000000"/>
          <w:sz w:val="28"/>
          <w:szCs w:val="28"/>
          <w:lang w:val="ru-RU"/>
        </w:rPr>
      </w:pPr>
      <w:r w:rsidRPr="006F0C2A">
        <w:rPr>
          <w:rFonts w:ascii="Times New Roman" w:hAnsi="Times New Roman" w:cs="Times New Roman"/>
          <w:b/>
          <w:color w:val="000000"/>
          <w:sz w:val="28"/>
          <w:szCs w:val="28"/>
          <w:lang w:val="ru-RU"/>
        </w:rPr>
        <w:t>+:</w:t>
      </w:r>
    </w:p>
    <w:p w:rsidR="006F0C2A" w:rsidRPr="006F0C2A" w:rsidRDefault="006F0C2A" w:rsidP="006F0C2A">
      <w:pPr>
        <w:shd w:val="clear" w:color="auto" w:fill="FFFFFF"/>
        <w:spacing w:before="100" w:beforeAutospacing="1" w:after="24" w:line="240" w:lineRule="auto"/>
        <w:ind w:left="24"/>
        <w:rPr>
          <w:rFonts w:ascii="Times New Roman" w:hAnsi="Times New Roman" w:cs="Times New Roman"/>
          <w:color w:val="202122"/>
          <w:sz w:val="28"/>
          <w:szCs w:val="28"/>
          <w:shd w:val="clear" w:color="auto" w:fill="FFFFFF"/>
        </w:rPr>
      </w:pPr>
      <w:proofErr w:type="spellStart"/>
      <w:r w:rsidRPr="006F0C2A">
        <w:rPr>
          <w:rFonts w:ascii="Times New Roman" w:hAnsi="Times New Roman" w:cs="Times New Roman"/>
          <w:color w:val="202122"/>
          <w:sz w:val="28"/>
          <w:szCs w:val="28"/>
          <w:shd w:val="clear" w:color="auto" w:fill="FFFFFF"/>
        </w:rPr>
        <w:t>Рабочая</w:t>
      </w:r>
      <w:proofErr w:type="spellEnd"/>
      <w:r w:rsidRPr="006F0C2A">
        <w:rPr>
          <w:rFonts w:ascii="Times New Roman" w:hAnsi="Times New Roman" w:cs="Times New Roman"/>
          <w:color w:val="202122"/>
          <w:sz w:val="28"/>
          <w:szCs w:val="28"/>
          <w:shd w:val="clear" w:color="auto" w:fill="FFFFFF"/>
        </w:rPr>
        <w:t xml:space="preserve"> </w:t>
      </w:r>
      <w:proofErr w:type="spellStart"/>
      <w:r w:rsidRPr="006F0C2A">
        <w:rPr>
          <w:rFonts w:ascii="Times New Roman" w:hAnsi="Times New Roman" w:cs="Times New Roman"/>
          <w:color w:val="202122"/>
          <w:sz w:val="28"/>
          <w:szCs w:val="28"/>
          <w:shd w:val="clear" w:color="auto" w:fill="FFFFFF"/>
        </w:rPr>
        <w:t>температура</w:t>
      </w:r>
      <w:proofErr w:type="spellEnd"/>
      <w:r w:rsidRPr="006F0C2A">
        <w:rPr>
          <w:rFonts w:ascii="Times New Roman" w:hAnsi="Times New Roman" w:cs="Times New Roman"/>
          <w:color w:val="202122"/>
          <w:sz w:val="28"/>
          <w:szCs w:val="28"/>
          <w:shd w:val="clear" w:color="auto" w:fill="FFFFFF"/>
        </w:rPr>
        <w:t>: −60…+55 </w:t>
      </w:r>
      <w:hyperlink r:id="rId16" w:tooltip="Градус цельсия" w:history="1">
        <w:r w:rsidRPr="006F0C2A">
          <w:rPr>
            <w:rStyle w:val="a3"/>
            <w:rFonts w:ascii="Times New Roman" w:hAnsi="Times New Roman" w:cs="Times New Roman"/>
            <w:color w:val="0645AD"/>
            <w:sz w:val="28"/>
            <w:szCs w:val="28"/>
            <w:shd w:val="clear" w:color="auto" w:fill="FFFFFF"/>
          </w:rPr>
          <w:t>°C</w:t>
        </w:r>
      </w:hyperlink>
      <w:r w:rsidRPr="006F0C2A">
        <w:rPr>
          <w:rFonts w:ascii="Times New Roman" w:hAnsi="Times New Roman" w:cs="Times New Roman"/>
          <w:color w:val="202122"/>
          <w:sz w:val="28"/>
          <w:szCs w:val="28"/>
          <w:shd w:val="clear" w:color="auto" w:fill="FFFFFF"/>
        </w:rPr>
        <w:t> (−40… +55)</w:t>
      </w:r>
    </w:p>
    <w:p w:rsidR="006F0C2A" w:rsidRPr="006F0C2A" w:rsidRDefault="006F0C2A" w:rsidP="006F0C2A">
      <w:pPr>
        <w:shd w:val="clear" w:color="auto" w:fill="FFFFFF"/>
        <w:spacing w:before="100" w:beforeAutospacing="1" w:after="24" w:line="240" w:lineRule="auto"/>
        <w:ind w:left="24"/>
        <w:rPr>
          <w:rFonts w:ascii="Times New Roman" w:hAnsi="Times New Roman" w:cs="Times New Roman"/>
          <w:color w:val="202122"/>
          <w:sz w:val="28"/>
          <w:szCs w:val="28"/>
          <w:shd w:val="clear" w:color="auto" w:fill="FFFFFF"/>
          <w:lang w:val="ru-RU"/>
        </w:rPr>
      </w:pPr>
      <w:r w:rsidRPr="006F0C2A">
        <w:rPr>
          <w:rFonts w:ascii="Times New Roman" w:hAnsi="Times New Roman" w:cs="Times New Roman"/>
          <w:color w:val="202122"/>
          <w:sz w:val="28"/>
          <w:szCs w:val="28"/>
          <w:shd w:val="clear" w:color="auto" w:fill="FFFFFF"/>
          <w:lang w:val="ru-RU"/>
        </w:rPr>
        <w:t>Практически нет эффекта памяти</w:t>
      </w:r>
    </w:p>
    <w:p w:rsidR="006F0C2A" w:rsidRPr="006F0C2A" w:rsidRDefault="006F0C2A" w:rsidP="006F0C2A">
      <w:pPr>
        <w:shd w:val="clear" w:color="auto" w:fill="FFFFFF"/>
        <w:spacing w:before="100" w:beforeAutospacing="1" w:after="24" w:line="240" w:lineRule="auto"/>
        <w:ind w:left="24"/>
        <w:rPr>
          <w:rFonts w:ascii="Times New Roman" w:hAnsi="Times New Roman" w:cs="Times New Roman"/>
          <w:color w:val="202122"/>
          <w:sz w:val="28"/>
          <w:szCs w:val="28"/>
          <w:shd w:val="clear" w:color="auto" w:fill="FFFFFF"/>
          <w:lang w:val="ru-RU"/>
        </w:rPr>
      </w:pPr>
      <w:r w:rsidRPr="006F0C2A">
        <w:rPr>
          <w:rFonts w:ascii="Times New Roman" w:hAnsi="Times New Roman" w:cs="Times New Roman"/>
          <w:color w:val="202122"/>
          <w:sz w:val="28"/>
          <w:szCs w:val="28"/>
          <w:shd w:val="clear" w:color="auto" w:fill="FFFFFF"/>
          <w:lang w:val="ru-RU"/>
        </w:rPr>
        <w:lastRenderedPageBreak/>
        <w:t>Небольшие токи для зарядки</w:t>
      </w:r>
    </w:p>
    <w:p w:rsidR="006F0C2A" w:rsidRPr="006F0C2A" w:rsidRDefault="006F0C2A" w:rsidP="006F0C2A">
      <w:pPr>
        <w:shd w:val="clear" w:color="auto" w:fill="FFFFFF"/>
        <w:spacing w:before="100" w:beforeAutospacing="1" w:after="24" w:line="240" w:lineRule="auto"/>
        <w:ind w:left="24"/>
        <w:rPr>
          <w:rFonts w:ascii="Times New Roman" w:hAnsi="Times New Roman" w:cs="Times New Roman"/>
          <w:b/>
          <w:color w:val="202122"/>
          <w:sz w:val="28"/>
          <w:szCs w:val="28"/>
          <w:lang w:val="ru-RU"/>
        </w:rPr>
      </w:pPr>
      <w:r w:rsidRPr="006F0C2A">
        <w:rPr>
          <w:rFonts w:ascii="Times New Roman" w:hAnsi="Times New Roman" w:cs="Times New Roman"/>
          <w:b/>
          <w:color w:val="202122"/>
          <w:sz w:val="28"/>
          <w:szCs w:val="28"/>
          <w:lang w:val="ru-RU"/>
        </w:rPr>
        <w:t>-</w:t>
      </w:r>
      <w:r w:rsidRPr="006F0C2A">
        <w:rPr>
          <w:rFonts w:ascii="Times New Roman" w:hAnsi="Times New Roman" w:cs="Times New Roman"/>
          <w:b/>
          <w:color w:val="202122"/>
          <w:sz w:val="28"/>
          <w:szCs w:val="28"/>
        </w:rPr>
        <w:t>:</w:t>
      </w:r>
    </w:p>
    <w:p w:rsidR="006F0C2A" w:rsidRPr="00674FD5" w:rsidRDefault="006F0C2A" w:rsidP="006F0C2A">
      <w:pPr>
        <w:numPr>
          <w:ilvl w:val="0"/>
          <w:numId w:val="5"/>
        </w:numPr>
        <w:shd w:val="clear" w:color="auto" w:fill="FFFFFF"/>
        <w:spacing w:before="100" w:beforeAutospacing="1" w:after="24" w:line="240" w:lineRule="auto"/>
        <w:ind w:left="384"/>
        <w:rPr>
          <w:rFonts w:ascii="Times New Roman" w:hAnsi="Times New Roman" w:cs="Times New Roman"/>
          <w:color w:val="202122"/>
          <w:sz w:val="28"/>
          <w:szCs w:val="28"/>
          <w:lang w:val="ru-RU"/>
        </w:rPr>
      </w:pPr>
      <w:r w:rsidRPr="006F0C2A">
        <w:rPr>
          <w:rFonts w:ascii="Times New Roman" w:hAnsi="Times New Roman" w:cs="Times New Roman"/>
          <w:color w:val="202122"/>
          <w:sz w:val="28"/>
          <w:szCs w:val="28"/>
          <w:lang w:val="ru-RU"/>
        </w:rPr>
        <w:t>Срок службы: около 300—500 циклов заряда/разряда (многие производители указывают 1000 циклов).</w:t>
      </w:r>
    </w:p>
    <w:p w:rsidR="006F0C2A" w:rsidRPr="006F0C2A" w:rsidRDefault="006F0C2A" w:rsidP="006F0C2A">
      <w:pPr>
        <w:numPr>
          <w:ilvl w:val="0"/>
          <w:numId w:val="5"/>
        </w:numPr>
        <w:shd w:val="clear" w:color="auto" w:fill="FFFFFF"/>
        <w:spacing w:before="100" w:beforeAutospacing="1" w:after="24" w:line="240" w:lineRule="auto"/>
        <w:ind w:left="384"/>
        <w:rPr>
          <w:rFonts w:ascii="Times New Roman" w:hAnsi="Times New Roman" w:cs="Times New Roman"/>
          <w:color w:val="202122"/>
          <w:sz w:val="28"/>
          <w:szCs w:val="28"/>
          <w:lang w:val="ru-RU"/>
        </w:rPr>
      </w:pPr>
      <w:r w:rsidRPr="006F0C2A">
        <w:rPr>
          <w:rFonts w:ascii="Times New Roman" w:hAnsi="Times New Roman" w:cs="Times New Roman"/>
          <w:color w:val="202122"/>
          <w:sz w:val="28"/>
          <w:szCs w:val="28"/>
          <w:lang w:val="ru-RU"/>
        </w:rPr>
        <w:t>саморазряд: до 100</w:t>
      </w:r>
      <w:r w:rsidRPr="006F0C2A">
        <w:rPr>
          <w:rFonts w:ascii="Times New Roman" w:hAnsi="Times New Roman" w:cs="Times New Roman"/>
          <w:color w:val="202122"/>
          <w:sz w:val="28"/>
          <w:szCs w:val="28"/>
        </w:rPr>
        <w:t> </w:t>
      </w:r>
      <w:r w:rsidRPr="006F0C2A">
        <w:rPr>
          <w:rFonts w:ascii="Times New Roman" w:hAnsi="Times New Roman" w:cs="Times New Roman"/>
          <w:color w:val="202122"/>
          <w:sz w:val="28"/>
          <w:szCs w:val="28"/>
          <w:lang w:val="ru-RU"/>
        </w:rPr>
        <w:t>% в год (у старых типов аккумуляторов).</w:t>
      </w:r>
    </w:p>
    <w:p w:rsidR="006F0C2A" w:rsidRPr="006F0C2A" w:rsidRDefault="006F0C2A" w:rsidP="006F0C2A">
      <w:pPr>
        <w:numPr>
          <w:ilvl w:val="0"/>
          <w:numId w:val="5"/>
        </w:numPr>
        <w:shd w:val="clear" w:color="auto" w:fill="FFFFFF"/>
        <w:spacing w:before="100" w:beforeAutospacing="1" w:after="24" w:line="240" w:lineRule="auto"/>
        <w:ind w:left="384"/>
        <w:rPr>
          <w:rFonts w:ascii="Times New Roman" w:hAnsi="Times New Roman" w:cs="Times New Roman"/>
          <w:color w:val="202122"/>
          <w:sz w:val="28"/>
          <w:szCs w:val="28"/>
          <w:lang w:val="ru-RU"/>
        </w:rPr>
      </w:pPr>
      <w:r w:rsidRPr="006F0C2A">
        <w:rPr>
          <w:rFonts w:ascii="Times New Roman" w:hAnsi="Times New Roman" w:cs="Times New Roman"/>
          <w:color w:val="202122"/>
          <w:sz w:val="28"/>
          <w:szCs w:val="28"/>
          <w:lang w:val="ru-RU"/>
        </w:rPr>
        <w:t>Большое время заряда</w:t>
      </w:r>
    </w:p>
    <w:p w:rsidR="006F0C2A" w:rsidRPr="006F0C2A" w:rsidRDefault="006F0C2A" w:rsidP="006F0C2A">
      <w:pPr>
        <w:numPr>
          <w:ilvl w:val="0"/>
          <w:numId w:val="5"/>
        </w:numPr>
        <w:shd w:val="clear" w:color="auto" w:fill="FFFFFF"/>
        <w:spacing w:before="100" w:beforeAutospacing="1" w:after="24" w:line="240" w:lineRule="auto"/>
        <w:ind w:left="384"/>
        <w:rPr>
          <w:rFonts w:ascii="Times New Roman" w:hAnsi="Times New Roman" w:cs="Times New Roman"/>
          <w:color w:val="202122"/>
          <w:sz w:val="28"/>
          <w:szCs w:val="28"/>
          <w:lang w:val="ru-RU"/>
        </w:rPr>
      </w:pPr>
      <w:r w:rsidRPr="006F0C2A">
        <w:rPr>
          <w:rFonts w:ascii="Times New Roman" w:hAnsi="Times New Roman" w:cs="Times New Roman"/>
          <w:color w:val="202122"/>
          <w:sz w:val="28"/>
          <w:szCs w:val="28"/>
          <w:lang w:val="ru-RU"/>
        </w:rPr>
        <w:t>Небольшая энергоемкость</w:t>
      </w:r>
    </w:p>
    <w:p w:rsidR="006F0C2A" w:rsidRDefault="002D6E2E" w:rsidP="006F0C2A">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b/>
          <w:color w:val="202122"/>
          <w:sz w:val="28"/>
          <w:szCs w:val="28"/>
          <w:lang w:val="ru-RU"/>
        </w:rPr>
        <w:t>Эффект памяти аккумуляторной батареи</w:t>
      </w:r>
      <w:r w:rsidRPr="002D6E2E">
        <w:rPr>
          <w:rFonts w:ascii="Times New Roman" w:hAnsi="Times New Roman" w:cs="Times New Roman"/>
          <w:color w:val="202122"/>
          <w:sz w:val="28"/>
          <w:szCs w:val="28"/>
          <w:lang w:val="ru-RU"/>
        </w:rPr>
        <w:t xml:space="preserve"> — в настоящий момент под эффектом памяти понимается обратимая потеря ёмкости, имеющая место в некоторых типах электрических аккумуляторов при нарушении рекомендованного режима зарядки, в частности, при подзарядке не полностью разрядившегося аккумулятора.</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b/>
          <w:color w:val="202122"/>
          <w:sz w:val="28"/>
          <w:szCs w:val="28"/>
          <w:lang w:val="ru-RU"/>
        </w:rPr>
        <w:t>Итак, чтобы литиевый аккумулятор прослужил долго и верно</w:t>
      </w:r>
      <w:r>
        <w:rPr>
          <w:rFonts w:ascii="Times New Roman" w:hAnsi="Times New Roman" w:cs="Times New Roman"/>
          <w:color w:val="202122"/>
          <w:sz w:val="28"/>
          <w:szCs w:val="28"/>
          <w:lang w:val="ru-RU"/>
        </w:rPr>
        <w:t>, необходимо:</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1. Не допускать разогрева аккумулятора выше</w:t>
      </w:r>
      <w:r>
        <w:rPr>
          <w:rFonts w:ascii="Times New Roman" w:hAnsi="Times New Roman" w:cs="Times New Roman"/>
          <w:color w:val="202122"/>
          <w:sz w:val="28"/>
          <w:szCs w:val="28"/>
          <w:lang w:val="ru-RU"/>
        </w:rPr>
        <w:t xml:space="preserve"> 30°C, лучшая температура 20°C.</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2. Исключить чрезмерный заряд аккумулятора и перенапряжени</w:t>
      </w:r>
      <w:r>
        <w:rPr>
          <w:rFonts w:ascii="Times New Roman" w:hAnsi="Times New Roman" w:cs="Times New Roman"/>
          <w:color w:val="202122"/>
          <w:sz w:val="28"/>
          <w:szCs w:val="28"/>
          <w:lang w:val="ru-RU"/>
        </w:rPr>
        <w:t>е на клеммах, оптимально 3,6 В.</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3. Избегать глубокого разряда аккумулят</w:t>
      </w:r>
      <w:r>
        <w:rPr>
          <w:rFonts w:ascii="Times New Roman" w:hAnsi="Times New Roman" w:cs="Times New Roman"/>
          <w:color w:val="202122"/>
          <w:sz w:val="28"/>
          <w:szCs w:val="28"/>
          <w:lang w:val="ru-RU"/>
        </w:rPr>
        <w:t>ора — пусть 20% будет пределом.</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4. Не допускать высокие токовые нагрузки во время заряда и разряда (см. документацию), исполь</w:t>
      </w:r>
      <w:r>
        <w:rPr>
          <w:rFonts w:ascii="Times New Roman" w:hAnsi="Times New Roman" w:cs="Times New Roman"/>
          <w:color w:val="202122"/>
          <w:sz w:val="28"/>
          <w:szCs w:val="28"/>
          <w:lang w:val="ru-RU"/>
        </w:rPr>
        <w:t>зовать USB.</w:t>
      </w:r>
    </w:p>
    <w:p w:rsid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5. Иметь резервный аккумулятор.</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b/>
          <w:color w:val="202122"/>
          <w:sz w:val="28"/>
          <w:szCs w:val="28"/>
          <w:lang w:val="ru-RU"/>
        </w:rPr>
        <w:t>Контроллер заряда аккумулятора</w:t>
      </w:r>
      <w:r w:rsidRPr="002D6E2E">
        <w:rPr>
          <w:rFonts w:ascii="Times New Roman" w:hAnsi="Times New Roman" w:cs="Times New Roman"/>
          <w:color w:val="202122"/>
          <w:sz w:val="28"/>
          <w:szCs w:val="28"/>
          <w:lang w:val="ru-RU"/>
        </w:rPr>
        <w:t xml:space="preserve"> — простыми словами, это печатная плата внутри элемента питания (иногда крепится прямо на его корпусе). Правильное её название «BMS-плата» (</w:t>
      </w:r>
      <w:proofErr w:type="spellStart"/>
      <w:r w:rsidRPr="002D6E2E">
        <w:rPr>
          <w:rFonts w:ascii="Times New Roman" w:hAnsi="Times New Roman" w:cs="Times New Roman"/>
          <w:color w:val="202122"/>
          <w:sz w:val="28"/>
          <w:szCs w:val="28"/>
          <w:lang w:val="ru-RU"/>
        </w:rPr>
        <w:t>Battery</w:t>
      </w:r>
      <w:proofErr w:type="spellEnd"/>
      <w:r w:rsidRPr="002D6E2E">
        <w:rPr>
          <w:rFonts w:ascii="Times New Roman" w:hAnsi="Times New Roman" w:cs="Times New Roman"/>
          <w:color w:val="202122"/>
          <w:sz w:val="28"/>
          <w:szCs w:val="28"/>
          <w:lang w:val="ru-RU"/>
        </w:rPr>
        <w:t xml:space="preserve"> </w:t>
      </w:r>
      <w:proofErr w:type="spellStart"/>
      <w:r w:rsidRPr="002D6E2E">
        <w:rPr>
          <w:rFonts w:ascii="Times New Roman" w:hAnsi="Times New Roman" w:cs="Times New Roman"/>
          <w:color w:val="202122"/>
          <w:sz w:val="28"/>
          <w:szCs w:val="28"/>
          <w:lang w:val="ru-RU"/>
        </w:rPr>
        <w:t>Management</w:t>
      </w:r>
      <w:proofErr w:type="spellEnd"/>
      <w:r w:rsidRPr="002D6E2E">
        <w:rPr>
          <w:rFonts w:ascii="Times New Roman" w:hAnsi="Times New Roman" w:cs="Times New Roman"/>
          <w:color w:val="202122"/>
          <w:sz w:val="28"/>
          <w:szCs w:val="28"/>
          <w:lang w:val="ru-RU"/>
        </w:rPr>
        <w:t xml:space="preserve"> </w:t>
      </w:r>
      <w:proofErr w:type="spellStart"/>
      <w:r w:rsidRPr="002D6E2E">
        <w:rPr>
          <w:rFonts w:ascii="Times New Roman" w:hAnsi="Times New Roman" w:cs="Times New Roman"/>
          <w:color w:val="202122"/>
          <w:sz w:val="28"/>
          <w:szCs w:val="28"/>
          <w:lang w:val="ru-RU"/>
        </w:rPr>
        <w:t>System</w:t>
      </w:r>
      <w:proofErr w:type="spellEnd"/>
      <w:r w:rsidRPr="002D6E2E">
        <w:rPr>
          <w:rFonts w:ascii="Times New Roman" w:hAnsi="Times New Roman" w:cs="Times New Roman"/>
          <w:color w:val="202122"/>
          <w:sz w:val="28"/>
          <w:szCs w:val="28"/>
          <w:lang w:val="ru-RU"/>
        </w:rPr>
        <w:t>), то есть плата си</w:t>
      </w:r>
      <w:r>
        <w:rPr>
          <w:rFonts w:ascii="Times New Roman" w:hAnsi="Times New Roman" w:cs="Times New Roman"/>
          <w:color w:val="202122"/>
          <w:sz w:val="28"/>
          <w:szCs w:val="28"/>
          <w:lang w:val="ru-RU"/>
        </w:rPr>
        <w:t>стемы управления аккумулятором.</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Прежде всего, контроллер нужен для сохранения дорогостоящего аккумулятора от критических отклонений напряжения от номинальных 3,7 Вольт путём отключения.</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 xml:space="preserve">На BMS-плате распаяны электронные компоненты для защиты устройства от неисправностей по </w:t>
      </w:r>
      <w:proofErr w:type="spellStart"/>
      <w:r w:rsidRPr="002D6E2E">
        <w:rPr>
          <w:rFonts w:ascii="Times New Roman" w:hAnsi="Times New Roman" w:cs="Times New Roman"/>
          <w:color w:val="202122"/>
          <w:sz w:val="28"/>
          <w:szCs w:val="28"/>
          <w:lang w:val="ru-RU"/>
        </w:rPr>
        <w:t>электроцепи</w:t>
      </w:r>
      <w:proofErr w:type="spellEnd"/>
      <w:r w:rsidRPr="002D6E2E">
        <w:rPr>
          <w:rFonts w:ascii="Times New Roman" w:hAnsi="Times New Roman" w:cs="Times New Roman"/>
          <w:color w:val="202122"/>
          <w:sz w:val="28"/>
          <w:szCs w:val="28"/>
          <w:lang w:val="ru-RU"/>
        </w:rPr>
        <w:t xml:space="preserve"> питания. Без неё работать литий-ионные аккумуляторы теоретически могут, но это приведёт к их скорейшему выходу из строя с высокой вероятностью взрыва.</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lastRenderedPageBreak/>
        <w:t>На печатной плате контроллера батареи в большинстве случаев размещают</w:t>
      </w:r>
      <w:r>
        <w:rPr>
          <w:rFonts w:ascii="Times New Roman" w:hAnsi="Times New Roman" w:cs="Times New Roman"/>
          <w:color w:val="202122"/>
          <w:sz w:val="28"/>
          <w:szCs w:val="28"/>
          <w:lang w:val="ru-RU"/>
        </w:rPr>
        <w:t>ся:</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 резистор в схеме питания,</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 накопительный конденсатор,</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 непосредственно сам контроллер защиты в виде микросхемы,</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 резистор в схеме защиты,</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 терморезистор,</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 MOSFET-транзисторы.</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1. Контролирует процесс заряда устройства.</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 xml:space="preserve">При зарядке с 0% включает режим предварительной зарядки до примерно 10%. Затем увеличивает скорость заполнения ёмкости аккумулятора и постоянным током заряжает до 70-85%. Далее снижает напряжение для завершающего этапа в режиме </w:t>
      </w:r>
      <w:proofErr w:type="spellStart"/>
      <w:r w:rsidRPr="002D6E2E">
        <w:rPr>
          <w:rFonts w:ascii="Times New Roman" w:hAnsi="Times New Roman" w:cs="Times New Roman"/>
          <w:color w:val="202122"/>
          <w:sz w:val="28"/>
          <w:szCs w:val="28"/>
          <w:lang w:val="ru-RU"/>
        </w:rPr>
        <w:t>дозарядки</w:t>
      </w:r>
      <w:proofErr w:type="spellEnd"/>
      <w:r w:rsidRPr="002D6E2E">
        <w:rPr>
          <w:rFonts w:ascii="Times New Roman" w:hAnsi="Times New Roman" w:cs="Times New Roman"/>
          <w:color w:val="202122"/>
          <w:sz w:val="28"/>
          <w:szCs w:val="28"/>
          <w:lang w:val="ru-RU"/>
        </w:rPr>
        <w:t xml:space="preserve"> — процесс замедляется для меньшей нагрузки на элемент питания.</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Бывает, что контроллер неправильно определяет пограничные значения процента заряда и требует «калибровки».</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2. Не даёт аккумулятору перезарядиться.</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 xml:space="preserve">Есть установленное максимальное значение напряжения для </w:t>
      </w:r>
      <w:proofErr w:type="spellStart"/>
      <w:r w:rsidRPr="002D6E2E">
        <w:rPr>
          <w:rFonts w:ascii="Times New Roman" w:hAnsi="Times New Roman" w:cs="Times New Roman"/>
          <w:color w:val="202122"/>
          <w:sz w:val="28"/>
          <w:szCs w:val="28"/>
          <w:lang w:val="ru-RU"/>
        </w:rPr>
        <w:t>Li-Ion</w:t>
      </w:r>
      <w:proofErr w:type="spellEnd"/>
      <w:r w:rsidRPr="002D6E2E">
        <w:rPr>
          <w:rFonts w:ascii="Times New Roman" w:hAnsi="Times New Roman" w:cs="Times New Roman"/>
          <w:color w:val="202122"/>
          <w:sz w:val="28"/>
          <w:szCs w:val="28"/>
          <w:lang w:val="ru-RU"/>
        </w:rPr>
        <w:t xml:space="preserve"> — 4,15-4,2 В. При достижении такой высокой цифры питание отключается (иначе батарея вздуется или даже взорвётся).</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3. Защищает батарею от глубокого разряда</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 xml:space="preserve">Есть также пороговое минимальное значение напряжения для </w:t>
      </w:r>
      <w:proofErr w:type="spellStart"/>
      <w:r w:rsidRPr="002D6E2E">
        <w:rPr>
          <w:rFonts w:ascii="Times New Roman" w:hAnsi="Times New Roman" w:cs="Times New Roman"/>
          <w:color w:val="202122"/>
          <w:sz w:val="28"/>
          <w:szCs w:val="28"/>
          <w:lang w:val="ru-RU"/>
        </w:rPr>
        <w:t>Li-Ion</w:t>
      </w:r>
      <w:proofErr w:type="spellEnd"/>
      <w:r w:rsidRPr="002D6E2E">
        <w:rPr>
          <w:rFonts w:ascii="Times New Roman" w:hAnsi="Times New Roman" w:cs="Times New Roman"/>
          <w:color w:val="202122"/>
          <w:sz w:val="28"/>
          <w:szCs w:val="28"/>
          <w:lang w:val="ru-RU"/>
        </w:rPr>
        <w:t xml:space="preserve"> — 2,9-3 В. Более низкие значения приводят к потере ёмкости и другим неприятным последствиям.</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4. Ограничивает ток</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Принципиальная функция для защиты по току электросиловой цепи («просадки» напряжения на 150 мВ и более), без которой срок службы аккумулятора уменьшится, а также от короткого замыкания.</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5. Оптимизация батареи</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lastRenderedPageBreak/>
        <w:t xml:space="preserve">Её ещё называют «балансировка аккумулятора» — система из последовательно установленных электронных компонентов. Нужна для устранения разброса значений по </w:t>
      </w:r>
      <w:proofErr w:type="spellStart"/>
      <w:r w:rsidRPr="002D6E2E">
        <w:rPr>
          <w:rFonts w:ascii="Times New Roman" w:hAnsi="Times New Roman" w:cs="Times New Roman"/>
          <w:color w:val="202122"/>
          <w:sz w:val="28"/>
          <w:szCs w:val="28"/>
          <w:lang w:val="ru-RU"/>
        </w:rPr>
        <w:t>электросхеме</w:t>
      </w:r>
      <w:proofErr w:type="spellEnd"/>
      <w:r w:rsidRPr="002D6E2E">
        <w:rPr>
          <w:rFonts w:ascii="Times New Roman" w:hAnsi="Times New Roman" w:cs="Times New Roman"/>
          <w:color w:val="202122"/>
          <w:sz w:val="28"/>
          <w:szCs w:val="28"/>
          <w:lang w:val="ru-RU"/>
        </w:rPr>
        <w:t>, что увеличивает срок службы слабых звеньев элемента питания, а значит и его самого.</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6. Отслеживание температуры</w:t>
      </w:r>
    </w:p>
    <w:p w:rsid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Присутствует не во всех аккумуляторных контроллерах для удешевления, но практически всегда такая функция необходима для защиты от перегрева или переохлаждения. Операционная система также получает эту информацию для отслеживания состояния батареи.</w:t>
      </w:r>
    </w:p>
    <w:p w:rsidR="002D6E2E" w:rsidRPr="002D6E2E"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b/>
          <w:color w:val="202122"/>
          <w:sz w:val="28"/>
          <w:szCs w:val="28"/>
          <w:lang w:val="ru-RU"/>
        </w:rPr>
        <w:t>Режим гибернации</w:t>
      </w:r>
      <w:r w:rsidRPr="002D6E2E">
        <w:rPr>
          <w:rFonts w:ascii="Times New Roman" w:hAnsi="Times New Roman" w:cs="Times New Roman"/>
          <w:color w:val="202122"/>
          <w:sz w:val="28"/>
          <w:szCs w:val="28"/>
          <w:lang w:val="ru-RU"/>
        </w:rPr>
        <w:t xml:space="preserve"> — режим пониженного потребления электроэнергии, разработанный, в первую очередь, для ноутбуков. При переходе в </w:t>
      </w:r>
      <w:r w:rsidRPr="002D6E2E">
        <w:rPr>
          <w:rFonts w:ascii="Times New Roman" w:hAnsi="Times New Roman" w:cs="Times New Roman"/>
          <w:b/>
          <w:color w:val="202122"/>
          <w:sz w:val="28"/>
          <w:szCs w:val="28"/>
          <w:lang w:val="ru-RU"/>
        </w:rPr>
        <w:t xml:space="preserve">спящий режим </w:t>
      </w:r>
      <w:r w:rsidRPr="002D6E2E">
        <w:rPr>
          <w:rFonts w:ascii="Times New Roman" w:hAnsi="Times New Roman" w:cs="Times New Roman"/>
          <w:color w:val="202122"/>
          <w:sz w:val="28"/>
          <w:szCs w:val="28"/>
          <w:lang w:val="ru-RU"/>
        </w:rPr>
        <w:t xml:space="preserve">все открытые документы и параметры сохраняются в памяти, и компьютер переходит в режим пониженного потребления электроэнергии, а при переходе в режим гибернации все открытые документы и программы сохраняются на жестком диске в файле hiberfil.sys, и затем компьютер выключается. Из всех энергосберегающих режимов, используемых в ОС </w:t>
      </w:r>
      <w:proofErr w:type="spellStart"/>
      <w:r w:rsidRPr="002D6E2E">
        <w:rPr>
          <w:rFonts w:ascii="Times New Roman" w:hAnsi="Times New Roman" w:cs="Times New Roman"/>
          <w:color w:val="202122"/>
          <w:sz w:val="28"/>
          <w:szCs w:val="28"/>
          <w:lang w:val="ru-RU"/>
        </w:rPr>
        <w:t>Windows</w:t>
      </w:r>
      <w:proofErr w:type="spellEnd"/>
      <w:r w:rsidRPr="002D6E2E">
        <w:rPr>
          <w:rFonts w:ascii="Times New Roman" w:hAnsi="Times New Roman" w:cs="Times New Roman"/>
          <w:color w:val="202122"/>
          <w:sz w:val="28"/>
          <w:szCs w:val="28"/>
          <w:lang w:val="ru-RU"/>
        </w:rPr>
        <w:t>, для поддержания режима гибернации требуется наименьшее количество электроэнергии. Если в течение длительного промежутка времени компьютер не планируется использовать и нет возможности подзарядить батарею, рекомендуется перевести ноутбук в режим гибернации.</w:t>
      </w:r>
    </w:p>
    <w:p w:rsidR="002D6E2E" w:rsidRPr="002D6E2E" w:rsidRDefault="002D6E2E" w:rsidP="002D6E2E">
      <w:pPr>
        <w:shd w:val="clear" w:color="auto" w:fill="FFFFFF"/>
        <w:spacing w:before="100" w:beforeAutospacing="1" w:after="24" w:line="240" w:lineRule="auto"/>
        <w:rPr>
          <w:rFonts w:ascii="Times New Roman" w:hAnsi="Times New Roman" w:cs="Times New Roman"/>
          <w:color w:val="202122"/>
          <w:sz w:val="28"/>
          <w:szCs w:val="28"/>
          <w:lang w:val="ru-RU"/>
        </w:rPr>
      </w:pPr>
      <w:bookmarkStart w:id="0" w:name="_GoBack"/>
      <w:bookmarkEnd w:id="0"/>
    </w:p>
    <w:p w:rsidR="002D6E2E" w:rsidRPr="006F0C2A" w:rsidRDefault="002D6E2E" w:rsidP="002D6E2E">
      <w:pPr>
        <w:shd w:val="clear" w:color="auto" w:fill="FFFFFF"/>
        <w:spacing w:before="100" w:beforeAutospacing="1" w:after="24" w:line="240" w:lineRule="auto"/>
        <w:ind w:left="24"/>
        <w:rPr>
          <w:rFonts w:ascii="Times New Roman" w:hAnsi="Times New Roman" w:cs="Times New Roman"/>
          <w:color w:val="202122"/>
          <w:sz w:val="28"/>
          <w:szCs w:val="28"/>
          <w:lang w:val="ru-RU"/>
        </w:rPr>
      </w:pPr>
      <w:r w:rsidRPr="002D6E2E">
        <w:rPr>
          <w:rFonts w:ascii="Times New Roman" w:hAnsi="Times New Roman" w:cs="Times New Roman"/>
          <w:color w:val="202122"/>
          <w:sz w:val="28"/>
          <w:szCs w:val="28"/>
          <w:lang w:val="ru-RU"/>
        </w:rPr>
        <w:t>При активации данного режима система перезаписывает все данные из оперативной памяти на жесткий диск, после чего устройство выключается. При включении компьютера загрузка занимает до пары десятков секунд, зависимо от скорости накопителя. В это время данные с диска переписываются обратно в оперативную память, что позволяет полностью восстановить состояние системы и приложений. Несомненный плюс этого режима — нулевое энергопотребление и возможность восстановления данных даже при отключении сети. Из минусов можно отметить долгую загрузку и постоянные операции записи на диск, что не рекомендуется на SSD-накопителях.</w:t>
      </w:r>
    </w:p>
    <w:sectPr w:rsidR="002D6E2E" w:rsidRPr="006F0C2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7DBB"/>
    <w:multiLevelType w:val="multilevel"/>
    <w:tmpl w:val="73C4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B11D3"/>
    <w:multiLevelType w:val="multilevel"/>
    <w:tmpl w:val="1F2C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E296D"/>
    <w:multiLevelType w:val="multilevel"/>
    <w:tmpl w:val="E252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2749C"/>
    <w:multiLevelType w:val="multilevel"/>
    <w:tmpl w:val="BB80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C851C3"/>
    <w:multiLevelType w:val="multilevel"/>
    <w:tmpl w:val="F10E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61"/>
    <w:rsid w:val="002D6E2E"/>
    <w:rsid w:val="00674FD5"/>
    <w:rsid w:val="006F0C2A"/>
    <w:rsid w:val="0081742F"/>
    <w:rsid w:val="009A0779"/>
    <w:rsid w:val="00F93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5141"/>
  <w15:chartTrackingRefBased/>
  <w15:docId w15:val="{33B138F4-823E-4F01-ADF6-A5F77461B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F938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93861"/>
    <w:rPr>
      <w:color w:val="0563C1" w:themeColor="hyperlink"/>
      <w:u w:val="single"/>
    </w:rPr>
  </w:style>
  <w:style w:type="paragraph" w:styleId="a4">
    <w:name w:val="Normal (Web)"/>
    <w:basedOn w:val="a"/>
    <w:uiPriority w:val="99"/>
    <w:semiHidden/>
    <w:unhideWhenUsed/>
    <w:rsid w:val="00F938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F93861"/>
    <w:rPr>
      <w:rFonts w:ascii="Times New Roman" w:eastAsia="Times New Roman" w:hAnsi="Times New Roman" w:cs="Times New Roman"/>
      <w:b/>
      <w:bCs/>
      <w:sz w:val="27"/>
      <w:szCs w:val="27"/>
    </w:rPr>
  </w:style>
  <w:style w:type="character" w:customStyle="1" w:styleId="mw-headline">
    <w:name w:val="mw-headline"/>
    <w:basedOn w:val="a0"/>
    <w:rsid w:val="00F93861"/>
  </w:style>
  <w:style w:type="character" w:customStyle="1" w:styleId="mw-editsection">
    <w:name w:val="mw-editsection"/>
    <w:basedOn w:val="a0"/>
    <w:rsid w:val="00F93861"/>
  </w:style>
  <w:style w:type="character" w:customStyle="1" w:styleId="mw-editsection-bracket">
    <w:name w:val="mw-editsection-bracket"/>
    <w:basedOn w:val="a0"/>
    <w:rsid w:val="00F93861"/>
  </w:style>
  <w:style w:type="character" w:customStyle="1" w:styleId="mw-editsection-divider">
    <w:name w:val="mw-editsection-divider"/>
    <w:basedOn w:val="a0"/>
    <w:rsid w:val="00F93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603473">
      <w:bodyDiv w:val="1"/>
      <w:marLeft w:val="0"/>
      <w:marRight w:val="0"/>
      <w:marTop w:val="0"/>
      <w:marBottom w:val="0"/>
      <w:divBdr>
        <w:top w:val="none" w:sz="0" w:space="0" w:color="auto"/>
        <w:left w:val="none" w:sz="0" w:space="0" w:color="auto"/>
        <w:bottom w:val="none" w:sz="0" w:space="0" w:color="auto"/>
        <w:right w:val="none" w:sz="0" w:space="0" w:color="auto"/>
      </w:divBdr>
    </w:div>
    <w:div w:id="721950941">
      <w:bodyDiv w:val="1"/>
      <w:marLeft w:val="0"/>
      <w:marRight w:val="0"/>
      <w:marTop w:val="0"/>
      <w:marBottom w:val="0"/>
      <w:divBdr>
        <w:top w:val="none" w:sz="0" w:space="0" w:color="auto"/>
        <w:left w:val="none" w:sz="0" w:space="0" w:color="auto"/>
        <w:bottom w:val="none" w:sz="0" w:space="0" w:color="auto"/>
        <w:right w:val="none" w:sz="0" w:space="0" w:color="auto"/>
      </w:divBdr>
    </w:div>
    <w:div w:id="791902212">
      <w:bodyDiv w:val="1"/>
      <w:marLeft w:val="0"/>
      <w:marRight w:val="0"/>
      <w:marTop w:val="0"/>
      <w:marBottom w:val="0"/>
      <w:divBdr>
        <w:top w:val="none" w:sz="0" w:space="0" w:color="auto"/>
        <w:left w:val="none" w:sz="0" w:space="0" w:color="auto"/>
        <w:bottom w:val="none" w:sz="0" w:space="0" w:color="auto"/>
        <w:right w:val="none" w:sz="0" w:space="0" w:color="auto"/>
      </w:divBdr>
    </w:div>
    <w:div w:id="803041595">
      <w:bodyDiv w:val="1"/>
      <w:marLeft w:val="0"/>
      <w:marRight w:val="0"/>
      <w:marTop w:val="0"/>
      <w:marBottom w:val="0"/>
      <w:divBdr>
        <w:top w:val="none" w:sz="0" w:space="0" w:color="auto"/>
        <w:left w:val="none" w:sz="0" w:space="0" w:color="auto"/>
        <w:bottom w:val="none" w:sz="0" w:space="0" w:color="auto"/>
        <w:right w:val="none" w:sz="0" w:space="0" w:color="auto"/>
      </w:divBdr>
    </w:div>
    <w:div w:id="856894851">
      <w:bodyDiv w:val="1"/>
      <w:marLeft w:val="0"/>
      <w:marRight w:val="0"/>
      <w:marTop w:val="0"/>
      <w:marBottom w:val="0"/>
      <w:divBdr>
        <w:top w:val="none" w:sz="0" w:space="0" w:color="auto"/>
        <w:left w:val="none" w:sz="0" w:space="0" w:color="auto"/>
        <w:bottom w:val="none" w:sz="0" w:space="0" w:color="auto"/>
        <w:right w:val="none" w:sz="0" w:space="0" w:color="auto"/>
      </w:divBdr>
    </w:div>
    <w:div w:id="1142501903">
      <w:bodyDiv w:val="1"/>
      <w:marLeft w:val="0"/>
      <w:marRight w:val="0"/>
      <w:marTop w:val="0"/>
      <w:marBottom w:val="0"/>
      <w:divBdr>
        <w:top w:val="none" w:sz="0" w:space="0" w:color="auto"/>
        <w:left w:val="none" w:sz="0" w:space="0" w:color="auto"/>
        <w:bottom w:val="none" w:sz="0" w:space="0" w:color="auto"/>
        <w:right w:val="none" w:sz="0" w:space="0" w:color="auto"/>
      </w:divBdr>
    </w:div>
    <w:div w:id="1337729057">
      <w:bodyDiv w:val="1"/>
      <w:marLeft w:val="0"/>
      <w:marRight w:val="0"/>
      <w:marTop w:val="0"/>
      <w:marBottom w:val="0"/>
      <w:divBdr>
        <w:top w:val="none" w:sz="0" w:space="0" w:color="auto"/>
        <w:left w:val="none" w:sz="0" w:space="0" w:color="auto"/>
        <w:bottom w:val="none" w:sz="0" w:space="0" w:color="auto"/>
        <w:right w:val="none" w:sz="0" w:space="0" w:color="auto"/>
      </w:divBdr>
    </w:div>
    <w:div w:id="1932815459">
      <w:bodyDiv w:val="1"/>
      <w:marLeft w:val="0"/>
      <w:marRight w:val="0"/>
      <w:marTop w:val="0"/>
      <w:marBottom w:val="0"/>
      <w:divBdr>
        <w:top w:val="none" w:sz="0" w:space="0" w:color="auto"/>
        <w:left w:val="none" w:sz="0" w:space="0" w:color="auto"/>
        <w:bottom w:val="none" w:sz="0" w:space="0" w:color="auto"/>
        <w:right w:val="none" w:sz="0" w:space="0" w:color="auto"/>
      </w:divBdr>
    </w:div>
    <w:div w:id="2017419791">
      <w:bodyDiv w:val="1"/>
      <w:marLeft w:val="0"/>
      <w:marRight w:val="0"/>
      <w:marTop w:val="0"/>
      <w:marBottom w:val="0"/>
      <w:divBdr>
        <w:top w:val="none" w:sz="0" w:space="0" w:color="auto"/>
        <w:left w:val="none" w:sz="0" w:space="0" w:color="auto"/>
        <w:bottom w:val="none" w:sz="0" w:space="0" w:color="auto"/>
        <w:right w:val="none" w:sz="0" w:space="0" w:color="auto"/>
      </w:divBdr>
    </w:div>
    <w:div w:id="211435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1%D0%B0%D1%82%D0%B0%D1%80%D0%B5%D1%8F_(%D1%8D%D0%BB%D0%B5%D0%BA%D1%82%D1%80%D0%BE%D1%82%D0%B5%D1%85%D0%BD%D0%B8%D0%BA%D0%B0)" TargetMode="External"/><Relationship Id="rId13" Type="http://schemas.openxmlformats.org/officeDocument/2006/relationships/hyperlink" Target="https://ru.wikipedia.org/wiki/%D0%9B%D0%B8%D1%82%D0%B8%D0%B9-%D1%82%D0%B8%D1%82%D0%B0%D0%BD%D0%B0%D1%82%D0%BD%D1%8B%D0%B9_%D0%B0%D0%BA%D0%BA%D1%83%D0%BC%D1%83%D0%BB%D1%8F%D1%82%D0%BE%D1%8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AD%D0%BB%D0%B5%D0%BA%D1%82%D1%80%D0%B8%D1%87%D0%B5%D1%81%D0%BA%D0%B8%D0%B9_%D1%82%D0%BE%D0%BA" TargetMode="External"/><Relationship Id="rId12" Type="http://schemas.openxmlformats.org/officeDocument/2006/relationships/hyperlink" Target="https://ru.wikipedia.org/wiki/%D0%9D%D0%B8%D0%BA%D0%B5%D0%BB%D1%8C-%D0%BC%D0%B5%D1%82%D0%B0%D0%BB%D0%BB-%D0%B3%D0%B8%D0%B4%D1%80%D0%B8%D0%B4%D0%BD%D1%8B%D0%B9_%D0%B0%D0%BA%D0%BA%D1%83%D0%BC%D1%83%D0%BB%D1%8F%D1%82%D0%BE%D1%8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D0%93%D1%80%D0%B0%D0%B4%D1%83%D1%81_%D1%86%D0%B5%D0%BB%D1%8C%D1%81%D0%B8%D1%8F" TargetMode="External"/><Relationship Id="rId1" Type="http://schemas.openxmlformats.org/officeDocument/2006/relationships/numbering" Target="numbering.xml"/><Relationship Id="rId6" Type="http://schemas.openxmlformats.org/officeDocument/2006/relationships/hyperlink" Target="https://ru.wikipedia.org/wiki/%D0%AD%D0%BB%D0%B5%D0%BA%D1%82%D1%80%D0%BE%D0%BB%D0%B8%D0%B7" TargetMode="External"/><Relationship Id="rId11" Type="http://schemas.openxmlformats.org/officeDocument/2006/relationships/hyperlink" Target="https://ru.wikipedia.org/wiki/%D0%9D%D0%B8%D0%BA%D0%B5%D0%BB%D1%8C-%D0%BC%D0%B5%D1%82%D0%B0%D0%BB%D0%BB-%D0%B3%D0%B8%D0%B4%D1%80%D0%B8%D0%B4%D0%BD%D1%8B%D0%B9_%D0%B0%D0%BA%D0%BA%D1%83%D0%BC%D1%83%D0%BB%D1%8F%D1%82%D0%BE%D1%80" TargetMode="External"/><Relationship Id="rId5" Type="http://schemas.openxmlformats.org/officeDocument/2006/relationships/hyperlink" Target="https://ru.wikipedia.org/wiki/%D0%93%D0%B0%D0%BB%D1%8C%D0%B2%D0%B0%D0%BD%D0%B8%D1%87%D0%B5%D1%81%D0%BA%D0%B8%D0%B9_%D1%8D%D0%BB%D0%B5%D0%BC%D0%B5%D0%BD%D1%82" TargetMode="External"/><Relationship Id="rId15" Type="http://schemas.openxmlformats.org/officeDocument/2006/relationships/hyperlink" Target="https://ru.wikipedia.org/wiki/%D0%93%D1%80%D0%B0%D0%B4%D1%83%D1%81_%D0%A6%D0%B5%D0%BB%D1%8C%D1%81%D0%B8%D1%8F" TargetMode="External"/><Relationship Id="rId10" Type="http://schemas.openxmlformats.org/officeDocument/2006/relationships/hyperlink" Target="https://ru.wikipedia.org/wiki/%D0%9E%D0%B1%D1%8A%D1%91%D0%BC" TargetMode="External"/><Relationship Id="rId4" Type="http://schemas.openxmlformats.org/officeDocument/2006/relationships/webSettings" Target="webSettings.xml"/><Relationship Id="rId9" Type="http://schemas.openxmlformats.org/officeDocument/2006/relationships/hyperlink" Target="https://ru.wikipedia.org/wiki/%D0%AD%D0%BD%D0%B5%D1%80%D0%B3%D0%B8%D1%8F" TargetMode="External"/><Relationship Id="rId14" Type="http://schemas.openxmlformats.org/officeDocument/2006/relationships/hyperlink" Target="https://ru.wikipedia.org/wiki/%D0%9B%D0%B8%D1%82%D0%B8%D0%B9-%D0%BF%D0%BE%D0%BB%D0%B8%D0%BC%D0%B5%D1%80%D0%BD%D1%8B%D0%B9_%D0%B0%D0%BA%D0%BA%D1%83%D0%BC%D1%83%D0%BB%D1%8F%D1%82%D0%BE%D1%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1811</Words>
  <Characters>10326</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Максимка Ракитский</cp:lastModifiedBy>
  <cp:revision>2</cp:revision>
  <dcterms:created xsi:type="dcterms:W3CDTF">2021-10-28T09:30:00Z</dcterms:created>
  <dcterms:modified xsi:type="dcterms:W3CDTF">2021-10-28T09:30:00Z</dcterms:modified>
</cp:coreProperties>
</file>