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731" w:rsidRDefault="00F66616" w:rsidP="00925B64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概述</w:t>
      </w:r>
    </w:p>
    <w:p w:rsidR="00F66616" w:rsidRDefault="00F66616" w:rsidP="00925B64">
      <w:pPr>
        <w:pStyle w:val="2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项目概述</w:t>
      </w:r>
    </w:p>
    <w:p w:rsidR="00F66616" w:rsidRDefault="00F66616">
      <w:r w:rsidRPr="00F66616">
        <w:rPr>
          <w:rFonts w:hint="eastAsia"/>
        </w:rPr>
        <w:t>本项目的目标是开发一套</w:t>
      </w:r>
      <w:r w:rsidRPr="001B23E6">
        <w:rPr>
          <w:rFonts w:hint="eastAsia"/>
        </w:rPr>
        <w:t>数据采集系统</w:t>
      </w:r>
      <w:r w:rsidRPr="00F66616">
        <w:rPr>
          <w:rFonts w:hint="eastAsia"/>
        </w:rPr>
        <w:t>，</w:t>
      </w:r>
      <w:r>
        <w:rPr>
          <w:rFonts w:hint="eastAsia"/>
        </w:rPr>
        <w:t>以</w:t>
      </w:r>
      <w:r w:rsidRPr="001B23E6">
        <w:rPr>
          <w:rFonts w:hint="eastAsia"/>
        </w:rPr>
        <w:t>实现对山东省企业就业失业等数据的采集及分析。</w:t>
      </w:r>
      <w:r w:rsidR="004B21CA">
        <w:rPr>
          <w:rFonts w:hint="eastAsia"/>
        </w:rPr>
        <w:t>。</w:t>
      </w:r>
      <w:bookmarkStart w:id="0" w:name="_GoBack"/>
      <w:bookmarkEnd w:id="0"/>
    </w:p>
    <w:p w:rsidR="00F66616" w:rsidRDefault="00F66616" w:rsidP="00925B64">
      <w:pPr>
        <w:pStyle w:val="2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项目交付产品</w:t>
      </w:r>
    </w:p>
    <w:p w:rsidR="00583FDD" w:rsidRDefault="00F66616">
      <w:r>
        <w:rPr>
          <w:rFonts w:hint="eastAsia"/>
        </w:rPr>
        <w:t>可用的数据采集系统可执行文件。</w:t>
      </w:r>
    </w:p>
    <w:p w:rsidR="00F66616" w:rsidRDefault="00F66616" w:rsidP="00925B64">
      <w:pPr>
        <w:pStyle w:val="2"/>
      </w:pPr>
      <w:r>
        <w:rPr>
          <w:rFonts w:hint="eastAsia"/>
        </w:rPr>
        <w:t>1.</w:t>
      </w:r>
      <w:r w:rsidR="00583FDD">
        <w:rPr>
          <w:rFonts w:hint="eastAsia"/>
        </w:rPr>
        <w:t>3</w:t>
      </w:r>
      <w:r>
        <w:t xml:space="preserve"> </w:t>
      </w:r>
      <w:r>
        <w:rPr>
          <w:rFonts w:hint="eastAsia"/>
        </w:rPr>
        <w:t>定义、缩写词及简写</w:t>
      </w:r>
    </w:p>
    <w:p w:rsidR="00F66616" w:rsidRDefault="00F66616">
      <w:r>
        <w:rPr>
          <w:rFonts w:hint="eastAsia"/>
        </w:rPr>
        <w:t>该项目、此项目、本项目：山东省企业就业失业数据采集系统</w:t>
      </w:r>
    </w:p>
    <w:p w:rsidR="00F66616" w:rsidRDefault="00F66616">
      <w:r>
        <w:rPr>
          <w:rFonts w:hint="eastAsia"/>
        </w:rPr>
        <w:t>SPMP：软件项目管理计划</w:t>
      </w:r>
    </w:p>
    <w:p w:rsidR="00F66616" w:rsidRDefault="00F66616">
      <w:r>
        <w:rPr>
          <w:rFonts w:hint="eastAsia"/>
        </w:rPr>
        <w:t>SRS：需求规格</w:t>
      </w:r>
    </w:p>
    <w:p w:rsidR="00F66616" w:rsidRDefault="00173D0F" w:rsidP="00925B64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项目组织</w:t>
      </w:r>
    </w:p>
    <w:p w:rsidR="00173D0F" w:rsidRDefault="00173D0F" w:rsidP="00925B64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外部接口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3D0F" w:rsidTr="00173D0F">
        <w:tc>
          <w:tcPr>
            <w:tcW w:w="2765" w:type="dxa"/>
          </w:tcPr>
          <w:p w:rsidR="00173D0F" w:rsidRPr="00173D0F" w:rsidRDefault="00173D0F">
            <w:r>
              <w:rPr>
                <w:rFonts w:hint="eastAsia"/>
              </w:rPr>
              <w:t>组织</w:t>
            </w:r>
          </w:p>
        </w:tc>
        <w:tc>
          <w:tcPr>
            <w:tcW w:w="2765" w:type="dxa"/>
          </w:tcPr>
          <w:p w:rsidR="00173D0F" w:rsidRDefault="00173D0F">
            <w:r>
              <w:rPr>
                <w:rFonts w:hint="eastAsia"/>
              </w:rPr>
              <w:t>联系人</w:t>
            </w:r>
          </w:p>
        </w:tc>
        <w:tc>
          <w:tcPr>
            <w:tcW w:w="2766" w:type="dxa"/>
          </w:tcPr>
          <w:p w:rsidR="00173D0F" w:rsidRDefault="00173D0F">
            <w:r>
              <w:rPr>
                <w:rFonts w:hint="eastAsia"/>
              </w:rPr>
              <w:t>联系方式</w:t>
            </w:r>
          </w:p>
        </w:tc>
      </w:tr>
      <w:tr w:rsidR="00173D0F" w:rsidTr="00173D0F">
        <w:tc>
          <w:tcPr>
            <w:tcW w:w="2765" w:type="dxa"/>
          </w:tcPr>
          <w:p w:rsidR="00173D0F" w:rsidRDefault="00173D0F">
            <w:r>
              <w:rPr>
                <w:rFonts w:hint="eastAsia"/>
              </w:rPr>
              <w:t>指导老师</w:t>
            </w:r>
          </w:p>
        </w:tc>
        <w:tc>
          <w:tcPr>
            <w:tcW w:w="2765" w:type="dxa"/>
          </w:tcPr>
          <w:p w:rsidR="00173D0F" w:rsidRDefault="00173D0F">
            <w:r w:rsidRPr="00173D0F">
              <w:t>闫 波</w:t>
            </w:r>
          </w:p>
        </w:tc>
        <w:tc>
          <w:tcPr>
            <w:tcW w:w="2766" w:type="dxa"/>
          </w:tcPr>
          <w:p w:rsidR="00173D0F" w:rsidRDefault="00A73555">
            <w:hyperlink r:id="rId7" w:history="1">
              <w:r w:rsidR="00173D0F" w:rsidRPr="00624430">
                <w:rPr>
                  <w:rStyle w:val="a9"/>
                </w:rPr>
                <w:t>164036025@qq</w:t>
              </w:r>
              <w:r w:rsidR="00173D0F" w:rsidRPr="00624430">
                <w:rPr>
                  <w:rStyle w:val="a9"/>
                  <w:rFonts w:hint="eastAsia"/>
                </w:rPr>
                <w:t>.</w:t>
              </w:r>
              <w:r w:rsidR="00173D0F" w:rsidRPr="00624430">
                <w:rPr>
                  <w:rStyle w:val="a9"/>
                </w:rPr>
                <w:t>com</w:t>
              </w:r>
            </w:hyperlink>
          </w:p>
        </w:tc>
      </w:tr>
      <w:tr w:rsidR="00173D0F" w:rsidTr="00173D0F">
        <w:tc>
          <w:tcPr>
            <w:tcW w:w="2765" w:type="dxa"/>
          </w:tcPr>
          <w:p w:rsidR="00173D0F" w:rsidRDefault="00173D0F">
            <w:r>
              <w:rPr>
                <w:rFonts w:hint="eastAsia"/>
              </w:rPr>
              <w:t>非本项目组同学</w:t>
            </w:r>
          </w:p>
        </w:tc>
        <w:tc>
          <w:tcPr>
            <w:tcW w:w="2765" w:type="dxa"/>
          </w:tcPr>
          <w:p w:rsidR="00173D0F" w:rsidRDefault="00173D0F">
            <w:r>
              <w:rPr>
                <w:rFonts w:hint="eastAsia"/>
              </w:rPr>
              <w:t>张三</w:t>
            </w:r>
          </w:p>
        </w:tc>
        <w:tc>
          <w:tcPr>
            <w:tcW w:w="2766" w:type="dxa"/>
          </w:tcPr>
          <w:p w:rsidR="00173D0F" w:rsidRDefault="00173D0F">
            <w:r>
              <w:rPr>
                <w:rFonts w:hint="eastAsia"/>
              </w:rPr>
              <w:t>1234567890@qq.com</w:t>
            </w:r>
          </w:p>
        </w:tc>
      </w:tr>
    </w:tbl>
    <w:p w:rsidR="00173D0F" w:rsidRDefault="00173D0F" w:rsidP="00925B64">
      <w:pPr>
        <w:pStyle w:val="2"/>
      </w:pPr>
      <w:r>
        <w:rPr>
          <w:rFonts w:hint="eastAsia"/>
        </w:rPr>
        <w:lastRenderedPageBreak/>
        <w:t>2.2</w:t>
      </w:r>
      <w:r>
        <w:t xml:space="preserve"> </w:t>
      </w:r>
      <w:r>
        <w:rPr>
          <w:rFonts w:hint="eastAsia"/>
        </w:rPr>
        <w:t>内部组织结构</w:t>
      </w:r>
    </w:p>
    <w:p w:rsidR="00583FDD" w:rsidRDefault="00583FDD">
      <w:r w:rsidRPr="00583FDD">
        <w:rPr>
          <w:noProof/>
        </w:rPr>
        <w:drawing>
          <wp:inline distT="0" distB="0" distL="0" distR="0">
            <wp:extent cx="5321935" cy="3618230"/>
            <wp:effectExtent l="0" t="0" r="0" b="1270"/>
            <wp:docPr id="1" name="图片 1" descr="C:\Users\Administrator.WIN-F02R0RHR5J0\AppData\Roaming\Tencent\Users\1062385066\QQ\WinTemp\RichOle\D{5WKG)1YFJH%9C0F]L8T}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WIN-F02R0RHR5J0\AppData\Roaming\Tencent\Users\1062385066\QQ\WinTemp\RichOle\D{5WKG)1YFJH%9C0F]L8T}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35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D0F" w:rsidRDefault="00173D0F" w:rsidP="00925B64">
      <w:pPr>
        <w:pStyle w:val="2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角色与职责划分</w:t>
      </w:r>
    </w:p>
    <w:p w:rsidR="00B962AC" w:rsidRDefault="00B962AC">
      <w:r>
        <w:rPr>
          <w:rFonts w:hint="eastAsia"/>
        </w:rPr>
        <w:t>需求分析，软件设计，编码设计，测试等。</w:t>
      </w:r>
    </w:p>
    <w:p w:rsidR="00B962AC" w:rsidRDefault="00B962AC" w:rsidP="00925B64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管理过程</w:t>
      </w:r>
    </w:p>
    <w:p w:rsidR="00B962AC" w:rsidRDefault="00B962AC" w:rsidP="00925B64">
      <w:pPr>
        <w:pStyle w:val="2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项目启动计划</w:t>
      </w:r>
    </w:p>
    <w:p w:rsidR="00B962AC" w:rsidRDefault="00B962AC">
      <w:r w:rsidRPr="00B962AC">
        <w:rPr>
          <w:rFonts w:hint="eastAsia"/>
        </w:rPr>
        <w:t>每个团队成员不仅</w:t>
      </w:r>
      <w:r>
        <w:rPr>
          <w:rFonts w:hint="eastAsia"/>
        </w:rPr>
        <w:t>需要积极讨论</w:t>
      </w:r>
      <w:r w:rsidRPr="00B962AC">
        <w:rPr>
          <w:rFonts w:hint="eastAsia"/>
        </w:rPr>
        <w:t>，而且</w:t>
      </w:r>
      <w:r>
        <w:rPr>
          <w:rFonts w:hint="eastAsia"/>
        </w:rPr>
        <w:t>还要共同合作</w:t>
      </w:r>
      <w:r w:rsidRPr="00B962AC">
        <w:rPr>
          <w:rFonts w:hint="eastAsia"/>
        </w:rPr>
        <w:t>。要在充分讨论的基础上作出决定，并及时有效地执行。按时完成项目的基本功能，按时发布产品，遵循标准的项目操作标准，文件严格完整，代码注释充分，便于后续维护。产品运行稳定，界面友好易用，在软件开发过程中，要注重团队建设、合理分工、默契协作、和谐氛围。项目设计和开发人员要有创新才能更好地吸引客户</w:t>
      </w:r>
      <w:r>
        <w:rPr>
          <w:rFonts w:hint="eastAsia"/>
        </w:rPr>
        <w:t>。</w:t>
      </w:r>
    </w:p>
    <w:p w:rsidR="00B962AC" w:rsidRDefault="00B962AC" w:rsidP="00925B64">
      <w:pPr>
        <w:pStyle w:val="2"/>
      </w:pPr>
      <w:r>
        <w:rPr>
          <w:rFonts w:hint="eastAsia"/>
        </w:rPr>
        <w:t>3.2</w:t>
      </w:r>
      <w:r>
        <w:t xml:space="preserve"> </w:t>
      </w:r>
      <w:r w:rsidR="0075094F">
        <w:rPr>
          <w:rFonts w:hint="eastAsia"/>
        </w:rPr>
        <w:t>初步</w:t>
      </w:r>
      <w:r>
        <w:rPr>
          <w:rFonts w:hint="eastAsia"/>
        </w:rPr>
        <w:t>工作计划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002" w:rsidTr="00C83002"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阶段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成果</w:t>
            </w:r>
          </w:p>
        </w:tc>
      </w:tr>
      <w:tr w:rsidR="00C83002" w:rsidTr="00C83002"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需求调研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1~3周</w:t>
            </w:r>
          </w:p>
        </w:tc>
        <w:tc>
          <w:tcPr>
            <w:tcW w:w="2074" w:type="dxa"/>
          </w:tcPr>
          <w:p w:rsidR="00C83002" w:rsidRDefault="00C83002">
            <w:r w:rsidRPr="00C83002">
              <w:rPr>
                <w:rFonts w:hint="eastAsia"/>
              </w:rPr>
              <w:t>成立项目咨询专家</w:t>
            </w:r>
            <w:r w:rsidRPr="00C83002">
              <w:t xml:space="preserve"> </w:t>
            </w:r>
            <w:r w:rsidRPr="00C83002">
              <w:lastRenderedPageBreak/>
              <w:t>组，对项目需求进行 详细的调研</w:t>
            </w:r>
          </w:p>
        </w:tc>
        <w:tc>
          <w:tcPr>
            <w:tcW w:w="2074" w:type="dxa"/>
          </w:tcPr>
          <w:p w:rsidR="00C83002" w:rsidRDefault="00C83002">
            <w:r w:rsidRPr="00C83002">
              <w:rPr>
                <w:rFonts w:hint="eastAsia"/>
              </w:rPr>
              <w:lastRenderedPageBreak/>
              <w:t>系统需求规格说明</w:t>
            </w:r>
            <w:r w:rsidRPr="00C83002">
              <w:rPr>
                <w:rFonts w:hint="eastAsia"/>
              </w:rPr>
              <w:lastRenderedPageBreak/>
              <w:t>书</w:t>
            </w:r>
          </w:p>
        </w:tc>
      </w:tr>
      <w:tr w:rsidR="00C83002" w:rsidTr="00C83002"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lastRenderedPageBreak/>
              <w:t>系统设计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4~7周</w:t>
            </w:r>
          </w:p>
        </w:tc>
        <w:tc>
          <w:tcPr>
            <w:tcW w:w="2074" w:type="dxa"/>
          </w:tcPr>
          <w:p w:rsidR="00C83002" w:rsidRDefault="00C83002" w:rsidP="00C83002">
            <w:r>
              <w:rPr>
                <w:rFonts w:hint="eastAsia"/>
              </w:rPr>
              <w:t>在需求调研的基础上对系统架构、安全体系、功能等进行系统设计</w:t>
            </w:r>
          </w:p>
        </w:tc>
        <w:tc>
          <w:tcPr>
            <w:tcW w:w="2074" w:type="dxa"/>
          </w:tcPr>
          <w:p w:rsidR="00C83002" w:rsidRPr="00C83002" w:rsidRDefault="00C83002">
            <w:r w:rsidRPr="00C83002">
              <w:rPr>
                <w:rFonts w:hint="eastAsia"/>
              </w:rPr>
              <w:t>系统设计说明书</w:t>
            </w:r>
          </w:p>
        </w:tc>
      </w:tr>
      <w:tr w:rsidR="00C83002" w:rsidTr="00C83002"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系统开发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8~18周</w:t>
            </w:r>
          </w:p>
        </w:tc>
        <w:tc>
          <w:tcPr>
            <w:tcW w:w="2074" w:type="dxa"/>
          </w:tcPr>
          <w:p w:rsidR="00C83002" w:rsidRDefault="00C83002" w:rsidP="00C83002">
            <w:r>
              <w:rPr>
                <w:rFonts w:hint="eastAsia"/>
              </w:rPr>
              <w:t>进行各个子系统的迭代开发，完成单元测试</w:t>
            </w:r>
          </w:p>
        </w:tc>
        <w:tc>
          <w:tcPr>
            <w:tcW w:w="2074" w:type="dxa"/>
          </w:tcPr>
          <w:p w:rsidR="00C83002" w:rsidRDefault="00C83002">
            <w:r w:rsidRPr="00C83002">
              <w:rPr>
                <w:rFonts w:hint="eastAsia"/>
              </w:rPr>
              <w:t>不同迭代版本的可运行系统</w:t>
            </w:r>
            <w:r w:rsidRPr="00C83002">
              <w:t> </w:t>
            </w:r>
          </w:p>
        </w:tc>
      </w:tr>
      <w:tr w:rsidR="00C83002" w:rsidTr="00C83002"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系统集成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19~20周</w:t>
            </w:r>
          </w:p>
        </w:tc>
        <w:tc>
          <w:tcPr>
            <w:tcW w:w="2074" w:type="dxa"/>
          </w:tcPr>
          <w:p w:rsidR="00C83002" w:rsidRDefault="00C83002" w:rsidP="00C83002">
            <w:r>
              <w:rPr>
                <w:rFonts w:hint="eastAsia"/>
              </w:rPr>
              <w:t>系统集成和对各模块集成测试</w:t>
            </w:r>
          </w:p>
        </w:tc>
        <w:tc>
          <w:tcPr>
            <w:tcW w:w="2074" w:type="dxa"/>
          </w:tcPr>
          <w:p w:rsidR="00C83002" w:rsidRPr="00C83002" w:rsidRDefault="00C83002" w:rsidP="00C83002">
            <w:r>
              <w:rPr>
                <w:rFonts w:hint="eastAsia"/>
              </w:rPr>
              <w:t>系统集成和对各模块集成测试</w:t>
            </w:r>
          </w:p>
        </w:tc>
      </w:tr>
      <w:tr w:rsidR="00C83002" w:rsidTr="00C83002">
        <w:tc>
          <w:tcPr>
            <w:tcW w:w="2074" w:type="dxa"/>
          </w:tcPr>
          <w:p w:rsidR="00C83002" w:rsidRPr="00C83002" w:rsidRDefault="00C83002">
            <w:r>
              <w:rPr>
                <w:rFonts w:hint="eastAsia"/>
              </w:rPr>
              <w:t>系统初验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21周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项目初验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初验报告</w:t>
            </w:r>
          </w:p>
        </w:tc>
      </w:tr>
      <w:tr w:rsidR="00C83002" w:rsidTr="00C83002"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系统试运行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22周</w:t>
            </w:r>
          </w:p>
        </w:tc>
        <w:tc>
          <w:tcPr>
            <w:tcW w:w="2074" w:type="dxa"/>
          </w:tcPr>
          <w:p w:rsidR="00C83002" w:rsidRDefault="00C83002" w:rsidP="00C83002">
            <w:r>
              <w:t>1、平台上线试运行 </w:t>
            </w:r>
          </w:p>
          <w:p w:rsidR="00C83002" w:rsidRDefault="00C83002" w:rsidP="00C83002">
            <w:r>
              <w:t>2、系统持续优化</w:t>
            </w:r>
          </w:p>
        </w:tc>
        <w:tc>
          <w:tcPr>
            <w:tcW w:w="2074" w:type="dxa"/>
          </w:tcPr>
          <w:p w:rsidR="00C83002" w:rsidRDefault="00C83002">
            <w:r w:rsidRPr="00C83002">
              <w:rPr>
                <w:rFonts w:hint="eastAsia"/>
              </w:rPr>
              <w:t>升级版本的可运行系统，并安装部署到用户本地</w:t>
            </w:r>
          </w:p>
        </w:tc>
      </w:tr>
      <w:tr w:rsidR="00C83002" w:rsidTr="00C83002"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用户培训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23周</w:t>
            </w:r>
          </w:p>
        </w:tc>
        <w:tc>
          <w:tcPr>
            <w:tcW w:w="2074" w:type="dxa"/>
          </w:tcPr>
          <w:p w:rsidR="00C83002" w:rsidRDefault="00C83002">
            <w:r w:rsidRPr="00C83002">
              <w:rPr>
                <w:rFonts w:hint="eastAsia"/>
              </w:rPr>
              <w:t>对各级用户进行培训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使用说明</w:t>
            </w:r>
          </w:p>
        </w:tc>
      </w:tr>
      <w:tr w:rsidR="00C83002" w:rsidTr="00C83002"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项目终验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24周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项目终验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验收报告</w:t>
            </w:r>
          </w:p>
        </w:tc>
      </w:tr>
    </w:tbl>
    <w:p w:rsidR="002165C2" w:rsidRDefault="005945CC" w:rsidP="00925B64">
      <w:pPr>
        <w:pStyle w:val="2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控制计划</w:t>
      </w:r>
    </w:p>
    <w:p w:rsidR="005945CC" w:rsidRDefault="005945CC" w:rsidP="00925B64">
      <w:pPr>
        <w:pStyle w:val="4"/>
      </w:pPr>
      <w:r>
        <w:rPr>
          <w:rFonts w:hint="eastAsia"/>
        </w:rPr>
        <w:t>3.3.1</w:t>
      </w:r>
      <w:r>
        <w:t xml:space="preserve"> </w:t>
      </w:r>
      <w:r>
        <w:rPr>
          <w:rFonts w:hint="eastAsia"/>
        </w:rPr>
        <w:t>质量保证计划</w:t>
      </w:r>
    </w:p>
    <w:p w:rsidR="005945CC" w:rsidRDefault="005945CC">
      <w:r>
        <w:rPr>
          <w:rFonts w:hint="eastAsia"/>
        </w:rPr>
        <w:t>本系统绝不使用盗版软件，会定期检查并配备专业人员进行监督检查。</w:t>
      </w:r>
    </w:p>
    <w:p w:rsidR="005B3DF4" w:rsidRDefault="005945CC" w:rsidP="00925B64">
      <w:pPr>
        <w:pStyle w:val="4"/>
      </w:pPr>
      <w:r>
        <w:rPr>
          <w:rFonts w:hint="eastAsia"/>
        </w:rPr>
        <w:t>3.3.2</w:t>
      </w:r>
      <w:r>
        <w:t xml:space="preserve"> </w:t>
      </w:r>
      <w:r w:rsidR="005B3DF4">
        <w:rPr>
          <w:rFonts w:hint="eastAsia"/>
        </w:rPr>
        <w:t>进度控制、预算监控计划</w:t>
      </w:r>
    </w:p>
    <w:p w:rsidR="005B3DF4" w:rsidRDefault="005B3DF4">
      <w:r>
        <w:rPr>
          <w:rFonts w:hint="eastAsia"/>
        </w:rPr>
        <w:t>以下为任务分配状况：</w:t>
      </w:r>
    </w:p>
    <w:p w:rsidR="005B3DF4" w:rsidRDefault="005B3DF4">
      <w:r>
        <w:rPr>
          <w:noProof/>
        </w:rPr>
        <w:lastRenderedPageBreak/>
        <w:drawing>
          <wp:inline distT="0" distB="0" distL="0" distR="0" wp14:anchorId="2EF8C9CE" wp14:editId="1962A4A7">
            <wp:extent cx="5274310" cy="3435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2004111331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4F" w:rsidRDefault="005945CC">
      <w:r>
        <w:rPr>
          <w:rFonts w:hint="eastAsia"/>
        </w:rPr>
        <w:t>本系统进度由本企业过程控制部门参照质量管理部统一进行监控，并保留监控过程中所产生的日常检查记录。</w:t>
      </w:r>
    </w:p>
    <w:p w:rsidR="008B3281" w:rsidRDefault="005B3DF4" w:rsidP="00925B64">
      <w:pPr>
        <w:pStyle w:val="4"/>
      </w:pPr>
      <w:r>
        <w:rPr>
          <w:rFonts w:hint="eastAsia"/>
        </w:rPr>
        <w:t>3.3.3</w:t>
      </w:r>
      <w:r w:rsidR="005945CC">
        <w:t xml:space="preserve"> </w:t>
      </w:r>
      <w:r w:rsidR="005945CC">
        <w:rPr>
          <w:rFonts w:hint="eastAsia"/>
        </w:rPr>
        <w:t>配置管理计划</w:t>
      </w:r>
    </w:p>
    <w:p w:rsidR="005945CC" w:rsidRDefault="005945CC" w:rsidP="00925B64">
      <w:pPr>
        <w:pStyle w:val="2"/>
      </w:pP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风险管理计划</w:t>
      </w:r>
    </w:p>
    <w:tbl>
      <w:tblPr>
        <w:tblStyle w:val="a8"/>
        <w:tblW w:w="8642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729"/>
      </w:tblGrid>
      <w:tr w:rsidR="008B3281" w:rsidTr="00925B64">
        <w:tc>
          <w:tcPr>
            <w:tcW w:w="1382" w:type="dxa"/>
          </w:tcPr>
          <w:p w:rsidR="008B3281" w:rsidRDefault="008B3281"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:rsidR="008B3281" w:rsidRDefault="008B3281">
            <w:r>
              <w:rPr>
                <w:rFonts w:hint="eastAsia"/>
              </w:rPr>
              <w:t>风险</w:t>
            </w:r>
          </w:p>
        </w:tc>
        <w:tc>
          <w:tcPr>
            <w:tcW w:w="1383" w:type="dxa"/>
          </w:tcPr>
          <w:p w:rsidR="008B3281" w:rsidRDefault="008B3281">
            <w:r>
              <w:rPr>
                <w:rFonts w:hint="eastAsia"/>
              </w:rPr>
              <w:t>概率</w:t>
            </w:r>
          </w:p>
        </w:tc>
        <w:tc>
          <w:tcPr>
            <w:tcW w:w="1383" w:type="dxa"/>
          </w:tcPr>
          <w:p w:rsidR="008B3281" w:rsidRDefault="008B3281">
            <w:r>
              <w:rPr>
                <w:rFonts w:hint="eastAsia"/>
              </w:rPr>
              <w:t>影响</w:t>
            </w:r>
          </w:p>
        </w:tc>
        <w:tc>
          <w:tcPr>
            <w:tcW w:w="1383" w:type="dxa"/>
          </w:tcPr>
          <w:p w:rsidR="008B3281" w:rsidRDefault="008B3281">
            <w:r>
              <w:rPr>
                <w:rFonts w:hint="eastAsia"/>
              </w:rPr>
              <w:t>优先级</w:t>
            </w:r>
          </w:p>
        </w:tc>
        <w:tc>
          <w:tcPr>
            <w:tcW w:w="1729" w:type="dxa"/>
          </w:tcPr>
          <w:p w:rsidR="008B3281" w:rsidRDefault="008B3281">
            <w:r>
              <w:rPr>
                <w:rFonts w:hint="eastAsia"/>
              </w:rPr>
              <w:t>规避或减轻策略</w:t>
            </w:r>
          </w:p>
        </w:tc>
      </w:tr>
      <w:tr w:rsidR="008B3281" w:rsidTr="00925B64">
        <w:tc>
          <w:tcPr>
            <w:tcW w:w="1382" w:type="dxa"/>
          </w:tcPr>
          <w:p w:rsidR="008B3281" w:rsidRDefault="008B3281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8B3281" w:rsidRDefault="008B3281">
            <w:r>
              <w:rPr>
                <w:rFonts w:hint="eastAsia"/>
              </w:rPr>
              <w:t>开发技术不成熟</w:t>
            </w:r>
          </w:p>
        </w:tc>
        <w:tc>
          <w:tcPr>
            <w:tcW w:w="1383" w:type="dxa"/>
          </w:tcPr>
          <w:p w:rsidR="008B3281" w:rsidRDefault="008B3281">
            <w:r>
              <w:rPr>
                <w:rFonts w:hint="eastAsia"/>
              </w:rPr>
              <w:t>80%</w:t>
            </w:r>
          </w:p>
        </w:tc>
        <w:tc>
          <w:tcPr>
            <w:tcW w:w="1383" w:type="dxa"/>
          </w:tcPr>
          <w:p w:rsidR="008B3281" w:rsidRDefault="008B3281">
            <w:r>
              <w:rPr>
                <w:rFonts w:hint="eastAsia"/>
              </w:rPr>
              <w:t>灾难的</w:t>
            </w:r>
          </w:p>
        </w:tc>
        <w:tc>
          <w:tcPr>
            <w:tcW w:w="1383" w:type="dxa"/>
          </w:tcPr>
          <w:p w:rsidR="008B3281" w:rsidRDefault="008B3281">
            <w:r>
              <w:rPr>
                <w:rFonts w:hint="eastAsia"/>
              </w:rPr>
              <w:t>高</w:t>
            </w:r>
          </w:p>
        </w:tc>
        <w:tc>
          <w:tcPr>
            <w:tcW w:w="1729" w:type="dxa"/>
          </w:tcPr>
          <w:p w:rsidR="008B3281" w:rsidRDefault="00925B64">
            <w:r>
              <w:rPr>
                <w:rFonts w:hint="eastAsia"/>
              </w:rPr>
              <w:t>提前学习相关知识，降低设计难度</w:t>
            </w:r>
          </w:p>
        </w:tc>
      </w:tr>
      <w:tr w:rsidR="008B3281" w:rsidTr="00925B64">
        <w:tc>
          <w:tcPr>
            <w:tcW w:w="1382" w:type="dxa"/>
          </w:tcPr>
          <w:p w:rsidR="008B3281" w:rsidRDefault="008B3281"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:rsidR="008B3281" w:rsidRDefault="00925B64">
            <w:r>
              <w:rPr>
                <w:rFonts w:hint="eastAsia"/>
              </w:rPr>
              <w:t>需求变更</w:t>
            </w:r>
          </w:p>
        </w:tc>
        <w:tc>
          <w:tcPr>
            <w:tcW w:w="1383" w:type="dxa"/>
          </w:tcPr>
          <w:p w:rsidR="008B3281" w:rsidRDefault="00925B64">
            <w:r>
              <w:rPr>
                <w:rFonts w:hint="eastAsia"/>
              </w:rPr>
              <w:t>50%</w:t>
            </w:r>
          </w:p>
        </w:tc>
        <w:tc>
          <w:tcPr>
            <w:tcW w:w="1383" w:type="dxa"/>
          </w:tcPr>
          <w:p w:rsidR="008B3281" w:rsidRDefault="00925B64">
            <w:r>
              <w:rPr>
                <w:rFonts w:hint="eastAsia"/>
              </w:rPr>
              <w:t>严重的</w:t>
            </w:r>
          </w:p>
        </w:tc>
        <w:tc>
          <w:tcPr>
            <w:tcW w:w="1383" w:type="dxa"/>
          </w:tcPr>
          <w:p w:rsidR="008B3281" w:rsidRDefault="00925B64">
            <w:r>
              <w:rPr>
                <w:rFonts w:hint="eastAsia"/>
              </w:rPr>
              <w:t>中</w:t>
            </w:r>
          </w:p>
        </w:tc>
        <w:tc>
          <w:tcPr>
            <w:tcW w:w="1729" w:type="dxa"/>
          </w:tcPr>
          <w:p w:rsidR="008B3281" w:rsidRDefault="00925B64">
            <w:r>
              <w:rPr>
                <w:rFonts w:hint="eastAsia"/>
              </w:rPr>
              <w:t>需求制定时充分考虑未来</w:t>
            </w:r>
          </w:p>
        </w:tc>
      </w:tr>
      <w:tr w:rsidR="008B3281" w:rsidTr="00925B64">
        <w:tc>
          <w:tcPr>
            <w:tcW w:w="1382" w:type="dxa"/>
          </w:tcPr>
          <w:p w:rsidR="008B3281" w:rsidRDefault="008B3281"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8B3281" w:rsidRDefault="00925B64">
            <w:r>
              <w:rPr>
                <w:rFonts w:hint="eastAsia"/>
              </w:rPr>
              <w:t>人员流失</w:t>
            </w:r>
          </w:p>
        </w:tc>
        <w:tc>
          <w:tcPr>
            <w:tcW w:w="1383" w:type="dxa"/>
          </w:tcPr>
          <w:p w:rsidR="008B3281" w:rsidRDefault="00925B64">
            <w:r>
              <w:rPr>
                <w:rFonts w:hint="eastAsia"/>
              </w:rPr>
              <w:t>30%</w:t>
            </w:r>
          </w:p>
        </w:tc>
        <w:tc>
          <w:tcPr>
            <w:tcW w:w="1383" w:type="dxa"/>
          </w:tcPr>
          <w:p w:rsidR="008B3281" w:rsidRDefault="00925B64">
            <w:r>
              <w:rPr>
                <w:rFonts w:hint="eastAsia"/>
              </w:rPr>
              <w:t>轻微的</w:t>
            </w:r>
          </w:p>
        </w:tc>
        <w:tc>
          <w:tcPr>
            <w:tcW w:w="1383" w:type="dxa"/>
          </w:tcPr>
          <w:p w:rsidR="008B3281" w:rsidRDefault="00925B64">
            <w:r>
              <w:rPr>
                <w:rFonts w:hint="eastAsia"/>
              </w:rPr>
              <w:t>低</w:t>
            </w:r>
          </w:p>
        </w:tc>
        <w:tc>
          <w:tcPr>
            <w:tcW w:w="1729" w:type="dxa"/>
          </w:tcPr>
          <w:p w:rsidR="008B3281" w:rsidRDefault="00925B64">
            <w:r>
              <w:rPr>
                <w:rFonts w:hint="eastAsia"/>
              </w:rPr>
              <w:t>尽量按时间完成任务，不拖延</w:t>
            </w:r>
          </w:p>
        </w:tc>
      </w:tr>
    </w:tbl>
    <w:p w:rsidR="00925B64" w:rsidRDefault="00925B64"/>
    <w:sectPr w:rsidR="00925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555" w:rsidRDefault="00A73555" w:rsidP="00F66616">
      <w:r>
        <w:separator/>
      </w:r>
    </w:p>
  </w:endnote>
  <w:endnote w:type="continuationSeparator" w:id="0">
    <w:p w:rsidR="00A73555" w:rsidRDefault="00A73555" w:rsidP="00F66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555" w:rsidRDefault="00A73555" w:rsidP="00F66616">
      <w:r>
        <w:separator/>
      </w:r>
    </w:p>
  </w:footnote>
  <w:footnote w:type="continuationSeparator" w:id="0">
    <w:p w:rsidR="00A73555" w:rsidRDefault="00A73555" w:rsidP="00F66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A59E9"/>
    <w:multiLevelType w:val="hybridMultilevel"/>
    <w:tmpl w:val="168A0F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988"/>
    <w:rsid w:val="00173D0F"/>
    <w:rsid w:val="001C51C3"/>
    <w:rsid w:val="002165C2"/>
    <w:rsid w:val="00485959"/>
    <w:rsid w:val="004B21CA"/>
    <w:rsid w:val="005451FF"/>
    <w:rsid w:val="00583FDD"/>
    <w:rsid w:val="005945CC"/>
    <w:rsid w:val="005A464D"/>
    <w:rsid w:val="005B3DF4"/>
    <w:rsid w:val="0075094F"/>
    <w:rsid w:val="008705B0"/>
    <w:rsid w:val="008B3281"/>
    <w:rsid w:val="00913988"/>
    <w:rsid w:val="00925B64"/>
    <w:rsid w:val="009F3AE9"/>
    <w:rsid w:val="00A73555"/>
    <w:rsid w:val="00B962AC"/>
    <w:rsid w:val="00C04731"/>
    <w:rsid w:val="00C83002"/>
    <w:rsid w:val="00C92A42"/>
    <w:rsid w:val="00D22A73"/>
    <w:rsid w:val="00E412D9"/>
    <w:rsid w:val="00E810DA"/>
    <w:rsid w:val="00F6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2FDA62-0B38-479D-B1A6-DA642236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5B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5B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5B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25B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66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6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6616"/>
    <w:rPr>
      <w:sz w:val="18"/>
      <w:szCs w:val="18"/>
    </w:rPr>
  </w:style>
  <w:style w:type="paragraph" w:styleId="a7">
    <w:name w:val="List Paragraph"/>
    <w:basedOn w:val="a"/>
    <w:uiPriority w:val="34"/>
    <w:qFormat/>
    <w:rsid w:val="00173D0F"/>
    <w:pPr>
      <w:ind w:firstLineChars="200" w:firstLine="420"/>
    </w:pPr>
  </w:style>
  <w:style w:type="table" w:styleId="a8">
    <w:name w:val="Table Grid"/>
    <w:basedOn w:val="a1"/>
    <w:uiPriority w:val="39"/>
    <w:rsid w:val="00173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73D0F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925B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5B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25B6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25B6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7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164036025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2020-04-06T11:40:00Z</dcterms:created>
  <dcterms:modified xsi:type="dcterms:W3CDTF">2020-04-12T14:34:00Z</dcterms:modified>
</cp:coreProperties>
</file>