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kern w:val="2"/>
          <w:sz w:val="21"/>
          <w14:ligatures w14:val="standardContextual"/>
        </w:rPr>
        <w:id w:val="223424875"/>
        <w:docPartObj>
          <w:docPartGallery w:val="Cover Pages"/>
          <w:docPartUnique/>
        </w:docPartObj>
      </w:sdtPr>
      <w:sdtEndPr>
        <w:rPr>
          <w:color w:val="auto"/>
        </w:rPr>
      </w:sdtEndPr>
      <w:sdtContent>
        <w:p w14:paraId="11F5325F" w14:textId="09DD378E" w:rsidR="00502F1E" w:rsidRDefault="00502F1E">
          <w:pPr>
            <w:pStyle w:val="ab"/>
            <w:spacing w:before="1540" w:after="240"/>
            <w:jc w:val="center"/>
            <w:rPr>
              <w:color w:val="4472C4" w:themeColor="accent1"/>
            </w:rPr>
          </w:pPr>
          <w:r>
            <w:rPr>
              <w:noProof/>
              <w:color w:val="4472C4" w:themeColor="accent1"/>
            </w:rPr>
            <w:drawing>
              <wp:inline distT="0" distB="0" distL="0" distR="0" wp14:anchorId="55924FBC" wp14:editId="6909C426">
                <wp:extent cx="1417320" cy="750898"/>
                <wp:effectExtent l="0" t="0" r="0" b="0"/>
                <wp:docPr id="14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069A2F7F" w14:textId="072289E6" w:rsidR="00502F1E" w:rsidRDefault="00000000">
          <w:pPr>
            <w:pStyle w:val="ab"/>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sdt>
            <w:sdtPr>
              <w:rPr>
                <w:rFonts w:asciiTheme="majorHAnsi" w:eastAsiaTheme="majorEastAsia" w:hAnsiTheme="majorHAnsi" w:cstheme="majorBidi" w:hint="eastAsia"/>
                <w:caps/>
                <w:color w:val="4472C4" w:themeColor="accent1"/>
                <w:sz w:val="72"/>
                <w:szCs w:val="72"/>
              </w:rPr>
              <w:alias w:val="标题"/>
              <w:tag w:val=""/>
              <w:id w:val="1735040861"/>
              <w:placeholder>
                <w:docPart w:val="9ED51ACEA2E047F7B390BF5826C4D1C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00671469">
                <w:rPr>
                  <w:rFonts w:asciiTheme="majorHAnsi" w:eastAsiaTheme="majorEastAsia" w:hAnsiTheme="majorHAnsi" w:cstheme="majorBidi"/>
                  <w:caps/>
                  <w:color w:val="4472C4" w:themeColor="accent1"/>
                  <w:sz w:val="72"/>
                  <w:szCs w:val="72"/>
                </w:rPr>
                <w:t>M-Co</w:t>
              </w:r>
            </w:sdtContent>
          </w:sdt>
          <w:r w:rsidR="00502F1E">
            <w:rPr>
              <w:rFonts w:asciiTheme="majorHAnsi" w:eastAsiaTheme="majorEastAsia" w:hAnsiTheme="majorHAnsi" w:cstheme="majorBidi"/>
              <w:caps/>
              <w:color w:val="4472C4" w:themeColor="accent1"/>
              <w:sz w:val="72"/>
              <w:szCs w:val="72"/>
            </w:rPr>
            <w:t>mmerce For Starlight Supermarket</w:t>
          </w:r>
        </w:p>
        <w:sdt>
          <w:sdtPr>
            <w:rPr>
              <w:rFonts w:hint="eastAsia"/>
              <w:color w:val="4472C4" w:themeColor="accent1"/>
              <w:sz w:val="28"/>
              <w:szCs w:val="28"/>
            </w:rPr>
            <w:alias w:val="副标题"/>
            <w:tag w:val=""/>
            <w:id w:val="328029620"/>
            <w:placeholder>
              <w:docPart w:val="BD2967BC31A24D5EAA59AE3AACA27E21"/>
            </w:placeholder>
            <w:dataBinding w:prefixMappings="xmlns:ns0='http://purl.org/dc/elements/1.1/' xmlns:ns1='http://schemas.openxmlformats.org/package/2006/metadata/core-properties' " w:xpath="/ns1:coreProperties[1]/ns0:subject[1]" w:storeItemID="{6C3C8BC8-F283-45AE-878A-BAB7291924A1}"/>
            <w:text/>
          </w:sdtPr>
          <w:sdtContent>
            <w:p w14:paraId="641CCB77" w14:textId="357ECBAB" w:rsidR="00502F1E" w:rsidRDefault="00671469">
              <w:pPr>
                <w:pStyle w:val="ab"/>
                <w:jc w:val="center"/>
                <w:rPr>
                  <w:color w:val="4472C4" w:themeColor="accent1"/>
                  <w:sz w:val="28"/>
                  <w:szCs w:val="28"/>
                </w:rPr>
              </w:pPr>
              <w:proofErr w:type="spellStart"/>
              <w:r>
                <w:rPr>
                  <w:color w:val="4472C4" w:themeColor="accent1"/>
                  <w:sz w:val="28"/>
                  <w:szCs w:val="28"/>
                </w:rPr>
                <w:t>SiCheng</w:t>
              </w:r>
              <w:proofErr w:type="spellEnd"/>
              <w:r>
                <w:rPr>
                  <w:color w:val="4472C4" w:themeColor="accent1"/>
                  <w:sz w:val="28"/>
                  <w:szCs w:val="28"/>
                </w:rPr>
                <w:t xml:space="preserve"> Yi</w:t>
              </w:r>
            </w:p>
          </w:sdtContent>
        </w:sdt>
        <w:p w14:paraId="3FB67424" w14:textId="77777777" w:rsidR="00502F1E" w:rsidRDefault="00502F1E">
          <w:pPr>
            <w:pStyle w:val="ab"/>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6B6D260" wp14:editId="1EB18E4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31"/>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AC9EB2" w14:textId="494384EB" w:rsidR="00502F1E" w:rsidRDefault="00502F1E" w:rsidP="00671469">
                                <w:pPr>
                                  <w:pStyle w:val="ab"/>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6B6D260" id="_x0000_t202" coordsize="21600,21600" o:spt="202" path="m,l,21600r21600,l21600,xe">
                    <v:stroke joinstyle="miter"/>
                    <v:path gradientshapeok="t" o:connecttype="rect"/>
                  </v:shapetype>
                  <v:shape id="文本框 31"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60AC9EB2" w14:textId="494384EB" w:rsidR="00502F1E" w:rsidRDefault="00502F1E" w:rsidP="00671469">
                          <w:pPr>
                            <w:pStyle w:val="ab"/>
                            <w:rPr>
                              <w:color w:val="4472C4" w:themeColor="accent1"/>
                            </w:rPr>
                          </w:pPr>
                        </w:p>
                      </w:txbxContent>
                    </v:textbox>
                    <w10:wrap anchorx="margin" anchory="page"/>
                  </v:shape>
                </w:pict>
              </mc:Fallback>
            </mc:AlternateContent>
          </w:r>
          <w:r>
            <w:rPr>
              <w:noProof/>
              <w:color w:val="4472C4" w:themeColor="accent1"/>
            </w:rPr>
            <w:drawing>
              <wp:inline distT="0" distB="0" distL="0" distR="0" wp14:anchorId="1CAC3F18" wp14:editId="16FD3484">
                <wp:extent cx="758952" cy="478932"/>
                <wp:effectExtent l="0" t="0" r="3175" b="0"/>
                <wp:docPr id="1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4D100F8" w14:textId="255BA60F" w:rsidR="00502F1E" w:rsidRDefault="00502F1E">
          <w:pPr>
            <w:widowControl/>
            <w:jc w:val="left"/>
          </w:pPr>
          <w:r>
            <w:br w:type="page"/>
          </w:r>
        </w:p>
      </w:sdtContent>
    </w:sdt>
    <w:sdt>
      <w:sdtPr>
        <w:rPr>
          <w:rFonts w:asciiTheme="minorHAnsi" w:eastAsiaTheme="minorEastAsia" w:hAnsiTheme="minorHAnsi" w:cstheme="minorBidi"/>
          <w:color w:val="auto"/>
          <w:kern w:val="2"/>
          <w:sz w:val="21"/>
          <w:szCs w:val="22"/>
          <w:lang w:val="zh-CN"/>
          <w14:ligatures w14:val="standardContextual"/>
        </w:rPr>
        <w:id w:val="117810149"/>
        <w:docPartObj>
          <w:docPartGallery w:val="Table of Contents"/>
          <w:docPartUnique/>
        </w:docPartObj>
      </w:sdtPr>
      <w:sdtEndPr>
        <w:rPr>
          <w:b/>
          <w:bCs/>
        </w:rPr>
      </w:sdtEndPr>
      <w:sdtContent>
        <w:p w14:paraId="295A8B8B" w14:textId="2DCA684C" w:rsidR="00A13062" w:rsidRDefault="008B76D1">
          <w:pPr>
            <w:pStyle w:val="TOC"/>
          </w:pPr>
          <w:r>
            <w:rPr>
              <w:rFonts w:hint="eastAsia"/>
              <w:lang w:val="zh-CN"/>
            </w:rPr>
            <w:t>T</w:t>
          </w:r>
          <w:r w:rsidRPr="008B76D1">
            <w:rPr>
              <w:lang w:val="zh-CN"/>
            </w:rPr>
            <w:t>able of contents</w:t>
          </w:r>
        </w:p>
        <w:p w14:paraId="697084BC" w14:textId="4E858F40" w:rsidR="006275B1" w:rsidRDefault="006275B1">
          <w:pPr>
            <w:pStyle w:val="TOC1"/>
            <w:tabs>
              <w:tab w:val="right" w:leader="dot" w:pos="8296"/>
            </w:tabs>
            <w:rPr>
              <w:noProof/>
              <w:sz w:val="21"/>
            </w:rPr>
          </w:pPr>
          <w:r>
            <w:fldChar w:fldCharType="begin"/>
          </w:r>
          <w:r>
            <w:instrText xml:space="preserve"> TOC \o "1-3" \h \z \u </w:instrText>
          </w:r>
          <w:r>
            <w:fldChar w:fldCharType="separate"/>
          </w:r>
          <w:hyperlink w:anchor="_Toc147420273" w:history="1">
            <w:r w:rsidRPr="00574083">
              <w:rPr>
                <w:rStyle w:val="aa"/>
                <w:noProof/>
              </w:rPr>
              <w:t>Instruction</w:t>
            </w:r>
            <w:r>
              <w:rPr>
                <w:noProof/>
                <w:webHidden/>
              </w:rPr>
              <w:tab/>
            </w:r>
            <w:r>
              <w:rPr>
                <w:noProof/>
                <w:webHidden/>
              </w:rPr>
              <w:fldChar w:fldCharType="begin"/>
            </w:r>
            <w:r>
              <w:rPr>
                <w:noProof/>
                <w:webHidden/>
              </w:rPr>
              <w:instrText xml:space="preserve"> PAGEREF _Toc147420273 \h </w:instrText>
            </w:r>
            <w:r>
              <w:rPr>
                <w:noProof/>
                <w:webHidden/>
              </w:rPr>
            </w:r>
            <w:r>
              <w:rPr>
                <w:noProof/>
                <w:webHidden/>
              </w:rPr>
              <w:fldChar w:fldCharType="separate"/>
            </w:r>
            <w:r>
              <w:rPr>
                <w:noProof/>
                <w:webHidden/>
              </w:rPr>
              <w:t>2</w:t>
            </w:r>
            <w:r>
              <w:rPr>
                <w:noProof/>
                <w:webHidden/>
              </w:rPr>
              <w:fldChar w:fldCharType="end"/>
            </w:r>
          </w:hyperlink>
        </w:p>
        <w:p w14:paraId="1CA119E8" w14:textId="225E4901" w:rsidR="006275B1" w:rsidRDefault="00000000">
          <w:pPr>
            <w:pStyle w:val="TOC1"/>
            <w:tabs>
              <w:tab w:val="right" w:leader="dot" w:pos="8296"/>
            </w:tabs>
            <w:rPr>
              <w:noProof/>
              <w:sz w:val="21"/>
            </w:rPr>
          </w:pPr>
          <w:hyperlink w:anchor="_Toc147420274" w:history="1">
            <w:r w:rsidR="006275B1" w:rsidRPr="00574083">
              <w:rPr>
                <w:rStyle w:val="aa"/>
                <w:noProof/>
              </w:rPr>
              <w:t>Business Model:</w:t>
            </w:r>
            <w:r w:rsidR="006275B1">
              <w:rPr>
                <w:noProof/>
                <w:webHidden/>
              </w:rPr>
              <w:tab/>
            </w:r>
            <w:r w:rsidR="006275B1">
              <w:rPr>
                <w:noProof/>
                <w:webHidden/>
              </w:rPr>
              <w:fldChar w:fldCharType="begin"/>
            </w:r>
            <w:r w:rsidR="006275B1">
              <w:rPr>
                <w:noProof/>
                <w:webHidden/>
              </w:rPr>
              <w:instrText xml:space="preserve"> PAGEREF _Toc147420274 \h </w:instrText>
            </w:r>
            <w:r w:rsidR="006275B1">
              <w:rPr>
                <w:noProof/>
                <w:webHidden/>
              </w:rPr>
            </w:r>
            <w:r w:rsidR="006275B1">
              <w:rPr>
                <w:noProof/>
                <w:webHidden/>
              </w:rPr>
              <w:fldChar w:fldCharType="separate"/>
            </w:r>
            <w:r w:rsidR="006275B1">
              <w:rPr>
                <w:noProof/>
                <w:webHidden/>
              </w:rPr>
              <w:t>2</w:t>
            </w:r>
            <w:r w:rsidR="006275B1">
              <w:rPr>
                <w:noProof/>
                <w:webHidden/>
              </w:rPr>
              <w:fldChar w:fldCharType="end"/>
            </w:r>
          </w:hyperlink>
        </w:p>
        <w:p w14:paraId="6B6BAB8D" w14:textId="79036063" w:rsidR="006275B1" w:rsidRDefault="00000000">
          <w:pPr>
            <w:pStyle w:val="TOC1"/>
            <w:tabs>
              <w:tab w:val="right" w:leader="dot" w:pos="8296"/>
            </w:tabs>
            <w:rPr>
              <w:noProof/>
              <w:sz w:val="21"/>
            </w:rPr>
          </w:pPr>
          <w:hyperlink w:anchor="_Toc147420275" w:history="1">
            <w:r w:rsidR="006275B1" w:rsidRPr="00574083">
              <w:rPr>
                <w:rStyle w:val="aa"/>
                <w:noProof/>
              </w:rPr>
              <w:t>Why M-Commerce?</w:t>
            </w:r>
            <w:r w:rsidR="006275B1">
              <w:rPr>
                <w:noProof/>
                <w:webHidden/>
              </w:rPr>
              <w:tab/>
            </w:r>
            <w:r w:rsidR="006275B1">
              <w:rPr>
                <w:noProof/>
                <w:webHidden/>
              </w:rPr>
              <w:fldChar w:fldCharType="begin"/>
            </w:r>
            <w:r w:rsidR="006275B1">
              <w:rPr>
                <w:noProof/>
                <w:webHidden/>
              </w:rPr>
              <w:instrText xml:space="preserve"> PAGEREF _Toc147420275 \h </w:instrText>
            </w:r>
            <w:r w:rsidR="006275B1">
              <w:rPr>
                <w:noProof/>
                <w:webHidden/>
              </w:rPr>
            </w:r>
            <w:r w:rsidR="006275B1">
              <w:rPr>
                <w:noProof/>
                <w:webHidden/>
              </w:rPr>
              <w:fldChar w:fldCharType="separate"/>
            </w:r>
            <w:r w:rsidR="006275B1">
              <w:rPr>
                <w:noProof/>
                <w:webHidden/>
              </w:rPr>
              <w:t>3</w:t>
            </w:r>
            <w:r w:rsidR="006275B1">
              <w:rPr>
                <w:noProof/>
                <w:webHidden/>
              </w:rPr>
              <w:fldChar w:fldCharType="end"/>
            </w:r>
          </w:hyperlink>
        </w:p>
        <w:p w14:paraId="1CA12AFF" w14:textId="066A76FB" w:rsidR="006275B1" w:rsidRDefault="00000000">
          <w:pPr>
            <w:pStyle w:val="TOC1"/>
            <w:tabs>
              <w:tab w:val="right" w:leader="dot" w:pos="8296"/>
            </w:tabs>
            <w:rPr>
              <w:noProof/>
              <w:sz w:val="21"/>
            </w:rPr>
          </w:pPr>
          <w:hyperlink w:anchor="_Toc147420276" w:history="1">
            <w:r w:rsidR="006275B1" w:rsidRPr="00574083">
              <w:rPr>
                <w:rStyle w:val="aa"/>
                <w:noProof/>
              </w:rPr>
              <w:t>The M-COMMERCE VISION</w:t>
            </w:r>
            <w:r w:rsidR="006275B1">
              <w:rPr>
                <w:noProof/>
                <w:webHidden/>
              </w:rPr>
              <w:tab/>
            </w:r>
            <w:r w:rsidR="006275B1">
              <w:rPr>
                <w:noProof/>
                <w:webHidden/>
              </w:rPr>
              <w:fldChar w:fldCharType="begin"/>
            </w:r>
            <w:r w:rsidR="006275B1">
              <w:rPr>
                <w:noProof/>
                <w:webHidden/>
              </w:rPr>
              <w:instrText xml:space="preserve"> PAGEREF _Toc147420276 \h </w:instrText>
            </w:r>
            <w:r w:rsidR="006275B1">
              <w:rPr>
                <w:noProof/>
                <w:webHidden/>
              </w:rPr>
            </w:r>
            <w:r w:rsidR="006275B1">
              <w:rPr>
                <w:noProof/>
                <w:webHidden/>
              </w:rPr>
              <w:fldChar w:fldCharType="separate"/>
            </w:r>
            <w:r w:rsidR="006275B1">
              <w:rPr>
                <w:noProof/>
                <w:webHidden/>
              </w:rPr>
              <w:t>4</w:t>
            </w:r>
            <w:r w:rsidR="006275B1">
              <w:rPr>
                <w:noProof/>
                <w:webHidden/>
              </w:rPr>
              <w:fldChar w:fldCharType="end"/>
            </w:r>
          </w:hyperlink>
        </w:p>
        <w:p w14:paraId="6DFB4C54" w14:textId="68C068E2" w:rsidR="006275B1" w:rsidRDefault="00000000">
          <w:pPr>
            <w:pStyle w:val="TOC2"/>
            <w:tabs>
              <w:tab w:val="right" w:leader="dot" w:pos="8296"/>
            </w:tabs>
            <w:rPr>
              <w:noProof/>
              <w:sz w:val="21"/>
            </w:rPr>
          </w:pPr>
          <w:hyperlink w:anchor="_Toc147420277" w:history="1">
            <w:r w:rsidR="006275B1" w:rsidRPr="00574083">
              <w:rPr>
                <w:rStyle w:val="aa"/>
                <w:noProof/>
              </w:rPr>
              <w:t>Comprehensive Upgrade of E-commerce Platform and Implementation of Express Services</w:t>
            </w:r>
            <w:r w:rsidR="006275B1">
              <w:rPr>
                <w:noProof/>
                <w:webHidden/>
              </w:rPr>
              <w:tab/>
            </w:r>
            <w:r w:rsidR="006275B1">
              <w:rPr>
                <w:noProof/>
                <w:webHidden/>
              </w:rPr>
              <w:fldChar w:fldCharType="begin"/>
            </w:r>
            <w:r w:rsidR="006275B1">
              <w:rPr>
                <w:noProof/>
                <w:webHidden/>
              </w:rPr>
              <w:instrText xml:space="preserve"> PAGEREF _Toc147420277 \h </w:instrText>
            </w:r>
            <w:r w:rsidR="006275B1">
              <w:rPr>
                <w:noProof/>
                <w:webHidden/>
              </w:rPr>
            </w:r>
            <w:r w:rsidR="006275B1">
              <w:rPr>
                <w:noProof/>
                <w:webHidden/>
              </w:rPr>
              <w:fldChar w:fldCharType="separate"/>
            </w:r>
            <w:r w:rsidR="006275B1">
              <w:rPr>
                <w:noProof/>
                <w:webHidden/>
              </w:rPr>
              <w:t>4</w:t>
            </w:r>
            <w:r w:rsidR="006275B1">
              <w:rPr>
                <w:noProof/>
                <w:webHidden/>
              </w:rPr>
              <w:fldChar w:fldCharType="end"/>
            </w:r>
          </w:hyperlink>
        </w:p>
        <w:p w14:paraId="5CAC2E98" w14:textId="10374EA0" w:rsidR="006275B1" w:rsidRDefault="00000000">
          <w:pPr>
            <w:pStyle w:val="TOC2"/>
            <w:tabs>
              <w:tab w:val="right" w:leader="dot" w:pos="8296"/>
            </w:tabs>
            <w:rPr>
              <w:noProof/>
              <w:sz w:val="21"/>
            </w:rPr>
          </w:pPr>
          <w:hyperlink w:anchor="_Toc147420278" w:history="1">
            <w:r w:rsidR="006275B1" w:rsidRPr="00574083">
              <w:rPr>
                <w:rStyle w:val="aa"/>
                <w:noProof/>
              </w:rPr>
              <w:t>Diversified Product Strategy with a Focus on Imported Goods</w:t>
            </w:r>
            <w:r w:rsidR="006275B1">
              <w:rPr>
                <w:noProof/>
                <w:webHidden/>
              </w:rPr>
              <w:tab/>
            </w:r>
            <w:r w:rsidR="006275B1">
              <w:rPr>
                <w:noProof/>
                <w:webHidden/>
              </w:rPr>
              <w:fldChar w:fldCharType="begin"/>
            </w:r>
            <w:r w:rsidR="006275B1">
              <w:rPr>
                <w:noProof/>
                <w:webHidden/>
              </w:rPr>
              <w:instrText xml:space="preserve"> PAGEREF _Toc147420278 \h </w:instrText>
            </w:r>
            <w:r w:rsidR="006275B1">
              <w:rPr>
                <w:noProof/>
                <w:webHidden/>
              </w:rPr>
            </w:r>
            <w:r w:rsidR="006275B1">
              <w:rPr>
                <w:noProof/>
                <w:webHidden/>
              </w:rPr>
              <w:fldChar w:fldCharType="separate"/>
            </w:r>
            <w:r w:rsidR="006275B1">
              <w:rPr>
                <w:noProof/>
                <w:webHidden/>
              </w:rPr>
              <w:t>5</w:t>
            </w:r>
            <w:r w:rsidR="006275B1">
              <w:rPr>
                <w:noProof/>
                <w:webHidden/>
              </w:rPr>
              <w:fldChar w:fldCharType="end"/>
            </w:r>
          </w:hyperlink>
        </w:p>
        <w:p w14:paraId="548475A1" w14:textId="09DC4852" w:rsidR="006275B1" w:rsidRDefault="00000000">
          <w:pPr>
            <w:pStyle w:val="TOC2"/>
            <w:tabs>
              <w:tab w:val="right" w:leader="dot" w:pos="8296"/>
            </w:tabs>
            <w:rPr>
              <w:noProof/>
              <w:sz w:val="21"/>
            </w:rPr>
          </w:pPr>
          <w:hyperlink w:anchor="_Toc147420279" w:history="1">
            <w:r w:rsidR="006275B1" w:rsidRPr="00574083">
              <w:rPr>
                <w:rStyle w:val="aa"/>
                <w:noProof/>
              </w:rPr>
              <w:t>Deep Integration Strategy between Physical Stores and E-commerce</w:t>
            </w:r>
            <w:r w:rsidR="006275B1">
              <w:rPr>
                <w:noProof/>
                <w:webHidden/>
              </w:rPr>
              <w:tab/>
            </w:r>
            <w:r w:rsidR="006275B1">
              <w:rPr>
                <w:noProof/>
                <w:webHidden/>
              </w:rPr>
              <w:fldChar w:fldCharType="begin"/>
            </w:r>
            <w:r w:rsidR="006275B1">
              <w:rPr>
                <w:noProof/>
                <w:webHidden/>
              </w:rPr>
              <w:instrText xml:space="preserve"> PAGEREF _Toc147420279 \h </w:instrText>
            </w:r>
            <w:r w:rsidR="006275B1">
              <w:rPr>
                <w:noProof/>
                <w:webHidden/>
              </w:rPr>
            </w:r>
            <w:r w:rsidR="006275B1">
              <w:rPr>
                <w:noProof/>
                <w:webHidden/>
              </w:rPr>
              <w:fldChar w:fldCharType="separate"/>
            </w:r>
            <w:r w:rsidR="006275B1">
              <w:rPr>
                <w:noProof/>
                <w:webHidden/>
              </w:rPr>
              <w:t>5</w:t>
            </w:r>
            <w:r w:rsidR="006275B1">
              <w:rPr>
                <w:noProof/>
                <w:webHidden/>
              </w:rPr>
              <w:fldChar w:fldCharType="end"/>
            </w:r>
          </w:hyperlink>
        </w:p>
        <w:p w14:paraId="78A1775A" w14:textId="1BA8B9E3" w:rsidR="006275B1" w:rsidRDefault="00000000">
          <w:pPr>
            <w:pStyle w:val="TOC1"/>
            <w:tabs>
              <w:tab w:val="right" w:leader="dot" w:pos="8296"/>
            </w:tabs>
            <w:rPr>
              <w:noProof/>
              <w:sz w:val="21"/>
            </w:rPr>
          </w:pPr>
          <w:hyperlink w:anchor="_Toc147420280" w:history="1">
            <w:r w:rsidR="006275B1" w:rsidRPr="00574083">
              <w:rPr>
                <w:rStyle w:val="aa"/>
                <w:noProof/>
              </w:rPr>
              <w:t>BUSINESS IMPACT</w:t>
            </w:r>
            <w:r w:rsidR="006275B1">
              <w:rPr>
                <w:noProof/>
                <w:webHidden/>
              </w:rPr>
              <w:tab/>
            </w:r>
            <w:r w:rsidR="006275B1">
              <w:rPr>
                <w:noProof/>
                <w:webHidden/>
              </w:rPr>
              <w:fldChar w:fldCharType="begin"/>
            </w:r>
            <w:r w:rsidR="006275B1">
              <w:rPr>
                <w:noProof/>
                <w:webHidden/>
              </w:rPr>
              <w:instrText xml:space="preserve"> PAGEREF _Toc147420280 \h </w:instrText>
            </w:r>
            <w:r w:rsidR="006275B1">
              <w:rPr>
                <w:noProof/>
                <w:webHidden/>
              </w:rPr>
            </w:r>
            <w:r w:rsidR="006275B1">
              <w:rPr>
                <w:noProof/>
                <w:webHidden/>
              </w:rPr>
              <w:fldChar w:fldCharType="separate"/>
            </w:r>
            <w:r w:rsidR="006275B1">
              <w:rPr>
                <w:noProof/>
                <w:webHidden/>
              </w:rPr>
              <w:t>6</w:t>
            </w:r>
            <w:r w:rsidR="006275B1">
              <w:rPr>
                <w:noProof/>
                <w:webHidden/>
              </w:rPr>
              <w:fldChar w:fldCharType="end"/>
            </w:r>
          </w:hyperlink>
        </w:p>
        <w:p w14:paraId="656CBE0A" w14:textId="395C671B" w:rsidR="006275B1" w:rsidRDefault="00000000">
          <w:pPr>
            <w:pStyle w:val="TOC2"/>
            <w:tabs>
              <w:tab w:val="right" w:leader="dot" w:pos="8296"/>
            </w:tabs>
            <w:rPr>
              <w:noProof/>
              <w:sz w:val="21"/>
            </w:rPr>
          </w:pPr>
          <w:hyperlink w:anchor="_Toc147420281" w:history="1">
            <w:r w:rsidR="006275B1" w:rsidRPr="00574083">
              <w:rPr>
                <w:rStyle w:val="aa"/>
                <w:noProof/>
              </w:rPr>
              <w:t>Direction 1: Establishment of New Departments for Seamless Integration</w:t>
            </w:r>
            <w:r w:rsidR="006275B1">
              <w:rPr>
                <w:noProof/>
                <w:webHidden/>
              </w:rPr>
              <w:tab/>
            </w:r>
            <w:r w:rsidR="006275B1">
              <w:rPr>
                <w:noProof/>
                <w:webHidden/>
              </w:rPr>
              <w:fldChar w:fldCharType="begin"/>
            </w:r>
            <w:r w:rsidR="006275B1">
              <w:rPr>
                <w:noProof/>
                <w:webHidden/>
              </w:rPr>
              <w:instrText xml:space="preserve"> PAGEREF _Toc147420281 \h </w:instrText>
            </w:r>
            <w:r w:rsidR="006275B1">
              <w:rPr>
                <w:noProof/>
                <w:webHidden/>
              </w:rPr>
            </w:r>
            <w:r w:rsidR="006275B1">
              <w:rPr>
                <w:noProof/>
                <w:webHidden/>
              </w:rPr>
              <w:fldChar w:fldCharType="separate"/>
            </w:r>
            <w:r w:rsidR="006275B1">
              <w:rPr>
                <w:noProof/>
                <w:webHidden/>
              </w:rPr>
              <w:t>6</w:t>
            </w:r>
            <w:r w:rsidR="006275B1">
              <w:rPr>
                <w:noProof/>
                <w:webHidden/>
              </w:rPr>
              <w:fldChar w:fldCharType="end"/>
            </w:r>
          </w:hyperlink>
        </w:p>
        <w:p w14:paraId="17C379B3" w14:textId="5A8C342A" w:rsidR="006275B1" w:rsidRDefault="00000000">
          <w:pPr>
            <w:pStyle w:val="TOC2"/>
            <w:tabs>
              <w:tab w:val="right" w:leader="dot" w:pos="8296"/>
            </w:tabs>
            <w:rPr>
              <w:noProof/>
              <w:sz w:val="21"/>
            </w:rPr>
          </w:pPr>
          <w:hyperlink w:anchor="_Toc147420282" w:history="1">
            <w:r w:rsidR="006275B1" w:rsidRPr="00574083">
              <w:rPr>
                <w:rStyle w:val="aa"/>
                <w:noProof/>
              </w:rPr>
              <w:t>Direction 2: Collaboration with Key Partners</w:t>
            </w:r>
            <w:r w:rsidR="006275B1">
              <w:rPr>
                <w:noProof/>
                <w:webHidden/>
              </w:rPr>
              <w:tab/>
            </w:r>
            <w:r w:rsidR="006275B1">
              <w:rPr>
                <w:noProof/>
                <w:webHidden/>
              </w:rPr>
              <w:fldChar w:fldCharType="begin"/>
            </w:r>
            <w:r w:rsidR="006275B1">
              <w:rPr>
                <w:noProof/>
                <w:webHidden/>
              </w:rPr>
              <w:instrText xml:space="preserve"> PAGEREF _Toc147420282 \h </w:instrText>
            </w:r>
            <w:r w:rsidR="006275B1">
              <w:rPr>
                <w:noProof/>
                <w:webHidden/>
              </w:rPr>
            </w:r>
            <w:r w:rsidR="006275B1">
              <w:rPr>
                <w:noProof/>
                <w:webHidden/>
              </w:rPr>
              <w:fldChar w:fldCharType="separate"/>
            </w:r>
            <w:r w:rsidR="006275B1">
              <w:rPr>
                <w:noProof/>
                <w:webHidden/>
              </w:rPr>
              <w:t>7</w:t>
            </w:r>
            <w:r w:rsidR="006275B1">
              <w:rPr>
                <w:noProof/>
                <w:webHidden/>
              </w:rPr>
              <w:fldChar w:fldCharType="end"/>
            </w:r>
          </w:hyperlink>
        </w:p>
        <w:p w14:paraId="4120895D" w14:textId="5288EC3C" w:rsidR="006275B1" w:rsidRDefault="00000000">
          <w:pPr>
            <w:pStyle w:val="TOC2"/>
            <w:tabs>
              <w:tab w:val="right" w:leader="dot" w:pos="8296"/>
            </w:tabs>
            <w:rPr>
              <w:noProof/>
              <w:sz w:val="21"/>
            </w:rPr>
          </w:pPr>
          <w:hyperlink w:anchor="_Toc147420283" w:history="1">
            <w:r w:rsidR="006275B1" w:rsidRPr="00574083">
              <w:rPr>
                <w:rStyle w:val="aa"/>
                <w:noProof/>
              </w:rPr>
              <w:t>Direction 3: Design and Development of the Mobile Application</w:t>
            </w:r>
            <w:r w:rsidR="006275B1">
              <w:rPr>
                <w:noProof/>
                <w:webHidden/>
              </w:rPr>
              <w:tab/>
            </w:r>
            <w:r w:rsidR="006275B1">
              <w:rPr>
                <w:noProof/>
                <w:webHidden/>
              </w:rPr>
              <w:fldChar w:fldCharType="begin"/>
            </w:r>
            <w:r w:rsidR="006275B1">
              <w:rPr>
                <w:noProof/>
                <w:webHidden/>
              </w:rPr>
              <w:instrText xml:space="preserve"> PAGEREF _Toc147420283 \h </w:instrText>
            </w:r>
            <w:r w:rsidR="006275B1">
              <w:rPr>
                <w:noProof/>
                <w:webHidden/>
              </w:rPr>
            </w:r>
            <w:r w:rsidR="006275B1">
              <w:rPr>
                <w:noProof/>
                <w:webHidden/>
              </w:rPr>
              <w:fldChar w:fldCharType="separate"/>
            </w:r>
            <w:r w:rsidR="006275B1">
              <w:rPr>
                <w:noProof/>
                <w:webHidden/>
              </w:rPr>
              <w:t>8</w:t>
            </w:r>
            <w:r w:rsidR="006275B1">
              <w:rPr>
                <w:noProof/>
                <w:webHidden/>
              </w:rPr>
              <w:fldChar w:fldCharType="end"/>
            </w:r>
          </w:hyperlink>
        </w:p>
        <w:p w14:paraId="18429D9D" w14:textId="4F123667" w:rsidR="006275B1" w:rsidRDefault="00000000">
          <w:pPr>
            <w:pStyle w:val="TOC1"/>
            <w:tabs>
              <w:tab w:val="right" w:leader="dot" w:pos="8296"/>
            </w:tabs>
            <w:rPr>
              <w:noProof/>
              <w:sz w:val="21"/>
            </w:rPr>
          </w:pPr>
          <w:hyperlink w:anchor="_Toc147420284" w:history="1">
            <w:r w:rsidR="006275B1" w:rsidRPr="00574083">
              <w:rPr>
                <w:rStyle w:val="aa"/>
                <w:noProof/>
              </w:rPr>
              <w:t>ONLINE REPUTATION</w:t>
            </w:r>
            <w:r w:rsidR="006275B1">
              <w:rPr>
                <w:noProof/>
                <w:webHidden/>
              </w:rPr>
              <w:tab/>
            </w:r>
            <w:r w:rsidR="006275B1">
              <w:rPr>
                <w:noProof/>
                <w:webHidden/>
              </w:rPr>
              <w:fldChar w:fldCharType="begin"/>
            </w:r>
            <w:r w:rsidR="006275B1">
              <w:rPr>
                <w:noProof/>
                <w:webHidden/>
              </w:rPr>
              <w:instrText xml:space="preserve"> PAGEREF _Toc147420284 \h </w:instrText>
            </w:r>
            <w:r w:rsidR="006275B1">
              <w:rPr>
                <w:noProof/>
                <w:webHidden/>
              </w:rPr>
            </w:r>
            <w:r w:rsidR="006275B1">
              <w:rPr>
                <w:noProof/>
                <w:webHidden/>
              </w:rPr>
              <w:fldChar w:fldCharType="separate"/>
            </w:r>
            <w:r w:rsidR="006275B1">
              <w:rPr>
                <w:noProof/>
                <w:webHidden/>
              </w:rPr>
              <w:t>10</w:t>
            </w:r>
            <w:r w:rsidR="006275B1">
              <w:rPr>
                <w:noProof/>
                <w:webHidden/>
              </w:rPr>
              <w:fldChar w:fldCharType="end"/>
            </w:r>
          </w:hyperlink>
        </w:p>
        <w:p w14:paraId="4EA547EE" w14:textId="096AC264" w:rsidR="006275B1" w:rsidRDefault="00000000">
          <w:pPr>
            <w:pStyle w:val="TOC2"/>
            <w:tabs>
              <w:tab w:val="right" w:leader="dot" w:pos="8296"/>
            </w:tabs>
            <w:rPr>
              <w:noProof/>
              <w:sz w:val="21"/>
            </w:rPr>
          </w:pPr>
          <w:hyperlink w:anchor="_Toc147420285" w:history="1">
            <w:r w:rsidR="006275B1" w:rsidRPr="00574083">
              <w:rPr>
                <w:rStyle w:val="aa"/>
                <w:noProof/>
              </w:rPr>
              <w:t>Direction 1: Leveraging Advertising and Mobile Strategies for Improved Customer Communication</w:t>
            </w:r>
            <w:r w:rsidR="006275B1">
              <w:rPr>
                <w:noProof/>
                <w:webHidden/>
              </w:rPr>
              <w:tab/>
            </w:r>
            <w:r w:rsidR="006275B1">
              <w:rPr>
                <w:noProof/>
                <w:webHidden/>
              </w:rPr>
              <w:fldChar w:fldCharType="begin"/>
            </w:r>
            <w:r w:rsidR="006275B1">
              <w:rPr>
                <w:noProof/>
                <w:webHidden/>
              </w:rPr>
              <w:instrText xml:space="preserve"> PAGEREF _Toc147420285 \h </w:instrText>
            </w:r>
            <w:r w:rsidR="006275B1">
              <w:rPr>
                <w:noProof/>
                <w:webHidden/>
              </w:rPr>
            </w:r>
            <w:r w:rsidR="006275B1">
              <w:rPr>
                <w:noProof/>
                <w:webHidden/>
              </w:rPr>
              <w:fldChar w:fldCharType="separate"/>
            </w:r>
            <w:r w:rsidR="006275B1">
              <w:rPr>
                <w:noProof/>
                <w:webHidden/>
              </w:rPr>
              <w:t>10</w:t>
            </w:r>
            <w:r w:rsidR="006275B1">
              <w:rPr>
                <w:noProof/>
                <w:webHidden/>
              </w:rPr>
              <w:fldChar w:fldCharType="end"/>
            </w:r>
          </w:hyperlink>
        </w:p>
        <w:p w14:paraId="35C562A2" w14:textId="620E85E6" w:rsidR="006275B1" w:rsidRDefault="00000000">
          <w:pPr>
            <w:pStyle w:val="TOC2"/>
            <w:tabs>
              <w:tab w:val="right" w:leader="dot" w:pos="8296"/>
            </w:tabs>
            <w:rPr>
              <w:noProof/>
              <w:sz w:val="21"/>
            </w:rPr>
          </w:pPr>
          <w:hyperlink w:anchor="_Toc147420286" w:history="1">
            <w:r w:rsidR="006275B1" w:rsidRPr="00574083">
              <w:rPr>
                <w:rStyle w:val="aa"/>
                <w:noProof/>
              </w:rPr>
              <w:t>Direction 2: Enhancing Management in a Mobile Review-Based Environment</w:t>
            </w:r>
            <w:r w:rsidR="006275B1">
              <w:rPr>
                <w:noProof/>
                <w:webHidden/>
              </w:rPr>
              <w:tab/>
            </w:r>
            <w:r w:rsidR="006275B1">
              <w:rPr>
                <w:noProof/>
                <w:webHidden/>
              </w:rPr>
              <w:fldChar w:fldCharType="begin"/>
            </w:r>
            <w:r w:rsidR="006275B1">
              <w:rPr>
                <w:noProof/>
                <w:webHidden/>
              </w:rPr>
              <w:instrText xml:space="preserve"> PAGEREF _Toc147420286 \h </w:instrText>
            </w:r>
            <w:r w:rsidR="006275B1">
              <w:rPr>
                <w:noProof/>
                <w:webHidden/>
              </w:rPr>
            </w:r>
            <w:r w:rsidR="006275B1">
              <w:rPr>
                <w:noProof/>
                <w:webHidden/>
              </w:rPr>
              <w:fldChar w:fldCharType="separate"/>
            </w:r>
            <w:r w:rsidR="006275B1">
              <w:rPr>
                <w:noProof/>
                <w:webHidden/>
              </w:rPr>
              <w:t>11</w:t>
            </w:r>
            <w:r w:rsidR="006275B1">
              <w:rPr>
                <w:noProof/>
                <w:webHidden/>
              </w:rPr>
              <w:fldChar w:fldCharType="end"/>
            </w:r>
          </w:hyperlink>
        </w:p>
        <w:p w14:paraId="7065AD47" w14:textId="27BED389" w:rsidR="006275B1" w:rsidRDefault="00000000">
          <w:pPr>
            <w:pStyle w:val="TOC2"/>
            <w:tabs>
              <w:tab w:val="right" w:leader="dot" w:pos="8296"/>
            </w:tabs>
            <w:rPr>
              <w:noProof/>
              <w:sz w:val="21"/>
            </w:rPr>
          </w:pPr>
          <w:hyperlink w:anchor="_Toc147420287" w:history="1">
            <w:r w:rsidR="006275B1" w:rsidRPr="00574083">
              <w:rPr>
                <w:rStyle w:val="aa"/>
                <w:noProof/>
              </w:rPr>
              <w:t>Direction 3: Managing Other Aspects of Online Reputation</w:t>
            </w:r>
            <w:r w:rsidR="006275B1">
              <w:rPr>
                <w:noProof/>
                <w:webHidden/>
              </w:rPr>
              <w:tab/>
            </w:r>
            <w:r w:rsidR="006275B1">
              <w:rPr>
                <w:noProof/>
                <w:webHidden/>
              </w:rPr>
              <w:fldChar w:fldCharType="begin"/>
            </w:r>
            <w:r w:rsidR="006275B1">
              <w:rPr>
                <w:noProof/>
                <w:webHidden/>
              </w:rPr>
              <w:instrText xml:space="preserve"> PAGEREF _Toc147420287 \h </w:instrText>
            </w:r>
            <w:r w:rsidR="006275B1">
              <w:rPr>
                <w:noProof/>
                <w:webHidden/>
              </w:rPr>
            </w:r>
            <w:r w:rsidR="006275B1">
              <w:rPr>
                <w:noProof/>
                <w:webHidden/>
              </w:rPr>
              <w:fldChar w:fldCharType="separate"/>
            </w:r>
            <w:r w:rsidR="006275B1">
              <w:rPr>
                <w:noProof/>
                <w:webHidden/>
              </w:rPr>
              <w:t>12</w:t>
            </w:r>
            <w:r w:rsidR="006275B1">
              <w:rPr>
                <w:noProof/>
                <w:webHidden/>
              </w:rPr>
              <w:fldChar w:fldCharType="end"/>
            </w:r>
          </w:hyperlink>
        </w:p>
        <w:p w14:paraId="07B56120" w14:textId="760F641A" w:rsidR="006275B1" w:rsidRDefault="00000000">
          <w:pPr>
            <w:pStyle w:val="TOC1"/>
            <w:tabs>
              <w:tab w:val="right" w:leader="dot" w:pos="8296"/>
            </w:tabs>
            <w:rPr>
              <w:noProof/>
              <w:sz w:val="21"/>
            </w:rPr>
          </w:pPr>
          <w:hyperlink w:anchor="_Toc147420288" w:history="1">
            <w:r w:rsidR="006275B1" w:rsidRPr="00574083">
              <w:rPr>
                <w:rStyle w:val="aa"/>
                <w:noProof/>
              </w:rPr>
              <w:t>CONCLUSION</w:t>
            </w:r>
            <w:r w:rsidR="006275B1">
              <w:rPr>
                <w:noProof/>
                <w:webHidden/>
              </w:rPr>
              <w:tab/>
            </w:r>
            <w:r w:rsidR="006275B1">
              <w:rPr>
                <w:noProof/>
                <w:webHidden/>
              </w:rPr>
              <w:fldChar w:fldCharType="begin"/>
            </w:r>
            <w:r w:rsidR="006275B1">
              <w:rPr>
                <w:noProof/>
                <w:webHidden/>
              </w:rPr>
              <w:instrText xml:space="preserve"> PAGEREF _Toc147420288 \h </w:instrText>
            </w:r>
            <w:r w:rsidR="006275B1">
              <w:rPr>
                <w:noProof/>
                <w:webHidden/>
              </w:rPr>
            </w:r>
            <w:r w:rsidR="006275B1">
              <w:rPr>
                <w:noProof/>
                <w:webHidden/>
              </w:rPr>
              <w:fldChar w:fldCharType="separate"/>
            </w:r>
            <w:r w:rsidR="006275B1">
              <w:rPr>
                <w:noProof/>
                <w:webHidden/>
              </w:rPr>
              <w:t>12</w:t>
            </w:r>
            <w:r w:rsidR="006275B1">
              <w:rPr>
                <w:noProof/>
                <w:webHidden/>
              </w:rPr>
              <w:fldChar w:fldCharType="end"/>
            </w:r>
          </w:hyperlink>
        </w:p>
        <w:p w14:paraId="545BC47E" w14:textId="4D60DEAC" w:rsidR="006275B1" w:rsidRDefault="00000000">
          <w:pPr>
            <w:pStyle w:val="TOC1"/>
            <w:tabs>
              <w:tab w:val="right" w:leader="dot" w:pos="8296"/>
            </w:tabs>
            <w:rPr>
              <w:noProof/>
              <w:sz w:val="21"/>
            </w:rPr>
          </w:pPr>
          <w:hyperlink w:anchor="_Toc147420289" w:history="1">
            <w:r w:rsidR="006275B1" w:rsidRPr="00574083">
              <w:rPr>
                <w:rStyle w:val="aa"/>
                <w:noProof/>
              </w:rPr>
              <w:t>WORK CITY</w:t>
            </w:r>
            <w:r w:rsidR="006275B1">
              <w:rPr>
                <w:noProof/>
                <w:webHidden/>
              </w:rPr>
              <w:tab/>
            </w:r>
            <w:r w:rsidR="006275B1">
              <w:rPr>
                <w:noProof/>
                <w:webHidden/>
              </w:rPr>
              <w:fldChar w:fldCharType="begin"/>
            </w:r>
            <w:r w:rsidR="006275B1">
              <w:rPr>
                <w:noProof/>
                <w:webHidden/>
              </w:rPr>
              <w:instrText xml:space="preserve"> PAGEREF _Toc147420289 \h </w:instrText>
            </w:r>
            <w:r w:rsidR="006275B1">
              <w:rPr>
                <w:noProof/>
                <w:webHidden/>
              </w:rPr>
            </w:r>
            <w:r w:rsidR="006275B1">
              <w:rPr>
                <w:noProof/>
                <w:webHidden/>
              </w:rPr>
              <w:fldChar w:fldCharType="separate"/>
            </w:r>
            <w:r w:rsidR="006275B1">
              <w:rPr>
                <w:noProof/>
                <w:webHidden/>
              </w:rPr>
              <w:t>13</w:t>
            </w:r>
            <w:r w:rsidR="006275B1">
              <w:rPr>
                <w:noProof/>
                <w:webHidden/>
              </w:rPr>
              <w:fldChar w:fldCharType="end"/>
            </w:r>
          </w:hyperlink>
        </w:p>
        <w:p w14:paraId="11A80BB2" w14:textId="5F8DF4A2" w:rsidR="00A13062" w:rsidRDefault="006275B1">
          <w:r>
            <w:fldChar w:fldCharType="end"/>
          </w:r>
        </w:p>
      </w:sdtContent>
    </w:sdt>
    <w:p w14:paraId="67C8DE5A" w14:textId="77777777" w:rsidR="00633D46" w:rsidRPr="00633D46" w:rsidRDefault="00633D46" w:rsidP="00633D46"/>
    <w:p w14:paraId="29E2623E" w14:textId="220FE148" w:rsidR="00A13062" w:rsidRPr="00A13062" w:rsidRDefault="00A13062" w:rsidP="00A13062">
      <w:pPr>
        <w:pStyle w:val="1"/>
        <w:rPr>
          <w:color w:val="70AD47" w:themeColor="accent6"/>
        </w:rPr>
      </w:pPr>
      <w:bookmarkStart w:id="0" w:name="_Toc147420273"/>
      <w:r w:rsidRPr="00A13062">
        <w:rPr>
          <w:color w:val="70AD47" w:themeColor="accent6"/>
        </w:rPr>
        <w:lastRenderedPageBreak/>
        <w:t>Instruction</w:t>
      </w:r>
      <w:bookmarkEnd w:id="0"/>
    </w:p>
    <w:p w14:paraId="4FC4BE61" w14:textId="6AE6BEC2" w:rsidR="00A548EC" w:rsidRPr="00A548EC" w:rsidRDefault="00A548EC" w:rsidP="00A548EC">
      <w:pPr>
        <w:rPr>
          <w:rFonts w:ascii="Times New Roman" w:hAnsi="Times New Roman" w:cs="Times New Roman"/>
          <w:sz w:val="24"/>
          <w:szCs w:val="24"/>
        </w:rPr>
      </w:pPr>
      <w:r w:rsidRPr="00A548EC">
        <w:rPr>
          <w:rFonts w:ascii="Times New Roman" w:hAnsi="Times New Roman" w:cs="Times New Roman"/>
          <w:sz w:val="24"/>
          <w:szCs w:val="24"/>
        </w:rPr>
        <w:t>Starlight Supermarket is a medium-sized chain supermarket, dedicated to offering high-quality foods and household goods to the local market. A distinctive feature of this supermarket is its commitment to local agricultural products, handicrafts, and specialty goods, with a strong emphasis on supporting and promoting local producers and suppliers. Beyond its traditional brick-and-mortar stores, Starlight has ventured into the online shopping realm. However, its e-commerce channel is still in its infancy, offering only a selection of best-selling products online with limited-time home delivery services. It's now time for us to elevate our e-commerce standards.</w:t>
      </w:r>
    </w:p>
    <w:p w14:paraId="49C876DD" w14:textId="77777777" w:rsidR="00A548EC" w:rsidRPr="00A13062" w:rsidRDefault="00A548EC" w:rsidP="00A13062">
      <w:pPr>
        <w:pStyle w:val="1"/>
        <w:rPr>
          <w:color w:val="70AD47" w:themeColor="accent6"/>
        </w:rPr>
      </w:pPr>
      <w:bookmarkStart w:id="1" w:name="_Toc147420274"/>
      <w:r w:rsidRPr="00A13062">
        <w:rPr>
          <w:color w:val="70AD47" w:themeColor="accent6"/>
        </w:rPr>
        <w:t>Business Model:</w:t>
      </w:r>
      <w:bookmarkEnd w:id="1"/>
    </w:p>
    <w:p w14:paraId="2A84DE25" w14:textId="77777777" w:rsidR="00A548EC" w:rsidRPr="00A548EC" w:rsidRDefault="00A548EC" w:rsidP="00A548EC">
      <w:pPr>
        <w:rPr>
          <w:rFonts w:ascii="Times New Roman" w:hAnsi="Times New Roman" w:cs="Times New Roman"/>
          <w:sz w:val="24"/>
          <w:szCs w:val="24"/>
        </w:rPr>
      </w:pPr>
      <w:r w:rsidRPr="00A548EC">
        <w:rPr>
          <w:rFonts w:ascii="Times New Roman" w:hAnsi="Times New Roman" w:cs="Times New Roman"/>
          <w:sz w:val="24"/>
          <w:szCs w:val="24"/>
        </w:rPr>
        <w:t>Starlight Supermarket's core philosophy revolves around establishing close ties with local farmers and producers to provide the freshest, highest-quality products to the community. This relationship transcends mere business collaboration; it's built on mutual respect and a vision of shared progress. This partnership ensures that Starlight can guarantee exceptional quality in its offerings, be it food, beverages, household, or personal care products. This commitment to quality has not only earned the trust of consumers but has also solidified its unshakeable position amidst fierce market competition.</w:t>
      </w:r>
    </w:p>
    <w:p w14:paraId="464AED75" w14:textId="77777777" w:rsidR="00A548EC" w:rsidRPr="00A548EC" w:rsidRDefault="00A548EC" w:rsidP="00A548EC">
      <w:pPr>
        <w:rPr>
          <w:rFonts w:ascii="Times New Roman" w:hAnsi="Times New Roman" w:cs="Times New Roman"/>
          <w:sz w:val="24"/>
          <w:szCs w:val="24"/>
        </w:rPr>
      </w:pPr>
    </w:p>
    <w:p w14:paraId="43848E4D" w14:textId="77777777" w:rsidR="00A548EC" w:rsidRPr="00A548EC" w:rsidRDefault="00A548EC" w:rsidP="00A548EC">
      <w:pPr>
        <w:rPr>
          <w:rFonts w:ascii="Times New Roman" w:hAnsi="Times New Roman" w:cs="Times New Roman"/>
          <w:sz w:val="24"/>
          <w:szCs w:val="24"/>
        </w:rPr>
      </w:pPr>
      <w:r w:rsidRPr="00A548EC">
        <w:rPr>
          <w:rFonts w:ascii="Times New Roman" w:hAnsi="Times New Roman" w:cs="Times New Roman"/>
          <w:sz w:val="24"/>
          <w:szCs w:val="24"/>
        </w:rPr>
        <w:t>Locally, Starlight Supermarket is more than just a shopping destination. It's intricately woven into the fabric of community life, representing its culture. The supermarket regularly organizes and hosts various cultural and promotional events, deepening its connection with the community members. This proactive community engagement not only amplifies the brand's visibility but also fosters profound emotional bonds between the supermarket and the residents. Such a community-centric approach has won Starlight countless loyal customers, laying a robust foundation in the market.</w:t>
      </w:r>
    </w:p>
    <w:p w14:paraId="4F53EFEC" w14:textId="77777777" w:rsidR="00A548EC" w:rsidRPr="00A548EC" w:rsidRDefault="00A548EC" w:rsidP="00A548EC">
      <w:pPr>
        <w:rPr>
          <w:rFonts w:ascii="Times New Roman" w:hAnsi="Times New Roman" w:cs="Times New Roman"/>
          <w:sz w:val="24"/>
          <w:szCs w:val="24"/>
        </w:rPr>
      </w:pPr>
    </w:p>
    <w:p w14:paraId="47B2D318" w14:textId="6228034E" w:rsidR="00581CCC" w:rsidRDefault="00A548EC" w:rsidP="00A548EC">
      <w:pPr>
        <w:rPr>
          <w:rFonts w:ascii="Times New Roman" w:hAnsi="Times New Roman" w:cs="Times New Roman"/>
          <w:sz w:val="24"/>
          <w:szCs w:val="24"/>
        </w:rPr>
      </w:pPr>
      <w:r w:rsidRPr="00A548EC">
        <w:rPr>
          <w:rFonts w:ascii="Times New Roman" w:hAnsi="Times New Roman" w:cs="Times New Roman"/>
          <w:sz w:val="24"/>
          <w:szCs w:val="24"/>
        </w:rPr>
        <w:t>Furthermore, Starlight Supermarket places a premium on harnessing cutting-edge technology to enhance its supply chain efficiency, giving them another competitive edge. By integrating advanced logistics and inventory management systems, Starlight ensures the consistent freshness of products on its shelves, while also rapidly adapting to market fluctuations and demands. This tech-driven, market-oriented dual strategy ensures Starlight Supermarket's continued leadership in the market, laying a solid foundation for its future growth.</w:t>
      </w:r>
    </w:p>
    <w:p w14:paraId="546F1B0B" w14:textId="77777777" w:rsidR="00A548EC" w:rsidRDefault="00A548EC" w:rsidP="00A548EC">
      <w:pPr>
        <w:rPr>
          <w:rFonts w:ascii="Times New Roman" w:hAnsi="Times New Roman" w:cs="Times New Roman"/>
          <w:sz w:val="24"/>
          <w:szCs w:val="24"/>
        </w:rPr>
      </w:pPr>
    </w:p>
    <w:p w14:paraId="0E78EDC7" w14:textId="6F59BECE" w:rsidR="00A548EC" w:rsidRPr="00A13062" w:rsidRDefault="00A548EC" w:rsidP="00A13062">
      <w:pPr>
        <w:pStyle w:val="1"/>
        <w:rPr>
          <w:color w:val="70AD47" w:themeColor="accent6"/>
        </w:rPr>
      </w:pPr>
      <w:bookmarkStart w:id="2" w:name="_Toc147420275"/>
      <w:r w:rsidRPr="00A13062">
        <w:rPr>
          <w:rFonts w:hint="eastAsia"/>
          <w:color w:val="70AD47" w:themeColor="accent6"/>
        </w:rPr>
        <w:lastRenderedPageBreak/>
        <w:t>W</w:t>
      </w:r>
      <w:r w:rsidRPr="00A13062">
        <w:rPr>
          <w:color w:val="70AD47" w:themeColor="accent6"/>
        </w:rPr>
        <w:t>hy M-Commerce?</w:t>
      </w:r>
      <w:bookmarkEnd w:id="2"/>
    </w:p>
    <w:p w14:paraId="65A527EC" w14:textId="77777777" w:rsidR="00A548EC" w:rsidRPr="00A548EC" w:rsidRDefault="00A548EC" w:rsidP="00A548EC">
      <w:pPr>
        <w:rPr>
          <w:rFonts w:ascii="Times New Roman" w:hAnsi="Times New Roman" w:cs="Times New Roman"/>
          <w:sz w:val="24"/>
          <w:szCs w:val="24"/>
        </w:rPr>
      </w:pPr>
      <w:r w:rsidRPr="00A548EC">
        <w:rPr>
          <w:rFonts w:ascii="Times New Roman" w:hAnsi="Times New Roman" w:cs="Times New Roman"/>
          <w:sz w:val="24"/>
          <w:szCs w:val="24"/>
        </w:rPr>
        <w:t>The retail landscape is rapidly evolving, and m-commerce stands as a testament to this transformation. With mobile devices becoming ubiquitous, Starlight Supermarkets recognizes the unparalleled opportunities that m-commerce brings. A broader customer reach, convenient shopping experiences, and streamlined transactions are not just advantages but necessities in today's digital age. By leveraging mobile analytics, we can tap into intricate shopping behaviors, enabling us to craft personalized offers and ensure better retention. The essence of convenience that m-commerce offers, allowing customers to swiftly compare prices, explore reviews, and finalize purchases at their comfort, aligns seamlessly with Starlight's commitment to customer-centricity.</w:t>
      </w:r>
    </w:p>
    <w:p w14:paraId="0BF96ECA" w14:textId="77777777" w:rsidR="00A548EC" w:rsidRPr="00A548EC" w:rsidRDefault="00A548EC" w:rsidP="00A548EC">
      <w:pPr>
        <w:rPr>
          <w:rFonts w:ascii="Times New Roman" w:hAnsi="Times New Roman" w:cs="Times New Roman"/>
          <w:sz w:val="24"/>
          <w:szCs w:val="24"/>
        </w:rPr>
      </w:pPr>
    </w:p>
    <w:p w14:paraId="7B1BFDFE" w14:textId="77777777" w:rsidR="00A548EC" w:rsidRPr="00A548EC" w:rsidRDefault="00A548EC" w:rsidP="00A548EC">
      <w:pPr>
        <w:rPr>
          <w:rFonts w:ascii="Times New Roman" w:hAnsi="Times New Roman" w:cs="Times New Roman"/>
          <w:sz w:val="24"/>
          <w:szCs w:val="24"/>
        </w:rPr>
      </w:pPr>
      <w:r w:rsidRPr="00A548EC">
        <w:rPr>
          <w:rFonts w:ascii="Times New Roman" w:hAnsi="Times New Roman" w:cs="Times New Roman"/>
          <w:sz w:val="24"/>
          <w:szCs w:val="24"/>
        </w:rPr>
        <w:t>Moreover, the expansive digital inventory m-commerce platforms offer ensures that Starlight remains a one-stop-shop, fulfilling diverse needs ranging from groceries to local handicrafts. Integrating efficient and secure payment methods like Apple Pay and Visa Checkout will further enhance the shopping experience, making transactions as breezy as a walk in the park. But it's not just about internal platforms; the potential of an omnichannel approach means Starlight can have a diversified presence across various platforms, be it e-commerce giants or social media channels, ensuring our customers always have us at their fingertips.</w:t>
      </w:r>
    </w:p>
    <w:p w14:paraId="7BEBE577" w14:textId="77777777" w:rsidR="00A548EC" w:rsidRPr="00A548EC" w:rsidRDefault="00A548EC" w:rsidP="00A548EC">
      <w:pPr>
        <w:rPr>
          <w:rFonts w:ascii="Times New Roman" w:hAnsi="Times New Roman" w:cs="Times New Roman"/>
          <w:sz w:val="24"/>
          <w:szCs w:val="24"/>
        </w:rPr>
      </w:pPr>
    </w:p>
    <w:p w14:paraId="6C2835B9" w14:textId="68A44C2D" w:rsidR="00A548EC" w:rsidRDefault="00A548EC" w:rsidP="00A548EC">
      <w:pPr>
        <w:rPr>
          <w:rFonts w:ascii="Times New Roman" w:hAnsi="Times New Roman" w:cs="Times New Roman"/>
          <w:sz w:val="24"/>
          <w:szCs w:val="24"/>
        </w:rPr>
      </w:pPr>
      <w:r w:rsidRPr="00A548EC">
        <w:rPr>
          <w:rFonts w:ascii="Times New Roman" w:hAnsi="Times New Roman" w:cs="Times New Roman"/>
          <w:sz w:val="24"/>
          <w:szCs w:val="24"/>
        </w:rPr>
        <w:t>Peeking into the future, the soaring trajectory of m-</w:t>
      </w:r>
      <w:proofErr w:type="spellStart"/>
      <w:proofErr w:type="gramStart"/>
      <w:r w:rsidRPr="00A548EC">
        <w:rPr>
          <w:rFonts w:ascii="Times New Roman" w:hAnsi="Times New Roman" w:cs="Times New Roman"/>
          <w:sz w:val="24"/>
          <w:szCs w:val="24"/>
        </w:rPr>
        <w:t>commerce,Based</w:t>
      </w:r>
      <w:proofErr w:type="spellEnd"/>
      <w:proofErr w:type="gramEnd"/>
      <w:r w:rsidRPr="00A548EC">
        <w:rPr>
          <w:rFonts w:ascii="Times New Roman" w:hAnsi="Times New Roman" w:cs="Times New Roman"/>
          <w:sz w:val="24"/>
          <w:szCs w:val="24"/>
        </w:rPr>
        <w:t xml:space="preserve"> on data from Insider Intelligence, it's projected that by 2022, mobile devices will facilitate 6.9% of all retail transactions. Furthermore, by 2025, m-commerce is anticipated to represent 10.4% of total retail sales. Recognizing this trend, numerous businesses are transitioning to mobile commerce to maintain a competitive edge in the </w:t>
      </w:r>
      <w:proofErr w:type="gramStart"/>
      <w:r w:rsidRPr="00A548EC">
        <w:rPr>
          <w:rFonts w:ascii="Times New Roman" w:hAnsi="Times New Roman" w:cs="Times New Roman"/>
          <w:sz w:val="24"/>
          <w:szCs w:val="24"/>
        </w:rPr>
        <w:t>market.</w:t>
      </w:r>
      <w:r w:rsidR="00D37B79">
        <w:rPr>
          <w:rFonts w:ascii="Times New Roman" w:hAnsi="Times New Roman" w:cs="Times New Roman"/>
          <w:sz w:val="24"/>
          <w:szCs w:val="24"/>
        </w:rPr>
        <w:t>(</w:t>
      </w:r>
      <w:proofErr w:type="gramEnd"/>
      <w:r w:rsidR="00D37B79">
        <w:rPr>
          <w:rFonts w:ascii="Times New Roman" w:hAnsi="Times New Roman" w:cs="Times New Roman"/>
          <w:sz w:val="24"/>
          <w:szCs w:val="24"/>
        </w:rPr>
        <w:t>Kinza, 2022)</w:t>
      </w:r>
      <w:r w:rsidRPr="00A548EC">
        <w:rPr>
          <w:rFonts w:ascii="Times New Roman" w:hAnsi="Times New Roman" w:cs="Times New Roman"/>
          <w:sz w:val="24"/>
          <w:szCs w:val="24"/>
        </w:rPr>
        <w:t xml:space="preserve"> For Starlight Supermarkets, integrating m-commerce is more than just keeping pace; it's about leading the charge, merging our cherished community values with cutting-edge technology. This shift symbolizes our commitment to offering unparalleled shopping experiences, blending tradition with innovation, and ensuring Starlight's legacy shines brighter than ever in the digital era.</w:t>
      </w:r>
    </w:p>
    <w:p w14:paraId="0925BF88" w14:textId="07B803C4" w:rsidR="00D37B79" w:rsidRDefault="00D37B79" w:rsidP="00A548EC">
      <w:pPr>
        <w:rPr>
          <w:rFonts w:ascii="Times New Roman" w:hAnsi="Times New Roman" w:cs="Times New Roman"/>
          <w:sz w:val="24"/>
          <w:szCs w:val="24"/>
        </w:rPr>
      </w:pPr>
      <w:r>
        <w:rPr>
          <w:noProof/>
        </w:rPr>
        <w:lastRenderedPageBreak/>
        <w:drawing>
          <wp:inline distT="0" distB="0" distL="0" distR="0" wp14:anchorId="397538AA" wp14:editId="62805207">
            <wp:extent cx="4741461" cy="3667125"/>
            <wp:effectExtent l="0" t="0" r="2540" b="0"/>
            <wp:docPr id="60760374"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0374" name="图片 1" descr="图表, 条形图&#10;&#10;描述已自动生成"/>
                    <pic:cNvPicPr/>
                  </pic:nvPicPr>
                  <pic:blipFill>
                    <a:blip r:embed="rId9"/>
                    <a:stretch>
                      <a:fillRect/>
                    </a:stretch>
                  </pic:blipFill>
                  <pic:spPr>
                    <a:xfrm>
                      <a:off x="0" y="0"/>
                      <a:ext cx="4762585" cy="3683463"/>
                    </a:xfrm>
                    <a:prstGeom prst="rect">
                      <a:avLst/>
                    </a:prstGeom>
                  </pic:spPr>
                </pic:pic>
              </a:graphicData>
            </a:graphic>
          </wp:inline>
        </w:drawing>
      </w:r>
    </w:p>
    <w:p w14:paraId="04BB11A5" w14:textId="352C346E" w:rsidR="00D37B79" w:rsidRDefault="00D37B79" w:rsidP="00A548EC">
      <w:pPr>
        <w:rPr>
          <w:rFonts w:ascii="Times New Roman" w:hAnsi="Times New Roman" w:cs="Times New Roman"/>
          <w:color w:val="4472C4" w:themeColor="accent1"/>
          <w:sz w:val="24"/>
          <w:szCs w:val="24"/>
        </w:rPr>
      </w:pPr>
      <w:r w:rsidRPr="00D37B79">
        <w:rPr>
          <w:rFonts w:ascii="Times New Roman" w:hAnsi="Times New Roman" w:cs="Times New Roman" w:hint="eastAsia"/>
          <w:color w:val="4472C4" w:themeColor="accent1"/>
          <w:sz w:val="24"/>
          <w:szCs w:val="24"/>
        </w:rPr>
        <w:t>F</w:t>
      </w:r>
      <w:r w:rsidRPr="00D37B79">
        <w:rPr>
          <w:rFonts w:ascii="Times New Roman" w:hAnsi="Times New Roman" w:cs="Times New Roman"/>
          <w:color w:val="4472C4" w:themeColor="accent1"/>
          <w:sz w:val="24"/>
          <w:szCs w:val="24"/>
        </w:rPr>
        <w:t>igure1:</w:t>
      </w:r>
      <w:r w:rsidRPr="00D37B79">
        <w:rPr>
          <w:color w:val="4472C4" w:themeColor="accent1"/>
        </w:rPr>
        <w:t xml:space="preserve"> </w:t>
      </w:r>
      <w:r w:rsidRPr="00D37B79">
        <w:rPr>
          <w:rFonts w:ascii="Times New Roman" w:hAnsi="Times New Roman" w:cs="Times New Roman"/>
          <w:color w:val="4472C4" w:themeColor="accent1"/>
          <w:sz w:val="24"/>
          <w:szCs w:val="24"/>
        </w:rPr>
        <w:t>Electronic sales growth rate. (Yoram, 2021)</w:t>
      </w:r>
    </w:p>
    <w:p w14:paraId="0836D932" w14:textId="5B68F7D0" w:rsidR="00D37B79" w:rsidRPr="00A13062" w:rsidRDefault="00D37B79" w:rsidP="00A13062">
      <w:pPr>
        <w:pStyle w:val="1"/>
        <w:rPr>
          <w:color w:val="70AD47" w:themeColor="accent6"/>
        </w:rPr>
      </w:pPr>
      <w:bookmarkStart w:id="3" w:name="_Toc147420276"/>
      <w:r w:rsidRPr="00A13062">
        <w:rPr>
          <w:color w:val="70AD47" w:themeColor="accent6"/>
        </w:rPr>
        <w:t>The M-COMMERCE VISION</w:t>
      </w:r>
      <w:bookmarkEnd w:id="3"/>
    </w:p>
    <w:p w14:paraId="07237EBA" w14:textId="0E216BC6" w:rsidR="006D55A2" w:rsidRPr="006D55A2" w:rsidRDefault="006D55A2" w:rsidP="00A13062">
      <w:pPr>
        <w:pStyle w:val="a7"/>
      </w:pPr>
      <w:bookmarkStart w:id="4" w:name="_Toc147420277"/>
      <w:r w:rsidRPr="006D55A2">
        <w:t>Comprehensive Upgrade of E-commerce Platform and Implementation of Express Services</w:t>
      </w:r>
      <w:bookmarkEnd w:id="4"/>
    </w:p>
    <w:p w14:paraId="77C15A18" w14:textId="77777777" w:rsidR="006D55A2" w:rsidRPr="006D55A2" w:rsidRDefault="006D55A2" w:rsidP="006D55A2">
      <w:pPr>
        <w:rPr>
          <w:rFonts w:ascii="Times New Roman" w:hAnsi="Times New Roman" w:cs="Times New Roman"/>
          <w:sz w:val="24"/>
          <w:szCs w:val="24"/>
        </w:rPr>
      </w:pPr>
      <w:r w:rsidRPr="006D55A2">
        <w:rPr>
          <w:rFonts w:ascii="Times New Roman" w:hAnsi="Times New Roman" w:cs="Times New Roman"/>
          <w:sz w:val="24"/>
          <w:szCs w:val="24"/>
        </w:rPr>
        <w:t>In the face of digitalized consumers, shopping habits and demands have undergone significant changes. The supermarket recognizes that the traditional offline shopping mode can no longer meet the needs of modern customers. As a result, we plan to build and continuously optimize our e-commerce platform. Through this platform, customers can browse product information anytime, anywhere, and enjoy a convenient online shopping experience. To ensure the safety of user data, we plan to implement multi-level encryption, safeguarding customer privacy.</w:t>
      </w:r>
    </w:p>
    <w:p w14:paraId="4FAA3138" w14:textId="77777777" w:rsidR="006D55A2" w:rsidRPr="006D55A2" w:rsidRDefault="006D55A2" w:rsidP="006D55A2">
      <w:pPr>
        <w:rPr>
          <w:rFonts w:ascii="Times New Roman" w:hAnsi="Times New Roman" w:cs="Times New Roman"/>
          <w:sz w:val="24"/>
          <w:szCs w:val="24"/>
        </w:rPr>
      </w:pPr>
    </w:p>
    <w:p w14:paraId="4F2F1DC4" w14:textId="77777777" w:rsidR="006D55A2" w:rsidRPr="006D55A2" w:rsidRDefault="006D55A2" w:rsidP="006D55A2">
      <w:pPr>
        <w:rPr>
          <w:rFonts w:ascii="Times New Roman" w:hAnsi="Times New Roman" w:cs="Times New Roman"/>
          <w:sz w:val="24"/>
          <w:szCs w:val="24"/>
        </w:rPr>
      </w:pPr>
      <w:r w:rsidRPr="006D55A2">
        <w:rPr>
          <w:rFonts w:ascii="Times New Roman" w:hAnsi="Times New Roman" w:cs="Times New Roman"/>
          <w:sz w:val="24"/>
          <w:szCs w:val="24"/>
        </w:rPr>
        <w:t>Considering the growing demand for rapid delivery among consumers, we could explore collaboration possibilities with logistics companies like USPS. This partnership is expected to offer our supermarket customers 24-hour delivery services, significantly enhancing shopping convenience. Additionally, we're contemplating the establishment of a logistics center in Boston, ensuring faster and more accurate product delivery.</w:t>
      </w:r>
    </w:p>
    <w:p w14:paraId="5D95BBAC" w14:textId="77777777" w:rsidR="006D55A2" w:rsidRPr="006D55A2" w:rsidRDefault="006D55A2" w:rsidP="006D55A2">
      <w:pPr>
        <w:rPr>
          <w:rFonts w:ascii="Times New Roman" w:hAnsi="Times New Roman" w:cs="Times New Roman"/>
          <w:sz w:val="24"/>
          <w:szCs w:val="24"/>
        </w:rPr>
      </w:pPr>
    </w:p>
    <w:p w14:paraId="544D9CA9" w14:textId="77777777" w:rsidR="006D55A2" w:rsidRPr="006D55A2" w:rsidRDefault="006D55A2" w:rsidP="006D55A2">
      <w:pPr>
        <w:rPr>
          <w:rFonts w:ascii="Times New Roman" w:hAnsi="Times New Roman" w:cs="Times New Roman"/>
          <w:sz w:val="24"/>
          <w:szCs w:val="24"/>
        </w:rPr>
      </w:pPr>
      <w:r w:rsidRPr="006D55A2">
        <w:rPr>
          <w:rFonts w:ascii="Times New Roman" w:hAnsi="Times New Roman" w:cs="Times New Roman"/>
          <w:sz w:val="24"/>
          <w:szCs w:val="24"/>
        </w:rPr>
        <w:t xml:space="preserve">Lastly, to enrich the customer shopping experience, we plan to introduce various promotions and interactive segments on our e-commerce platform. This not only </w:t>
      </w:r>
      <w:r w:rsidRPr="006D55A2">
        <w:rPr>
          <w:rFonts w:ascii="Times New Roman" w:hAnsi="Times New Roman" w:cs="Times New Roman"/>
          <w:sz w:val="24"/>
          <w:szCs w:val="24"/>
        </w:rPr>
        <w:lastRenderedPageBreak/>
        <w:t>elevates user engagement but also boosts the supermarket's repeat purchase rate, further enhancing revenue.</w:t>
      </w:r>
    </w:p>
    <w:p w14:paraId="407FDDCE" w14:textId="77777777" w:rsidR="006D55A2" w:rsidRPr="006D55A2" w:rsidRDefault="006D55A2" w:rsidP="006D55A2">
      <w:pPr>
        <w:rPr>
          <w:rFonts w:ascii="Times New Roman" w:hAnsi="Times New Roman" w:cs="Times New Roman"/>
          <w:sz w:val="24"/>
          <w:szCs w:val="24"/>
        </w:rPr>
      </w:pPr>
    </w:p>
    <w:p w14:paraId="6422A450" w14:textId="1133DFE7" w:rsidR="006D55A2" w:rsidRPr="006D55A2" w:rsidRDefault="006D55A2" w:rsidP="00A13062">
      <w:pPr>
        <w:pStyle w:val="a7"/>
      </w:pPr>
      <w:bookmarkStart w:id="5" w:name="_Toc147420278"/>
      <w:r w:rsidRPr="006D55A2">
        <w:t>Diversified Product Strategy with a Focus on Imported Goods</w:t>
      </w:r>
      <w:bookmarkEnd w:id="5"/>
    </w:p>
    <w:p w14:paraId="20067625" w14:textId="77777777" w:rsidR="006D55A2" w:rsidRPr="006D55A2" w:rsidRDefault="006D55A2" w:rsidP="006D55A2">
      <w:pPr>
        <w:rPr>
          <w:rFonts w:ascii="Times New Roman" w:hAnsi="Times New Roman" w:cs="Times New Roman"/>
          <w:sz w:val="24"/>
          <w:szCs w:val="24"/>
        </w:rPr>
      </w:pPr>
      <w:r w:rsidRPr="006D55A2">
        <w:rPr>
          <w:rFonts w:ascii="Times New Roman" w:hAnsi="Times New Roman" w:cs="Times New Roman"/>
          <w:sz w:val="24"/>
          <w:szCs w:val="24"/>
        </w:rPr>
        <w:t>Boston is a melting pot of cultures with a vast international community, especially the Chinese. This offers a tremendous opportunity for our supermarket. To cater to this market, we plan to significantly expand our product range, especially imported goods. Initially, we aim to introduce around 15,000 imported products, spanning food, daily necessities, and entertainment products. Through this strategy, we aspire to become the go-to shopping destination for the Chinese community in Boston.</w:t>
      </w:r>
    </w:p>
    <w:p w14:paraId="32EF1E31" w14:textId="77777777" w:rsidR="006D55A2" w:rsidRPr="006D55A2" w:rsidRDefault="006D55A2" w:rsidP="006D55A2">
      <w:pPr>
        <w:rPr>
          <w:rFonts w:ascii="Times New Roman" w:hAnsi="Times New Roman" w:cs="Times New Roman"/>
          <w:sz w:val="24"/>
          <w:szCs w:val="24"/>
        </w:rPr>
      </w:pPr>
    </w:p>
    <w:p w14:paraId="1A6612D9" w14:textId="77777777" w:rsidR="006D55A2" w:rsidRPr="006D55A2" w:rsidRDefault="006D55A2" w:rsidP="006D55A2">
      <w:pPr>
        <w:rPr>
          <w:rFonts w:ascii="Times New Roman" w:hAnsi="Times New Roman" w:cs="Times New Roman"/>
          <w:sz w:val="24"/>
          <w:szCs w:val="24"/>
        </w:rPr>
      </w:pPr>
      <w:r w:rsidRPr="006D55A2">
        <w:rPr>
          <w:rFonts w:ascii="Times New Roman" w:hAnsi="Times New Roman" w:cs="Times New Roman"/>
          <w:sz w:val="24"/>
          <w:szCs w:val="24"/>
        </w:rPr>
        <w:t>As the project progresses, we plan to further expand our product range, anticipating a final count of up to 100,000 products. Each product will undergo rigorous selection and quality checks to ensure excellence.</w:t>
      </w:r>
    </w:p>
    <w:p w14:paraId="58EDC887" w14:textId="77777777" w:rsidR="006D55A2" w:rsidRPr="006D55A2" w:rsidRDefault="006D55A2" w:rsidP="006D55A2">
      <w:pPr>
        <w:rPr>
          <w:rFonts w:ascii="Times New Roman" w:hAnsi="Times New Roman" w:cs="Times New Roman"/>
          <w:sz w:val="24"/>
          <w:szCs w:val="24"/>
        </w:rPr>
      </w:pPr>
    </w:p>
    <w:p w14:paraId="3532B7A3" w14:textId="77777777" w:rsidR="006D55A2" w:rsidRPr="006D55A2" w:rsidRDefault="006D55A2" w:rsidP="006D55A2">
      <w:pPr>
        <w:rPr>
          <w:rFonts w:ascii="Times New Roman" w:hAnsi="Times New Roman" w:cs="Times New Roman"/>
          <w:sz w:val="24"/>
          <w:szCs w:val="24"/>
        </w:rPr>
      </w:pPr>
      <w:r w:rsidRPr="006D55A2">
        <w:rPr>
          <w:rFonts w:ascii="Times New Roman" w:hAnsi="Times New Roman" w:cs="Times New Roman"/>
          <w:sz w:val="24"/>
          <w:szCs w:val="24"/>
        </w:rPr>
        <w:t>This product strategy will not only offer our customers a wider range of shopping options but also help them connect more closely with their cultural backgrounds. Every time they purchase familiar products on our e-commerce platform, it feels like a heartfelt conversation with loved ones far away.</w:t>
      </w:r>
    </w:p>
    <w:p w14:paraId="75BBC4D3" w14:textId="77777777" w:rsidR="006D55A2" w:rsidRPr="006D55A2" w:rsidRDefault="006D55A2" w:rsidP="006D55A2">
      <w:pPr>
        <w:rPr>
          <w:rFonts w:ascii="Times New Roman" w:hAnsi="Times New Roman" w:cs="Times New Roman"/>
          <w:sz w:val="24"/>
          <w:szCs w:val="24"/>
        </w:rPr>
      </w:pPr>
    </w:p>
    <w:p w14:paraId="3F7ABFF9" w14:textId="77777777" w:rsidR="006D55A2" w:rsidRPr="006D55A2" w:rsidRDefault="006D55A2" w:rsidP="006D55A2">
      <w:pPr>
        <w:rPr>
          <w:rFonts w:ascii="Times New Roman" w:hAnsi="Times New Roman" w:cs="Times New Roman"/>
          <w:sz w:val="24"/>
          <w:szCs w:val="24"/>
        </w:rPr>
      </w:pPr>
      <w:r w:rsidRPr="006D55A2">
        <w:rPr>
          <w:rFonts w:ascii="Times New Roman" w:hAnsi="Times New Roman" w:cs="Times New Roman"/>
          <w:sz w:val="24"/>
          <w:szCs w:val="24"/>
        </w:rPr>
        <w:t>Crucially, by leveraging our e-commerce strengths combined with Boston's logistics network, we can rapidly deliver these unique imported goods throughout the US, allowing a broader audience to experience these global specialties. This not only expands our market reach but also fortifies our competitive edge and market share, solidifying our leadership in the industry.</w:t>
      </w:r>
    </w:p>
    <w:p w14:paraId="63238DE5" w14:textId="77777777" w:rsidR="006D55A2" w:rsidRPr="006D55A2" w:rsidRDefault="006D55A2" w:rsidP="006D55A2">
      <w:pPr>
        <w:rPr>
          <w:rFonts w:ascii="Times New Roman" w:hAnsi="Times New Roman" w:cs="Times New Roman"/>
          <w:sz w:val="24"/>
          <w:szCs w:val="24"/>
        </w:rPr>
      </w:pPr>
    </w:p>
    <w:p w14:paraId="45F6E8AC" w14:textId="47BBF85D" w:rsidR="006D55A2" w:rsidRPr="006D55A2" w:rsidRDefault="006D55A2" w:rsidP="00A13062">
      <w:pPr>
        <w:pStyle w:val="a7"/>
      </w:pPr>
      <w:bookmarkStart w:id="6" w:name="_Toc147420279"/>
      <w:r w:rsidRPr="006D55A2">
        <w:t>Deep Integration Strategy between Physical Stores and E-commerce</w:t>
      </w:r>
      <w:bookmarkEnd w:id="6"/>
    </w:p>
    <w:p w14:paraId="2C48DFB5" w14:textId="77777777" w:rsidR="006D55A2" w:rsidRPr="006D55A2" w:rsidRDefault="006D55A2" w:rsidP="006D55A2">
      <w:pPr>
        <w:rPr>
          <w:rFonts w:ascii="Times New Roman" w:hAnsi="Times New Roman" w:cs="Times New Roman"/>
          <w:sz w:val="24"/>
          <w:szCs w:val="24"/>
        </w:rPr>
      </w:pPr>
      <w:r w:rsidRPr="006D55A2">
        <w:rPr>
          <w:rFonts w:ascii="Times New Roman" w:hAnsi="Times New Roman" w:cs="Times New Roman"/>
          <w:sz w:val="24"/>
          <w:szCs w:val="24"/>
        </w:rPr>
        <w:t>In today's business climate, while many perceive physical stores and e-commerce as two distinct realms, we see immense potential for integration between the two. We believe that appropriately merging these elements can lead to unparalleled business opportunities and customer experiences.</w:t>
      </w:r>
    </w:p>
    <w:p w14:paraId="02BAF8B3" w14:textId="77777777" w:rsidR="006D55A2" w:rsidRPr="006D55A2" w:rsidRDefault="006D55A2" w:rsidP="006D55A2">
      <w:pPr>
        <w:rPr>
          <w:rFonts w:ascii="Times New Roman" w:hAnsi="Times New Roman" w:cs="Times New Roman"/>
          <w:sz w:val="24"/>
          <w:szCs w:val="24"/>
        </w:rPr>
      </w:pPr>
    </w:p>
    <w:p w14:paraId="59E3AB9D" w14:textId="77777777" w:rsidR="006D55A2" w:rsidRPr="006D55A2" w:rsidRDefault="006D55A2" w:rsidP="006D55A2">
      <w:pPr>
        <w:rPr>
          <w:rFonts w:ascii="Times New Roman" w:hAnsi="Times New Roman" w:cs="Times New Roman"/>
          <w:sz w:val="24"/>
          <w:szCs w:val="24"/>
        </w:rPr>
      </w:pPr>
      <w:r w:rsidRPr="006D55A2">
        <w:rPr>
          <w:rFonts w:ascii="Times New Roman" w:hAnsi="Times New Roman" w:cs="Times New Roman"/>
          <w:sz w:val="24"/>
          <w:szCs w:val="24"/>
        </w:rPr>
        <w:t xml:space="preserve">Our physical stores will no longer serve merely as traditional sales points. They'll transform into product experience centers, offering customers a space to physically interact with and feel the real texture of products, boosting their buying confidence. Furthermore, to cater to online shoppers, we plan to establish dedicated pickup points </w:t>
      </w:r>
      <w:r w:rsidRPr="006D55A2">
        <w:rPr>
          <w:rFonts w:ascii="Times New Roman" w:hAnsi="Times New Roman" w:cs="Times New Roman"/>
          <w:sz w:val="24"/>
          <w:szCs w:val="24"/>
        </w:rPr>
        <w:lastRenderedPageBreak/>
        <w:t>in our stores, ensuring quick and convenient collection.</w:t>
      </w:r>
    </w:p>
    <w:p w14:paraId="0E3B95E9" w14:textId="77777777" w:rsidR="006D55A2" w:rsidRPr="006D55A2" w:rsidRDefault="006D55A2" w:rsidP="006D55A2">
      <w:pPr>
        <w:rPr>
          <w:rFonts w:ascii="Times New Roman" w:hAnsi="Times New Roman" w:cs="Times New Roman"/>
          <w:sz w:val="24"/>
          <w:szCs w:val="24"/>
        </w:rPr>
      </w:pPr>
    </w:p>
    <w:p w14:paraId="1EF2B708" w14:textId="77777777" w:rsidR="006D55A2" w:rsidRPr="006D55A2" w:rsidRDefault="006D55A2" w:rsidP="006D55A2">
      <w:pPr>
        <w:rPr>
          <w:rFonts w:ascii="Times New Roman" w:hAnsi="Times New Roman" w:cs="Times New Roman"/>
          <w:sz w:val="24"/>
          <w:szCs w:val="24"/>
        </w:rPr>
      </w:pPr>
      <w:r w:rsidRPr="006D55A2">
        <w:rPr>
          <w:rFonts w:ascii="Times New Roman" w:hAnsi="Times New Roman" w:cs="Times New Roman"/>
          <w:sz w:val="24"/>
          <w:szCs w:val="24"/>
        </w:rPr>
        <w:t>For our online platform, deeper integration with our physical stores is envisioned. Customers browsing online can opt to experience the product firsthand at a nearby store. Likewise, after testing a product in-store, they can choose to order online and either have it delivered or pick it up in-store.</w:t>
      </w:r>
    </w:p>
    <w:p w14:paraId="606467E6" w14:textId="77777777" w:rsidR="006D55A2" w:rsidRPr="006D55A2" w:rsidRDefault="006D55A2" w:rsidP="006D55A2">
      <w:pPr>
        <w:rPr>
          <w:rFonts w:ascii="Times New Roman" w:hAnsi="Times New Roman" w:cs="Times New Roman"/>
          <w:sz w:val="24"/>
          <w:szCs w:val="24"/>
        </w:rPr>
      </w:pPr>
    </w:p>
    <w:p w14:paraId="36D77125" w14:textId="1701A539" w:rsidR="006D55A2" w:rsidRDefault="006D55A2" w:rsidP="006D55A2">
      <w:pPr>
        <w:rPr>
          <w:rFonts w:ascii="Times New Roman" w:hAnsi="Times New Roman" w:cs="Times New Roman"/>
          <w:sz w:val="24"/>
          <w:szCs w:val="24"/>
        </w:rPr>
      </w:pPr>
      <w:r w:rsidRPr="006D55A2">
        <w:rPr>
          <w:rFonts w:ascii="Times New Roman" w:hAnsi="Times New Roman" w:cs="Times New Roman"/>
          <w:sz w:val="24"/>
          <w:szCs w:val="24"/>
        </w:rPr>
        <w:t>We firmly believe that this online-offline integration strategy will usher in numerous business opportunities for the supermarket. Not only does it provide customers with an entirely new shopping experience, but it also elevates shopping from a mere transaction to a genuine pleasure and experience. This approach will further distinguish us from competitors, allowing us to stand out in the marketplace.</w:t>
      </w:r>
    </w:p>
    <w:p w14:paraId="17A3EDFA" w14:textId="3E047155" w:rsidR="006D55A2" w:rsidRPr="00A13062" w:rsidRDefault="009E220A" w:rsidP="00A13062">
      <w:pPr>
        <w:pStyle w:val="1"/>
        <w:rPr>
          <w:color w:val="70AD47" w:themeColor="accent6"/>
        </w:rPr>
      </w:pPr>
      <w:bookmarkStart w:id="7" w:name="_Toc147420280"/>
      <w:r w:rsidRPr="00A13062">
        <w:rPr>
          <w:rFonts w:hint="eastAsia"/>
          <w:color w:val="70AD47" w:themeColor="accent6"/>
        </w:rPr>
        <w:t>B</w:t>
      </w:r>
      <w:r w:rsidRPr="00A13062">
        <w:rPr>
          <w:color w:val="70AD47" w:themeColor="accent6"/>
        </w:rPr>
        <w:t>USINESS IMPACT</w:t>
      </w:r>
      <w:bookmarkEnd w:id="7"/>
    </w:p>
    <w:p w14:paraId="228B7FB1" w14:textId="77777777" w:rsidR="00931ECF" w:rsidRPr="00931ECF" w:rsidRDefault="00931ECF" w:rsidP="00931ECF">
      <w:pPr>
        <w:rPr>
          <w:rFonts w:ascii="Times New Roman" w:hAnsi="Times New Roman" w:cs="Times New Roman"/>
          <w:sz w:val="24"/>
          <w:szCs w:val="24"/>
        </w:rPr>
      </w:pPr>
      <w:r w:rsidRPr="00931ECF">
        <w:rPr>
          <w:rFonts w:ascii="Times New Roman" w:hAnsi="Times New Roman" w:cs="Times New Roman"/>
          <w:sz w:val="24"/>
          <w:szCs w:val="24"/>
        </w:rPr>
        <w:t>Our goal is to enhance our services by introducing new business initiatives without disrupting our existing business model. Fortunately, since our e-commerce platform primarily serves as an extension of our online sales, we require minimal modifications to our traditional physical stores.</w:t>
      </w:r>
    </w:p>
    <w:p w14:paraId="5CAE5D99" w14:textId="77777777" w:rsidR="00931ECF" w:rsidRPr="00931ECF" w:rsidRDefault="00931ECF" w:rsidP="00931ECF">
      <w:pPr>
        <w:rPr>
          <w:rFonts w:ascii="Times New Roman" w:hAnsi="Times New Roman" w:cs="Times New Roman"/>
          <w:sz w:val="24"/>
          <w:szCs w:val="24"/>
        </w:rPr>
      </w:pPr>
    </w:p>
    <w:p w14:paraId="09C982B0" w14:textId="2849AE8B" w:rsidR="009E220A" w:rsidRDefault="00931ECF" w:rsidP="00931ECF">
      <w:pPr>
        <w:rPr>
          <w:rFonts w:ascii="Times New Roman" w:hAnsi="Times New Roman" w:cs="Times New Roman"/>
          <w:sz w:val="24"/>
          <w:szCs w:val="24"/>
        </w:rPr>
      </w:pPr>
      <w:r w:rsidRPr="00931ECF">
        <w:rPr>
          <w:rFonts w:ascii="Times New Roman" w:hAnsi="Times New Roman" w:cs="Times New Roman"/>
          <w:sz w:val="24"/>
          <w:szCs w:val="24"/>
        </w:rPr>
        <w:t>However, we must also recognize that with the introduction of M-Commerce, we need to establish a new department to support this innovation. These changes may involve adjustments of various scales but will not fundamentally alter our existing business model. These adaptations will increase the diversity of our business, allowing us to better meet customer needs, particularly in the era of digital consumers.</w:t>
      </w:r>
    </w:p>
    <w:p w14:paraId="4E5CF5B7" w14:textId="77777777" w:rsidR="00931ECF" w:rsidRDefault="00931ECF" w:rsidP="00931ECF">
      <w:pPr>
        <w:rPr>
          <w:rFonts w:ascii="Times New Roman" w:hAnsi="Times New Roman" w:cs="Times New Roman"/>
          <w:sz w:val="24"/>
          <w:szCs w:val="24"/>
        </w:rPr>
      </w:pPr>
    </w:p>
    <w:p w14:paraId="4D01CA28" w14:textId="666AD11D" w:rsidR="005F7AD7" w:rsidRPr="005F7AD7" w:rsidRDefault="005F7AD7" w:rsidP="00A13062">
      <w:pPr>
        <w:pStyle w:val="a7"/>
      </w:pPr>
      <w:bookmarkStart w:id="8" w:name="_Toc147420281"/>
      <w:r w:rsidRPr="005F7AD7">
        <w:t>Direction 1: Establishment of New Departments for Seamless Integration</w:t>
      </w:r>
      <w:bookmarkEnd w:id="8"/>
    </w:p>
    <w:p w14:paraId="58B53619" w14:textId="77777777" w:rsidR="005F7AD7" w:rsidRPr="005F7AD7" w:rsidRDefault="005F7AD7" w:rsidP="005F7AD7">
      <w:pPr>
        <w:rPr>
          <w:rFonts w:ascii="Times New Roman" w:hAnsi="Times New Roman" w:cs="Times New Roman"/>
          <w:sz w:val="24"/>
          <w:szCs w:val="24"/>
        </w:rPr>
      </w:pPr>
      <w:r w:rsidRPr="005F7AD7">
        <w:rPr>
          <w:rFonts w:ascii="Times New Roman" w:hAnsi="Times New Roman" w:cs="Times New Roman"/>
          <w:sz w:val="24"/>
          <w:szCs w:val="24"/>
        </w:rPr>
        <w:t>To ensure the successful implementation of our deep integration strategy between physical stores and e-commerce, we recognize the need to create dedicated departments. These departments will play a crucial role in orchestrating and sustaining this transformative endeavor.</w:t>
      </w:r>
    </w:p>
    <w:p w14:paraId="3AE9478E" w14:textId="77777777" w:rsidR="005F7AD7" w:rsidRPr="005F7AD7" w:rsidRDefault="005F7AD7" w:rsidP="005F7AD7">
      <w:pPr>
        <w:rPr>
          <w:rFonts w:ascii="Times New Roman" w:hAnsi="Times New Roman" w:cs="Times New Roman"/>
          <w:sz w:val="24"/>
          <w:szCs w:val="24"/>
        </w:rPr>
      </w:pPr>
    </w:p>
    <w:p w14:paraId="7BA0BBE5" w14:textId="2AE53089" w:rsidR="005F7AD7" w:rsidRPr="00A13062" w:rsidRDefault="005F7AD7" w:rsidP="005F7AD7">
      <w:pPr>
        <w:rPr>
          <w:rStyle w:val="a9"/>
        </w:rPr>
      </w:pPr>
      <w:r w:rsidRPr="00A13062">
        <w:rPr>
          <w:rStyle w:val="a9"/>
        </w:rPr>
        <w:t>1.1 Digital Transformation Department</w:t>
      </w:r>
    </w:p>
    <w:p w14:paraId="60553B39" w14:textId="77777777" w:rsidR="005F7AD7" w:rsidRPr="005F7AD7" w:rsidRDefault="005F7AD7" w:rsidP="005F7AD7">
      <w:pPr>
        <w:rPr>
          <w:rFonts w:ascii="Times New Roman" w:hAnsi="Times New Roman" w:cs="Times New Roman"/>
          <w:sz w:val="24"/>
          <w:szCs w:val="24"/>
        </w:rPr>
      </w:pPr>
      <w:r w:rsidRPr="005F7AD7">
        <w:rPr>
          <w:rFonts w:ascii="Times New Roman" w:hAnsi="Times New Roman" w:cs="Times New Roman"/>
          <w:sz w:val="24"/>
          <w:szCs w:val="24"/>
        </w:rPr>
        <w:t>Creating a Digital Transformation Department signifies our commitment to technological advancement. This department will not only spearhead the development and maintenance of our mobile application but also serve as a beacon of data security.</w:t>
      </w:r>
    </w:p>
    <w:p w14:paraId="40CDDD70" w14:textId="77777777" w:rsidR="005F7AD7" w:rsidRPr="005F7AD7" w:rsidRDefault="005F7AD7" w:rsidP="005F7AD7">
      <w:pPr>
        <w:rPr>
          <w:rFonts w:ascii="Times New Roman" w:hAnsi="Times New Roman" w:cs="Times New Roman"/>
          <w:sz w:val="24"/>
          <w:szCs w:val="24"/>
        </w:rPr>
      </w:pPr>
    </w:p>
    <w:p w14:paraId="34B4E276" w14:textId="77777777" w:rsidR="005F7AD7" w:rsidRPr="005F7AD7" w:rsidRDefault="005F7AD7" w:rsidP="005F7AD7">
      <w:pPr>
        <w:rPr>
          <w:rFonts w:ascii="Times New Roman" w:hAnsi="Times New Roman" w:cs="Times New Roman"/>
          <w:sz w:val="24"/>
          <w:szCs w:val="24"/>
        </w:rPr>
      </w:pPr>
      <w:r w:rsidRPr="005F7AD7">
        <w:rPr>
          <w:rFonts w:ascii="Times New Roman" w:hAnsi="Times New Roman" w:cs="Times New Roman"/>
          <w:sz w:val="24"/>
          <w:szCs w:val="24"/>
        </w:rPr>
        <w:t xml:space="preserve">Staffing and Training: Hiring skilled professionals well-versed in app development, cybersecurity, and data encryption will be a priority. We will invest in ongoing training </w:t>
      </w:r>
      <w:r w:rsidRPr="005F7AD7">
        <w:rPr>
          <w:rFonts w:ascii="Times New Roman" w:hAnsi="Times New Roman" w:cs="Times New Roman"/>
          <w:sz w:val="24"/>
          <w:szCs w:val="24"/>
        </w:rPr>
        <w:lastRenderedPageBreak/>
        <w:t>programs to ensure that both new hires and existing employees can adapt to the evolving landscape. Training will encompass areas such as the use of new technologies, data protection protocols, and customer privacy guidelines.</w:t>
      </w:r>
    </w:p>
    <w:p w14:paraId="1A609B5E" w14:textId="77777777" w:rsidR="005F7AD7" w:rsidRPr="005F7AD7" w:rsidRDefault="005F7AD7" w:rsidP="005F7AD7">
      <w:pPr>
        <w:rPr>
          <w:rFonts w:ascii="Times New Roman" w:hAnsi="Times New Roman" w:cs="Times New Roman"/>
          <w:sz w:val="24"/>
          <w:szCs w:val="24"/>
        </w:rPr>
      </w:pPr>
    </w:p>
    <w:p w14:paraId="0735181A" w14:textId="77777777" w:rsidR="005F7AD7" w:rsidRPr="005F7AD7" w:rsidRDefault="005F7AD7" w:rsidP="005F7AD7">
      <w:pPr>
        <w:rPr>
          <w:rFonts w:ascii="Times New Roman" w:hAnsi="Times New Roman" w:cs="Times New Roman"/>
          <w:sz w:val="24"/>
          <w:szCs w:val="24"/>
        </w:rPr>
      </w:pPr>
      <w:r w:rsidRPr="005F7AD7">
        <w:rPr>
          <w:rFonts w:ascii="Times New Roman" w:hAnsi="Times New Roman" w:cs="Times New Roman"/>
          <w:sz w:val="24"/>
          <w:szCs w:val="24"/>
        </w:rPr>
        <w:t>App Development: The Digital Transformation Department will lead the design and development of our mobile application. This includes creating user-friendly interfaces, integrating AR features, and ensuring seamless online-offline synchronization.</w:t>
      </w:r>
    </w:p>
    <w:p w14:paraId="1AEA64B4" w14:textId="77777777" w:rsidR="005F7AD7" w:rsidRPr="005F7AD7" w:rsidRDefault="005F7AD7" w:rsidP="005F7AD7">
      <w:pPr>
        <w:rPr>
          <w:rFonts w:ascii="Times New Roman" w:hAnsi="Times New Roman" w:cs="Times New Roman"/>
          <w:sz w:val="24"/>
          <w:szCs w:val="24"/>
        </w:rPr>
      </w:pPr>
    </w:p>
    <w:p w14:paraId="2D261D44" w14:textId="77777777" w:rsidR="005F7AD7" w:rsidRPr="005F7AD7" w:rsidRDefault="005F7AD7" w:rsidP="005F7AD7">
      <w:pPr>
        <w:rPr>
          <w:rFonts w:ascii="Times New Roman" w:hAnsi="Times New Roman" w:cs="Times New Roman"/>
          <w:sz w:val="24"/>
          <w:szCs w:val="24"/>
        </w:rPr>
      </w:pPr>
      <w:r w:rsidRPr="005F7AD7">
        <w:rPr>
          <w:rFonts w:ascii="Times New Roman" w:hAnsi="Times New Roman" w:cs="Times New Roman"/>
          <w:sz w:val="24"/>
          <w:szCs w:val="24"/>
        </w:rPr>
        <w:t>Data Security: Given the increasing importance of data protection, the department will also oversee multi-level encryption and implement robust cybersecurity measures to safeguard customer privacy. This commitment to data security will be a key selling point for our customers.</w:t>
      </w:r>
    </w:p>
    <w:p w14:paraId="2A3D854F" w14:textId="77777777" w:rsidR="005F7AD7" w:rsidRPr="005F7AD7" w:rsidRDefault="005F7AD7" w:rsidP="005F7AD7">
      <w:pPr>
        <w:rPr>
          <w:rFonts w:ascii="Times New Roman" w:hAnsi="Times New Roman" w:cs="Times New Roman"/>
          <w:sz w:val="24"/>
          <w:szCs w:val="24"/>
        </w:rPr>
      </w:pPr>
    </w:p>
    <w:p w14:paraId="698D6CC8" w14:textId="3583B9EF" w:rsidR="005F7AD7" w:rsidRPr="00A13062" w:rsidRDefault="005F7AD7" w:rsidP="005F7AD7">
      <w:pPr>
        <w:rPr>
          <w:rStyle w:val="a9"/>
        </w:rPr>
      </w:pPr>
      <w:r w:rsidRPr="00A13062">
        <w:rPr>
          <w:rStyle w:val="a9"/>
        </w:rPr>
        <w:t>1.2 Logistics and Delivery Department</w:t>
      </w:r>
    </w:p>
    <w:p w14:paraId="71932EC9" w14:textId="77777777" w:rsidR="005F7AD7" w:rsidRPr="005F7AD7" w:rsidRDefault="005F7AD7" w:rsidP="005F7AD7">
      <w:pPr>
        <w:rPr>
          <w:rFonts w:ascii="Times New Roman" w:hAnsi="Times New Roman" w:cs="Times New Roman"/>
          <w:sz w:val="24"/>
          <w:szCs w:val="24"/>
        </w:rPr>
      </w:pPr>
      <w:r w:rsidRPr="005F7AD7">
        <w:rPr>
          <w:rFonts w:ascii="Times New Roman" w:hAnsi="Times New Roman" w:cs="Times New Roman"/>
          <w:sz w:val="24"/>
          <w:szCs w:val="24"/>
        </w:rPr>
        <w:t>Our collaboration with logistics companies like USPS necessitates the establishment of a dedicated Logistics and Delivery Department. This department will act as the logistical backbone of our 24-hour delivery services.</w:t>
      </w:r>
    </w:p>
    <w:p w14:paraId="3676D812" w14:textId="77777777" w:rsidR="005F7AD7" w:rsidRPr="005F7AD7" w:rsidRDefault="005F7AD7" w:rsidP="005F7AD7">
      <w:pPr>
        <w:rPr>
          <w:rFonts w:ascii="Times New Roman" w:hAnsi="Times New Roman" w:cs="Times New Roman"/>
          <w:sz w:val="24"/>
          <w:szCs w:val="24"/>
        </w:rPr>
      </w:pPr>
    </w:p>
    <w:p w14:paraId="084BF88B" w14:textId="77777777" w:rsidR="005F7AD7" w:rsidRPr="005F7AD7" w:rsidRDefault="005F7AD7" w:rsidP="005F7AD7">
      <w:pPr>
        <w:rPr>
          <w:rFonts w:ascii="Times New Roman" w:hAnsi="Times New Roman" w:cs="Times New Roman"/>
          <w:sz w:val="24"/>
          <w:szCs w:val="24"/>
        </w:rPr>
      </w:pPr>
      <w:r w:rsidRPr="005F7AD7">
        <w:rPr>
          <w:rFonts w:ascii="Times New Roman" w:hAnsi="Times New Roman" w:cs="Times New Roman"/>
          <w:sz w:val="24"/>
          <w:szCs w:val="24"/>
        </w:rPr>
        <w:t xml:space="preserve">Team Expansion: This department will hire logistics experts who can manage complex logistics networks efficiently. We will need professionals skilled in supply chain management, route optimization, and last-mile delivery logistics. As we expand our delivery services, we will continuously evaluate staffing needs and </w:t>
      </w:r>
      <w:proofErr w:type="gramStart"/>
      <w:r w:rsidRPr="005F7AD7">
        <w:rPr>
          <w:rFonts w:ascii="Times New Roman" w:hAnsi="Times New Roman" w:cs="Times New Roman"/>
          <w:sz w:val="24"/>
          <w:szCs w:val="24"/>
        </w:rPr>
        <w:t>make adjustments</w:t>
      </w:r>
      <w:proofErr w:type="gramEnd"/>
      <w:r w:rsidRPr="005F7AD7">
        <w:rPr>
          <w:rFonts w:ascii="Times New Roman" w:hAnsi="Times New Roman" w:cs="Times New Roman"/>
          <w:sz w:val="24"/>
          <w:szCs w:val="24"/>
        </w:rPr>
        <w:t xml:space="preserve"> accordingly.</w:t>
      </w:r>
    </w:p>
    <w:p w14:paraId="658AA357" w14:textId="77777777" w:rsidR="005F7AD7" w:rsidRPr="005F7AD7" w:rsidRDefault="005F7AD7" w:rsidP="005F7AD7">
      <w:pPr>
        <w:rPr>
          <w:rFonts w:ascii="Times New Roman" w:hAnsi="Times New Roman" w:cs="Times New Roman"/>
          <w:sz w:val="24"/>
          <w:szCs w:val="24"/>
        </w:rPr>
      </w:pPr>
    </w:p>
    <w:p w14:paraId="12A93F50" w14:textId="77777777" w:rsidR="005F7AD7" w:rsidRPr="005F7AD7" w:rsidRDefault="005F7AD7" w:rsidP="005F7AD7">
      <w:pPr>
        <w:rPr>
          <w:rFonts w:ascii="Times New Roman" w:hAnsi="Times New Roman" w:cs="Times New Roman"/>
          <w:sz w:val="24"/>
          <w:szCs w:val="24"/>
        </w:rPr>
      </w:pPr>
      <w:r w:rsidRPr="005F7AD7">
        <w:rPr>
          <w:rFonts w:ascii="Times New Roman" w:hAnsi="Times New Roman" w:cs="Times New Roman"/>
          <w:sz w:val="24"/>
          <w:szCs w:val="24"/>
        </w:rPr>
        <w:t>Employee Training: Staff within the Logistics and Delivery Department will undergo comprehensive training in logistics coordination. This training will cover aspects such as inventory management, order processing, and last-mile delivery. Ongoing training will be essential to adapt to evolving logistics technologies and trends in the rapidly changing e-commerce landscape.</w:t>
      </w:r>
    </w:p>
    <w:p w14:paraId="01EE9976" w14:textId="77777777" w:rsidR="005F7AD7" w:rsidRPr="005F7AD7" w:rsidRDefault="005F7AD7" w:rsidP="005F7AD7">
      <w:pPr>
        <w:rPr>
          <w:rFonts w:ascii="Times New Roman" w:hAnsi="Times New Roman" w:cs="Times New Roman"/>
          <w:sz w:val="24"/>
          <w:szCs w:val="24"/>
        </w:rPr>
      </w:pPr>
    </w:p>
    <w:p w14:paraId="6990DD34" w14:textId="3981FC97" w:rsidR="00931ECF" w:rsidRDefault="005F7AD7" w:rsidP="005F7AD7">
      <w:pPr>
        <w:rPr>
          <w:rFonts w:ascii="Times New Roman" w:hAnsi="Times New Roman" w:cs="Times New Roman"/>
          <w:sz w:val="24"/>
          <w:szCs w:val="24"/>
        </w:rPr>
      </w:pPr>
      <w:r w:rsidRPr="005F7AD7">
        <w:rPr>
          <w:rFonts w:ascii="Times New Roman" w:hAnsi="Times New Roman" w:cs="Times New Roman"/>
          <w:sz w:val="24"/>
          <w:szCs w:val="24"/>
        </w:rPr>
        <w:t>Partner Collaboration: Collaboration with logistics partners will be a cornerstone of this department's operations. Our team will work closely with logistics companies to ensure that delivery services run smoothly, deliveries are accurate, and customers receive their orders in a timely manner. This partnership approach will enhance our reputation for reliable and efficient delivery services.</w:t>
      </w:r>
    </w:p>
    <w:p w14:paraId="5A64C451" w14:textId="77777777" w:rsidR="005F7AD7" w:rsidRDefault="005F7AD7" w:rsidP="005F7AD7">
      <w:pPr>
        <w:rPr>
          <w:rFonts w:ascii="Times New Roman" w:hAnsi="Times New Roman" w:cs="Times New Roman"/>
          <w:sz w:val="24"/>
          <w:szCs w:val="24"/>
        </w:rPr>
      </w:pPr>
    </w:p>
    <w:p w14:paraId="0AFA5B3E" w14:textId="1980C837" w:rsidR="005F7AD7" w:rsidRPr="005F7AD7" w:rsidRDefault="005F7AD7" w:rsidP="00A13062">
      <w:pPr>
        <w:pStyle w:val="a7"/>
      </w:pPr>
      <w:bookmarkStart w:id="9" w:name="_Toc147420282"/>
      <w:r w:rsidRPr="005F7AD7">
        <w:t>Direction 2: Collaboration with Key Partners</w:t>
      </w:r>
      <w:bookmarkEnd w:id="9"/>
    </w:p>
    <w:p w14:paraId="117E0825" w14:textId="7C8D96E8" w:rsidR="005F7AD7" w:rsidRPr="00A13062" w:rsidRDefault="005F7AD7" w:rsidP="005F7AD7">
      <w:pPr>
        <w:rPr>
          <w:rStyle w:val="a9"/>
        </w:rPr>
      </w:pPr>
      <w:r w:rsidRPr="00A13062">
        <w:rPr>
          <w:rStyle w:val="a9"/>
        </w:rPr>
        <w:t>2.1 Logistics Partnership</w:t>
      </w:r>
    </w:p>
    <w:p w14:paraId="2B0B32AF" w14:textId="77777777" w:rsidR="005F7AD7" w:rsidRPr="005F7AD7" w:rsidRDefault="005F7AD7" w:rsidP="005F7AD7">
      <w:pPr>
        <w:rPr>
          <w:rFonts w:ascii="Times New Roman" w:hAnsi="Times New Roman" w:cs="Times New Roman"/>
          <w:sz w:val="24"/>
          <w:szCs w:val="24"/>
        </w:rPr>
      </w:pPr>
      <w:r w:rsidRPr="005F7AD7">
        <w:rPr>
          <w:rFonts w:ascii="Times New Roman" w:hAnsi="Times New Roman" w:cs="Times New Roman"/>
          <w:sz w:val="24"/>
          <w:szCs w:val="24"/>
        </w:rPr>
        <w:t>Our collaboration with logistics giants like USPS is pivotal to our goal of 24-hour delivery. This partnership will require a well-defined collaborative framework.</w:t>
      </w:r>
    </w:p>
    <w:p w14:paraId="67A422BD" w14:textId="77777777" w:rsidR="005F7AD7" w:rsidRPr="005F7AD7" w:rsidRDefault="005F7AD7" w:rsidP="005F7AD7">
      <w:pPr>
        <w:rPr>
          <w:rFonts w:ascii="Times New Roman" w:hAnsi="Times New Roman" w:cs="Times New Roman"/>
          <w:sz w:val="24"/>
          <w:szCs w:val="24"/>
        </w:rPr>
      </w:pPr>
    </w:p>
    <w:p w14:paraId="1ED58B39" w14:textId="77777777" w:rsidR="005F7AD7" w:rsidRPr="005F7AD7" w:rsidRDefault="005F7AD7" w:rsidP="005F7AD7">
      <w:pPr>
        <w:rPr>
          <w:rFonts w:ascii="Times New Roman" w:hAnsi="Times New Roman" w:cs="Times New Roman"/>
          <w:sz w:val="24"/>
          <w:szCs w:val="24"/>
        </w:rPr>
      </w:pPr>
      <w:r w:rsidRPr="005F7AD7">
        <w:rPr>
          <w:rFonts w:ascii="Times New Roman" w:hAnsi="Times New Roman" w:cs="Times New Roman"/>
          <w:sz w:val="24"/>
          <w:szCs w:val="24"/>
        </w:rPr>
        <w:t xml:space="preserve">Negotiation and Collaboration: Our teams will engage in negotiations with logistics </w:t>
      </w:r>
      <w:r w:rsidRPr="005F7AD7">
        <w:rPr>
          <w:rFonts w:ascii="Times New Roman" w:hAnsi="Times New Roman" w:cs="Times New Roman"/>
          <w:sz w:val="24"/>
          <w:szCs w:val="24"/>
        </w:rPr>
        <w:lastRenderedPageBreak/>
        <w:t>partners to establish mutually beneficial terms. Regular collaboration meetings will ensure the smooth execution of our delivery services.</w:t>
      </w:r>
    </w:p>
    <w:p w14:paraId="014AC607" w14:textId="77777777" w:rsidR="005F7AD7" w:rsidRPr="005F7AD7" w:rsidRDefault="005F7AD7" w:rsidP="005F7AD7">
      <w:pPr>
        <w:rPr>
          <w:rFonts w:ascii="Times New Roman" w:hAnsi="Times New Roman" w:cs="Times New Roman"/>
          <w:sz w:val="24"/>
          <w:szCs w:val="24"/>
        </w:rPr>
      </w:pPr>
    </w:p>
    <w:p w14:paraId="2C9BB67D" w14:textId="77777777" w:rsidR="005F7AD7" w:rsidRPr="005F7AD7" w:rsidRDefault="005F7AD7" w:rsidP="005F7AD7">
      <w:pPr>
        <w:rPr>
          <w:rFonts w:ascii="Times New Roman" w:hAnsi="Times New Roman" w:cs="Times New Roman"/>
          <w:sz w:val="24"/>
          <w:szCs w:val="24"/>
        </w:rPr>
      </w:pPr>
      <w:r w:rsidRPr="005F7AD7">
        <w:rPr>
          <w:rFonts w:ascii="Times New Roman" w:hAnsi="Times New Roman" w:cs="Times New Roman"/>
          <w:sz w:val="24"/>
          <w:szCs w:val="24"/>
        </w:rPr>
        <w:t>Technology Integration: The partnership will involve the integration of our e-commerce platform with the logistics partner's systems. This integration will enable real-time tracking of deliveries, ensuring transparency and accountability in the supply chain.</w:t>
      </w:r>
    </w:p>
    <w:p w14:paraId="6CB498E0" w14:textId="77777777" w:rsidR="005F7AD7" w:rsidRPr="005F7AD7" w:rsidRDefault="005F7AD7" w:rsidP="005F7AD7">
      <w:pPr>
        <w:rPr>
          <w:rFonts w:ascii="Times New Roman" w:hAnsi="Times New Roman" w:cs="Times New Roman"/>
          <w:sz w:val="24"/>
          <w:szCs w:val="24"/>
        </w:rPr>
      </w:pPr>
    </w:p>
    <w:p w14:paraId="6759A8F2" w14:textId="77777777" w:rsidR="005F7AD7" w:rsidRPr="005F7AD7" w:rsidRDefault="005F7AD7" w:rsidP="005F7AD7">
      <w:pPr>
        <w:rPr>
          <w:rFonts w:ascii="Times New Roman" w:hAnsi="Times New Roman" w:cs="Times New Roman"/>
          <w:sz w:val="24"/>
          <w:szCs w:val="24"/>
        </w:rPr>
      </w:pPr>
      <w:r w:rsidRPr="005F7AD7">
        <w:rPr>
          <w:rFonts w:ascii="Times New Roman" w:hAnsi="Times New Roman" w:cs="Times New Roman"/>
          <w:sz w:val="24"/>
          <w:szCs w:val="24"/>
        </w:rPr>
        <w:t>Quality Assurance: Quality assurance processes will be put in place to monitor the delivery process. This includes tracking delivery times, assessing the condition of delivered products, and addressing any issues promptly to maintain high service standards.</w:t>
      </w:r>
    </w:p>
    <w:p w14:paraId="75B32CCB" w14:textId="77777777" w:rsidR="005F7AD7" w:rsidRPr="005F7AD7" w:rsidRDefault="005F7AD7" w:rsidP="005F7AD7">
      <w:pPr>
        <w:rPr>
          <w:rFonts w:ascii="Times New Roman" w:hAnsi="Times New Roman" w:cs="Times New Roman"/>
          <w:sz w:val="24"/>
          <w:szCs w:val="24"/>
        </w:rPr>
      </w:pPr>
    </w:p>
    <w:p w14:paraId="70369021" w14:textId="5EE33392" w:rsidR="005F7AD7" w:rsidRPr="00A13062" w:rsidRDefault="005F7AD7" w:rsidP="005F7AD7">
      <w:pPr>
        <w:rPr>
          <w:rStyle w:val="a9"/>
        </w:rPr>
      </w:pPr>
      <w:r w:rsidRPr="00A13062">
        <w:rPr>
          <w:rStyle w:val="a9"/>
        </w:rPr>
        <w:t>2.2 AR Technology Collaboration</w:t>
      </w:r>
    </w:p>
    <w:p w14:paraId="78443380" w14:textId="7D588C9E" w:rsidR="005F7AD7" w:rsidRPr="005F7AD7" w:rsidRDefault="005F7AD7" w:rsidP="005F7AD7">
      <w:pPr>
        <w:rPr>
          <w:rFonts w:ascii="Times New Roman" w:hAnsi="Times New Roman" w:cs="Times New Roman"/>
          <w:sz w:val="24"/>
          <w:szCs w:val="24"/>
        </w:rPr>
      </w:pPr>
      <w:r w:rsidRPr="005F7AD7">
        <w:rPr>
          <w:rFonts w:ascii="Times New Roman" w:hAnsi="Times New Roman" w:cs="Times New Roman"/>
          <w:sz w:val="24"/>
          <w:szCs w:val="24"/>
        </w:rPr>
        <w:t xml:space="preserve">To integrate AR features into our mobile application, we will </w:t>
      </w:r>
      <w:proofErr w:type="gramStart"/>
      <w:r w:rsidRPr="005F7AD7">
        <w:rPr>
          <w:rFonts w:ascii="Times New Roman" w:hAnsi="Times New Roman" w:cs="Times New Roman"/>
          <w:sz w:val="24"/>
          <w:szCs w:val="24"/>
        </w:rPr>
        <w:t>enter into</w:t>
      </w:r>
      <w:proofErr w:type="gramEnd"/>
      <w:r w:rsidRPr="005F7AD7">
        <w:rPr>
          <w:rFonts w:ascii="Times New Roman" w:hAnsi="Times New Roman" w:cs="Times New Roman"/>
          <w:sz w:val="24"/>
          <w:szCs w:val="24"/>
        </w:rPr>
        <w:t xml:space="preserve"> discussions with AR Technology Providers. This collaboration will significantly impact our business by enhancing the in-store product experience.</w:t>
      </w:r>
      <w:r w:rsidR="00E5596E" w:rsidRPr="00E5596E">
        <w:rPr>
          <w:rFonts w:ascii="Times New Roman" w:hAnsi="Times New Roman" w:cs="Times New Roman"/>
          <w:sz w:val="24"/>
          <w:szCs w:val="24"/>
        </w:rPr>
        <w:t xml:space="preserve"> </w:t>
      </w:r>
      <w:r w:rsidR="00E5596E">
        <w:rPr>
          <w:rFonts w:ascii="Times New Roman" w:hAnsi="Times New Roman" w:cs="Times New Roman"/>
          <w:sz w:val="24"/>
          <w:szCs w:val="24"/>
        </w:rPr>
        <w:t>(Felix, 2023)</w:t>
      </w:r>
    </w:p>
    <w:p w14:paraId="6B78BCE5" w14:textId="77777777" w:rsidR="005F7AD7" w:rsidRPr="005F7AD7" w:rsidRDefault="005F7AD7" w:rsidP="005F7AD7">
      <w:pPr>
        <w:rPr>
          <w:rFonts w:ascii="Times New Roman" w:hAnsi="Times New Roman" w:cs="Times New Roman"/>
          <w:sz w:val="24"/>
          <w:szCs w:val="24"/>
        </w:rPr>
      </w:pPr>
    </w:p>
    <w:p w14:paraId="11F37FBA" w14:textId="77777777" w:rsidR="005F7AD7" w:rsidRPr="005F7AD7" w:rsidRDefault="005F7AD7" w:rsidP="005F7AD7">
      <w:pPr>
        <w:rPr>
          <w:rFonts w:ascii="Times New Roman" w:hAnsi="Times New Roman" w:cs="Times New Roman"/>
          <w:sz w:val="24"/>
          <w:szCs w:val="24"/>
        </w:rPr>
      </w:pPr>
      <w:r w:rsidRPr="005F7AD7">
        <w:rPr>
          <w:rFonts w:ascii="Times New Roman" w:hAnsi="Times New Roman" w:cs="Times New Roman"/>
          <w:sz w:val="24"/>
          <w:szCs w:val="24"/>
        </w:rPr>
        <w:t>Technical Integration: Collaborating with AR experts involves technical integration of AR features into our app. This will require close cooperation between our development team and the AR specialists to ensure a seamless and engaging AR-enhanced shopping experience.</w:t>
      </w:r>
    </w:p>
    <w:p w14:paraId="4577B0A7" w14:textId="77777777" w:rsidR="005F7AD7" w:rsidRPr="005F7AD7" w:rsidRDefault="005F7AD7" w:rsidP="005F7AD7">
      <w:pPr>
        <w:rPr>
          <w:rFonts w:ascii="Times New Roman" w:hAnsi="Times New Roman" w:cs="Times New Roman"/>
          <w:sz w:val="24"/>
          <w:szCs w:val="24"/>
        </w:rPr>
      </w:pPr>
    </w:p>
    <w:p w14:paraId="1BC0C558" w14:textId="2568BD51" w:rsidR="005F7AD7" w:rsidRPr="005F7AD7" w:rsidRDefault="005F7AD7" w:rsidP="005F7AD7">
      <w:pPr>
        <w:rPr>
          <w:rFonts w:ascii="Times New Roman" w:hAnsi="Times New Roman" w:cs="Times New Roman"/>
          <w:sz w:val="24"/>
          <w:szCs w:val="24"/>
        </w:rPr>
      </w:pPr>
      <w:r w:rsidRPr="005F7AD7">
        <w:rPr>
          <w:rFonts w:ascii="Times New Roman" w:hAnsi="Times New Roman" w:cs="Times New Roman"/>
          <w:sz w:val="24"/>
          <w:szCs w:val="24"/>
        </w:rPr>
        <w:t xml:space="preserve">Training and Support: As we introduce AR features, </w:t>
      </w:r>
      <w:proofErr w:type="gramStart"/>
      <w:r w:rsidRPr="005F7AD7">
        <w:rPr>
          <w:rFonts w:ascii="Times New Roman" w:hAnsi="Times New Roman" w:cs="Times New Roman"/>
          <w:sz w:val="24"/>
          <w:szCs w:val="24"/>
        </w:rPr>
        <w:t>training</w:t>
      </w:r>
      <w:proofErr w:type="gramEnd"/>
      <w:r w:rsidRPr="005F7AD7">
        <w:rPr>
          <w:rFonts w:ascii="Times New Roman" w:hAnsi="Times New Roman" w:cs="Times New Roman"/>
          <w:sz w:val="24"/>
          <w:szCs w:val="24"/>
        </w:rPr>
        <w:t xml:space="preserve"> and support for both our employees and customers will be essential. Employees will need to learn how to assist customers in using AR features, and customers will need resources and guidance to make the most of the technology.</w:t>
      </w:r>
      <w:r w:rsidR="00E5596E" w:rsidRPr="00E5596E">
        <w:rPr>
          <w:rFonts w:ascii="Times New Roman" w:hAnsi="Times New Roman" w:cs="Times New Roman"/>
          <w:sz w:val="24"/>
          <w:szCs w:val="24"/>
        </w:rPr>
        <w:t xml:space="preserve"> </w:t>
      </w:r>
      <w:r w:rsidR="00E5596E">
        <w:rPr>
          <w:rFonts w:ascii="Times New Roman" w:hAnsi="Times New Roman" w:cs="Times New Roman"/>
          <w:sz w:val="24"/>
          <w:szCs w:val="24"/>
        </w:rPr>
        <w:t>(Felix, 2023)</w:t>
      </w:r>
    </w:p>
    <w:p w14:paraId="4D5F902B" w14:textId="77777777" w:rsidR="005F7AD7" w:rsidRPr="005F7AD7" w:rsidRDefault="005F7AD7" w:rsidP="005F7AD7">
      <w:pPr>
        <w:rPr>
          <w:rFonts w:ascii="Times New Roman" w:hAnsi="Times New Roman" w:cs="Times New Roman"/>
          <w:sz w:val="24"/>
          <w:szCs w:val="24"/>
        </w:rPr>
      </w:pPr>
    </w:p>
    <w:p w14:paraId="662A9B3C" w14:textId="77777777" w:rsidR="005F7AD7" w:rsidRPr="005F7AD7" w:rsidRDefault="005F7AD7" w:rsidP="005F7AD7">
      <w:pPr>
        <w:rPr>
          <w:rFonts w:ascii="Times New Roman" w:hAnsi="Times New Roman" w:cs="Times New Roman"/>
          <w:sz w:val="24"/>
          <w:szCs w:val="24"/>
        </w:rPr>
      </w:pPr>
      <w:r w:rsidRPr="005F7AD7">
        <w:rPr>
          <w:rFonts w:ascii="Times New Roman" w:hAnsi="Times New Roman" w:cs="Times New Roman"/>
          <w:sz w:val="24"/>
          <w:szCs w:val="24"/>
        </w:rPr>
        <w:t>Marketing and Promotion: Collaboration with AR technology providers will also involve joint marketing efforts to promote the new AR-enhanced shopping experience. This may include creating engaging AR marketing campaigns to attract and retain customers.</w:t>
      </w:r>
    </w:p>
    <w:p w14:paraId="435F85CE" w14:textId="77777777" w:rsidR="005F7AD7" w:rsidRDefault="005F7AD7" w:rsidP="005F7AD7">
      <w:pPr>
        <w:rPr>
          <w:rFonts w:ascii="Times New Roman" w:hAnsi="Times New Roman" w:cs="Times New Roman"/>
          <w:sz w:val="24"/>
          <w:szCs w:val="24"/>
        </w:rPr>
      </w:pPr>
    </w:p>
    <w:p w14:paraId="2BC2A6DF" w14:textId="4D3E5A74" w:rsidR="005F7AD7" w:rsidRPr="005F7AD7" w:rsidRDefault="005F7AD7" w:rsidP="00A13062">
      <w:pPr>
        <w:pStyle w:val="a7"/>
      </w:pPr>
      <w:bookmarkStart w:id="10" w:name="_Toc147420283"/>
      <w:r w:rsidRPr="005F7AD7">
        <w:t>Direction 3: Design and Development of the Mobile Application</w:t>
      </w:r>
      <w:bookmarkEnd w:id="10"/>
    </w:p>
    <w:p w14:paraId="40742987" w14:textId="6C20FBFD" w:rsidR="005F7AD7" w:rsidRPr="00A13062" w:rsidRDefault="005F7AD7" w:rsidP="005F7AD7">
      <w:pPr>
        <w:rPr>
          <w:rStyle w:val="a9"/>
        </w:rPr>
      </w:pPr>
      <w:r w:rsidRPr="00A13062">
        <w:rPr>
          <w:rStyle w:val="a9"/>
        </w:rPr>
        <w:t>3.1 App Development Team</w:t>
      </w:r>
    </w:p>
    <w:p w14:paraId="4369F157" w14:textId="77777777" w:rsidR="005F7AD7" w:rsidRPr="005F7AD7" w:rsidRDefault="005F7AD7" w:rsidP="005F7AD7">
      <w:pPr>
        <w:rPr>
          <w:rFonts w:ascii="Times New Roman" w:hAnsi="Times New Roman" w:cs="Times New Roman"/>
          <w:sz w:val="24"/>
          <w:szCs w:val="24"/>
        </w:rPr>
      </w:pPr>
      <w:r w:rsidRPr="005F7AD7">
        <w:rPr>
          <w:rFonts w:ascii="Times New Roman" w:hAnsi="Times New Roman" w:cs="Times New Roman"/>
          <w:sz w:val="24"/>
          <w:szCs w:val="24"/>
        </w:rPr>
        <w:t>The design and development of our mobile application are central to our strategy. Establishing a dedicated App Development Team is imperative for its success.</w:t>
      </w:r>
    </w:p>
    <w:p w14:paraId="525C7384" w14:textId="77777777" w:rsidR="005F7AD7" w:rsidRPr="005F7AD7" w:rsidRDefault="005F7AD7" w:rsidP="005F7AD7">
      <w:pPr>
        <w:rPr>
          <w:rFonts w:ascii="Times New Roman" w:hAnsi="Times New Roman" w:cs="Times New Roman"/>
          <w:sz w:val="24"/>
          <w:szCs w:val="24"/>
        </w:rPr>
      </w:pPr>
    </w:p>
    <w:p w14:paraId="3FC871C9" w14:textId="018AD271" w:rsidR="005F7AD7" w:rsidRPr="005F7AD7" w:rsidRDefault="005F7AD7" w:rsidP="005F7AD7">
      <w:pPr>
        <w:rPr>
          <w:rFonts w:ascii="Times New Roman" w:hAnsi="Times New Roman" w:cs="Times New Roman"/>
          <w:sz w:val="24"/>
          <w:szCs w:val="24"/>
        </w:rPr>
      </w:pPr>
      <w:r w:rsidRPr="005F7AD7">
        <w:rPr>
          <w:rFonts w:ascii="Times New Roman" w:hAnsi="Times New Roman" w:cs="Times New Roman"/>
          <w:sz w:val="24"/>
          <w:szCs w:val="24"/>
        </w:rPr>
        <w:t xml:space="preserve">Team Composition: The App Development Team will consist of UI/UX designers, mobile app developers, QA testers, and project managers. Hiring individuals with expertise in these areas will be crucial to ensure the app's functionality, user-friendliness, </w:t>
      </w:r>
      <w:r w:rsidRPr="005F7AD7">
        <w:rPr>
          <w:rFonts w:ascii="Times New Roman" w:hAnsi="Times New Roman" w:cs="Times New Roman"/>
          <w:sz w:val="24"/>
          <w:szCs w:val="24"/>
        </w:rPr>
        <w:lastRenderedPageBreak/>
        <w:t>and overall success.</w:t>
      </w:r>
      <w:r w:rsidR="00E5596E">
        <w:rPr>
          <w:rFonts w:ascii="Times New Roman" w:hAnsi="Times New Roman" w:cs="Times New Roman"/>
          <w:sz w:val="24"/>
          <w:szCs w:val="24"/>
        </w:rPr>
        <w:t xml:space="preserve"> (Amazon, 2023)</w:t>
      </w:r>
    </w:p>
    <w:p w14:paraId="07C1F5E7" w14:textId="77777777" w:rsidR="005F7AD7" w:rsidRPr="005F7AD7" w:rsidRDefault="005F7AD7" w:rsidP="005F7AD7">
      <w:pPr>
        <w:rPr>
          <w:rFonts w:ascii="Times New Roman" w:hAnsi="Times New Roman" w:cs="Times New Roman"/>
          <w:sz w:val="24"/>
          <w:szCs w:val="24"/>
        </w:rPr>
      </w:pPr>
    </w:p>
    <w:p w14:paraId="37035624" w14:textId="5EEB3CDD" w:rsidR="005F7AD7" w:rsidRPr="005F7AD7" w:rsidRDefault="005F7AD7" w:rsidP="005F7AD7">
      <w:pPr>
        <w:rPr>
          <w:rFonts w:ascii="Times New Roman" w:hAnsi="Times New Roman" w:cs="Times New Roman"/>
          <w:sz w:val="24"/>
          <w:szCs w:val="24"/>
        </w:rPr>
      </w:pPr>
      <w:r w:rsidRPr="005F7AD7">
        <w:rPr>
          <w:rFonts w:ascii="Times New Roman" w:hAnsi="Times New Roman" w:cs="Times New Roman"/>
          <w:sz w:val="24"/>
          <w:szCs w:val="24"/>
        </w:rPr>
        <w:t>Agile Development: We will adopt agile development methodologies to ensure flexibility and responsiveness in app development. This approach allows for iterative development, rapid updates, and quick adaptation to changing customer needs and market trends.</w:t>
      </w:r>
      <w:r w:rsidR="00E5596E">
        <w:rPr>
          <w:rFonts w:ascii="Times New Roman" w:hAnsi="Times New Roman" w:cs="Times New Roman"/>
          <w:sz w:val="24"/>
          <w:szCs w:val="24"/>
        </w:rPr>
        <w:t xml:space="preserve"> (Amazon, 2023)</w:t>
      </w:r>
    </w:p>
    <w:p w14:paraId="160C77E6" w14:textId="77777777" w:rsidR="005F7AD7" w:rsidRPr="005F7AD7" w:rsidRDefault="005F7AD7" w:rsidP="005F7AD7">
      <w:pPr>
        <w:rPr>
          <w:rFonts w:ascii="Times New Roman" w:hAnsi="Times New Roman" w:cs="Times New Roman"/>
          <w:sz w:val="24"/>
          <w:szCs w:val="24"/>
        </w:rPr>
      </w:pPr>
    </w:p>
    <w:p w14:paraId="77607DB4" w14:textId="77777777" w:rsidR="005F7AD7" w:rsidRPr="005F7AD7" w:rsidRDefault="005F7AD7" w:rsidP="005F7AD7">
      <w:pPr>
        <w:rPr>
          <w:rFonts w:ascii="Times New Roman" w:hAnsi="Times New Roman" w:cs="Times New Roman"/>
          <w:sz w:val="24"/>
          <w:szCs w:val="24"/>
        </w:rPr>
      </w:pPr>
      <w:r w:rsidRPr="005F7AD7">
        <w:rPr>
          <w:rFonts w:ascii="Times New Roman" w:hAnsi="Times New Roman" w:cs="Times New Roman"/>
          <w:sz w:val="24"/>
          <w:szCs w:val="24"/>
        </w:rPr>
        <w:t>User Feedback Integration: The team will actively gather and integrate user feedback to enhance the app's usability and features continually. Regular updates and improvements based on customer input will be a core part of our app development strategy.</w:t>
      </w:r>
    </w:p>
    <w:p w14:paraId="4BC369B6" w14:textId="77777777" w:rsidR="005F7AD7" w:rsidRPr="005F7AD7" w:rsidRDefault="005F7AD7" w:rsidP="005F7AD7">
      <w:pPr>
        <w:rPr>
          <w:rFonts w:ascii="Times New Roman" w:hAnsi="Times New Roman" w:cs="Times New Roman"/>
          <w:sz w:val="24"/>
          <w:szCs w:val="24"/>
        </w:rPr>
      </w:pPr>
    </w:p>
    <w:p w14:paraId="05963993" w14:textId="48700FAC" w:rsidR="005F7AD7" w:rsidRPr="00A13062" w:rsidRDefault="005F7AD7" w:rsidP="005F7AD7">
      <w:pPr>
        <w:rPr>
          <w:rStyle w:val="a9"/>
        </w:rPr>
      </w:pPr>
      <w:r w:rsidRPr="00A13062">
        <w:rPr>
          <w:rStyle w:val="a9"/>
        </w:rPr>
        <w:t>3.2 User Training and Onboarding</w:t>
      </w:r>
    </w:p>
    <w:p w14:paraId="6F2B7F9C" w14:textId="77777777" w:rsidR="005F7AD7" w:rsidRPr="005F7AD7" w:rsidRDefault="005F7AD7" w:rsidP="005F7AD7">
      <w:pPr>
        <w:rPr>
          <w:rFonts w:ascii="Times New Roman" w:hAnsi="Times New Roman" w:cs="Times New Roman"/>
          <w:sz w:val="24"/>
          <w:szCs w:val="24"/>
        </w:rPr>
      </w:pPr>
      <w:r w:rsidRPr="005F7AD7">
        <w:rPr>
          <w:rFonts w:ascii="Times New Roman" w:hAnsi="Times New Roman" w:cs="Times New Roman"/>
          <w:sz w:val="24"/>
          <w:szCs w:val="24"/>
        </w:rPr>
        <w:t>As we introduce the mobile application with AR features, we understand the importance of ensuring that both our employees and customers are comfortable with the technology.</w:t>
      </w:r>
    </w:p>
    <w:p w14:paraId="72CB8140" w14:textId="77777777" w:rsidR="005F7AD7" w:rsidRPr="005F7AD7" w:rsidRDefault="005F7AD7" w:rsidP="005F7AD7">
      <w:pPr>
        <w:rPr>
          <w:rFonts w:ascii="Times New Roman" w:hAnsi="Times New Roman" w:cs="Times New Roman"/>
          <w:sz w:val="24"/>
          <w:szCs w:val="24"/>
        </w:rPr>
      </w:pPr>
    </w:p>
    <w:p w14:paraId="042A5E94" w14:textId="77777777" w:rsidR="005F7AD7" w:rsidRPr="005F7AD7" w:rsidRDefault="005F7AD7" w:rsidP="005F7AD7">
      <w:pPr>
        <w:rPr>
          <w:rFonts w:ascii="Times New Roman" w:hAnsi="Times New Roman" w:cs="Times New Roman"/>
          <w:sz w:val="24"/>
          <w:szCs w:val="24"/>
        </w:rPr>
      </w:pPr>
      <w:r w:rsidRPr="005F7AD7">
        <w:rPr>
          <w:rFonts w:ascii="Times New Roman" w:hAnsi="Times New Roman" w:cs="Times New Roman"/>
          <w:sz w:val="24"/>
          <w:szCs w:val="24"/>
        </w:rPr>
        <w:t>Employee Training: Our staff will undergo comprehensive training to become proficient in assisting customers with the app and AR features. Training modules will cover app navigation, troubleshooting, and how to maximize the AR-enhanced shopping experience for customers.</w:t>
      </w:r>
    </w:p>
    <w:p w14:paraId="687AFDA6" w14:textId="77777777" w:rsidR="005F7AD7" w:rsidRPr="005F7AD7" w:rsidRDefault="005F7AD7" w:rsidP="005F7AD7">
      <w:pPr>
        <w:rPr>
          <w:rFonts w:ascii="Times New Roman" w:hAnsi="Times New Roman" w:cs="Times New Roman"/>
          <w:sz w:val="24"/>
          <w:szCs w:val="24"/>
        </w:rPr>
      </w:pPr>
    </w:p>
    <w:p w14:paraId="5161B7C0" w14:textId="77777777" w:rsidR="005F7AD7" w:rsidRPr="005F7AD7" w:rsidRDefault="005F7AD7" w:rsidP="005F7AD7">
      <w:pPr>
        <w:rPr>
          <w:rFonts w:ascii="Times New Roman" w:hAnsi="Times New Roman" w:cs="Times New Roman"/>
          <w:sz w:val="24"/>
          <w:szCs w:val="24"/>
        </w:rPr>
      </w:pPr>
      <w:r w:rsidRPr="005F7AD7">
        <w:rPr>
          <w:rFonts w:ascii="Times New Roman" w:hAnsi="Times New Roman" w:cs="Times New Roman"/>
          <w:sz w:val="24"/>
          <w:szCs w:val="24"/>
        </w:rPr>
        <w:t>Customer Onboarding: We will create user-friendly guides and tutorials within the app to help customers get started with the new AR features. These resources will provide step-by-step instructions on how to use AR for product visualization and other shopping-related tasks.</w:t>
      </w:r>
    </w:p>
    <w:p w14:paraId="2CD3108D" w14:textId="77777777" w:rsidR="005F7AD7" w:rsidRPr="005F7AD7" w:rsidRDefault="005F7AD7" w:rsidP="005F7AD7">
      <w:pPr>
        <w:rPr>
          <w:rFonts w:ascii="Times New Roman" w:hAnsi="Times New Roman" w:cs="Times New Roman"/>
          <w:sz w:val="24"/>
          <w:szCs w:val="24"/>
        </w:rPr>
      </w:pPr>
    </w:p>
    <w:p w14:paraId="382EB5DC" w14:textId="77777777" w:rsidR="005F7AD7" w:rsidRPr="005F7AD7" w:rsidRDefault="005F7AD7" w:rsidP="005F7AD7">
      <w:pPr>
        <w:rPr>
          <w:rFonts w:ascii="Times New Roman" w:hAnsi="Times New Roman" w:cs="Times New Roman"/>
          <w:sz w:val="24"/>
          <w:szCs w:val="24"/>
        </w:rPr>
      </w:pPr>
      <w:r w:rsidRPr="005F7AD7">
        <w:rPr>
          <w:rFonts w:ascii="Times New Roman" w:hAnsi="Times New Roman" w:cs="Times New Roman"/>
          <w:sz w:val="24"/>
          <w:szCs w:val="24"/>
        </w:rPr>
        <w:t>Customer Support: A dedicated customer support team will be available to assist users with any questions or issues related to the app and AR features. This team will provide real-time assistance through various communication channels, such as live chat, email, and phone support.</w:t>
      </w:r>
    </w:p>
    <w:p w14:paraId="73037B15" w14:textId="77777777" w:rsidR="005F7AD7" w:rsidRPr="005F7AD7" w:rsidRDefault="005F7AD7" w:rsidP="005F7AD7">
      <w:pPr>
        <w:rPr>
          <w:rFonts w:ascii="Times New Roman" w:hAnsi="Times New Roman" w:cs="Times New Roman"/>
          <w:sz w:val="24"/>
          <w:szCs w:val="24"/>
        </w:rPr>
      </w:pPr>
    </w:p>
    <w:p w14:paraId="768F09AD" w14:textId="0E160F95" w:rsidR="005F7AD7" w:rsidRPr="00A13062" w:rsidRDefault="005F7AD7" w:rsidP="005F7AD7">
      <w:pPr>
        <w:rPr>
          <w:rStyle w:val="a9"/>
        </w:rPr>
      </w:pPr>
      <w:r w:rsidRPr="00A13062">
        <w:rPr>
          <w:rStyle w:val="a9"/>
        </w:rPr>
        <w:t>3.3 Marketing and Promotion</w:t>
      </w:r>
    </w:p>
    <w:p w14:paraId="68733113" w14:textId="77777777" w:rsidR="005F7AD7" w:rsidRPr="005F7AD7" w:rsidRDefault="005F7AD7" w:rsidP="005F7AD7">
      <w:pPr>
        <w:rPr>
          <w:rFonts w:ascii="Times New Roman" w:hAnsi="Times New Roman" w:cs="Times New Roman"/>
          <w:sz w:val="24"/>
          <w:szCs w:val="24"/>
        </w:rPr>
      </w:pPr>
      <w:r w:rsidRPr="005F7AD7">
        <w:rPr>
          <w:rFonts w:ascii="Times New Roman" w:hAnsi="Times New Roman" w:cs="Times New Roman"/>
          <w:sz w:val="24"/>
          <w:szCs w:val="24"/>
        </w:rPr>
        <w:t>The success of our mobile application with AR features depends on effective marketing and promotion strategies.</w:t>
      </w:r>
    </w:p>
    <w:p w14:paraId="262E903A" w14:textId="77777777" w:rsidR="005F7AD7" w:rsidRPr="005F7AD7" w:rsidRDefault="005F7AD7" w:rsidP="005F7AD7">
      <w:pPr>
        <w:rPr>
          <w:rFonts w:ascii="Times New Roman" w:hAnsi="Times New Roman" w:cs="Times New Roman"/>
          <w:sz w:val="24"/>
          <w:szCs w:val="24"/>
        </w:rPr>
      </w:pPr>
    </w:p>
    <w:p w14:paraId="635FD13E" w14:textId="6EBA19CF" w:rsidR="005F7AD7" w:rsidRPr="005F7AD7" w:rsidRDefault="005F7AD7" w:rsidP="005F7AD7">
      <w:pPr>
        <w:rPr>
          <w:rFonts w:ascii="Times New Roman" w:hAnsi="Times New Roman" w:cs="Times New Roman"/>
          <w:sz w:val="24"/>
          <w:szCs w:val="24"/>
        </w:rPr>
      </w:pPr>
      <w:r w:rsidRPr="005F7AD7">
        <w:rPr>
          <w:rFonts w:ascii="Times New Roman" w:hAnsi="Times New Roman" w:cs="Times New Roman"/>
          <w:sz w:val="24"/>
          <w:szCs w:val="24"/>
        </w:rPr>
        <w:t xml:space="preserve">App Launch Campaign: We will design a compelling app launch campaign to generate excitement and awareness among our customer </w:t>
      </w:r>
      <w:r w:rsidR="00251257" w:rsidRPr="005F7AD7">
        <w:rPr>
          <w:rFonts w:ascii="Times New Roman" w:hAnsi="Times New Roman" w:cs="Times New Roman"/>
          <w:sz w:val="24"/>
          <w:szCs w:val="24"/>
        </w:rPr>
        <w:t>bases</w:t>
      </w:r>
      <w:r w:rsidRPr="005F7AD7">
        <w:rPr>
          <w:rFonts w:ascii="Times New Roman" w:hAnsi="Times New Roman" w:cs="Times New Roman"/>
          <w:sz w:val="24"/>
          <w:szCs w:val="24"/>
        </w:rPr>
        <w:t>. This campaign will include teaser promotions, social media teasers, and countdowns to the app's release.</w:t>
      </w:r>
    </w:p>
    <w:p w14:paraId="6DEB1EFF" w14:textId="77777777" w:rsidR="005F7AD7" w:rsidRPr="005F7AD7" w:rsidRDefault="005F7AD7" w:rsidP="005F7AD7">
      <w:pPr>
        <w:rPr>
          <w:rFonts w:ascii="Times New Roman" w:hAnsi="Times New Roman" w:cs="Times New Roman"/>
          <w:sz w:val="24"/>
          <w:szCs w:val="24"/>
        </w:rPr>
      </w:pPr>
    </w:p>
    <w:p w14:paraId="701116EB" w14:textId="77777777" w:rsidR="005F7AD7" w:rsidRPr="005F7AD7" w:rsidRDefault="005F7AD7" w:rsidP="005F7AD7">
      <w:pPr>
        <w:rPr>
          <w:rFonts w:ascii="Times New Roman" w:hAnsi="Times New Roman" w:cs="Times New Roman"/>
          <w:sz w:val="24"/>
          <w:szCs w:val="24"/>
        </w:rPr>
      </w:pPr>
      <w:r w:rsidRPr="005F7AD7">
        <w:rPr>
          <w:rFonts w:ascii="Times New Roman" w:hAnsi="Times New Roman" w:cs="Times New Roman"/>
          <w:sz w:val="24"/>
          <w:szCs w:val="24"/>
        </w:rPr>
        <w:t>In-Store Promotion: To encourage in-store customers to download and use the app, we will implement in-store promotions and incentives. This may include exclusive discounts, rewards, or access to special in-store experiences through the app.</w:t>
      </w:r>
    </w:p>
    <w:p w14:paraId="5AA91FFE" w14:textId="77777777" w:rsidR="005F7AD7" w:rsidRPr="005F7AD7" w:rsidRDefault="005F7AD7" w:rsidP="005F7AD7">
      <w:pPr>
        <w:rPr>
          <w:rFonts w:ascii="Times New Roman" w:hAnsi="Times New Roman" w:cs="Times New Roman"/>
          <w:sz w:val="24"/>
          <w:szCs w:val="24"/>
        </w:rPr>
      </w:pPr>
    </w:p>
    <w:p w14:paraId="253D3F66" w14:textId="77777777" w:rsidR="005F7AD7" w:rsidRPr="005F7AD7" w:rsidRDefault="005F7AD7" w:rsidP="005F7AD7">
      <w:pPr>
        <w:rPr>
          <w:rFonts w:ascii="Times New Roman" w:hAnsi="Times New Roman" w:cs="Times New Roman"/>
          <w:sz w:val="24"/>
          <w:szCs w:val="24"/>
        </w:rPr>
      </w:pPr>
      <w:r w:rsidRPr="005F7AD7">
        <w:rPr>
          <w:rFonts w:ascii="Times New Roman" w:hAnsi="Times New Roman" w:cs="Times New Roman"/>
          <w:sz w:val="24"/>
          <w:szCs w:val="24"/>
        </w:rPr>
        <w:t xml:space="preserve">Online Advertising: We will leverage online advertising channels, such as social media, </w:t>
      </w:r>
      <w:r w:rsidRPr="005F7AD7">
        <w:rPr>
          <w:rFonts w:ascii="Times New Roman" w:hAnsi="Times New Roman" w:cs="Times New Roman"/>
          <w:sz w:val="24"/>
          <w:szCs w:val="24"/>
        </w:rPr>
        <w:lastRenderedPageBreak/>
        <w:t>search engine marketing, and display ads, to reach a broader audience. Targeted ads will showcase the benefits of our app and its AR features.</w:t>
      </w:r>
    </w:p>
    <w:p w14:paraId="39B5E3A7" w14:textId="77777777" w:rsidR="005F7AD7" w:rsidRPr="005F7AD7" w:rsidRDefault="005F7AD7" w:rsidP="005F7AD7">
      <w:pPr>
        <w:rPr>
          <w:rFonts w:ascii="Times New Roman" w:hAnsi="Times New Roman" w:cs="Times New Roman"/>
          <w:sz w:val="24"/>
          <w:szCs w:val="24"/>
        </w:rPr>
      </w:pPr>
    </w:p>
    <w:p w14:paraId="11EB4EF8" w14:textId="77777777" w:rsidR="005F7AD7" w:rsidRPr="005F7AD7" w:rsidRDefault="005F7AD7" w:rsidP="005F7AD7">
      <w:pPr>
        <w:rPr>
          <w:rFonts w:ascii="Times New Roman" w:hAnsi="Times New Roman" w:cs="Times New Roman"/>
          <w:sz w:val="24"/>
          <w:szCs w:val="24"/>
        </w:rPr>
      </w:pPr>
      <w:r w:rsidRPr="005F7AD7">
        <w:rPr>
          <w:rFonts w:ascii="Times New Roman" w:hAnsi="Times New Roman" w:cs="Times New Roman"/>
          <w:sz w:val="24"/>
          <w:szCs w:val="24"/>
        </w:rPr>
        <w:t>AR Content Creation: Engaging AR content, such as virtual try-on experiences, product visualizations, and interactive features, will be developed to showcase the app's capabilities. This content will be used in marketing materials and campaigns to illustrate the value of the app to potential users.</w:t>
      </w:r>
    </w:p>
    <w:p w14:paraId="0B4136A5" w14:textId="77777777" w:rsidR="005F7AD7" w:rsidRPr="005F7AD7" w:rsidRDefault="005F7AD7" w:rsidP="005F7AD7">
      <w:pPr>
        <w:rPr>
          <w:rFonts w:ascii="Times New Roman" w:hAnsi="Times New Roman" w:cs="Times New Roman"/>
          <w:sz w:val="24"/>
          <w:szCs w:val="24"/>
        </w:rPr>
      </w:pPr>
    </w:p>
    <w:p w14:paraId="319A5183" w14:textId="3E6DD7EE" w:rsidR="005F7AD7" w:rsidRDefault="005F7AD7" w:rsidP="005F7AD7">
      <w:pPr>
        <w:rPr>
          <w:rFonts w:ascii="Times New Roman" w:hAnsi="Times New Roman" w:cs="Times New Roman"/>
          <w:sz w:val="24"/>
          <w:szCs w:val="24"/>
        </w:rPr>
      </w:pPr>
      <w:r w:rsidRPr="005F7AD7">
        <w:rPr>
          <w:rFonts w:ascii="Times New Roman" w:hAnsi="Times New Roman" w:cs="Times New Roman"/>
          <w:sz w:val="24"/>
          <w:szCs w:val="24"/>
        </w:rPr>
        <w:t>By addressing these key areas and executing these strategies, we aim to ensure the successful design, development, and adoption of our mobile application with AR features, leading to a transformative impact on our business and customer experience.</w:t>
      </w:r>
    </w:p>
    <w:p w14:paraId="129949E2" w14:textId="1C4E600B" w:rsidR="005F7AD7" w:rsidRPr="00A13062" w:rsidRDefault="005F7AD7" w:rsidP="00A13062">
      <w:pPr>
        <w:pStyle w:val="1"/>
        <w:rPr>
          <w:color w:val="70AD47" w:themeColor="accent6"/>
        </w:rPr>
      </w:pPr>
      <w:bookmarkStart w:id="11" w:name="_Toc147420284"/>
      <w:r w:rsidRPr="00A13062">
        <w:rPr>
          <w:rFonts w:hint="eastAsia"/>
          <w:color w:val="70AD47" w:themeColor="accent6"/>
        </w:rPr>
        <w:t>O</w:t>
      </w:r>
      <w:r w:rsidRPr="00A13062">
        <w:rPr>
          <w:color w:val="70AD47" w:themeColor="accent6"/>
        </w:rPr>
        <w:t>NLINE REPUTATION</w:t>
      </w:r>
      <w:bookmarkEnd w:id="11"/>
    </w:p>
    <w:p w14:paraId="47DD7E27" w14:textId="0EEE4738" w:rsidR="005F7AD7" w:rsidRDefault="00321792" w:rsidP="005F7AD7">
      <w:pPr>
        <w:rPr>
          <w:rFonts w:ascii="Times New Roman" w:hAnsi="Times New Roman" w:cs="Times New Roman"/>
          <w:sz w:val="24"/>
          <w:szCs w:val="24"/>
        </w:rPr>
      </w:pPr>
      <w:r w:rsidRPr="00321792">
        <w:rPr>
          <w:rFonts w:ascii="Times New Roman" w:hAnsi="Times New Roman" w:cs="Times New Roman"/>
          <w:sz w:val="24"/>
          <w:szCs w:val="24"/>
        </w:rPr>
        <w:t>In the era of mobile commerce, managing an organization's online reputation is more critical than ever. As we embark on our mobile transformation journey at Starlight Supermarket, we recognize the importance of safeguarding and enhancing our online reputation. Deploying a mobile strategy will significantly impact how we manage our online presence, and we are prepared to adapt to these changes.</w:t>
      </w:r>
      <w:r w:rsidR="005F7AD7" w:rsidRPr="005F7AD7">
        <w:rPr>
          <w:rFonts w:ascii="Times New Roman" w:hAnsi="Times New Roman" w:cs="Times New Roman"/>
          <w:sz w:val="24"/>
          <w:szCs w:val="24"/>
        </w:rPr>
        <w:t xml:space="preserve"> Now, I will delve into how our supermarket aims to achieve these objectives and maintain a positive brand image in the mobile era.</w:t>
      </w:r>
    </w:p>
    <w:p w14:paraId="492F8721" w14:textId="77777777" w:rsidR="005F7AD7" w:rsidRDefault="005F7AD7" w:rsidP="005F7AD7">
      <w:pPr>
        <w:rPr>
          <w:rFonts w:ascii="Times New Roman" w:hAnsi="Times New Roman" w:cs="Times New Roman"/>
          <w:sz w:val="24"/>
          <w:szCs w:val="24"/>
        </w:rPr>
      </w:pPr>
    </w:p>
    <w:p w14:paraId="7342C010" w14:textId="77777777" w:rsidR="00DF18A6" w:rsidRPr="00DF18A6" w:rsidRDefault="00DF18A6" w:rsidP="00A13062">
      <w:pPr>
        <w:pStyle w:val="a7"/>
      </w:pPr>
      <w:bookmarkStart w:id="12" w:name="_Toc147420285"/>
      <w:r w:rsidRPr="00DF18A6">
        <w:t>Direction 1: Leveraging Advertising and Mobile Strategies for Improved Customer Communication</w:t>
      </w:r>
      <w:bookmarkEnd w:id="12"/>
    </w:p>
    <w:p w14:paraId="62CF26D6" w14:textId="77777777" w:rsidR="00DF18A6" w:rsidRPr="00A13062" w:rsidRDefault="00DF18A6" w:rsidP="00DF18A6">
      <w:pPr>
        <w:rPr>
          <w:rStyle w:val="a9"/>
        </w:rPr>
      </w:pPr>
      <w:r w:rsidRPr="00A13062">
        <w:rPr>
          <w:rStyle w:val="a9"/>
        </w:rPr>
        <w:t>1.1 Targeted Mobile Advertising:</w:t>
      </w:r>
    </w:p>
    <w:p w14:paraId="4011D7DA" w14:textId="616FE25B" w:rsidR="00DF18A6" w:rsidRPr="00DF18A6" w:rsidRDefault="00DF18A6" w:rsidP="00DF18A6">
      <w:pPr>
        <w:rPr>
          <w:rFonts w:ascii="Times New Roman" w:hAnsi="Times New Roman" w:cs="Times New Roman"/>
          <w:sz w:val="24"/>
          <w:szCs w:val="24"/>
        </w:rPr>
      </w:pPr>
      <w:r w:rsidRPr="00DF18A6">
        <w:rPr>
          <w:rFonts w:ascii="Times New Roman" w:hAnsi="Times New Roman" w:cs="Times New Roman"/>
          <w:sz w:val="24"/>
          <w:szCs w:val="24"/>
        </w:rPr>
        <w:t>To enhance our communication with customers, we will leverage targeted mobile advertising. By utilizing data analytics and customer profiling, we can deliver personalized advertisements and promotions directly to customers' mobile devices. This approach allows us to engage with customers based on their preferences and behaviors, making our marketing efforts more relevant and effective.</w:t>
      </w:r>
    </w:p>
    <w:p w14:paraId="0792A68F" w14:textId="77777777" w:rsidR="00DF18A6" w:rsidRPr="00DF18A6" w:rsidRDefault="00DF18A6" w:rsidP="00DF18A6">
      <w:pPr>
        <w:rPr>
          <w:rFonts w:ascii="Times New Roman" w:hAnsi="Times New Roman" w:cs="Times New Roman"/>
          <w:sz w:val="24"/>
          <w:szCs w:val="24"/>
        </w:rPr>
      </w:pPr>
    </w:p>
    <w:p w14:paraId="200C5FB1" w14:textId="39378441" w:rsidR="00DF18A6" w:rsidRPr="00DF18A6" w:rsidRDefault="00DF18A6" w:rsidP="00DF18A6">
      <w:pPr>
        <w:rPr>
          <w:rFonts w:ascii="Times New Roman" w:hAnsi="Times New Roman" w:cs="Times New Roman"/>
          <w:sz w:val="24"/>
          <w:szCs w:val="24"/>
        </w:rPr>
      </w:pPr>
      <w:r w:rsidRPr="00DF18A6">
        <w:rPr>
          <w:rFonts w:ascii="Times New Roman" w:hAnsi="Times New Roman" w:cs="Times New Roman"/>
          <w:sz w:val="24"/>
          <w:szCs w:val="24"/>
        </w:rPr>
        <w:t xml:space="preserve">We can draw inspiration from companies like Amazon, which have successfully utilized targeted mobile advertising. Amazon's use of data analytics and personalized recommendations has led to increased engagement and sales. We will implement similar data-driven strategies to deliver personalized advertisements and promotions through our mobile </w:t>
      </w:r>
      <w:r w:rsidR="007E6137" w:rsidRPr="00DF18A6">
        <w:rPr>
          <w:rFonts w:ascii="Times New Roman" w:hAnsi="Times New Roman" w:cs="Times New Roman"/>
          <w:sz w:val="24"/>
          <w:szCs w:val="24"/>
        </w:rPr>
        <w:t>app.</w:t>
      </w:r>
      <w:r w:rsidR="007E6137">
        <w:rPr>
          <w:rFonts w:ascii="Times New Roman" w:hAnsi="Times New Roman" w:cs="Times New Roman"/>
          <w:sz w:val="24"/>
          <w:szCs w:val="24"/>
        </w:rPr>
        <w:t xml:space="preserve"> (Amazon, 2023)</w:t>
      </w:r>
    </w:p>
    <w:p w14:paraId="15BFD56E" w14:textId="77777777" w:rsidR="00DF18A6" w:rsidRPr="00DF18A6" w:rsidRDefault="00DF18A6" w:rsidP="00DF18A6">
      <w:pPr>
        <w:rPr>
          <w:rFonts w:ascii="Times New Roman" w:hAnsi="Times New Roman" w:cs="Times New Roman"/>
          <w:sz w:val="24"/>
          <w:szCs w:val="24"/>
        </w:rPr>
      </w:pPr>
    </w:p>
    <w:p w14:paraId="7B6BA56A" w14:textId="77777777" w:rsidR="00DF18A6" w:rsidRPr="00A13062" w:rsidRDefault="00DF18A6" w:rsidP="00DF18A6">
      <w:pPr>
        <w:rPr>
          <w:rStyle w:val="a9"/>
        </w:rPr>
      </w:pPr>
      <w:r w:rsidRPr="00A13062">
        <w:rPr>
          <w:rStyle w:val="a9"/>
        </w:rPr>
        <w:t>1.2 Push Notifications:</w:t>
      </w:r>
    </w:p>
    <w:p w14:paraId="6BB5C625" w14:textId="77777777" w:rsidR="00DF18A6" w:rsidRPr="00DF18A6" w:rsidRDefault="00DF18A6" w:rsidP="00DF18A6">
      <w:pPr>
        <w:rPr>
          <w:rFonts w:ascii="Times New Roman" w:hAnsi="Times New Roman" w:cs="Times New Roman"/>
          <w:sz w:val="24"/>
          <w:szCs w:val="24"/>
        </w:rPr>
      </w:pPr>
      <w:r w:rsidRPr="00DF18A6">
        <w:rPr>
          <w:rFonts w:ascii="Times New Roman" w:hAnsi="Times New Roman" w:cs="Times New Roman"/>
          <w:sz w:val="24"/>
          <w:szCs w:val="24"/>
        </w:rPr>
        <w:t xml:space="preserve">Companies like Starbucks have excelled in using push notifications effectively. By following Starbucks' lead, we can ensure timely and relevant notifications to app users. </w:t>
      </w:r>
      <w:r w:rsidRPr="00DF18A6">
        <w:rPr>
          <w:rFonts w:ascii="Times New Roman" w:hAnsi="Times New Roman" w:cs="Times New Roman"/>
          <w:sz w:val="24"/>
          <w:szCs w:val="24"/>
        </w:rPr>
        <w:lastRenderedPageBreak/>
        <w:t>Starbucks notifies customers about promotions, new products, and recommendations, which keeps customers engaged. We will adopt a similar strategy to keep our customers informed and satisfied.</w:t>
      </w:r>
    </w:p>
    <w:p w14:paraId="377F7659" w14:textId="77777777" w:rsidR="00DF18A6" w:rsidRPr="00DF18A6" w:rsidRDefault="00DF18A6" w:rsidP="00DF18A6">
      <w:pPr>
        <w:rPr>
          <w:rFonts w:ascii="Times New Roman" w:hAnsi="Times New Roman" w:cs="Times New Roman"/>
          <w:sz w:val="24"/>
          <w:szCs w:val="24"/>
        </w:rPr>
      </w:pPr>
    </w:p>
    <w:p w14:paraId="2FEC0661" w14:textId="7B9E345A" w:rsidR="00DF18A6" w:rsidRPr="00DF18A6" w:rsidRDefault="00DF18A6" w:rsidP="00DF18A6">
      <w:pPr>
        <w:rPr>
          <w:rFonts w:ascii="Times New Roman" w:hAnsi="Times New Roman" w:cs="Times New Roman"/>
          <w:sz w:val="24"/>
          <w:szCs w:val="24"/>
        </w:rPr>
      </w:pPr>
      <w:r w:rsidRPr="00DF18A6">
        <w:rPr>
          <w:rFonts w:ascii="Times New Roman" w:hAnsi="Times New Roman" w:cs="Times New Roman"/>
          <w:sz w:val="24"/>
          <w:szCs w:val="24"/>
        </w:rPr>
        <w:t xml:space="preserve">Mobile applications provide an excellent platform for push notifications. We will implement a strategy to send timely and relevant notifications to app users. For example, notifying customers of special promotions, product restocks, or personalized recommendations based on their browsing history. These notifications will keep customers informed and engaged, fostering a sense of loyalty and </w:t>
      </w:r>
      <w:r w:rsidR="007E6137" w:rsidRPr="00DF18A6">
        <w:rPr>
          <w:rFonts w:ascii="Times New Roman" w:hAnsi="Times New Roman" w:cs="Times New Roman"/>
          <w:sz w:val="24"/>
          <w:szCs w:val="24"/>
        </w:rPr>
        <w:t>satisfaction.</w:t>
      </w:r>
      <w:r w:rsidR="007E6137">
        <w:rPr>
          <w:rFonts w:ascii="Times New Roman" w:hAnsi="Times New Roman" w:cs="Times New Roman"/>
          <w:sz w:val="24"/>
          <w:szCs w:val="24"/>
        </w:rPr>
        <w:t xml:space="preserve"> </w:t>
      </w:r>
      <w:proofErr w:type="gramStart"/>
      <w:r w:rsidR="007E6137">
        <w:rPr>
          <w:rFonts w:ascii="Times New Roman" w:hAnsi="Times New Roman" w:cs="Times New Roman"/>
          <w:sz w:val="24"/>
          <w:szCs w:val="24"/>
        </w:rPr>
        <w:t>( Faisal</w:t>
      </w:r>
      <w:proofErr w:type="gramEnd"/>
      <w:r w:rsidR="007E6137">
        <w:rPr>
          <w:rFonts w:ascii="Times New Roman" w:hAnsi="Times New Roman" w:cs="Times New Roman"/>
          <w:sz w:val="24"/>
          <w:szCs w:val="24"/>
        </w:rPr>
        <w:t>, 2023)</w:t>
      </w:r>
    </w:p>
    <w:p w14:paraId="0CBD8D1C" w14:textId="77777777" w:rsidR="00DF18A6" w:rsidRPr="00DF18A6" w:rsidRDefault="00DF18A6" w:rsidP="00DF18A6">
      <w:pPr>
        <w:rPr>
          <w:rFonts w:ascii="Times New Roman" w:hAnsi="Times New Roman" w:cs="Times New Roman"/>
          <w:sz w:val="24"/>
          <w:szCs w:val="24"/>
        </w:rPr>
      </w:pPr>
    </w:p>
    <w:p w14:paraId="5EDB24CA" w14:textId="77777777" w:rsidR="00DF18A6" w:rsidRPr="00A13062" w:rsidRDefault="00DF18A6" w:rsidP="00DF18A6">
      <w:pPr>
        <w:rPr>
          <w:rStyle w:val="a9"/>
        </w:rPr>
      </w:pPr>
      <w:r w:rsidRPr="00A13062">
        <w:rPr>
          <w:rStyle w:val="a9"/>
        </w:rPr>
        <w:t>1.3 Mobile Loyalty Programs:</w:t>
      </w:r>
    </w:p>
    <w:p w14:paraId="181F4D60" w14:textId="3FDF94B9" w:rsidR="00DF18A6" w:rsidRPr="00DF18A6" w:rsidRDefault="00DF18A6" w:rsidP="00DF18A6">
      <w:pPr>
        <w:rPr>
          <w:rFonts w:ascii="Times New Roman" w:hAnsi="Times New Roman" w:cs="Times New Roman"/>
          <w:sz w:val="24"/>
          <w:szCs w:val="24"/>
        </w:rPr>
      </w:pPr>
      <w:r w:rsidRPr="00DF18A6">
        <w:rPr>
          <w:rFonts w:ascii="Times New Roman" w:hAnsi="Times New Roman" w:cs="Times New Roman"/>
          <w:sz w:val="24"/>
          <w:szCs w:val="24"/>
        </w:rPr>
        <w:t xml:space="preserve">Sephora's mobile loyalty program serves as an excellent model. Sephora offers exclusive mobile-only rewards and discounts, which incentivize customers to engage with the brand through the mobile app. Emulating this strategy will enhance customer loyalty and drive repeat purchases through our mobile </w:t>
      </w:r>
      <w:r w:rsidR="007E6137" w:rsidRPr="00DF18A6">
        <w:rPr>
          <w:rFonts w:ascii="Times New Roman" w:hAnsi="Times New Roman" w:cs="Times New Roman"/>
          <w:sz w:val="24"/>
          <w:szCs w:val="24"/>
        </w:rPr>
        <w:t>platform.</w:t>
      </w:r>
      <w:r w:rsidR="007E6137">
        <w:rPr>
          <w:rFonts w:ascii="Times New Roman" w:hAnsi="Times New Roman" w:cs="Times New Roman"/>
          <w:sz w:val="24"/>
          <w:szCs w:val="24"/>
        </w:rPr>
        <w:t xml:space="preserve"> </w:t>
      </w:r>
      <w:proofErr w:type="gramStart"/>
      <w:r w:rsidR="007E6137">
        <w:rPr>
          <w:rFonts w:ascii="Times New Roman" w:hAnsi="Times New Roman" w:cs="Times New Roman"/>
          <w:sz w:val="24"/>
          <w:szCs w:val="24"/>
        </w:rPr>
        <w:t>( Cara</w:t>
      </w:r>
      <w:proofErr w:type="gramEnd"/>
      <w:r w:rsidR="007E6137">
        <w:rPr>
          <w:rFonts w:ascii="Times New Roman" w:hAnsi="Times New Roman" w:cs="Times New Roman"/>
          <w:sz w:val="24"/>
          <w:szCs w:val="24"/>
        </w:rPr>
        <w:t>, 2023)</w:t>
      </w:r>
    </w:p>
    <w:p w14:paraId="5C0EC5AF" w14:textId="03E81640" w:rsidR="005F7AD7" w:rsidRDefault="00DF18A6" w:rsidP="00DF18A6">
      <w:pPr>
        <w:rPr>
          <w:rFonts w:ascii="Times New Roman" w:hAnsi="Times New Roman" w:cs="Times New Roman"/>
          <w:sz w:val="24"/>
          <w:szCs w:val="24"/>
        </w:rPr>
      </w:pPr>
      <w:r w:rsidRPr="00DF18A6">
        <w:rPr>
          <w:rFonts w:ascii="Times New Roman" w:hAnsi="Times New Roman" w:cs="Times New Roman"/>
          <w:sz w:val="24"/>
          <w:szCs w:val="24"/>
        </w:rPr>
        <w:t>We will introduce a mobile loyalty program within our app to reward customers for their continued support. Loyalty points and exclusive mobile-only offers will incentivize customers to engage with our brand through the mobile platform. This not only improves customer retention but also encourages repeat purchases.</w:t>
      </w:r>
    </w:p>
    <w:p w14:paraId="11D21A7B" w14:textId="77777777" w:rsidR="00DF18A6" w:rsidRDefault="00DF18A6" w:rsidP="00DF18A6">
      <w:pPr>
        <w:rPr>
          <w:rFonts w:ascii="Times New Roman" w:hAnsi="Times New Roman" w:cs="Times New Roman"/>
          <w:sz w:val="24"/>
          <w:szCs w:val="24"/>
        </w:rPr>
      </w:pPr>
    </w:p>
    <w:p w14:paraId="5BA731BB" w14:textId="33EC937E" w:rsidR="00DF18A6" w:rsidRPr="00DF18A6" w:rsidRDefault="00DF18A6" w:rsidP="00A13062">
      <w:pPr>
        <w:pStyle w:val="a7"/>
      </w:pPr>
      <w:bookmarkStart w:id="13" w:name="_Toc147420286"/>
      <w:r w:rsidRPr="00DF18A6">
        <w:t>Direction 2: Enhancing Management in a Mobile Review-Based Environment</w:t>
      </w:r>
      <w:bookmarkEnd w:id="13"/>
    </w:p>
    <w:p w14:paraId="382BB384" w14:textId="77777777" w:rsidR="00DF18A6" w:rsidRPr="00A13062" w:rsidRDefault="00DF18A6" w:rsidP="00DF18A6">
      <w:pPr>
        <w:rPr>
          <w:rStyle w:val="a9"/>
        </w:rPr>
      </w:pPr>
      <w:r w:rsidRPr="00A13062">
        <w:rPr>
          <w:rStyle w:val="a9"/>
        </w:rPr>
        <w:t>2.1 Mobile Customer Feedback Integration:</w:t>
      </w:r>
    </w:p>
    <w:p w14:paraId="7F92ADF5" w14:textId="77777777" w:rsidR="00DF18A6" w:rsidRPr="00DF18A6" w:rsidRDefault="00DF18A6" w:rsidP="00DF18A6">
      <w:pPr>
        <w:rPr>
          <w:rFonts w:ascii="Times New Roman" w:hAnsi="Times New Roman" w:cs="Times New Roman"/>
          <w:sz w:val="24"/>
          <w:szCs w:val="24"/>
        </w:rPr>
      </w:pPr>
      <w:r w:rsidRPr="00DF18A6">
        <w:rPr>
          <w:rFonts w:ascii="Times New Roman" w:hAnsi="Times New Roman" w:cs="Times New Roman"/>
          <w:sz w:val="24"/>
          <w:szCs w:val="24"/>
        </w:rPr>
        <w:t>To thrive in a mobile review-based environment, we will actively encourage and facilitate customer feedback through our mobile app. Customers can easily leave reviews, ratings, and comments on their shopping experiences. We will promptly respond to reviews, addressing both positive and negative feedback, to show our commitment to customer satisfaction.</w:t>
      </w:r>
    </w:p>
    <w:p w14:paraId="39289C7F" w14:textId="77777777" w:rsidR="00DF18A6" w:rsidRPr="00DF18A6" w:rsidRDefault="00DF18A6" w:rsidP="00DF18A6">
      <w:pPr>
        <w:rPr>
          <w:rFonts w:ascii="Times New Roman" w:hAnsi="Times New Roman" w:cs="Times New Roman"/>
          <w:sz w:val="24"/>
          <w:szCs w:val="24"/>
        </w:rPr>
      </w:pPr>
    </w:p>
    <w:p w14:paraId="66087DCA" w14:textId="77777777" w:rsidR="00DF18A6" w:rsidRPr="00A13062" w:rsidRDefault="00DF18A6" w:rsidP="00DF18A6">
      <w:pPr>
        <w:rPr>
          <w:rStyle w:val="a9"/>
        </w:rPr>
      </w:pPr>
      <w:r w:rsidRPr="00A13062">
        <w:rPr>
          <w:rStyle w:val="a9"/>
        </w:rPr>
        <w:t>2.2 Real-time Monitoring:</w:t>
      </w:r>
    </w:p>
    <w:p w14:paraId="6ECE9D6D" w14:textId="43717BE5" w:rsidR="00DF18A6" w:rsidRPr="00DF18A6" w:rsidRDefault="00DF18A6" w:rsidP="00DF18A6">
      <w:pPr>
        <w:rPr>
          <w:rFonts w:ascii="Times New Roman" w:hAnsi="Times New Roman" w:cs="Times New Roman"/>
          <w:sz w:val="24"/>
          <w:szCs w:val="24"/>
        </w:rPr>
      </w:pPr>
      <w:r w:rsidRPr="00DF18A6">
        <w:rPr>
          <w:rFonts w:ascii="Times New Roman" w:hAnsi="Times New Roman" w:cs="Times New Roman"/>
          <w:sz w:val="24"/>
          <w:szCs w:val="24"/>
        </w:rPr>
        <w:t xml:space="preserve">We will invest in online reputation management tools like </w:t>
      </w:r>
      <w:proofErr w:type="spellStart"/>
      <w:r w:rsidRPr="00DF18A6">
        <w:rPr>
          <w:rFonts w:ascii="Times New Roman" w:hAnsi="Times New Roman" w:cs="Times New Roman"/>
          <w:sz w:val="24"/>
          <w:szCs w:val="24"/>
        </w:rPr>
        <w:t>tripAdvisor's</w:t>
      </w:r>
      <w:proofErr w:type="spellEnd"/>
      <w:r w:rsidRPr="00DF18A6">
        <w:rPr>
          <w:rFonts w:ascii="Times New Roman" w:hAnsi="Times New Roman" w:cs="Times New Roman"/>
          <w:sz w:val="24"/>
          <w:szCs w:val="24"/>
        </w:rPr>
        <w:t xml:space="preserve"> real-time review monitoring can guide our efforts. By investing in similar online reputation management tools, we can monitor customer reviews and mentions across digital platforms in real-time. This enables us to promptly identify and address issues, ensuring our online reputation remains positive, provide real-time monitoring of customer </w:t>
      </w:r>
      <w:proofErr w:type="gramStart"/>
      <w:r w:rsidRPr="00DF18A6">
        <w:rPr>
          <w:rFonts w:ascii="Times New Roman" w:hAnsi="Times New Roman" w:cs="Times New Roman"/>
          <w:sz w:val="24"/>
          <w:szCs w:val="24"/>
        </w:rPr>
        <w:t>reviews</w:t>
      </w:r>
      <w:proofErr w:type="gramEnd"/>
      <w:r w:rsidRPr="00DF18A6">
        <w:rPr>
          <w:rFonts w:ascii="Times New Roman" w:hAnsi="Times New Roman" w:cs="Times New Roman"/>
          <w:sz w:val="24"/>
          <w:szCs w:val="24"/>
        </w:rPr>
        <w:t xml:space="preserve"> and mentions across various digital platforms. This enables us to promptly identify and address any issues, ensuring that our online reputation remains positive.</w:t>
      </w:r>
      <w:r w:rsidR="00E5596E" w:rsidRPr="00E5596E">
        <w:rPr>
          <w:rFonts w:ascii="Times New Roman" w:hAnsi="Times New Roman" w:cs="Times New Roman"/>
          <w:sz w:val="24"/>
          <w:szCs w:val="24"/>
        </w:rPr>
        <w:t xml:space="preserve"> </w:t>
      </w:r>
      <w:r w:rsidR="00E5596E">
        <w:rPr>
          <w:rFonts w:ascii="Times New Roman" w:hAnsi="Times New Roman" w:cs="Times New Roman"/>
          <w:sz w:val="24"/>
          <w:szCs w:val="24"/>
        </w:rPr>
        <w:t>(Felix, 2023)</w:t>
      </w:r>
    </w:p>
    <w:p w14:paraId="077A3FC9" w14:textId="77777777" w:rsidR="00DF18A6" w:rsidRPr="00DF18A6" w:rsidRDefault="00DF18A6" w:rsidP="00DF18A6">
      <w:pPr>
        <w:rPr>
          <w:rFonts w:ascii="Times New Roman" w:hAnsi="Times New Roman" w:cs="Times New Roman"/>
          <w:sz w:val="24"/>
          <w:szCs w:val="24"/>
        </w:rPr>
      </w:pPr>
    </w:p>
    <w:p w14:paraId="77EDA5C2" w14:textId="77777777" w:rsidR="00DF18A6" w:rsidRPr="00A13062" w:rsidRDefault="00DF18A6" w:rsidP="00DF18A6">
      <w:pPr>
        <w:rPr>
          <w:rStyle w:val="a9"/>
        </w:rPr>
      </w:pPr>
      <w:r w:rsidRPr="00A13062">
        <w:rPr>
          <w:rStyle w:val="a9"/>
        </w:rPr>
        <w:t>2.3 Employee Training:</w:t>
      </w:r>
    </w:p>
    <w:p w14:paraId="72FCF5F7" w14:textId="12A4FD97" w:rsidR="00DF18A6" w:rsidRPr="00DF18A6" w:rsidRDefault="00DF18A6" w:rsidP="00DF18A6">
      <w:pPr>
        <w:rPr>
          <w:rFonts w:ascii="Times New Roman" w:hAnsi="Times New Roman" w:cs="Times New Roman"/>
          <w:sz w:val="24"/>
          <w:szCs w:val="24"/>
        </w:rPr>
      </w:pPr>
      <w:r w:rsidRPr="00DF18A6">
        <w:rPr>
          <w:rFonts w:ascii="Times New Roman" w:hAnsi="Times New Roman" w:cs="Times New Roman"/>
          <w:sz w:val="24"/>
          <w:szCs w:val="24"/>
        </w:rPr>
        <w:lastRenderedPageBreak/>
        <w:t xml:space="preserve">Hilton Hotels &amp; Resorts' commitment to training employees in managing online reviews is a model we should follow. </w:t>
      </w:r>
      <w:r w:rsidR="007E6137" w:rsidRPr="00DF18A6">
        <w:rPr>
          <w:rFonts w:ascii="Times New Roman" w:hAnsi="Times New Roman" w:cs="Times New Roman"/>
          <w:sz w:val="24"/>
          <w:szCs w:val="24"/>
        </w:rPr>
        <w:t>Like</w:t>
      </w:r>
      <w:r w:rsidRPr="00DF18A6">
        <w:rPr>
          <w:rFonts w:ascii="Times New Roman" w:hAnsi="Times New Roman" w:cs="Times New Roman"/>
          <w:sz w:val="24"/>
          <w:szCs w:val="24"/>
        </w:rPr>
        <w:t xml:space="preserve"> Hilton, we will provide comprehensive training to our employees, especially customer service representatives, on effective online reputation management. This training empowers our staff to respond professionally to customer reviews and resolve issues promptly.</w:t>
      </w:r>
      <w:r w:rsidR="007E6137">
        <w:rPr>
          <w:rFonts w:ascii="Times New Roman" w:hAnsi="Times New Roman" w:cs="Times New Roman"/>
          <w:sz w:val="24"/>
          <w:szCs w:val="24"/>
        </w:rPr>
        <w:t xml:space="preserve"> (Elsie, 2019)</w:t>
      </w:r>
    </w:p>
    <w:p w14:paraId="2DD84364" w14:textId="77777777" w:rsidR="005F7AD7" w:rsidRDefault="005F7AD7" w:rsidP="005F7AD7">
      <w:pPr>
        <w:rPr>
          <w:rFonts w:ascii="Times New Roman" w:hAnsi="Times New Roman" w:cs="Times New Roman"/>
          <w:sz w:val="24"/>
          <w:szCs w:val="24"/>
        </w:rPr>
      </w:pPr>
    </w:p>
    <w:p w14:paraId="68FF532C" w14:textId="7BE3612C" w:rsidR="00DF18A6" w:rsidRPr="00DF18A6" w:rsidRDefault="00DF18A6" w:rsidP="00A13062">
      <w:pPr>
        <w:pStyle w:val="a7"/>
      </w:pPr>
      <w:bookmarkStart w:id="14" w:name="_Toc147420287"/>
      <w:r w:rsidRPr="00DF18A6">
        <w:t>Direction 3: Managing Other Aspects of Online Reputation</w:t>
      </w:r>
      <w:bookmarkEnd w:id="14"/>
    </w:p>
    <w:p w14:paraId="2626AF27" w14:textId="77777777" w:rsidR="00DF18A6" w:rsidRPr="00A13062" w:rsidRDefault="00DF18A6" w:rsidP="00DF18A6">
      <w:pPr>
        <w:rPr>
          <w:rStyle w:val="a9"/>
        </w:rPr>
      </w:pPr>
      <w:r w:rsidRPr="00A13062">
        <w:rPr>
          <w:rStyle w:val="a9"/>
        </w:rPr>
        <w:t>3.1 Social Media Engagement:</w:t>
      </w:r>
    </w:p>
    <w:p w14:paraId="351A41C9" w14:textId="77777777" w:rsidR="00DF18A6" w:rsidRPr="00DF18A6" w:rsidRDefault="00DF18A6" w:rsidP="00DF18A6">
      <w:pPr>
        <w:rPr>
          <w:rFonts w:ascii="Times New Roman" w:hAnsi="Times New Roman" w:cs="Times New Roman"/>
          <w:sz w:val="24"/>
          <w:szCs w:val="24"/>
        </w:rPr>
      </w:pPr>
      <w:r w:rsidRPr="00DF18A6">
        <w:rPr>
          <w:rFonts w:ascii="Times New Roman" w:hAnsi="Times New Roman" w:cs="Times New Roman"/>
          <w:sz w:val="24"/>
          <w:szCs w:val="24"/>
        </w:rPr>
        <w:t>Beyond the mobile app, we will maintain an active presence on social media platforms. Our strategy involves regular updates, engaging content, and timely responses to customer inquiries and comments. This approach fosters positive interactions and strengthens our online reputation.</w:t>
      </w:r>
    </w:p>
    <w:p w14:paraId="4B5A94F6" w14:textId="77777777" w:rsidR="00DF18A6" w:rsidRPr="00DF18A6" w:rsidRDefault="00DF18A6" w:rsidP="00DF18A6">
      <w:pPr>
        <w:rPr>
          <w:rFonts w:ascii="Times New Roman" w:hAnsi="Times New Roman" w:cs="Times New Roman"/>
          <w:sz w:val="24"/>
          <w:szCs w:val="24"/>
        </w:rPr>
      </w:pPr>
    </w:p>
    <w:p w14:paraId="6D116C25" w14:textId="77777777" w:rsidR="00DF18A6" w:rsidRPr="00A13062" w:rsidRDefault="00DF18A6" w:rsidP="00DF18A6">
      <w:pPr>
        <w:rPr>
          <w:rStyle w:val="a9"/>
        </w:rPr>
      </w:pPr>
      <w:r w:rsidRPr="00A13062">
        <w:rPr>
          <w:rStyle w:val="a9"/>
        </w:rPr>
        <w:t>3.2 Influencer Collaborations:</w:t>
      </w:r>
    </w:p>
    <w:p w14:paraId="506EABEB" w14:textId="7FB7874A" w:rsidR="00DF18A6" w:rsidRPr="00DF18A6" w:rsidRDefault="00DF18A6" w:rsidP="00DF18A6">
      <w:pPr>
        <w:rPr>
          <w:rFonts w:ascii="Times New Roman" w:hAnsi="Times New Roman" w:cs="Times New Roman"/>
          <w:sz w:val="24"/>
          <w:szCs w:val="24"/>
        </w:rPr>
      </w:pPr>
      <w:r w:rsidRPr="00DF18A6">
        <w:rPr>
          <w:rFonts w:ascii="Times New Roman" w:hAnsi="Times New Roman" w:cs="Times New Roman"/>
          <w:sz w:val="24"/>
          <w:szCs w:val="24"/>
        </w:rPr>
        <w:t xml:space="preserve">Influencer collaborations have been successful for many brands. We will explore partnerships with social media influencers who align with our brand values, </w:t>
      </w:r>
      <w:r w:rsidR="007E6137" w:rsidRPr="00DF18A6">
        <w:rPr>
          <w:rFonts w:ascii="Times New Roman" w:hAnsi="Times New Roman" w:cs="Times New Roman"/>
          <w:sz w:val="24"/>
          <w:szCs w:val="24"/>
        </w:rPr>
        <w:t>like</w:t>
      </w:r>
      <w:r w:rsidRPr="00DF18A6">
        <w:rPr>
          <w:rFonts w:ascii="Times New Roman" w:hAnsi="Times New Roman" w:cs="Times New Roman"/>
          <w:sz w:val="24"/>
          <w:szCs w:val="24"/>
        </w:rPr>
        <w:t xml:space="preserve"> collaborations seen in companies like Nike. These influencers can promote our mobile app and create engaging content that resonates with their followers, enhancing our reputation through credible endorsements.</w:t>
      </w:r>
      <w:r w:rsidR="007E6137">
        <w:rPr>
          <w:rFonts w:ascii="Times New Roman" w:hAnsi="Times New Roman" w:cs="Times New Roman"/>
          <w:sz w:val="24"/>
          <w:szCs w:val="24"/>
        </w:rPr>
        <w:t xml:space="preserve"> (</w:t>
      </w:r>
      <w:proofErr w:type="spellStart"/>
      <w:r w:rsidR="007E6137">
        <w:rPr>
          <w:rFonts w:ascii="Times New Roman" w:hAnsi="Times New Roman" w:cs="Times New Roman"/>
          <w:sz w:val="24"/>
          <w:szCs w:val="24"/>
        </w:rPr>
        <w:t>Socialstar</w:t>
      </w:r>
      <w:proofErr w:type="spellEnd"/>
      <w:r w:rsidR="007E6137">
        <w:rPr>
          <w:rFonts w:ascii="Times New Roman" w:hAnsi="Times New Roman" w:cs="Times New Roman"/>
          <w:sz w:val="24"/>
          <w:szCs w:val="24"/>
        </w:rPr>
        <w:t>, 2023)</w:t>
      </w:r>
    </w:p>
    <w:p w14:paraId="40C6468A" w14:textId="77777777" w:rsidR="00DF18A6" w:rsidRPr="00DF18A6" w:rsidRDefault="00DF18A6" w:rsidP="00DF18A6">
      <w:pPr>
        <w:rPr>
          <w:rFonts w:ascii="Times New Roman" w:hAnsi="Times New Roman" w:cs="Times New Roman"/>
          <w:sz w:val="24"/>
          <w:szCs w:val="24"/>
        </w:rPr>
      </w:pPr>
    </w:p>
    <w:p w14:paraId="118CF2C1" w14:textId="77777777" w:rsidR="00DF18A6" w:rsidRPr="00A13062" w:rsidRDefault="00DF18A6" w:rsidP="00DF18A6">
      <w:pPr>
        <w:rPr>
          <w:rStyle w:val="a9"/>
        </w:rPr>
      </w:pPr>
      <w:r w:rsidRPr="00A13062">
        <w:rPr>
          <w:rStyle w:val="a9"/>
        </w:rPr>
        <w:t>3.3 Transparency and Trust:</w:t>
      </w:r>
    </w:p>
    <w:p w14:paraId="0B0DB915" w14:textId="0BEEDF13" w:rsidR="00DF18A6" w:rsidRPr="00DF18A6" w:rsidRDefault="00DF18A6" w:rsidP="00DF18A6">
      <w:pPr>
        <w:rPr>
          <w:rFonts w:ascii="Times New Roman" w:hAnsi="Times New Roman" w:cs="Times New Roman"/>
          <w:sz w:val="24"/>
          <w:szCs w:val="24"/>
        </w:rPr>
      </w:pPr>
      <w:r w:rsidRPr="00DF18A6">
        <w:rPr>
          <w:rFonts w:ascii="Times New Roman" w:hAnsi="Times New Roman" w:cs="Times New Roman"/>
          <w:sz w:val="24"/>
          <w:szCs w:val="24"/>
        </w:rPr>
        <w:t xml:space="preserve">Ensuring transparency and trust in our business practices, </w:t>
      </w:r>
      <w:proofErr w:type="gramStart"/>
      <w:r w:rsidRPr="00DF18A6">
        <w:rPr>
          <w:rFonts w:ascii="Times New Roman" w:hAnsi="Times New Roman" w:cs="Times New Roman"/>
          <w:sz w:val="24"/>
          <w:szCs w:val="24"/>
        </w:rPr>
        <w:t>similar to</w:t>
      </w:r>
      <w:proofErr w:type="gramEnd"/>
      <w:r w:rsidRPr="00DF18A6">
        <w:rPr>
          <w:rFonts w:ascii="Times New Roman" w:hAnsi="Times New Roman" w:cs="Times New Roman"/>
          <w:sz w:val="24"/>
          <w:szCs w:val="24"/>
        </w:rPr>
        <w:t xml:space="preserve"> Apple, will be a cornerstone of our online reputation. We will make product information, pricing, and customer policies clear and readily accessible within our mobile app. This builds trust with customers, reducing the likelihood of negative reviews due to misunderstandings.</w:t>
      </w:r>
      <w:r w:rsidR="007E6137">
        <w:rPr>
          <w:rFonts w:ascii="Times New Roman" w:hAnsi="Times New Roman" w:cs="Times New Roman"/>
          <w:sz w:val="24"/>
          <w:szCs w:val="24"/>
        </w:rPr>
        <w:t xml:space="preserve"> (Felix, 2023)</w:t>
      </w:r>
    </w:p>
    <w:p w14:paraId="2E19BAC3" w14:textId="243C3D74" w:rsidR="00A13062" w:rsidRPr="00A13062" w:rsidRDefault="00A13062" w:rsidP="00A13062">
      <w:pPr>
        <w:pStyle w:val="1"/>
        <w:rPr>
          <w:color w:val="70AD47" w:themeColor="accent6"/>
        </w:rPr>
      </w:pPr>
      <w:bookmarkStart w:id="15" w:name="_Toc147420288"/>
      <w:r w:rsidRPr="00A13062">
        <w:rPr>
          <w:rFonts w:hint="eastAsia"/>
          <w:color w:val="70AD47" w:themeColor="accent6"/>
        </w:rPr>
        <w:t>C</w:t>
      </w:r>
      <w:r w:rsidRPr="00A13062">
        <w:rPr>
          <w:color w:val="70AD47" w:themeColor="accent6"/>
        </w:rPr>
        <w:t>ONCLUSION</w:t>
      </w:r>
      <w:bookmarkEnd w:id="15"/>
    </w:p>
    <w:p w14:paraId="60AC69B5" w14:textId="5BBE419B" w:rsidR="00A13062" w:rsidRDefault="00A13062" w:rsidP="005F7AD7">
      <w:pPr>
        <w:rPr>
          <w:rFonts w:ascii="Times New Roman" w:hAnsi="Times New Roman" w:cs="Times New Roman"/>
          <w:sz w:val="24"/>
          <w:szCs w:val="24"/>
        </w:rPr>
      </w:pPr>
      <w:r w:rsidRPr="00A13062">
        <w:rPr>
          <w:rFonts w:ascii="Times New Roman" w:hAnsi="Times New Roman" w:cs="Times New Roman"/>
          <w:sz w:val="24"/>
          <w:szCs w:val="24"/>
        </w:rPr>
        <w:t>In conclusion, Starlight Supermarket is embracing a mobile transformation to enhance its online reputation and competitive position in the market. By drawing inspiration from successful organizations in the mobile commerce landscape, we aim to leverage targeted advertising, push notifications, and mobile loyalty programs to improve customer communication. We will also actively encourage customer feedback and invest in real-time monitoring to manage our online reputation effectively. Additionally, maintaining a strong social media presence, collaborating with influencers, and prioritizing transparency and trust will contribute to our success in the mobile era. Through these strategies, we are committed to achieving excellence in the digital landscape while maintaining our reputation as a customer-centric brand.</w:t>
      </w:r>
    </w:p>
    <w:p w14:paraId="7BD23172" w14:textId="618C91D2" w:rsidR="007E6137" w:rsidRPr="007E6137" w:rsidRDefault="00A13062" w:rsidP="007E6137">
      <w:pPr>
        <w:pStyle w:val="1"/>
        <w:rPr>
          <w:color w:val="70AD47" w:themeColor="accent6"/>
        </w:rPr>
      </w:pPr>
      <w:bookmarkStart w:id="16" w:name="_Toc147420289"/>
      <w:r w:rsidRPr="00A13062">
        <w:rPr>
          <w:rFonts w:hint="eastAsia"/>
          <w:color w:val="70AD47" w:themeColor="accent6"/>
        </w:rPr>
        <w:lastRenderedPageBreak/>
        <w:t>W</w:t>
      </w:r>
      <w:r w:rsidRPr="00A13062">
        <w:rPr>
          <w:color w:val="70AD47" w:themeColor="accent6"/>
        </w:rPr>
        <w:t>ORK CITY</w:t>
      </w:r>
      <w:bookmarkEnd w:id="16"/>
    </w:p>
    <w:p w14:paraId="5F09F44D" w14:textId="4DCA21C1" w:rsidR="007E6137" w:rsidRDefault="007E6137" w:rsidP="005F7AD7">
      <w:pPr>
        <w:rPr>
          <w:rFonts w:ascii="Times New Roman" w:hAnsi="Times New Roman" w:cs="Times New Roman"/>
          <w:sz w:val="22"/>
        </w:rPr>
      </w:pPr>
      <w:r>
        <w:rPr>
          <w:rFonts w:ascii="Times New Roman" w:hAnsi="Times New Roman" w:cs="Times New Roman" w:hint="eastAsia"/>
          <w:sz w:val="22"/>
        </w:rPr>
        <w:t>K</w:t>
      </w:r>
      <w:r>
        <w:rPr>
          <w:rFonts w:ascii="Times New Roman" w:hAnsi="Times New Roman" w:cs="Times New Roman"/>
          <w:sz w:val="22"/>
        </w:rPr>
        <w:t>inza, Yasar, “</w:t>
      </w:r>
      <w:r w:rsidRPr="007E6137">
        <w:rPr>
          <w:rFonts w:ascii="Times New Roman" w:hAnsi="Times New Roman" w:cs="Times New Roman"/>
          <w:sz w:val="22"/>
        </w:rPr>
        <w:t>m-commerce (mobile commerce)</w:t>
      </w:r>
      <w:r>
        <w:rPr>
          <w:rFonts w:ascii="Times New Roman" w:hAnsi="Times New Roman" w:cs="Times New Roman"/>
          <w:sz w:val="22"/>
        </w:rPr>
        <w:t xml:space="preserve">”, August, 2022, </w:t>
      </w:r>
      <w:hyperlink r:id="rId10" w:anchor=":~:text=M%2Dcommerce%20makes%20it%20easier%20for%20customers%20to%20compare%20prices,Automation" w:history="1">
        <w:r w:rsidRPr="006F6780">
          <w:rPr>
            <w:rStyle w:val="aa"/>
            <w:rFonts w:ascii="Times New Roman" w:hAnsi="Times New Roman" w:cs="Times New Roman"/>
            <w:sz w:val="22"/>
          </w:rPr>
          <w:t>https://www.techtarget.com/searchmobilecomputing/definition/m-commerce#:~:text=M%2Dcommerce%20makes%20it%20easier%20for%20customers%20to%20compare%20prices,Automation</w:t>
        </w:r>
      </w:hyperlink>
      <w:r w:rsidRPr="007E6137">
        <w:rPr>
          <w:rFonts w:ascii="Times New Roman" w:hAnsi="Times New Roman" w:cs="Times New Roman"/>
          <w:sz w:val="22"/>
        </w:rPr>
        <w:t>.</w:t>
      </w:r>
    </w:p>
    <w:p w14:paraId="774BA7C5" w14:textId="77777777" w:rsidR="007E6137" w:rsidRDefault="007E6137" w:rsidP="005F7AD7">
      <w:pPr>
        <w:rPr>
          <w:rFonts w:ascii="Times New Roman" w:hAnsi="Times New Roman" w:cs="Times New Roman"/>
          <w:sz w:val="22"/>
        </w:rPr>
      </w:pPr>
    </w:p>
    <w:p w14:paraId="1A761343" w14:textId="2F221EAA" w:rsidR="007E6137" w:rsidRDefault="007E6137" w:rsidP="005F7AD7">
      <w:pPr>
        <w:rPr>
          <w:rFonts w:ascii="Times New Roman" w:hAnsi="Times New Roman" w:cs="Times New Roman"/>
          <w:sz w:val="22"/>
        </w:rPr>
      </w:pPr>
      <w:r>
        <w:rPr>
          <w:rFonts w:ascii="Times New Roman" w:hAnsi="Times New Roman" w:cs="Times New Roman" w:hint="eastAsia"/>
          <w:sz w:val="22"/>
        </w:rPr>
        <w:t>Y</w:t>
      </w:r>
      <w:r>
        <w:rPr>
          <w:rFonts w:ascii="Times New Roman" w:hAnsi="Times New Roman" w:cs="Times New Roman"/>
          <w:sz w:val="22"/>
        </w:rPr>
        <w:t>oram, Wurmser, “</w:t>
      </w:r>
      <w:proofErr w:type="spellStart"/>
      <w:r w:rsidRPr="007E6137">
        <w:rPr>
          <w:rFonts w:ascii="Times New Roman" w:hAnsi="Times New Roman" w:cs="Times New Roman"/>
          <w:sz w:val="22"/>
        </w:rPr>
        <w:t>Mcommerce</w:t>
      </w:r>
      <w:proofErr w:type="spellEnd"/>
      <w:r w:rsidRPr="007E6137">
        <w:rPr>
          <w:rFonts w:ascii="Times New Roman" w:hAnsi="Times New Roman" w:cs="Times New Roman"/>
          <w:sz w:val="22"/>
        </w:rPr>
        <w:t xml:space="preserve"> to double its share of retail sales by 2025</w:t>
      </w:r>
      <w:r>
        <w:rPr>
          <w:rFonts w:ascii="Times New Roman" w:hAnsi="Times New Roman" w:cs="Times New Roman"/>
          <w:sz w:val="22"/>
        </w:rPr>
        <w:t xml:space="preserve">” October 8, 2021, </w:t>
      </w:r>
      <w:hyperlink r:id="rId11" w:history="1">
        <w:r w:rsidRPr="006F6780">
          <w:rPr>
            <w:rStyle w:val="aa"/>
            <w:rFonts w:ascii="Times New Roman" w:hAnsi="Times New Roman" w:cs="Times New Roman"/>
            <w:sz w:val="22"/>
          </w:rPr>
          <w:t>https://www.insiderintelligence.com/content/mcommerce-double-its-share-of-retail-sales-by-2025</w:t>
        </w:r>
      </w:hyperlink>
    </w:p>
    <w:p w14:paraId="222D6DEE" w14:textId="77777777" w:rsidR="007E6137" w:rsidRDefault="007E6137" w:rsidP="005F7AD7">
      <w:pPr>
        <w:rPr>
          <w:rFonts w:ascii="Times New Roman" w:hAnsi="Times New Roman" w:cs="Times New Roman"/>
          <w:sz w:val="22"/>
        </w:rPr>
      </w:pPr>
    </w:p>
    <w:p w14:paraId="398E5412" w14:textId="42D7F760" w:rsidR="007E6137" w:rsidRDefault="007E6137" w:rsidP="005F7AD7">
      <w:pPr>
        <w:rPr>
          <w:rFonts w:ascii="Times New Roman" w:hAnsi="Times New Roman" w:cs="Times New Roman"/>
          <w:sz w:val="22"/>
        </w:rPr>
      </w:pPr>
      <w:r>
        <w:rPr>
          <w:rFonts w:ascii="Times New Roman" w:hAnsi="Times New Roman" w:cs="Times New Roman" w:hint="eastAsia"/>
          <w:sz w:val="22"/>
        </w:rPr>
        <w:t>D</w:t>
      </w:r>
      <w:r>
        <w:rPr>
          <w:rFonts w:ascii="Times New Roman" w:hAnsi="Times New Roman" w:cs="Times New Roman"/>
          <w:sz w:val="22"/>
        </w:rPr>
        <w:t>avid, Luther, “</w:t>
      </w:r>
      <w:r w:rsidRPr="007E6137">
        <w:rPr>
          <w:rFonts w:ascii="Times New Roman" w:hAnsi="Times New Roman" w:cs="Times New Roman"/>
          <w:sz w:val="22"/>
        </w:rPr>
        <w:t>Blending the Online and Physical Store: Innovation Means Personalization</w:t>
      </w:r>
      <w:r>
        <w:rPr>
          <w:rFonts w:ascii="Times New Roman" w:hAnsi="Times New Roman" w:cs="Times New Roman"/>
          <w:sz w:val="22"/>
        </w:rPr>
        <w:t xml:space="preserve">”, September 22, 2022, </w:t>
      </w:r>
      <w:hyperlink r:id="rId12" w:history="1">
        <w:r w:rsidRPr="006F6780">
          <w:rPr>
            <w:rStyle w:val="aa"/>
            <w:rFonts w:ascii="Times New Roman" w:hAnsi="Times New Roman" w:cs="Times New Roman"/>
            <w:sz w:val="22"/>
          </w:rPr>
          <w:t>https://www.netsuite.com/portal/resource/articles/ecommerce/multichannel-retail.shtml</w:t>
        </w:r>
      </w:hyperlink>
    </w:p>
    <w:p w14:paraId="100E6D1A" w14:textId="77777777" w:rsidR="007E6137" w:rsidRDefault="007E6137" w:rsidP="005F7AD7">
      <w:pPr>
        <w:rPr>
          <w:rFonts w:ascii="Times New Roman" w:hAnsi="Times New Roman" w:cs="Times New Roman"/>
          <w:sz w:val="22"/>
        </w:rPr>
      </w:pPr>
    </w:p>
    <w:p w14:paraId="3218193A" w14:textId="255B4A9F" w:rsidR="007E6137" w:rsidRDefault="007E6137" w:rsidP="005F7AD7">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mazon, “</w:t>
      </w:r>
      <w:r w:rsidRPr="007E6137">
        <w:rPr>
          <w:rFonts w:ascii="Times New Roman" w:hAnsi="Times New Roman" w:cs="Times New Roman"/>
          <w:sz w:val="24"/>
          <w:szCs w:val="24"/>
        </w:rPr>
        <w:t>What is mobile advertising, and how can it help your business?</w:t>
      </w:r>
      <w:r>
        <w:rPr>
          <w:rFonts w:ascii="Times New Roman" w:hAnsi="Times New Roman" w:cs="Times New Roman"/>
          <w:sz w:val="24"/>
          <w:szCs w:val="24"/>
        </w:rPr>
        <w:t>” June 21, 2023,</w:t>
      </w:r>
      <w:r w:rsidRPr="007E6137">
        <w:t xml:space="preserve"> </w:t>
      </w:r>
      <w:hyperlink r:id="rId13" w:history="1">
        <w:r w:rsidRPr="006F6780">
          <w:rPr>
            <w:rStyle w:val="aa"/>
            <w:rFonts w:ascii="Times New Roman" w:hAnsi="Times New Roman" w:cs="Times New Roman"/>
            <w:sz w:val="24"/>
            <w:szCs w:val="24"/>
          </w:rPr>
          <w:t>https://advertising.amazon.com/library/guides/mobile-advertising</w:t>
        </w:r>
      </w:hyperlink>
    </w:p>
    <w:p w14:paraId="70FEEEB2" w14:textId="77777777" w:rsidR="007E6137" w:rsidRDefault="007E6137" w:rsidP="005F7AD7">
      <w:pPr>
        <w:rPr>
          <w:rFonts w:ascii="Times New Roman" w:hAnsi="Times New Roman" w:cs="Times New Roman"/>
          <w:sz w:val="24"/>
          <w:szCs w:val="24"/>
        </w:rPr>
      </w:pPr>
    </w:p>
    <w:p w14:paraId="57742FA3" w14:textId="1D43514D" w:rsidR="007E6137" w:rsidRDefault="007E6137" w:rsidP="005F7AD7">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aisal, Sarker, “</w:t>
      </w:r>
      <w:r w:rsidRPr="007E6137">
        <w:rPr>
          <w:rFonts w:ascii="Times New Roman" w:hAnsi="Times New Roman" w:cs="Times New Roman"/>
          <w:sz w:val="24"/>
          <w:szCs w:val="24"/>
        </w:rPr>
        <w:t>What Is a Push Notification and Why Does It Matter?</w:t>
      </w:r>
      <w:r>
        <w:rPr>
          <w:rFonts w:ascii="Times New Roman" w:hAnsi="Times New Roman" w:cs="Times New Roman"/>
          <w:sz w:val="24"/>
          <w:szCs w:val="24"/>
        </w:rPr>
        <w:t>”</w:t>
      </w:r>
      <w:r w:rsidR="00E904F3">
        <w:rPr>
          <w:rFonts w:ascii="Times New Roman" w:hAnsi="Times New Roman" w:cs="Times New Roman"/>
          <w:sz w:val="24"/>
          <w:szCs w:val="24"/>
        </w:rPr>
        <w:t xml:space="preserve">, April 17, 2023, </w:t>
      </w:r>
      <w:hyperlink r:id="rId14" w:history="1">
        <w:r w:rsidR="00E904F3" w:rsidRPr="006F6780">
          <w:rPr>
            <w:rStyle w:val="aa"/>
            <w:rFonts w:ascii="Times New Roman" w:hAnsi="Times New Roman" w:cs="Times New Roman"/>
            <w:sz w:val="24"/>
            <w:szCs w:val="24"/>
          </w:rPr>
          <w:t>https://www.buddyboss.com/what-is-a-push-notification/</w:t>
        </w:r>
      </w:hyperlink>
    </w:p>
    <w:p w14:paraId="311201CC" w14:textId="77777777" w:rsidR="00E904F3" w:rsidRDefault="00E904F3" w:rsidP="005F7AD7">
      <w:pPr>
        <w:rPr>
          <w:rFonts w:ascii="Times New Roman" w:hAnsi="Times New Roman" w:cs="Times New Roman"/>
          <w:sz w:val="24"/>
          <w:szCs w:val="24"/>
        </w:rPr>
      </w:pPr>
    </w:p>
    <w:p w14:paraId="273D33FA" w14:textId="66B114BF" w:rsidR="00E904F3" w:rsidRDefault="00E904F3" w:rsidP="005F7AD7">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 xml:space="preserve">ara, </w:t>
      </w:r>
      <w:proofErr w:type="spellStart"/>
      <w:r>
        <w:rPr>
          <w:rFonts w:ascii="Times New Roman" w:hAnsi="Times New Roman" w:cs="Times New Roman"/>
          <w:sz w:val="24"/>
          <w:szCs w:val="24"/>
        </w:rPr>
        <w:t>Salpini</w:t>
      </w:r>
      <w:proofErr w:type="spellEnd"/>
      <w:r>
        <w:rPr>
          <w:rFonts w:ascii="Times New Roman" w:hAnsi="Times New Roman" w:cs="Times New Roman"/>
          <w:sz w:val="24"/>
          <w:szCs w:val="24"/>
        </w:rPr>
        <w:t>, “</w:t>
      </w:r>
      <w:r w:rsidRPr="00E904F3">
        <w:rPr>
          <w:rFonts w:ascii="Times New Roman" w:hAnsi="Times New Roman" w:cs="Times New Roman" w:hint="eastAsia"/>
          <w:sz w:val="24"/>
          <w:szCs w:val="24"/>
        </w:rPr>
        <w:t>‘</w:t>
      </w:r>
      <w:r w:rsidRPr="00E904F3">
        <w:rPr>
          <w:rFonts w:ascii="Times New Roman" w:hAnsi="Times New Roman" w:cs="Times New Roman"/>
          <w:sz w:val="24"/>
          <w:szCs w:val="24"/>
        </w:rPr>
        <w:t>People just love the birthday gift’: How Sephora maintains loyalty by focusing on what shoppers want most</w:t>
      </w:r>
      <w:r>
        <w:rPr>
          <w:rFonts w:ascii="Times New Roman" w:hAnsi="Times New Roman" w:cs="Times New Roman"/>
          <w:sz w:val="24"/>
          <w:szCs w:val="24"/>
        </w:rPr>
        <w:t xml:space="preserve">”, June 28, 2023, </w:t>
      </w:r>
      <w:hyperlink r:id="rId15" w:history="1">
        <w:r w:rsidRPr="006F6780">
          <w:rPr>
            <w:rStyle w:val="aa"/>
            <w:rFonts w:ascii="Times New Roman" w:hAnsi="Times New Roman" w:cs="Times New Roman"/>
            <w:sz w:val="24"/>
            <w:szCs w:val="24"/>
          </w:rPr>
          <w:t>https://www.retaildive.com/news/sephora-beauty-insider-loyalty-program-updates-birthday-gift/654096/</w:t>
        </w:r>
      </w:hyperlink>
    </w:p>
    <w:p w14:paraId="36204B05" w14:textId="77777777" w:rsidR="00E904F3" w:rsidRDefault="00E904F3" w:rsidP="005F7AD7">
      <w:pPr>
        <w:rPr>
          <w:rFonts w:ascii="Times New Roman" w:hAnsi="Times New Roman" w:cs="Times New Roman"/>
          <w:sz w:val="24"/>
          <w:szCs w:val="24"/>
        </w:rPr>
      </w:pPr>
    </w:p>
    <w:p w14:paraId="6FA329C9" w14:textId="6ABBCC2F" w:rsidR="00E904F3" w:rsidRDefault="00E904F3" w:rsidP="005F7AD7">
      <w:r>
        <w:rPr>
          <w:rFonts w:ascii="Times New Roman" w:hAnsi="Times New Roman" w:cs="Times New Roman" w:hint="eastAsia"/>
          <w:sz w:val="24"/>
          <w:szCs w:val="24"/>
        </w:rPr>
        <w:t>E</w:t>
      </w:r>
      <w:r>
        <w:rPr>
          <w:rFonts w:ascii="Times New Roman" w:hAnsi="Times New Roman" w:cs="Times New Roman"/>
          <w:sz w:val="24"/>
          <w:szCs w:val="24"/>
        </w:rPr>
        <w:t>lsie, Lamo, “</w:t>
      </w:r>
      <w:r>
        <w:t xml:space="preserve">A Senior Project presented to the Faculty of the Department of Experience Industry </w:t>
      </w:r>
      <w:proofErr w:type="spellStart"/>
      <w:r>
        <w:t>Management”m</w:t>
      </w:r>
      <w:proofErr w:type="spellEnd"/>
      <w:r>
        <w:t xml:space="preserve"> June, 2019, </w:t>
      </w:r>
      <w:hyperlink r:id="rId16" w:history="1">
        <w:r w:rsidRPr="006F6780">
          <w:rPr>
            <w:rStyle w:val="aa"/>
          </w:rPr>
          <w:t>https://digitalcommons.calpoly.edu/cgi/viewcontent.cgi?article=1002&amp;context=expindsp</w:t>
        </w:r>
      </w:hyperlink>
    </w:p>
    <w:p w14:paraId="0F354269" w14:textId="77777777" w:rsidR="00E904F3" w:rsidRDefault="00E904F3" w:rsidP="005F7AD7"/>
    <w:p w14:paraId="0E114E82" w14:textId="22CC8205" w:rsidR="00E904F3" w:rsidRDefault="00E904F3" w:rsidP="005F7AD7">
      <w:r>
        <w:rPr>
          <w:rFonts w:hint="eastAsia"/>
        </w:rPr>
        <w:t>F</w:t>
      </w:r>
      <w:r>
        <w:t>elix, Rose, “</w:t>
      </w:r>
      <w:r w:rsidRPr="00E904F3">
        <w:t>The Importance of Trust: How Brand Credibility Drives Customer Loyalty</w:t>
      </w:r>
      <w:r>
        <w:t>” , Sep 4, 2023,</w:t>
      </w:r>
      <w:r w:rsidRPr="00E904F3">
        <w:t xml:space="preserve"> </w:t>
      </w:r>
      <w:hyperlink r:id="rId17" w:history="1">
        <w:r w:rsidRPr="006F6780">
          <w:rPr>
            <w:rStyle w:val="aa"/>
          </w:rPr>
          <w:t>https://www.ranktracker.com/blog/the-importance-of-trust-how-brand-credibility-drives-customer-loyalty/</w:t>
        </w:r>
      </w:hyperlink>
    </w:p>
    <w:p w14:paraId="188D6695" w14:textId="77777777" w:rsidR="00E904F3" w:rsidRPr="00E904F3" w:rsidRDefault="00E904F3" w:rsidP="005F7AD7"/>
    <w:p w14:paraId="533776D9" w14:textId="16E77C36" w:rsidR="00E904F3" w:rsidRDefault="00E904F3" w:rsidP="005F7AD7">
      <w:pPr>
        <w:rPr>
          <w:rFonts w:ascii="Times New Roman" w:hAnsi="Times New Roman" w:cs="Times New Roman"/>
          <w:sz w:val="24"/>
          <w:szCs w:val="24"/>
        </w:rPr>
      </w:pPr>
      <w:proofErr w:type="spellStart"/>
      <w:r>
        <w:rPr>
          <w:rFonts w:ascii="Times New Roman" w:hAnsi="Times New Roman" w:cs="Times New Roman" w:hint="eastAsia"/>
          <w:sz w:val="24"/>
          <w:szCs w:val="24"/>
        </w:rPr>
        <w:t>S</w:t>
      </w:r>
      <w:r>
        <w:rPr>
          <w:rFonts w:ascii="Times New Roman" w:hAnsi="Times New Roman" w:cs="Times New Roman"/>
          <w:sz w:val="24"/>
          <w:szCs w:val="24"/>
        </w:rPr>
        <w:t>ocialstar</w:t>
      </w:r>
      <w:proofErr w:type="spellEnd"/>
      <w:r>
        <w:rPr>
          <w:rFonts w:ascii="Times New Roman" w:hAnsi="Times New Roman" w:cs="Times New Roman"/>
          <w:sz w:val="24"/>
          <w:szCs w:val="24"/>
        </w:rPr>
        <w:t>, “</w:t>
      </w:r>
      <w:r w:rsidRPr="00E904F3">
        <w:rPr>
          <w:rFonts w:ascii="Times New Roman" w:hAnsi="Times New Roman" w:cs="Times New Roman"/>
          <w:sz w:val="24"/>
          <w:szCs w:val="24"/>
        </w:rPr>
        <w:t>Does Nike Use Influencer Marketing?</w:t>
      </w:r>
      <w:r>
        <w:rPr>
          <w:rFonts w:ascii="Times New Roman" w:hAnsi="Times New Roman" w:cs="Times New Roman"/>
          <w:sz w:val="24"/>
          <w:szCs w:val="24"/>
        </w:rPr>
        <w:t xml:space="preserve">”, </w:t>
      </w:r>
      <w:proofErr w:type="gramStart"/>
      <w:r>
        <w:rPr>
          <w:rFonts w:ascii="Times New Roman" w:hAnsi="Times New Roman" w:cs="Times New Roman"/>
          <w:sz w:val="24"/>
          <w:szCs w:val="24"/>
        </w:rPr>
        <w:t>July,</w:t>
      </w:r>
      <w:proofErr w:type="gramEnd"/>
      <w:r>
        <w:rPr>
          <w:rFonts w:ascii="Times New Roman" w:hAnsi="Times New Roman" w:cs="Times New Roman"/>
          <w:sz w:val="24"/>
          <w:szCs w:val="24"/>
        </w:rPr>
        <w:t xml:space="preserve"> 2023, </w:t>
      </w:r>
      <w:hyperlink r:id="rId18" w:history="1">
        <w:r w:rsidRPr="006F6780">
          <w:rPr>
            <w:rStyle w:val="aa"/>
            <w:rFonts w:ascii="Times New Roman" w:hAnsi="Times New Roman" w:cs="Times New Roman"/>
            <w:sz w:val="24"/>
            <w:szCs w:val="24"/>
          </w:rPr>
          <w:t>https://officialsocialstar.com/blogs/blog/does-nike-use-influencer-marketing</w:t>
        </w:r>
      </w:hyperlink>
    </w:p>
    <w:p w14:paraId="79321C9A" w14:textId="77777777" w:rsidR="00E904F3" w:rsidRPr="00E904F3" w:rsidRDefault="00E904F3" w:rsidP="005F7AD7">
      <w:pPr>
        <w:rPr>
          <w:rFonts w:ascii="Times New Roman" w:hAnsi="Times New Roman" w:cs="Times New Roman"/>
          <w:sz w:val="24"/>
          <w:szCs w:val="24"/>
        </w:rPr>
      </w:pPr>
    </w:p>
    <w:sectPr w:rsidR="00E904F3" w:rsidRPr="00E904F3" w:rsidSect="00502F1E">
      <w:headerReference w:type="default" r:id="rId1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17A91" w14:textId="77777777" w:rsidR="00887B05" w:rsidRDefault="00887B05" w:rsidP="00A548EC">
      <w:r>
        <w:separator/>
      </w:r>
    </w:p>
  </w:endnote>
  <w:endnote w:type="continuationSeparator" w:id="0">
    <w:p w14:paraId="29648C49" w14:textId="77777777" w:rsidR="00887B05" w:rsidRDefault="00887B05" w:rsidP="00A54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9B5F3" w14:textId="77777777" w:rsidR="00887B05" w:rsidRDefault="00887B05" w:rsidP="00A548EC">
      <w:r>
        <w:separator/>
      </w:r>
    </w:p>
  </w:footnote>
  <w:footnote w:type="continuationSeparator" w:id="0">
    <w:p w14:paraId="222D512A" w14:textId="77777777" w:rsidR="00887B05" w:rsidRDefault="00887B05" w:rsidP="00A548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4002100"/>
      <w:docPartObj>
        <w:docPartGallery w:val="Page Numbers (Top of Page)"/>
        <w:docPartUnique/>
      </w:docPartObj>
    </w:sdtPr>
    <w:sdtContent>
      <w:p w14:paraId="65BDA258" w14:textId="15F5FA04" w:rsidR="00E5596E" w:rsidRDefault="00E5596E">
        <w:pPr>
          <w:pStyle w:val="a3"/>
        </w:pPr>
        <w:r>
          <w:fldChar w:fldCharType="begin"/>
        </w:r>
        <w:r>
          <w:instrText>PAGE   \* MERGEFORMAT</w:instrText>
        </w:r>
        <w:r>
          <w:fldChar w:fldCharType="separate"/>
        </w:r>
        <w:r>
          <w:rPr>
            <w:lang w:val="zh-CN"/>
          </w:rPr>
          <w:t>2</w:t>
        </w:r>
        <w:r>
          <w:fldChar w:fldCharType="end"/>
        </w:r>
      </w:p>
    </w:sdtContent>
  </w:sdt>
  <w:p w14:paraId="6993AD16" w14:textId="32363C8C" w:rsidR="00633D46" w:rsidRDefault="00633D4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CCC"/>
    <w:rsid w:val="00251257"/>
    <w:rsid w:val="00321792"/>
    <w:rsid w:val="00502F1E"/>
    <w:rsid w:val="00505496"/>
    <w:rsid w:val="00581CCC"/>
    <w:rsid w:val="005B0068"/>
    <w:rsid w:val="005C493A"/>
    <w:rsid w:val="005F7AD7"/>
    <w:rsid w:val="006275B1"/>
    <w:rsid w:val="00633D46"/>
    <w:rsid w:val="006344E4"/>
    <w:rsid w:val="00671469"/>
    <w:rsid w:val="006D55A2"/>
    <w:rsid w:val="007371AC"/>
    <w:rsid w:val="007E6137"/>
    <w:rsid w:val="00887B05"/>
    <w:rsid w:val="008B76D1"/>
    <w:rsid w:val="00931ECF"/>
    <w:rsid w:val="009E220A"/>
    <w:rsid w:val="00A13062"/>
    <w:rsid w:val="00A548EC"/>
    <w:rsid w:val="00D37B79"/>
    <w:rsid w:val="00DF18A6"/>
    <w:rsid w:val="00E5596E"/>
    <w:rsid w:val="00E90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3A79F"/>
  <w15:chartTrackingRefBased/>
  <w15:docId w15:val="{3F05604F-AF59-495B-A323-09F07FF8E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306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48EC"/>
    <w:pPr>
      <w:tabs>
        <w:tab w:val="center" w:pos="4153"/>
        <w:tab w:val="right" w:pos="8306"/>
      </w:tabs>
      <w:snapToGrid w:val="0"/>
      <w:jc w:val="center"/>
    </w:pPr>
    <w:rPr>
      <w:sz w:val="18"/>
      <w:szCs w:val="18"/>
    </w:rPr>
  </w:style>
  <w:style w:type="character" w:customStyle="1" w:styleId="a4">
    <w:name w:val="页眉 字符"/>
    <w:basedOn w:val="a0"/>
    <w:link w:val="a3"/>
    <w:uiPriority w:val="99"/>
    <w:rsid w:val="00A548EC"/>
    <w:rPr>
      <w:sz w:val="18"/>
      <w:szCs w:val="18"/>
    </w:rPr>
  </w:style>
  <w:style w:type="paragraph" w:styleId="a5">
    <w:name w:val="footer"/>
    <w:basedOn w:val="a"/>
    <w:link w:val="a6"/>
    <w:uiPriority w:val="99"/>
    <w:unhideWhenUsed/>
    <w:rsid w:val="00A548EC"/>
    <w:pPr>
      <w:tabs>
        <w:tab w:val="center" w:pos="4153"/>
        <w:tab w:val="right" w:pos="8306"/>
      </w:tabs>
      <w:snapToGrid w:val="0"/>
      <w:jc w:val="left"/>
    </w:pPr>
    <w:rPr>
      <w:sz w:val="18"/>
      <w:szCs w:val="18"/>
    </w:rPr>
  </w:style>
  <w:style w:type="character" w:customStyle="1" w:styleId="a6">
    <w:name w:val="页脚 字符"/>
    <w:basedOn w:val="a0"/>
    <w:link w:val="a5"/>
    <w:uiPriority w:val="99"/>
    <w:rsid w:val="00A548EC"/>
    <w:rPr>
      <w:sz w:val="18"/>
      <w:szCs w:val="18"/>
    </w:rPr>
  </w:style>
  <w:style w:type="character" w:customStyle="1" w:styleId="10">
    <w:name w:val="标题 1 字符"/>
    <w:basedOn w:val="a0"/>
    <w:link w:val="1"/>
    <w:uiPriority w:val="9"/>
    <w:rsid w:val="00A13062"/>
    <w:rPr>
      <w:b/>
      <w:bCs/>
      <w:kern w:val="44"/>
      <w:sz w:val="44"/>
      <w:szCs w:val="44"/>
    </w:rPr>
  </w:style>
  <w:style w:type="paragraph" w:styleId="TOC">
    <w:name w:val="TOC Heading"/>
    <w:basedOn w:val="1"/>
    <w:next w:val="a"/>
    <w:uiPriority w:val="39"/>
    <w:unhideWhenUsed/>
    <w:qFormat/>
    <w:rsid w:val="00A1306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a7">
    <w:name w:val="Subtitle"/>
    <w:basedOn w:val="a"/>
    <w:next w:val="a"/>
    <w:link w:val="a8"/>
    <w:uiPriority w:val="11"/>
    <w:qFormat/>
    <w:rsid w:val="00A13062"/>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A13062"/>
    <w:rPr>
      <w:b/>
      <w:bCs/>
      <w:kern w:val="28"/>
      <w:sz w:val="32"/>
      <w:szCs w:val="32"/>
    </w:rPr>
  </w:style>
  <w:style w:type="character" w:styleId="a9">
    <w:name w:val="Strong"/>
    <w:basedOn w:val="a0"/>
    <w:uiPriority w:val="22"/>
    <w:qFormat/>
    <w:rsid w:val="00A13062"/>
    <w:rPr>
      <w:b/>
      <w:bCs/>
    </w:rPr>
  </w:style>
  <w:style w:type="paragraph" w:styleId="TOC1">
    <w:name w:val="toc 1"/>
    <w:basedOn w:val="a"/>
    <w:next w:val="a"/>
    <w:autoRedefine/>
    <w:uiPriority w:val="39"/>
    <w:unhideWhenUsed/>
    <w:rsid w:val="006275B1"/>
    <w:rPr>
      <w:sz w:val="44"/>
    </w:rPr>
  </w:style>
  <w:style w:type="paragraph" w:styleId="TOC2">
    <w:name w:val="toc 2"/>
    <w:basedOn w:val="a"/>
    <w:next w:val="a"/>
    <w:autoRedefine/>
    <w:uiPriority w:val="39"/>
    <w:unhideWhenUsed/>
    <w:rsid w:val="006275B1"/>
    <w:pPr>
      <w:ind w:leftChars="200" w:left="420"/>
    </w:pPr>
    <w:rPr>
      <w:sz w:val="24"/>
    </w:rPr>
  </w:style>
  <w:style w:type="character" w:styleId="aa">
    <w:name w:val="Hyperlink"/>
    <w:basedOn w:val="a0"/>
    <w:uiPriority w:val="99"/>
    <w:unhideWhenUsed/>
    <w:rsid w:val="00A13062"/>
    <w:rPr>
      <w:color w:val="0563C1" w:themeColor="hyperlink"/>
      <w:u w:val="single"/>
    </w:rPr>
  </w:style>
  <w:style w:type="paragraph" w:styleId="ab">
    <w:name w:val="No Spacing"/>
    <w:link w:val="ac"/>
    <w:uiPriority w:val="1"/>
    <w:qFormat/>
    <w:rsid w:val="00502F1E"/>
    <w:rPr>
      <w:kern w:val="0"/>
      <w:sz w:val="22"/>
      <w14:ligatures w14:val="none"/>
    </w:rPr>
  </w:style>
  <w:style w:type="character" w:customStyle="1" w:styleId="ac">
    <w:name w:val="无间隔 字符"/>
    <w:basedOn w:val="a0"/>
    <w:link w:val="ab"/>
    <w:uiPriority w:val="1"/>
    <w:rsid w:val="00502F1E"/>
    <w:rPr>
      <w:kern w:val="0"/>
      <w:sz w:val="22"/>
      <w14:ligatures w14:val="none"/>
    </w:rPr>
  </w:style>
  <w:style w:type="character" w:styleId="ad">
    <w:name w:val="Unresolved Mention"/>
    <w:basedOn w:val="a0"/>
    <w:uiPriority w:val="99"/>
    <w:semiHidden/>
    <w:unhideWhenUsed/>
    <w:rsid w:val="007E6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30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dvertising.amazon.com/library/guides/mobile-advertising" TargetMode="External"/><Relationship Id="rId18" Type="http://schemas.openxmlformats.org/officeDocument/2006/relationships/hyperlink" Target="https://officialsocialstar.com/blogs/blog/does-nike-use-influencer-marketing" TargetMode="Externa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hyperlink" Target="https://www.netsuite.com/portal/resource/articles/ecommerce/multichannel-retail.shtml" TargetMode="External"/><Relationship Id="rId17" Type="http://schemas.openxmlformats.org/officeDocument/2006/relationships/hyperlink" Target="https://www.ranktracker.com/blog/the-importance-of-trust-how-brand-credibility-drives-customer-loyalty/" TargetMode="External"/><Relationship Id="rId2" Type="http://schemas.openxmlformats.org/officeDocument/2006/relationships/styles" Target="styles.xml"/><Relationship Id="rId16" Type="http://schemas.openxmlformats.org/officeDocument/2006/relationships/hyperlink" Target="https://digitalcommons.calpoly.edu/cgi/viewcontent.cgi?article=1002&amp;context=expind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insiderintelligence.com/content/mcommerce-double-its-share-of-retail-sales-by-2025" TargetMode="External"/><Relationship Id="rId5" Type="http://schemas.openxmlformats.org/officeDocument/2006/relationships/footnotes" Target="footnotes.xml"/><Relationship Id="rId15" Type="http://schemas.openxmlformats.org/officeDocument/2006/relationships/hyperlink" Target="https://www.retaildive.com/news/sephora-beauty-insider-loyalty-program-updates-birthday-gift/654096/" TargetMode="External"/><Relationship Id="rId10" Type="http://schemas.openxmlformats.org/officeDocument/2006/relationships/hyperlink" Target="https://www.techtarget.com/searchmobilecomputing/definition/m-commerce"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buddyboss.com/what-is-a-push-notification/"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D51ACEA2E047F7B390BF5826C4D1C1"/>
        <w:category>
          <w:name w:val="常规"/>
          <w:gallery w:val="placeholder"/>
        </w:category>
        <w:types>
          <w:type w:val="bbPlcHdr"/>
        </w:types>
        <w:behaviors>
          <w:behavior w:val="content"/>
        </w:behaviors>
        <w:guid w:val="{2B161F2F-40EF-4F2F-97C9-EF2AFD320D75}"/>
      </w:docPartPr>
      <w:docPartBody>
        <w:p w:rsidR="00B67437" w:rsidRDefault="00A04A9D" w:rsidP="00A04A9D">
          <w:pPr>
            <w:pStyle w:val="9ED51ACEA2E047F7B390BF5826C4D1C1"/>
          </w:pPr>
          <w:r>
            <w:rPr>
              <w:rFonts w:asciiTheme="majorHAnsi" w:eastAsiaTheme="majorEastAsia" w:hAnsiTheme="majorHAnsi" w:cstheme="majorBidi"/>
              <w:caps/>
              <w:color w:val="4472C4" w:themeColor="accent1"/>
              <w:sz w:val="80"/>
              <w:szCs w:val="80"/>
              <w:lang w:val="zh-CN"/>
            </w:rPr>
            <w:t>[文档标题]</w:t>
          </w:r>
        </w:p>
      </w:docPartBody>
    </w:docPart>
    <w:docPart>
      <w:docPartPr>
        <w:name w:val="BD2967BC31A24D5EAA59AE3AACA27E21"/>
        <w:category>
          <w:name w:val="常规"/>
          <w:gallery w:val="placeholder"/>
        </w:category>
        <w:types>
          <w:type w:val="bbPlcHdr"/>
        </w:types>
        <w:behaviors>
          <w:behavior w:val="content"/>
        </w:behaviors>
        <w:guid w:val="{4841F870-0DA7-403B-8752-F71EBC14C836}"/>
      </w:docPartPr>
      <w:docPartBody>
        <w:p w:rsidR="00B67437" w:rsidRDefault="00A04A9D" w:rsidP="00A04A9D">
          <w:pPr>
            <w:pStyle w:val="BD2967BC31A24D5EAA59AE3AACA27E21"/>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A9D"/>
    <w:rsid w:val="001F59C6"/>
    <w:rsid w:val="002D5F66"/>
    <w:rsid w:val="004F0278"/>
    <w:rsid w:val="00A04A9D"/>
    <w:rsid w:val="00B67437"/>
    <w:rsid w:val="00E55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ED51ACEA2E047F7B390BF5826C4D1C1">
    <w:name w:val="9ED51ACEA2E047F7B390BF5826C4D1C1"/>
    <w:rsid w:val="00A04A9D"/>
    <w:pPr>
      <w:widowControl w:val="0"/>
      <w:jc w:val="both"/>
    </w:pPr>
  </w:style>
  <w:style w:type="paragraph" w:customStyle="1" w:styleId="BD2967BC31A24D5EAA59AE3AACA27E21">
    <w:name w:val="BD2967BC31A24D5EAA59AE3AACA27E21"/>
    <w:rsid w:val="00A04A9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72BC2-702C-497D-8881-66092E9FF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14</Pages>
  <Words>4361</Words>
  <Characters>24864</Characters>
  <Application>Microsoft Office Word</Application>
  <DocSecurity>0</DocSecurity>
  <Lines>207</Lines>
  <Paragraphs>58</Paragraphs>
  <ScaleCrop>false</ScaleCrop>
  <Company/>
  <LinksUpToDate>false</LinksUpToDate>
  <CharactersWithSpaces>29167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M-Co</dc:title>
  <dc:subject>SiCheng Yi</dc:subject>
  <dc:creator>Yi, Sicheng</dc:creator>
  <cp:keywords/>
  <dc:description/>
  <cp:lastModifiedBy>Yi, Sicheng</cp:lastModifiedBy>
  <cp:revision>14</cp:revision>
  <dcterms:created xsi:type="dcterms:W3CDTF">2023-10-05T07:36:00Z</dcterms:created>
  <dcterms:modified xsi:type="dcterms:W3CDTF">2023-12-29T02:09:00Z</dcterms:modified>
</cp:coreProperties>
</file>