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BAC2" w14:textId="77777777" w:rsidR="00007D09" w:rsidRPr="00917C9C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391D935E" w14:textId="77777777" w:rsidR="00007D09" w:rsidRPr="00917C9C" w:rsidRDefault="00007D09" w:rsidP="00007D09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4301CC40" w14:textId="77777777" w:rsidR="00373440" w:rsidRPr="00373440" w:rsidRDefault="00373440" w:rsidP="0037344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411CDC3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{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</w:t>
      </w:r>
    </w:p>
    <w:p w14:paraId="4A0F9233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26878A1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0CE8AAFB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{</w:t>
      </w:r>
      <w:proofErr w:type="spellStart"/>
      <w:proofErr w:type="gramEnd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4F427A3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0C360EE7" w14:textId="77777777" w:rsidR="00706F8F" w:rsidRDefault="00706F8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2D716D3" w14:textId="449EDE36" w:rsidR="00706F8F" w:rsidRDefault="00D676F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cuidad de Bogotá, D.C., a </w:t>
      </w:r>
      <w:r w:rsidRPr="00007D09">
        <w:rPr>
          <w:rFonts w:ascii="Arial" w:eastAsia="Arial" w:hAnsi="Arial" w:cs="Arial"/>
          <w:sz w:val="22"/>
          <w:szCs w:val="22"/>
        </w:rPr>
        <w:t xml:space="preserve">los </w:t>
      </w:r>
      <w:r w:rsidR="00007D09" w:rsidRPr="00007D09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007D09" w:rsidRPr="00007D09">
        <w:rPr>
          <w:rFonts w:ascii="Arial" w:eastAsia="Arial" w:hAnsi="Arial" w:cs="Arial"/>
          <w:b/>
          <w:bCs/>
          <w:szCs w:val="24"/>
        </w:rPr>
        <w:t>}</w:t>
      </w:r>
      <w:r w:rsidR="00007D09" w:rsidRPr="00007D09">
        <w:rPr>
          <w:rFonts w:ascii="Arial" w:eastAsia="Arial" w:hAnsi="Arial" w:cs="Arial"/>
          <w:szCs w:val="24"/>
        </w:rPr>
        <w:t xml:space="preserve"> </w:t>
      </w:r>
      <w:r w:rsidRPr="00007D09">
        <w:rPr>
          <w:rFonts w:ascii="Arial" w:eastAsia="Arial" w:hAnsi="Arial" w:cs="Arial"/>
          <w:sz w:val="22"/>
          <w:szCs w:val="22"/>
        </w:rPr>
        <w:t xml:space="preserve">días del mes 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fecha_actual_mes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007D09" w:rsidRPr="00007D09">
        <w:rPr>
          <w:rFonts w:ascii="Arial" w:eastAsia="Arial" w:hAnsi="Arial" w:cs="Arial"/>
          <w:sz w:val="22"/>
          <w:szCs w:val="22"/>
        </w:rPr>
        <w:t xml:space="preserve"> </w:t>
      </w:r>
      <w:r w:rsidRPr="00007D09">
        <w:rPr>
          <w:rFonts w:ascii="Arial" w:eastAsia="Arial" w:hAnsi="Arial" w:cs="Arial"/>
          <w:sz w:val="22"/>
          <w:szCs w:val="22"/>
        </w:rPr>
        <w:t xml:space="preserve">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fecha_actual_año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la suscrito(a) conciliador(a)</w:t>
      </w:r>
      <w:r w:rsidR="00007D09"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fecha_actual_año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conciliador_identificacion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conciliador_lugar_expedicion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portadora de la T. P No.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conciliador_tarjeta_profesional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C. S. de la J. con el Registro No. _____________, del Centro de Conciliación, José Ignacio Talero Losada de la Universidad La Gran Colombia, autorizado por Resolución 2124 del 30 de </w:t>
      </w:r>
      <w:proofErr w:type="gramStart"/>
      <w:r>
        <w:rPr>
          <w:rFonts w:ascii="Arial" w:eastAsia="Arial" w:hAnsi="Arial" w:cs="Arial"/>
          <w:sz w:val="22"/>
          <w:szCs w:val="22"/>
        </w:rPr>
        <w:t>Junio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1.992, expedida por el Ministerio de Justicia y del Derecho, ubicado en la Calle 12 Nº 8 -51 de esta ciudad, de conformidad con el </w:t>
      </w:r>
      <w:r w:rsidR="00436B8B" w:rsidRPr="00436B8B">
        <w:rPr>
          <w:rFonts w:ascii="Arial" w:eastAsia="Arial" w:hAnsi="Arial" w:cs="Arial"/>
          <w:sz w:val="22"/>
          <w:szCs w:val="22"/>
        </w:rPr>
        <w:t>artículo 65 de la ley 2220 de 2022 deja constancia que:</w:t>
      </w:r>
    </w:p>
    <w:p w14:paraId="2D97E11B" w14:textId="77777777" w:rsidR="00436B8B" w:rsidRDefault="00436B8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9398F5" w14:textId="02BA02B0" w:rsidR="00706F8F" w:rsidRDefault="00D676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expediente_fecha_registro_</w:t>
      </w:r>
      <w:proofErr w:type="gramStart"/>
      <w:r w:rsidR="00007D09" w:rsidRPr="00007D09">
        <w:rPr>
          <w:rFonts w:ascii="Arial" w:eastAsia="Arial" w:hAnsi="Arial" w:cs="Arial"/>
          <w:b/>
          <w:sz w:val="22"/>
          <w:szCs w:val="22"/>
        </w:rPr>
        <w:t>dia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del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mes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el señor(a)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por intermedio de su apoderado Dr.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convocante_nombre_apoderado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solicitó al Centro de Conciliación, José Ignacio Talero de la Universidad La Gran Colombia audiencia de conciliación, para que fuera citado el señor(a)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como parte convocada, con el fin de llegar a un acuerdo conciliatorio sobre: </w:t>
      </w:r>
    </w:p>
    <w:p w14:paraId="795FD607" w14:textId="77777777" w:rsidR="00706F8F" w:rsidRDefault="00706F8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CA2C160" w14:textId="09AC2AD7" w:rsidR="00706F8F" w:rsidRDefault="00007D09">
      <w:pPr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{</w:t>
      </w:r>
      <w:proofErr w:type="spellStart"/>
      <w:r w:rsidRPr="00007D09">
        <w:rPr>
          <w:rFonts w:ascii="Arial" w:eastAsia="Arial" w:hAnsi="Arial" w:cs="Arial"/>
          <w:b/>
        </w:rPr>
        <w:t>hechos_pretension</w:t>
      </w:r>
      <w:proofErr w:type="spellEnd"/>
      <w:r>
        <w:rPr>
          <w:rFonts w:ascii="Arial" w:eastAsia="Arial" w:hAnsi="Arial" w:cs="Arial"/>
          <w:b/>
        </w:rPr>
        <w:t>}</w:t>
      </w:r>
    </w:p>
    <w:p w14:paraId="3AE18360" w14:textId="77777777" w:rsidR="00706F8F" w:rsidRDefault="00706F8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879CB52" w14:textId="1E79C4E6" w:rsidR="00706F8F" w:rsidRDefault="00D676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Que el asunto que se solicita no es susceptible de conciliar, desistir o transar por las siguientes razones: </w:t>
      </w:r>
    </w:p>
    <w:p w14:paraId="40835E35" w14:textId="77777777" w:rsidR="00F81B68" w:rsidRDefault="00F81B68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379F3A2" w14:textId="53EF4D6A" w:rsidR="00706F8F" w:rsidRPr="00F81B68" w:rsidRDefault="00F81B68">
      <w:pPr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81B68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F81B68">
        <w:rPr>
          <w:rFonts w:ascii="Arial" w:eastAsia="Arial" w:hAnsi="Arial" w:cs="Arial"/>
          <w:b/>
          <w:bCs/>
          <w:sz w:val="22"/>
          <w:szCs w:val="22"/>
        </w:rPr>
        <w:t>resultado_acuerdo</w:t>
      </w:r>
      <w:proofErr w:type="spellEnd"/>
      <w:r w:rsidRPr="00F81B68"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28848EF4" w14:textId="77777777" w:rsidR="00706F8F" w:rsidRDefault="00706F8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6CFF49" w14:textId="5214E0FA" w:rsidR="00706F8F" w:rsidRDefault="00D676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expide la presente constancia, a </w:t>
      </w:r>
      <w:proofErr w:type="gramStart"/>
      <w:r>
        <w:rPr>
          <w:rFonts w:ascii="Arial" w:eastAsia="Arial" w:hAnsi="Arial" w:cs="Arial"/>
          <w:sz w:val="22"/>
          <w:szCs w:val="22"/>
        </w:rPr>
        <w:t>los  (</w:t>
      </w:r>
      <w:proofErr w:type="gramEnd"/>
      <w:r w:rsidR="00007D09" w:rsidRPr="00007D09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007D09" w:rsidRPr="00007D09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) días del mes 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fecha_actual_mes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año</w:t>
      </w:r>
      <w:r w:rsidR="00F81B68">
        <w:rPr>
          <w:rFonts w:ascii="Arial" w:eastAsia="Arial" w:hAnsi="Arial" w:cs="Arial"/>
          <w:sz w:val="22"/>
          <w:szCs w:val="22"/>
        </w:rPr>
        <w:t xml:space="preserve"> </w:t>
      </w:r>
      <w:r w:rsidR="00F81B68" w:rsidRPr="00F81B68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F81B68" w:rsidRPr="00F81B68">
        <w:rPr>
          <w:rFonts w:ascii="Arial" w:eastAsia="Arial" w:hAnsi="Arial" w:cs="Arial"/>
          <w:b/>
          <w:bCs/>
          <w:sz w:val="22"/>
          <w:szCs w:val="22"/>
        </w:rPr>
        <w:t>fecha_actual_año</w:t>
      </w:r>
      <w:proofErr w:type="spellEnd"/>
      <w:r w:rsidR="00F81B68" w:rsidRPr="00F81B68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708A426C" w14:textId="77777777" w:rsidR="00706F8F" w:rsidRDefault="00706F8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231E34" w14:textId="77777777" w:rsidR="00706F8F" w:rsidRDefault="00D676FF">
      <w:pPr>
        <w:widowControl w:val="0"/>
        <w:tabs>
          <w:tab w:val="left" w:pos="5842"/>
        </w:tabs>
        <w:spacing w:after="12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754A5E5F" w14:textId="77777777" w:rsidR="00706F8F" w:rsidRDefault="00D676F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1E2C79FF" w14:textId="1832C1C5" w:rsidR="00F81B68" w:rsidRDefault="00F81B68" w:rsidP="00F81B6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2B50EC74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5A8BD630" w14:textId="77777777" w:rsidR="00F81B68" w:rsidRDefault="00F81B68" w:rsidP="00F81B68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41A4C42E" w14:textId="77777777" w:rsidR="00F81B68" w:rsidRDefault="00F81B68" w:rsidP="00F81B6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69070342" w14:textId="77777777" w:rsidR="00F81B68" w:rsidRDefault="00F81B68" w:rsidP="00F81B6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4D14E00E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34E45433" w14:textId="77777777" w:rsidR="00F81B68" w:rsidRDefault="00F81B68" w:rsidP="00F81B68">
      <w:pPr>
        <w:rPr>
          <w:rFonts w:ascii="Arial" w:eastAsia="Arial" w:hAnsi="Arial" w:cs="Arial"/>
          <w:b/>
          <w:sz w:val="14"/>
          <w:szCs w:val="14"/>
        </w:rPr>
      </w:pPr>
    </w:p>
    <w:p w14:paraId="367EFD92" w14:textId="77777777" w:rsidR="00F81B68" w:rsidRDefault="00F81B68" w:rsidP="00F81B68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0D2AA19" w14:textId="77777777" w:rsidR="00F81B68" w:rsidRDefault="00F81B68" w:rsidP="00F81B68">
      <w:pPr>
        <w:widowControl w:val="0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79809" wp14:editId="16408D47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84EB" w14:textId="77777777" w:rsidR="00F81B68" w:rsidRDefault="00F81B68" w:rsidP="00F81B6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17A7E55E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{estudiante2_nombres}</w:t>
                            </w:r>
                          </w:p>
                          <w:p w14:paraId="1F171141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67980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6.85pt;margin-top:12.65pt;width:208.05pt;height:53.2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207084EB" w14:textId="77777777" w:rsidR="00F81B68" w:rsidRDefault="00F81B68" w:rsidP="00F81B68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17A7E55E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{estudiante2_nombres}</w:t>
                      </w:r>
                    </w:p>
                    <w:p w14:paraId="1F171141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78A7F2" wp14:editId="40CFCFDF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85F7A" w14:textId="77777777" w:rsidR="00F81B68" w:rsidRDefault="00F81B68" w:rsidP="00F81B6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5B53BDF6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{estudiante1_nombres}</w:t>
                            </w:r>
                          </w:p>
                          <w:p w14:paraId="36AB5CC3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8A7F2" id="Cuadro de texto 4" o:spid="_x0000_s1027" type="#_x0000_t202" style="position:absolute;left:0;text-align:left;margin-left:0;margin-top:14.8pt;width:208.05pt;height:53.2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6A585F7A" w14:textId="77777777" w:rsidR="00F81B68" w:rsidRDefault="00F81B68" w:rsidP="00F81B68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5B53BDF6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{estudiante1_nombres}</w:t>
                      </w:r>
                    </w:p>
                    <w:p w14:paraId="36AB5CC3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455AC" w14:textId="77777777" w:rsidR="00F81B68" w:rsidRDefault="00F81B68" w:rsidP="00F81B68">
      <w:pPr>
        <w:rPr>
          <w:rFonts w:ascii="Arial" w:eastAsia="Arial" w:hAnsi="Arial" w:cs="Arial"/>
          <w:b/>
          <w:sz w:val="22"/>
          <w:szCs w:val="22"/>
        </w:rPr>
      </w:pPr>
    </w:p>
    <w:p w14:paraId="28E7AA76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8337D3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7017403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DCC998B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D2B261C" w14:textId="77777777" w:rsidR="00F81B68" w:rsidRDefault="00F81B68" w:rsidP="00F81B68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B61FE59" w14:textId="77777777" w:rsidR="00F81B68" w:rsidRDefault="00F81B68" w:rsidP="00F81B68">
      <w:pPr>
        <w:rPr>
          <w:rFonts w:ascii="Arial" w:eastAsia="Arial" w:hAnsi="Arial" w:cs="Arial"/>
          <w:b/>
          <w:sz w:val="22"/>
          <w:szCs w:val="22"/>
        </w:rPr>
      </w:pPr>
    </w:p>
    <w:p w14:paraId="3AA703CE" w14:textId="11812E80" w:rsidR="00706F8F" w:rsidRDefault="00706F8F" w:rsidP="00F81B68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sectPr w:rsidR="00706F8F" w:rsidSect="0037344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F967" w14:textId="77777777" w:rsidR="00E1490D" w:rsidRDefault="00E1490D">
      <w:r>
        <w:separator/>
      </w:r>
    </w:p>
  </w:endnote>
  <w:endnote w:type="continuationSeparator" w:id="0">
    <w:p w14:paraId="4E546DFF" w14:textId="77777777" w:rsidR="00E1490D" w:rsidRDefault="00E1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9F3D" w14:textId="77777777" w:rsidR="00706F8F" w:rsidRDefault="00706F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D9D0" w14:textId="77777777" w:rsidR="00706F8F" w:rsidRDefault="00706F8F">
    <w:pPr>
      <w:jc w:val="center"/>
      <w:rPr>
        <w:rFonts w:ascii="Arial" w:eastAsia="Arial" w:hAnsi="Arial" w:cs="Arial"/>
        <w:color w:val="A6A6A6"/>
        <w:sz w:val="20"/>
      </w:rPr>
    </w:pPr>
  </w:p>
  <w:p w14:paraId="23C5C367" w14:textId="77777777" w:rsidR="00706F8F" w:rsidRDefault="00706F8F">
    <w:pPr>
      <w:jc w:val="center"/>
      <w:rPr>
        <w:rFonts w:ascii="Arial" w:eastAsia="Arial" w:hAnsi="Arial" w:cs="Arial"/>
        <w:color w:val="A6A6A6"/>
        <w:sz w:val="20"/>
      </w:rPr>
    </w:pPr>
  </w:p>
  <w:p w14:paraId="74E5FACA" w14:textId="77777777" w:rsidR="00706F8F" w:rsidRDefault="00D676FF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5D31650" w14:textId="77777777" w:rsidR="00706F8F" w:rsidRDefault="00D676FF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92593B" wp14:editId="1D75EE0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0BC982" w14:textId="77777777" w:rsidR="00706F8F" w:rsidRDefault="00706F8F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1CC5" w14:textId="77777777" w:rsidR="00E1490D" w:rsidRDefault="00E1490D">
      <w:r>
        <w:separator/>
      </w:r>
    </w:p>
  </w:footnote>
  <w:footnote w:type="continuationSeparator" w:id="0">
    <w:p w14:paraId="4040766F" w14:textId="77777777" w:rsidR="00E1490D" w:rsidRDefault="00E14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7965" w14:textId="77777777" w:rsidR="00706F8F" w:rsidRDefault="00706F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706F8F" w14:paraId="2F8CB054" w14:textId="77777777">
      <w:tc>
        <w:tcPr>
          <w:tcW w:w="2451" w:type="dxa"/>
          <w:vMerge w:val="restart"/>
          <w:vAlign w:val="center"/>
        </w:tcPr>
        <w:p w14:paraId="105406F7" w14:textId="77777777" w:rsidR="00706F8F" w:rsidRDefault="00D676F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3D7FD08" wp14:editId="70130421">
                <wp:extent cx="1419225" cy="426085"/>
                <wp:effectExtent l="0" t="0" r="0" b="0"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029BDB18" w14:textId="77777777" w:rsidR="00706F8F" w:rsidRDefault="00706F8F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3030E563" w14:textId="77777777" w:rsidR="00706F8F" w:rsidRDefault="00D676FF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ASUNTO NO CONCILIABLE</w:t>
          </w:r>
        </w:p>
        <w:p w14:paraId="5EDCCD40" w14:textId="77777777" w:rsidR="00706F8F" w:rsidRDefault="00706F8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57BAE944" w14:textId="77777777" w:rsidR="00706F8F" w:rsidRDefault="00D676F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3893A773" w14:textId="77777777" w:rsidR="00706F8F" w:rsidRDefault="00D676FF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14:paraId="138BC723" w14:textId="77777777" w:rsidR="00706F8F" w:rsidRDefault="00D676FF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746353D1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21936B6B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JIT-F11-P1-C02-C0</w:t>
          </w:r>
        </w:p>
      </w:tc>
    </w:tr>
    <w:tr w:rsidR="00706F8F" w14:paraId="03F45048" w14:textId="77777777">
      <w:tc>
        <w:tcPr>
          <w:tcW w:w="2451" w:type="dxa"/>
          <w:vMerge/>
          <w:vAlign w:val="center"/>
        </w:tcPr>
        <w:p w14:paraId="435552CB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3B560C24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6F1C851C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342B80AE" w14:textId="5EAF5AB1" w:rsidR="00706F8F" w:rsidRDefault="005862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5</w:t>
          </w:r>
        </w:p>
      </w:tc>
    </w:tr>
    <w:tr w:rsidR="00706F8F" w14:paraId="592C19F7" w14:textId="77777777">
      <w:trPr>
        <w:trHeight w:val="174"/>
      </w:trPr>
      <w:tc>
        <w:tcPr>
          <w:tcW w:w="2451" w:type="dxa"/>
          <w:vMerge/>
          <w:vAlign w:val="center"/>
        </w:tcPr>
        <w:p w14:paraId="4EB88F0E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54EF12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6A6436FD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219E839E" w14:textId="4D5F6487" w:rsidR="00706F8F" w:rsidRDefault="005862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</w:t>
          </w:r>
          <w:r w:rsidR="002735B9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  <w:r w:rsidRPr="005862B7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/03/2023</w:t>
          </w:r>
        </w:p>
      </w:tc>
    </w:tr>
  </w:tbl>
  <w:p w14:paraId="0BED0335" w14:textId="77777777" w:rsidR="00706F8F" w:rsidRDefault="00706F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8F"/>
    <w:rsid w:val="00007D09"/>
    <w:rsid w:val="002735B9"/>
    <w:rsid w:val="002E57C6"/>
    <w:rsid w:val="00373440"/>
    <w:rsid w:val="00436B8B"/>
    <w:rsid w:val="005862B7"/>
    <w:rsid w:val="00706F8F"/>
    <w:rsid w:val="007122EA"/>
    <w:rsid w:val="00AA6C4D"/>
    <w:rsid w:val="00D676FF"/>
    <w:rsid w:val="00DA6BC7"/>
    <w:rsid w:val="00DF526B"/>
    <w:rsid w:val="00E1490D"/>
    <w:rsid w:val="00F8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2343"/>
  <w15:docId w15:val="{3742B7C4-28B5-4126-80D5-CF832ABB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F526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26B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DF526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ghIeFDATTLlLwxzfqGxa96xBuQ==">AMUW2mUlP3J+Ji1qZOYCZNCZquMSkMYCXACsyUIc6o6bjNUAbmv5QMfIwGrDmaodtrIO+WUku9afh+zb53pf/MbXcib7AFP3H3yHk/nBYKmYHgaqvXcXkl0Bx6LYYYxut2RZJURiF7Wk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11</cp:revision>
  <dcterms:created xsi:type="dcterms:W3CDTF">2021-03-10T22:28:00Z</dcterms:created>
  <dcterms:modified xsi:type="dcterms:W3CDTF">2023-03-27T14:44:00Z</dcterms:modified>
</cp:coreProperties>
</file>