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18F0" w14:textId="77777777" w:rsidR="003E2E5D" w:rsidRDefault="003E2E5D">
      <w:pPr>
        <w:pStyle w:val="BodyText"/>
        <w:spacing w:before="0"/>
        <w:ind w:left="0"/>
        <w:rPr>
          <w:rFonts w:ascii="Times New Roman"/>
          <w:sz w:val="20"/>
        </w:rPr>
      </w:pPr>
    </w:p>
    <w:p w14:paraId="547018F1" w14:textId="4630DE50" w:rsidR="003E2E5D" w:rsidRDefault="00933549">
      <w:pPr>
        <w:pStyle w:val="BodyText"/>
        <w:spacing w:before="0"/>
        <w:ind w:left="0"/>
        <w:rPr>
          <w:rFonts w:ascii="Times New Roman"/>
          <w:sz w:val="29"/>
        </w:rPr>
      </w:pPr>
      <w:r>
        <w:rPr>
          <w:rFonts w:ascii="Times New Roman"/>
          <w:sz w:val="29"/>
        </w:rPr>
        <w:t>HW 3- AOA</w:t>
      </w:r>
    </w:p>
    <w:p w14:paraId="5BCD7376" w14:textId="77777777" w:rsidR="00933549" w:rsidRDefault="00933549">
      <w:pPr>
        <w:pStyle w:val="BodyText"/>
        <w:spacing w:before="0"/>
        <w:ind w:left="0"/>
        <w:rPr>
          <w:rFonts w:ascii="Times New Roman"/>
          <w:sz w:val="29"/>
        </w:rPr>
      </w:pPr>
      <w:bookmarkStart w:id="0" w:name="_GoBack"/>
      <w:bookmarkEnd w:id="0"/>
    </w:p>
    <w:p w14:paraId="547018F2" w14:textId="4D2B4DCD" w:rsidR="003E2E5D" w:rsidRDefault="00901A45">
      <w:pPr>
        <w:pStyle w:val="BodyText"/>
        <w:spacing w:before="0" w:line="40" w:lineRule="exact"/>
        <w:ind w:left="3482"/>
        <w:rPr>
          <w:rFonts w:ascii="Times New Roman"/>
          <w:sz w:val="4"/>
        </w:rPr>
      </w:pPr>
      <w:r>
        <w:rPr>
          <w:rFonts w:ascii="Times New Roman"/>
          <w:noProof/>
          <w:sz w:val="4"/>
        </w:rPr>
        <mc:AlternateContent>
          <mc:Choice Requires="wpg">
            <w:drawing>
              <wp:inline distT="0" distB="0" distL="0" distR="0" wp14:anchorId="547018FB" wp14:editId="48505720">
                <wp:extent cx="1518920" cy="25400"/>
                <wp:effectExtent l="18415" t="8255" r="15240" b="444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8920" cy="25400"/>
                          <a:chOff x="0" y="0"/>
                          <a:chExt cx="2392" cy="4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2537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9A830A" id="Group 4" o:spid="_x0000_s1026" style="width:119.6pt;height:2pt;mso-position-horizontal-relative:char;mso-position-vertical-relative:line" coordsize="2392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">
                <v:line id="Line 5" o:spid="_x0000_s1027" style="position:absolute;visibility:visible;mso-wrap-style:square" from="0,20" to="2392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" strokecolor="#939598" strokeweight=".70486mm"/>
                <w10:anchorlock/>
              </v:group>
            </w:pict>
          </mc:Fallback>
        </mc:AlternateContent>
      </w:r>
    </w:p>
    <w:p w14:paraId="547018F3" w14:textId="4666F3ED" w:rsidR="003E2E5D" w:rsidRDefault="00901A45">
      <w:pPr>
        <w:pStyle w:val="BodyText"/>
        <w:tabs>
          <w:tab w:val="left" w:pos="5437"/>
        </w:tabs>
        <w:spacing w:before="29"/>
        <w:ind w:left="3502"/>
      </w:pPr>
      <w:r>
        <w:rPr>
          <w:noProof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547018FD" wp14:editId="3A3CB7E1">
                <wp:simplePos x="0" y="0"/>
                <wp:positionH relativeFrom="page">
                  <wp:posOffset>3188970</wp:posOffset>
                </wp:positionH>
                <wp:positionV relativeFrom="paragraph">
                  <wp:posOffset>178435</wp:posOffset>
                </wp:positionV>
                <wp:extent cx="1518920" cy="0"/>
                <wp:effectExtent l="7620" t="11430" r="6985" b="762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8920" cy="0"/>
                        </a:xfrm>
                        <a:prstGeom prst="line">
                          <a:avLst/>
                        </a:prstGeom>
                        <a:noFill/>
                        <a:ln w="12687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4AC82" id="Line 3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51.1pt,14.05pt" to="370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" strokecolor="#939598" strokeweight=".35242mm">
                <w10:wrap type="topAndBottom" anchorx="page"/>
              </v:line>
            </w:pict>
          </mc:Fallback>
        </mc:AlternateContent>
      </w:r>
      <w:r>
        <w:rPr>
          <w:color w:val="231F20"/>
        </w:rPr>
        <w:t>Activity</w:t>
      </w:r>
      <w:r>
        <w:rPr>
          <w:color w:val="231F20"/>
        </w:rPr>
        <w:tab/>
      </w:r>
      <w:r>
        <w:rPr>
          <w:color w:val="231F20"/>
          <w:spacing w:val="-3"/>
        </w:rPr>
        <w:t>IPA</w:t>
      </w:r>
    </w:p>
    <w:p w14:paraId="547018F4" w14:textId="77777777" w:rsidR="003E2E5D" w:rsidRDefault="00901A45">
      <w:pPr>
        <w:pStyle w:val="ListParagraph"/>
        <w:numPr>
          <w:ilvl w:val="0"/>
          <w:numId w:val="1"/>
        </w:numPr>
        <w:tabs>
          <w:tab w:val="left" w:pos="5625"/>
          <w:tab w:val="left" w:pos="5626"/>
        </w:tabs>
        <w:spacing w:before="38"/>
        <w:ind w:hanging="2123"/>
        <w:rPr>
          <w:sz w:val="16"/>
        </w:rPr>
      </w:pPr>
      <w:r>
        <w:rPr>
          <w:color w:val="231F20"/>
          <w:sz w:val="16"/>
        </w:rPr>
        <w:t>–</w:t>
      </w:r>
    </w:p>
    <w:p w14:paraId="547018F5" w14:textId="77777777" w:rsidR="003E2E5D" w:rsidRDefault="00901A45">
      <w:pPr>
        <w:pStyle w:val="ListParagraph"/>
        <w:numPr>
          <w:ilvl w:val="0"/>
          <w:numId w:val="1"/>
        </w:numPr>
        <w:tabs>
          <w:tab w:val="left" w:pos="5620"/>
          <w:tab w:val="left" w:pos="5621"/>
        </w:tabs>
        <w:ind w:left="5620" w:hanging="2118"/>
        <w:rPr>
          <w:sz w:val="16"/>
        </w:rPr>
      </w:pPr>
      <w:r>
        <w:rPr>
          <w:color w:val="231F20"/>
          <w:w w:val="96"/>
          <w:sz w:val="16"/>
        </w:rPr>
        <w:t>A</w:t>
      </w:r>
    </w:p>
    <w:p w14:paraId="547018F6" w14:textId="77777777" w:rsidR="003E2E5D" w:rsidRDefault="00901A45">
      <w:pPr>
        <w:pStyle w:val="ListParagraph"/>
        <w:numPr>
          <w:ilvl w:val="0"/>
          <w:numId w:val="1"/>
        </w:numPr>
        <w:tabs>
          <w:tab w:val="left" w:pos="5620"/>
          <w:tab w:val="left" w:pos="5621"/>
        </w:tabs>
        <w:ind w:left="5620" w:hanging="2118"/>
        <w:rPr>
          <w:sz w:val="16"/>
        </w:rPr>
      </w:pPr>
      <w:r>
        <w:rPr>
          <w:color w:val="231F20"/>
          <w:w w:val="96"/>
          <w:sz w:val="16"/>
        </w:rPr>
        <w:t>A</w:t>
      </w:r>
    </w:p>
    <w:p w14:paraId="547018F7" w14:textId="77777777" w:rsidR="003E2E5D" w:rsidRDefault="00901A45">
      <w:pPr>
        <w:pStyle w:val="ListParagraph"/>
        <w:numPr>
          <w:ilvl w:val="0"/>
          <w:numId w:val="1"/>
        </w:numPr>
        <w:tabs>
          <w:tab w:val="left" w:pos="5620"/>
          <w:tab w:val="left" w:pos="5621"/>
        </w:tabs>
        <w:ind w:left="5620" w:hanging="2118"/>
        <w:rPr>
          <w:sz w:val="16"/>
        </w:rPr>
      </w:pPr>
      <w:r>
        <w:rPr>
          <w:color w:val="231F20"/>
          <w:w w:val="96"/>
          <w:sz w:val="16"/>
        </w:rPr>
        <w:t>A</w:t>
      </w:r>
    </w:p>
    <w:p w14:paraId="547018F8" w14:textId="77777777" w:rsidR="003E2E5D" w:rsidRDefault="00901A45">
      <w:pPr>
        <w:pStyle w:val="ListParagraph"/>
        <w:numPr>
          <w:ilvl w:val="0"/>
          <w:numId w:val="1"/>
        </w:numPr>
        <w:tabs>
          <w:tab w:val="left" w:pos="5615"/>
          <w:tab w:val="left" w:pos="5616"/>
        </w:tabs>
        <w:ind w:left="5615" w:hanging="2113"/>
        <w:rPr>
          <w:sz w:val="16"/>
        </w:rPr>
      </w:pPr>
      <w:r>
        <w:rPr>
          <w:color w:val="231F20"/>
          <w:w w:val="113"/>
          <w:sz w:val="16"/>
        </w:rPr>
        <w:t>B</w:t>
      </w:r>
    </w:p>
    <w:p w14:paraId="547018F9" w14:textId="77777777" w:rsidR="003E2E5D" w:rsidRDefault="00901A45">
      <w:pPr>
        <w:pStyle w:val="ListParagraph"/>
        <w:numPr>
          <w:ilvl w:val="0"/>
          <w:numId w:val="1"/>
        </w:numPr>
        <w:tabs>
          <w:tab w:val="left" w:pos="5518"/>
          <w:tab w:val="left" w:pos="5519"/>
        </w:tabs>
        <w:ind w:left="5518" w:hanging="2016"/>
        <w:rPr>
          <w:sz w:val="16"/>
        </w:rPr>
      </w:pPr>
      <w:r>
        <w:rPr>
          <w:color w:val="231F20"/>
          <w:w w:val="115"/>
          <w:sz w:val="16"/>
        </w:rPr>
        <w:t>B,</w:t>
      </w:r>
      <w:r>
        <w:rPr>
          <w:color w:val="231F20"/>
          <w:spacing w:val="5"/>
          <w:w w:val="115"/>
          <w:sz w:val="16"/>
        </w:rPr>
        <w:t xml:space="preserve"> </w:t>
      </w:r>
      <w:r>
        <w:rPr>
          <w:color w:val="231F20"/>
          <w:w w:val="115"/>
          <w:sz w:val="16"/>
        </w:rPr>
        <w:t>C</w:t>
      </w:r>
    </w:p>
    <w:p w14:paraId="547018FA" w14:textId="49B3129F" w:rsidR="003E2E5D" w:rsidRDefault="00901A45">
      <w:pPr>
        <w:pStyle w:val="ListParagraph"/>
        <w:numPr>
          <w:ilvl w:val="0"/>
          <w:numId w:val="1"/>
        </w:numPr>
        <w:tabs>
          <w:tab w:val="left" w:pos="5437"/>
          <w:tab w:val="left" w:pos="5438"/>
        </w:tabs>
        <w:ind w:left="5437" w:hanging="193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72" behindDoc="0" locked="0" layoutInCell="1" allowOverlap="1" wp14:anchorId="547018FE" wp14:editId="52B37597">
                <wp:simplePos x="0" y="0"/>
                <wp:positionH relativeFrom="page">
                  <wp:posOffset>3188970</wp:posOffset>
                </wp:positionH>
                <wp:positionV relativeFrom="paragraph">
                  <wp:posOffset>175895</wp:posOffset>
                </wp:positionV>
                <wp:extent cx="1518920" cy="0"/>
                <wp:effectExtent l="17145" t="13970" r="16510" b="1460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8920" cy="0"/>
                        </a:xfrm>
                        <a:prstGeom prst="line">
                          <a:avLst/>
                        </a:prstGeom>
                        <a:noFill/>
                        <a:ln w="25375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9E829" id="Line 2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51.1pt,13.85pt" to="370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" strokecolor="#939598" strokeweight=".70486mm">
                <w10:wrap type="topAndBottom" anchorx="page"/>
              </v:line>
            </w:pict>
          </mc:Fallback>
        </mc:AlternateContent>
      </w:r>
      <w:r>
        <w:rPr>
          <w:color w:val="231F20"/>
          <w:spacing w:val="-4"/>
          <w:w w:val="110"/>
          <w:sz w:val="16"/>
        </w:rPr>
        <w:t xml:space="preserve">D, </w:t>
      </w:r>
      <w:r>
        <w:rPr>
          <w:color w:val="231F20"/>
          <w:w w:val="110"/>
          <w:sz w:val="16"/>
        </w:rPr>
        <w:t>E,</w:t>
      </w:r>
      <w:r>
        <w:rPr>
          <w:color w:val="231F20"/>
          <w:spacing w:val="-17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F</w:t>
      </w:r>
    </w:p>
    <w:sectPr w:rsidR="003E2E5D">
      <w:pgSz w:w="10800" w:h="13320"/>
      <w:pgMar w:top="1260" w:right="15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830E6"/>
    <w:multiLevelType w:val="hybridMultilevel"/>
    <w:tmpl w:val="34E221DE"/>
    <w:lvl w:ilvl="0" w:tplc="836C3546">
      <w:start w:val="1"/>
      <w:numFmt w:val="upperLetter"/>
      <w:lvlText w:val="%1"/>
      <w:lvlJc w:val="left"/>
      <w:pPr>
        <w:ind w:left="5625" w:hanging="2124"/>
        <w:jc w:val="left"/>
      </w:pPr>
      <w:rPr>
        <w:rFonts w:ascii="Calibri" w:eastAsia="Calibri" w:hAnsi="Calibri" w:cs="Calibri" w:hint="default"/>
        <w:color w:val="231F20"/>
        <w:w w:val="96"/>
        <w:sz w:val="16"/>
        <w:szCs w:val="16"/>
      </w:rPr>
    </w:lvl>
    <w:lvl w:ilvl="1" w:tplc="3D0682E6">
      <w:numFmt w:val="bullet"/>
      <w:lvlText w:val="•"/>
      <w:lvlJc w:val="left"/>
      <w:pPr>
        <w:ind w:left="5834" w:hanging="2124"/>
      </w:pPr>
      <w:rPr>
        <w:rFonts w:hint="default"/>
      </w:rPr>
    </w:lvl>
    <w:lvl w:ilvl="2" w:tplc="1E9835F0">
      <w:numFmt w:val="bullet"/>
      <w:lvlText w:val="•"/>
      <w:lvlJc w:val="left"/>
      <w:pPr>
        <w:ind w:left="6048" w:hanging="2124"/>
      </w:pPr>
      <w:rPr>
        <w:rFonts w:hint="default"/>
      </w:rPr>
    </w:lvl>
    <w:lvl w:ilvl="3" w:tplc="85B4D1DA">
      <w:numFmt w:val="bullet"/>
      <w:lvlText w:val="•"/>
      <w:lvlJc w:val="left"/>
      <w:pPr>
        <w:ind w:left="6262" w:hanging="2124"/>
      </w:pPr>
      <w:rPr>
        <w:rFonts w:hint="default"/>
      </w:rPr>
    </w:lvl>
    <w:lvl w:ilvl="4" w:tplc="3F6C7C54">
      <w:numFmt w:val="bullet"/>
      <w:lvlText w:val="•"/>
      <w:lvlJc w:val="left"/>
      <w:pPr>
        <w:ind w:left="6476" w:hanging="2124"/>
      </w:pPr>
      <w:rPr>
        <w:rFonts w:hint="default"/>
      </w:rPr>
    </w:lvl>
    <w:lvl w:ilvl="5" w:tplc="3AE4AEA2">
      <w:numFmt w:val="bullet"/>
      <w:lvlText w:val="•"/>
      <w:lvlJc w:val="left"/>
      <w:pPr>
        <w:ind w:left="6690" w:hanging="2124"/>
      </w:pPr>
      <w:rPr>
        <w:rFonts w:hint="default"/>
      </w:rPr>
    </w:lvl>
    <w:lvl w:ilvl="6" w:tplc="FDB824FE">
      <w:numFmt w:val="bullet"/>
      <w:lvlText w:val="•"/>
      <w:lvlJc w:val="left"/>
      <w:pPr>
        <w:ind w:left="6904" w:hanging="2124"/>
      </w:pPr>
      <w:rPr>
        <w:rFonts w:hint="default"/>
      </w:rPr>
    </w:lvl>
    <w:lvl w:ilvl="7" w:tplc="A70E5A86">
      <w:numFmt w:val="bullet"/>
      <w:lvlText w:val="•"/>
      <w:lvlJc w:val="left"/>
      <w:pPr>
        <w:ind w:left="7118" w:hanging="2124"/>
      </w:pPr>
      <w:rPr>
        <w:rFonts w:hint="default"/>
      </w:rPr>
    </w:lvl>
    <w:lvl w:ilvl="8" w:tplc="60A2BC56">
      <w:numFmt w:val="bullet"/>
      <w:lvlText w:val="•"/>
      <w:lvlJc w:val="left"/>
      <w:pPr>
        <w:ind w:left="7332" w:hanging="21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5D"/>
    <w:rsid w:val="003E2E5D"/>
    <w:rsid w:val="00901A45"/>
    <w:rsid w:val="0093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47018F0"/>
  <w15:docId w15:val="{4B12B03E-BDA4-4A57-B013-70314561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56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4"/>
      <w:ind w:left="5620" w:hanging="21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283C32BADF442B812908C2998608B" ma:contentTypeVersion="13" ma:contentTypeDescription="Create a new document." ma:contentTypeScope="" ma:versionID="661d89513c6e4267f68d57d3fbc2cc12">
  <xsd:schema xmlns:xsd="http://www.w3.org/2001/XMLSchema" xmlns:xs="http://www.w3.org/2001/XMLSchema" xmlns:p="http://schemas.microsoft.com/office/2006/metadata/properties" xmlns:ns3="c785604f-9064-4d24-9a1f-a60d92a86675" xmlns:ns4="80f3ec99-f14b-4736-81e8-0e874a0354b9" targetNamespace="http://schemas.microsoft.com/office/2006/metadata/properties" ma:root="true" ma:fieldsID="e2169c7e6c6a5caf9dc493d5c32ea081" ns3:_="" ns4:_="">
    <xsd:import namespace="c785604f-9064-4d24-9a1f-a60d92a86675"/>
    <xsd:import namespace="80f3ec99-f14b-4736-81e8-0e874a0354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5604f-9064-4d24-9a1f-a60d92a86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3ec99-f14b-4736-81e8-0e874a0354b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EFBB98-25ED-4E3D-92D9-2CC661AF3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5604f-9064-4d24-9a1f-a60d92a86675"/>
    <ds:schemaRef ds:uri="80f3ec99-f14b-4736-81e8-0e874a035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AE8000-2764-455E-A6FA-DF59F9EE24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3639D3-4C56-4D1E-89E1-6BC7B6DA09A2}">
  <ds:schemaRefs>
    <ds:schemaRef ds:uri="http://www.w3.org/XML/1998/namespace"/>
    <ds:schemaRef ds:uri="http://schemas.microsoft.com/office/2006/documentManagement/types"/>
    <ds:schemaRef ds:uri="80f3ec99-f14b-4736-81e8-0e874a0354b9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c785604f-9064-4d24-9a1f-a60d92a866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Construction Project Scheduling and Control</vt:lpstr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Project Scheduling and Control</dc:title>
  <dc:creator>Saleh A. Mubarak</dc:creator>
  <cp:lastModifiedBy>Mostafa Ardakani</cp:lastModifiedBy>
  <cp:revision>2</cp:revision>
  <dcterms:created xsi:type="dcterms:W3CDTF">2020-09-30T14:30:00Z</dcterms:created>
  <dcterms:modified xsi:type="dcterms:W3CDTF">2020-09-30T14:30:00Z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2015-03-27T00:00:00Z</vt:filetime>
  </property>
  <property fmtid="{D5CDD505-2E9C-101B-9397-08002B2CF9AE}" pid="3" name="Creator">
    <vt:lpwstr>dvips 5.83 Copyright 1998 Radical Eye Software</vt:lpwstr>
  </property>
  <property fmtid="{D5CDD505-2E9C-101B-9397-08002B2CF9AE}" pid="4" name="LastSaved">
    <vt:filetime>2020-09-30T00:00:00Z</vt:filetime>
  </property>
  <property fmtid="{D5CDD505-2E9C-101B-9397-08002B2CF9AE}" pid="5" name="ContentTypeId">
    <vt:lpwstr>0x010100CB7283C32BADF442B812908C2998608B</vt:lpwstr>
  </property>
</Properties>
</file>