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Look w:val="04A0" w:firstRow="1" w:lastRow="0" w:firstColumn="1" w:lastColumn="0" w:noHBand="0" w:noVBand="1"/>
      </w:tblPr>
      <w:tblGrid>
        <w:gridCol w:w="2122"/>
        <w:gridCol w:w="6940"/>
      </w:tblGrid>
      <w:tr w:rsidR="00B91623" w14:paraId="3381B764" w14:textId="77777777" w:rsidTr="008A1B29">
        <w:tc>
          <w:tcPr>
            <w:tcW w:w="2122" w:type="dxa"/>
            <w:shd w:val="clear" w:color="auto" w:fill="2E74B5" w:themeFill="accent1" w:themeFillShade="BF"/>
          </w:tcPr>
          <w:p w14:paraId="758F5D24" w14:textId="77777777" w:rsidR="00B91623" w:rsidRDefault="00B91623">
            <w:r>
              <w:t>Projektname</w:t>
            </w:r>
          </w:p>
        </w:tc>
        <w:tc>
          <w:tcPr>
            <w:tcW w:w="6940" w:type="dxa"/>
          </w:tcPr>
          <w:p w14:paraId="17F52B10" w14:textId="77777777" w:rsidR="00B91623" w:rsidRDefault="00B91623">
            <w:r>
              <w:t>Konzeption und Implementierung einer „Projektantragsmanagementsoftware“ für die Supernova AG</w:t>
            </w:r>
          </w:p>
        </w:tc>
      </w:tr>
      <w:tr w:rsidR="00B91623" w14:paraId="6519E29C" w14:textId="77777777" w:rsidTr="008A1B29">
        <w:tc>
          <w:tcPr>
            <w:tcW w:w="2122" w:type="dxa"/>
            <w:shd w:val="clear" w:color="auto" w:fill="2E74B5" w:themeFill="accent1" w:themeFillShade="BF"/>
          </w:tcPr>
          <w:p w14:paraId="1265421C" w14:textId="77777777" w:rsidR="00B91623" w:rsidRDefault="00B91623">
            <w:r>
              <w:t>Projektnummer:</w:t>
            </w:r>
          </w:p>
        </w:tc>
        <w:tc>
          <w:tcPr>
            <w:tcW w:w="6940" w:type="dxa"/>
          </w:tcPr>
          <w:p w14:paraId="51A5EA49" w14:textId="77777777" w:rsidR="00B91623" w:rsidRDefault="00B91623">
            <w:r>
              <w:t>N/A</w:t>
            </w:r>
          </w:p>
        </w:tc>
      </w:tr>
      <w:tr w:rsidR="00B91623" w14:paraId="0AB3259F" w14:textId="77777777" w:rsidTr="008A1B29">
        <w:tc>
          <w:tcPr>
            <w:tcW w:w="2122" w:type="dxa"/>
            <w:shd w:val="clear" w:color="auto" w:fill="2E74B5" w:themeFill="accent1" w:themeFillShade="BF"/>
          </w:tcPr>
          <w:p w14:paraId="2D1770AF" w14:textId="77777777" w:rsidR="00B91623" w:rsidRDefault="00B91623">
            <w:r>
              <w:t>Projektleiter:</w:t>
            </w:r>
          </w:p>
        </w:tc>
        <w:tc>
          <w:tcPr>
            <w:tcW w:w="6940" w:type="dxa"/>
          </w:tcPr>
          <w:p w14:paraId="774AC6A2" w14:textId="77777777" w:rsidR="00B91623" w:rsidRDefault="00B91623">
            <w:r>
              <w:t>Lukas Adler</w:t>
            </w:r>
          </w:p>
        </w:tc>
      </w:tr>
      <w:tr w:rsidR="00B91623" w14:paraId="368814FF" w14:textId="77777777" w:rsidTr="008A1B29">
        <w:tc>
          <w:tcPr>
            <w:tcW w:w="2122" w:type="dxa"/>
            <w:shd w:val="clear" w:color="auto" w:fill="2E74B5" w:themeFill="accent1" w:themeFillShade="BF"/>
          </w:tcPr>
          <w:p w14:paraId="15B7067A" w14:textId="77777777" w:rsidR="00B91623" w:rsidRDefault="00B91623">
            <w:r>
              <w:t>Auftraggeber:</w:t>
            </w:r>
          </w:p>
        </w:tc>
        <w:tc>
          <w:tcPr>
            <w:tcW w:w="6940" w:type="dxa"/>
          </w:tcPr>
          <w:p w14:paraId="29803543" w14:textId="77777777" w:rsidR="00B91623" w:rsidRDefault="00B91623">
            <w:r>
              <w:t xml:space="preserve">i.V. Herr </w:t>
            </w:r>
            <w:proofErr w:type="spellStart"/>
            <w:r>
              <w:t>Trefzer</w:t>
            </w:r>
            <w:proofErr w:type="spellEnd"/>
          </w:p>
        </w:tc>
      </w:tr>
      <w:tr w:rsidR="005D2BDC" w14:paraId="486839B3" w14:textId="77777777" w:rsidTr="008A1B29">
        <w:tc>
          <w:tcPr>
            <w:tcW w:w="2122" w:type="dxa"/>
            <w:shd w:val="clear" w:color="auto" w:fill="2E74B5" w:themeFill="accent1" w:themeFillShade="BF"/>
          </w:tcPr>
          <w:p w14:paraId="1D9A4352" w14:textId="77777777" w:rsidR="005D2BDC" w:rsidRDefault="005D2BDC">
            <w:r>
              <w:t>Trägerorganisation:</w:t>
            </w:r>
          </w:p>
        </w:tc>
        <w:tc>
          <w:tcPr>
            <w:tcW w:w="6940" w:type="dxa"/>
          </w:tcPr>
          <w:p w14:paraId="42155B9C" w14:textId="77777777" w:rsidR="005D2BDC" w:rsidRDefault="005D2BDC">
            <w:r>
              <w:t>Supernova AG</w:t>
            </w:r>
          </w:p>
        </w:tc>
      </w:tr>
    </w:tbl>
    <w:p w14:paraId="617A738C" w14:textId="77777777" w:rsidR="001449CA" w:rsidRDefault="001449CA"/>
    <w:tbl>
      <w:tblPr>
        <w:tblStyle w:val="Tabellenraster"/>
        <w:tblW w:w="0" w:type="auto"/>
        <w:tblLook w:val="04A0" w:firstRow="1" w:lastRow="0" w:firstColumn="1" w:lastColumn="0" w:noHBand="0" w:noVBand="1"/>
      </w:tblPr>
      <w:tblGrid>
        <w:gridCol w:w="2128"/>
        <w:gridCol w:w="3467"/>
        <w:gridCol w:w="3467"/>
      </w:tblGrid>
      <w:tr w:rsidR="00B91623" w14:paraId="765A84C9" w14:textId="77777777" w:rsidTr="008A1B29">
        <w:tc>
          <w:tcPr>
            <w:tcW w:w="2122" w:type="dxa"/>
            <w:shd w:val="clear" w:color="auto" w:fill="2E74B5" w:themeFill="accent1" w:themeFillShade="BF"/>
          </w:tcPr>
          <w:p w14:paraId="31AFB4CD" w14:textId="77777777" w:rsidR="00B91623" w:rsidRDefault="00B91623">
            <w:r>
              <w:t>Kurzbeschreibung:</w:t>
            </w:r>
          </w:p>
        </w:tc>
        <w:tc>
          <w:tcPr>
            <w:tcW w:w="6940" w:type="dxa"/>
            <w:gridSpan w:val="2"/>
          </w:tcPr>
          <w:p w14:paraId="3CB7E860" w14:textId="77777777" w:rsidR="00B91623" w:rsidRDefault="00B91623" w:rsidP="00B91623">
            <w:r>
              <w:t>Für die Supernova AG soll eine Software zur Erfassung, Bearbeitung, Bewertung und Priorisierung aller im Unternehmen anfallender Projektanträge erstellt werden. Es soll hierzu die Konzeption sowie Implementierung durchgeführt werden.</w:t>
            </w:r>
          </w:p>
        </w:tc>
      </w:tr>
      <w:tr w:rsidR="00B91623" w14:paraId="57C4FB3F" w14:textId="77777777" w:rsidTr="008A1B29">
        <w:tc>
          <w:tcPr>
            <w:tcW w:w="2122" w:type="dxa"/>
            <w:shd w:val="clear" w:color="auto" w:fill="2E74B5" w:themeFill="accent1" w:themeFillShade="BF"/>
          </w:tcPr>
          <w:p w14:paraId="09A51207" w14:textId="77777777" w:rsidR="00B91623" w:rsidRDefault="00B91623">
            <w:r>
              <w:t>Projektnutzen:</w:t>
            </w:r>
          </w:p>
        </w:tc>
        <w:tc>
          <w:tcPr>
            <w:tcW w:w="6940" w:type="dxa"/>
            <w:gridSpan w:val="2"/>
          </w:tcPr>
          <w:p w14:paraId="1CB14587" w14:textId="77777777" w:rsidR="00B91623" w:rsidRDefault="00B91623" w:rsidP="00B91623">
            <w:r>
              <w:t>Die Supernova AG besitzt derzeit keine Möglichkeit Projekte zentralisiert zu erfassen. Hierzu soll gezielt eine Möglichkeit geschaffen werden um die Grauzone nicht regist</w:t>
            </w:r>
            <w:r w:rsidR="00852C6A">
              <w:t>rierter Projekte zu eliminieren und allgemein eine Übersicht über die Projekte und deren Erfolg zu erhalten.</w:t>
            </w:r>
            <w:r>
              <w:t xml:space="preserve"> </w:t>
            </w:r>
          </w:p>
        </w:tc>
      </w:tr>
      <w:tr w:rsidR="00FF0131" w14:paraId="0F4745A5" w14:textId="77777777" w:rsidTr="009F244C">
        <w:trPr>
          <w:trHeight w:val="135"/>
        </w:trPr>
        <w:tc>
          <w:tcPr>
            <w:tcW w:w="2122" w:type="dxa"/>
            <w:vMerge w:val="restart"/>
            <w:shd w:val="clear" w:color="auto" w:fill="2E74B5" w:themeFill="accent1" w:themeFillShade="BF"/>
          </w:tcPr>
          <w:p w14:paraId="3AE78A5C" w14:textId="77777777" w:rsidR="00FF0131" w:rsidRDefault="00FF0131">
            <w:r>
              <w:t>Projektziel:</w:t>
            </w:r>
          </w:p>
        </w:tc>
        <w:tc>
          <w:tcPr>
            <w:tcW w:w="3470" w:type="dxa"/>
          </w:tcPr>
          <w:p w14:paraId="5F313338" w14:textId="0F730C61" w:rsidR="00FF0131" w:rsidRDefault="00FF0131" w:rsidP="00B91623">
            <w:r w:rsidRPr="00FF0131">
              <w:t>Projektanträge werden nicht einheitlich erfasst und gespeichert. So ist weder eine Auswertung, noch ein Überblick möglich.</w:t>
            </w:r>
          </w:p>
        </w:tc>
        <w:tc>
          <w:tcPr>
            <w:tcW w:w="3470" w:type="dxa"/>
          </w:tcPr>
          <w:p w14:paraId="6D91ECE7" w14:textId="77777777" w:rsidR="00FF0131" w:rsidRPr="00FF0131" w:rsidRDefault="00FF0131" w:rsidP="00FF0131">
            <w:r w:rsidRPr="00FF0131">
              <w:t>Es soll eine Software zur Erstellung, Bearbeitung, Verwaltung, Priorisierung und Bewertung von Projektanträgen geplant und erstellt werden.</w:t>
            </w:r>
          </w:p>
          <w:p w14:paraId="5FB3C988" w14:textId="15384524" w:rsidR="00FF0131" w:rsidRDefault="00FF0131" w:rsidP="00B91623">
            <w:r w:rsidRPr="00FF0131">
              <w:t>Danach sollen die Mitarbeiter in der Software geschult werden, um diesen den Programmeinstieg zu erleichtern.</w:t>
            </w:r>
          </w:p>
        </w:tc>
      </w:tr>
      <w:tr w:rsidR="00FF0131" w14:paraId="2F3D904A" w14:textId="77777777" w:rsidTr="009F244C">
        <w:trPr>
          <w:trHeight w:val="135"/>
        </w:trPr>
        <w:tc>
          <w:tcPr>
            <w:tcW w:w="2122" w:type="dxa"/>
            <w:vMerge/>
            <w:shd w:val="clear" w:color="auto" w:fill="2E74B5" w:themeFill="accent1" w:themeFillShade="BF"/>
          </w:tcPr>
          <w:p w14:paraId="2628AC45" w14:textId="77777777" w:rsidR="00FF0131" w:rsidRDefault="00FF0131"/>
        </w:tc>
        <w:tc>
          <w:tcPr>
            <w:tcW w:w="3470" w:type="dxa"/>
          </w:tcPr>
          <w:p w14:paraId="6A83E176" w14:textId="6C5DFF93" w:rsidR="00FF0131" w:rsidRDefault="00FF0131" w:rsidP="00B91623">
            <w:r w:rsidRPr="00FF0131">
              <w:t xml:space="preserve">Projektanträge können ab dem 09.09.2016 über die Software einheitlich erfasst, bearbeitet, ausgewertet, priorisiert und genehmigt werden. Die Mitarbeiter sind in der Anwendung geschult und können das Programm bedienen. </w:t>
            </w:r>
          </w:p>
        </w:tc>
        <w:tc>
          <w:tcPr>
            <w:tcW w:w="3470" w:type="dxa"/>
          </w:tcPr>
          <w:p w14:paraId="016588CB" w14:textId="7E1AFCB7" w:rsidR="00FF0131" w:rsidRDefault="00FF0131" w:rsidP="00B91623">
            <w:r w:rsidRPr="00FF0131">
              <w:t>Das Projekt wird für die Supernova AG umgesetzt.</w:t>
            </w:r>
          </w:p>
        </w:tc>
      </w:tr>
      <w:tr w:rsidR="00FF0131" w14:paraId="5FA1941D" w14:textId="77777777" w:rsidTr="008D2758">
        <w:trPr>
          <w:trHeight w:val="135"/>
        </w:trPr>
        <w:tc>
          <w:tcPr>
            <w:tcW w:w="2122" w:type="dxa"/>
            <w:shd w:val="clear" w:color="auto" w:fill="2E74B5" w:themeFill="accent1" w:themeFillShade="BF"/>
          </w:tcPr>
          <w:p w14:paraId="10DDBE7C" w14:textId="2CB68E8D" w:rsidR="00FF0131" w:rsidRDefault="00FF0131">
            <w:r>
              <w:t>Nicht-Ziele</w:t>
            </w:r>
          </w:p>
        </w:tc>
        <w:tc>
          <w:tcPr>
            <w:tcW w:w="6940" w:type="dxa"/>
            <w:gridSpan w:val="2"/>
          </w:tcPr>
          <w:p w14:paraId="75ABC3B5" w14:textId="77777777" w:rsidR="00FF0131" w:rsidRDefault="00FF0131" w:rsidP="00FF0131">
            <w:r>
              <w:t>In der Anwendung können zwar Projektanträge verwaltet werden, nicht aber Projekte an sich. So können keine Meilensteine verwaltet werden.</w:t>
            </w:r>
          </w:p>
          <w:p w14:paraId="4FC1FA06" w14:textId="40134846" w:rsidR="00FF0131" w:rsidRPr="00FF0131" w:rsidRDefault="00FF0131" w:rsidP="00FF0131">
            <w:r>
              <w:t>Auch der Support des Programms ist ausgeschlossen. Dies wird über einen separaten Wartungsvertrag geregelt.</w:t>
            </w:r>
          </w:p>
        </w:tc>
      </w:tr>
      <w:tr w:rsidR="00FF0131" w14:paraId="0196A10C" w14:textId="77777777" w:rsidTr="008D2758">
        <w:trPr>
          <w:trHeight w:val="135"/>
        </w:trPr>
        <w:tc>
          <w:tcPr>
            <w:tcW w:w="2122" w:type="dxa"/>
            <w:shd w:val="clear" w:color="auto" w:fill="2E74B5" w:themeFill="accent1" w:themeFillShade="BF"/>
          </w:tcPr>
          <w:p w14:paraId="6E5BC02D" w14:textId="0AACF379" w:rsidR="00FF0131" w:rsidRDefault="00FF0131">
            <w:r>
              <w:t>Rahmenbedingungen</w:t>
            </w:r>
          </w:p>
        </w:tc>
        <w:tc>
          <w:tcPr>
            <w:tcW w:w="6940" w:type="dxa"/>
            <w:gridSpan w:val="2"/>
          </w:tcPr>
          <w:p w14:paraId="2D218C6A" w14:textId="77777777" w:rsidR="00FF0131" w:rsidRDefault="00FF0131" w:rsidP="00FF0131">
            <w:r>
              <w:t>Das Projekt wurde geplant unter der Annahme, dass die Ansprechpartner und Projektleiter der Supernova AG ansprechbar sind und über die für das Projekt nötige Zeit verfügen.</w:t>
            </w:r>
          </w:p>
          <w:p w14:paraId="50E879D4" w14:textId="23FB8A3C" w:rsidR="006A4C43" w:rsidRDefault="006A4C43" w:rsidP="006A4C43">
            <w:r>
              <w:t xml:space="preserve">Ebenso wurde davon ausgegangen, dass der </w:t>
            </w:r>
            <w:proofErr w:type="spellStart"/>
            <w:r>
              <w:t>Red</w:t>
            </w:r>
            <w:proofErr w:type="spellEnd"/>
            <w:r>
              <w:t xml:space="preserve"> Stag GmbH während der Projektphase keine Mitarbeiter, unabhängig welcher Art, verloren gehen.</w:t>
            </w:r>
          </w:p>
        </w:tc>
      </w:tr>
    </w:tbl>
    <w:p w14:paraId="3C47793F" w14:textId="597FFF92" w:rsidR="00B91623" w:rsidRDefault="00B91623"/>
    <w:tbl>
      <w:tblPr>
        <w:tblStyle w:val="Tabellenraster"/>
        <w:tblW w:w="0" w:type="auto"/>
        <w:tblLook w:val="04A0" w:firstRow="1" w:lastRow="0" w:firstColumn="1" w:lastColumn="0" w:noHBand="0" w:noVBand="1"/>
      </w:tblPr>
      <w:tblGrid>
        <w:gridCol w:w="2187"/>
        <w:gridCol w:w="1974"/>
        <w:gridCol w:w="4901"/>
      </w:tblGrid>
      <w:tr w:rsidR="00291DCC" w14:paraId="5C158497" w14:textId="77777777" w:rsidTr="00291DCC">
        <w:tc>
          <w:tcPr>
            <w:tcW w:w="2187" w:type="dxa"/>
            <w:vMerge w:val="restart"/>
            <w:shd w:val="clear" w:color="auto" w:fill="2E74B5" w:themeFill="accent1" w:themeFillShade="BF"/>
          </w:tcPr>
          <w:p w14:paraId="1D034978" w14:textId="77777777" w:rsidR="00291DCC" w:rsidRDefault="00291DCC" w:rsidP="006B706C">
            <w:r>
              <w:t>Rahmenbedingungen:</w:t>
            </w:r>
          </w:p>
        </w:tc>
        <w:tc>
          <w:tcPr>
            <w:tcW w:w="1974" w:type="dxa"/>
            <w:shd w:val="clear" w:color="auto" w:fill="9CC2E5" w:themeFill="accent1" w:themeFillTint="99"/>
          </w:tcPr>
          <w:p w14:paraId="2226436F" w14:textId="77777777" w:rsidR="00291DCC" w:rsidRDefault="00291DCC">
            <w:r>
              <w:t>Gesamtdauer:</w:t>
            </w:r>
          </w:p>
        </w:tc>
        <w:tc>
          <w:tcPr>
            <w:tcW w:w="4901" w:type="dxa"/>
          </w:tcPr>
          <w:p w14:paraId="30F5ADB3" w14:textId="77777777" w:rsidR="00291DCC" w:rsidRDefault="00291DCC">
            <w:r>
              <w:t>9 Wochen</w:t>
            </w:r>
          </w:p>
        </w:tc>
      </w:tr>
      <w:tr w:rsidR="00291DCC" w14:paraId="00D49DAC" w14:textId="77777777" w:rsidTr="00291DCC">
        <w:tc>
          <w:tcPr>
            <w:tcW w:w="2187" w:type="dxa"/>
            <w:vMerge/>
            <w:shd w:val="clear" w:color="auto" w:fill="2E74B5" w:themeFill="accent1" w:themeFillShade="BF"/>
          </w:tcPr>
          <w:p w14:paraId="408C8985" w14:textId="77777777" w:rsidR="00291DCC" w:rsidRDefault="00291DCC"/>
        </w:tc>
        <w:tc>
          <w:tcPr>
            <w:tcW w:w="1974" w:type="dxa"/>
            <w:shd w:val="clear" w:color="auto" w:fill="9CC2E5" w:themeFill="accent1" w:themeFillTint="99"/>
          </w:tcPr>
          <w:p w14:paraId="6A848609" w14:textId="77777777" w:rsidR="00291DCC" w:rsidRDefault="00291DCC">
            <w:r>
              <w:t>Starttermin:</w:t>
            </w:r>
          </w:p>
        </w:tc>
        <w:tc>
          <w:tcPr>
            <w:tcW w:w="4901" w:type="dxa"/>
          </w:tcPr>
          <w:p w14:paraId="7916F57C" w14:textId="77777777" w:rsidR="00291DCC" w:rsidRDefault="00291DCC">
            <w:r>
              <w:t>08.07.2016</w:t>
            </w:r>
          </w:p>
        </w:tc>
      </w:tr>
      <w:tr w:rsidR="00291DCC" w14:paraId="56DD4F0B" w14:textId="77777777" w:rsidTr="00291DCC">
        <w:tc>
          <w:tcPr>
            <w:tcW w:w="2187" w:type="dxa"/>
            <w:vMerge/>
            <w:shd w:val="clear" w:color="auto" w:fill="2E74B5" w:themeFill="accent1" w:themeFillShade="BF"/>
          </w:tcPr>
          <w:p w14:paraId="77B17A44" w14:textId="77777777" w:rsidR="00291DCC" w:rsidRDefault="00291DCC"/>
        </w:tc>
        <w:tc>
          <w:tcPr>
            <w:tcW w:w="1974" w:type="dxa"/>
            <w:shd w:val="clear" w:color="auto" w:fill="9CC2E5" w:themeFill="accent1" w:themeFillTint="99"/>
          </w:tcPr>
          <w:p w14:paraId="6EAC780A" w14:textId="77777777" w:rsidR="00291DCC" w:rsidRDefault="00291DCC">
            <w:r>
              <w:t>Endtermin:</w:t>
            </w:r>
          </w:p>
        </w:tc>
        <w:tc>
          <w:tcPr>
            <w:tcW w:w="4901" w:type="dxa"/>
          </w:tcPr>
          <w:p w14:paraId="69860E3E" w14:textId="77777777" w:rsidR="00291DCC" w:rsidRDefault="00291DCC">
            <w:r>
              <w:t>09.09.2016</w:t>
            </w:r>
          </w:p>
        </w:tc>
      </w:tr>
      <w:tr w:rsidR="00291DCC" w14:paraId="6B24BB93" w14:textId="77777777" w:rsidTr="00291DCC">
        <w:tc>
          <w:tcPr>
            <w:tcW w:w="2187" w:type="dxa"/>
            <w:vMerge/>
            <w:shd w:val="clear" w:color="auto" w:fill="2E74B5" w:themeFill="accent1" w:themeFillShade="BF"/>
          </w:tcPr>
          <w:p w14:paraId="032E2FC4" w14:textId="77777777" w:rsidR="00291DCC" w:rsidRDefault="00291DCC"/>
        </w:tc>
        <w:tc>
          <w:tcPr>
            <w:tcW w:w="1974" w:type="dxa"/>
            <w:shd w:val="clear" w:color="auto" w:fill="9CC2E5" w:themeFill="accent1" w:themeFillTint="99"/>
          </w:tcPr>
          <w:p w14:paraId="1DEB32B8" w14:textId="77777777" w:rsidR="00291DCC" w:rsidRDefault="00291DCC">
            <w:r>
              <w:t>Meilensteine:</w:t>
            </w:r>
          </w:p>
        </w:tc>
        <w:tc>
          <w:tcPr>
            <w:tcW w:w="4901" w:type="dxa"/>
          </w:tcPr>
          <w:p w14:paraId="63057F61" w14:textId="77777777" w:rsidR="00291DCC" w:rsidRDefault="00291DCC" w:rsidP="009C7E85">
            <w:pPr>
              <w:pStyle w:val="Listenabsatz"/>
              <w:numPr>
                <w:ilvl w:val="0"/>
                <w:numId w:val="2"/>
              </w:numPr>
            </w:pPr>
            <w:r>
              <w:t>Projektstart</w:t>
            </w:r>
          </w:p>
          <w:p w14:paraId="64F4A878" w14:textId="1E1F0610" w:rsidR="00291DCC" w:rsidRDefault="00FF0131" w:rsidP="009C7E85">
            <w:pPr>
              <w:pStyle w:val="Listenabsatz"/>
              <w:numPr>
                <w:ilvl w:val="0"/>
                <w:numId w:val="2"/>
              </w:numPr>
            </w:pPr>
            <w:r>
              <w:t>Analyse</w:t>
            </w:r>
          </w:p>
          <w:p w14:paraId="18EFE394" w14:textId="77777777" w:rsidR="00291DCC" w:rsidRDefault="00291DCC" w:rsidP="009C7E85">
            <w:pPr>
              <w:pStyle w:val="Listenabsatz"/>
              <w:numPr>
                <w:ilvl w:val="0"/>
                <w:numId w:val="2"/>
              </w:numPr>
            </w:pPr>
            <w:r>
              <w:t>Konzeption</w:t>
            </w:r>
          </w:p>
          <w:p w14:paraId="45FA7264" w14:textId="77777777" w:rsidR="00291DCC" w:rsidRDefault="00291DCC" w:rsidP="009C7E85">
            <w:pPr>
              <w:pStyle w:val="Listenabsatz"/>
              <w:numPr>
                <w:ilvl w:val="0"/>
                <w:numId w:val="2"/>
              </w:numPr>
            </w:pPr>
            <w:r>
              <w:t>Implementierung</w:t>
            </w:r>
          </w:p>
          <w:p w14:paraId="34034710" w14:textId="77777777" w:rsidR="00291DCC" w:rsidRDefault="00291DCC" w:rsidP="009C7E85">
            <w:pPr>
              <w:pStyle w:val="Listenabsatz"/>
              <w:numPr>
                <w:ilvl w:val="0"/>
                <w:numId w:val="2"/>
              </w:numPr>
            </w:pPr>
            <w:r>
              <w:t>Tests</w:t>
            </w:r>
          </w:p>
          <w:p w14:paraId="7CC9F764" w14:textId="77777777" w:rsidR="00291DCC" w:rsidRDefault="00291DCC" w:rsidP="009C7E85">
            <w:pPr>
              <w:pStyle w:val="Listenabsatz"/>
              <w:numPr>
                <w:ilvl w:val="0"/>
                <w:numId w:val="2"/>
              </w:numPr>
            </w:pPr>
            <w:r>
              <w:t>Abschluss</w:t>
            </w:r>
          </w:p>
        </w:tc>
      </w:tr>
      <w:tr w:rsidR="00291DCC" w14:paraId="33F4F49F" w14:textId="77777777" w:rsidTr="00291DCC">
        <w:tc>
          <w:tcPr>
            <w:tcW w:w="2187" w:type="dxa"/>
            <w:vMerge/>
            <w:shd w:val="clear" w:color="auto" w:fill="2E74B5" w:themeFill="accent1" w:themeFillShade="BF"/>
          </w:tcPr>
          <w:p w14:paraId="7B3CE72B" w14:textId="77777777" w:rsidR="00291DCC" w:rsidRDefault="00291DCC"/>
        </w:tc>
        <w:tc>
          <w:tcPr>
            <w:tcW w:w="1974" w:type="dxa"/>
            <w:shd w:val="clear" w:color="auto" w:fill="9CC2E5" w:themeFill="accent1" w:themeFillTint="99"/>
          </w:tcPr>
          <w:p w14:paraId="6A7D44B2" w14:textId="77777777" w:rsidR="00291DCC" w:rsidRDefault="00291DCC">
            <w:r>
              <w:t>Anwender:</w:t>
            </w:r>
          </w:p>
        </w:tc>
        <w:tc>
          <w:tcPr>
            <w:tcW w:w="4901" w:type="dxa"/>
          </w:tcPr>
          <w:p w14:paraId="62C1460A" w14:textId="77777777" w:rsidR="00291DCC" w:rsidRDefault="00291DCC" w:rsidP="00852C6A">
            <w:pPr>
              <w:pStyle w:val="Listenabsatz"/>
              <w:numPr>
                <w:ilvl w:val="0"/>
                <w:numId w:val="1"/>
              </w:numPr>
            </w:pPr>
            <w:r>
              <w:t>Supernova AG</w:t>
            </w:r>
          </w:p>
          <w:p w14:paraId="2BA8E49F" w14:textId="77777777" w:rsidR="00291DCC" w:rsidRDefault="00291DCC" w:rsidP="00852C6A">
            <w:pPr>
              <w:pStyle w:val="Listenabsatz"/>
              <w:numPr>
                <w:ilvl w:val="1"/>
                <w:numId w:val="1"/>
              </w:numPr>
            </w:pPr>
            <w:r>
              <w:t>Mitarbeiter</w:t>
            </w:r>
          </w:p>
          <w:p w14:paraId="09576C53" w14:textId="77777777" w:rsidR="00291DCC" w:rsidRDefault="00291DCC" w:rsidP="00852C6A">
            <w:pPr>
              <w:pStyle w:val="Listenabsatz"/>
              <w:numPr>
                <w:ilvl w:val="1"/>
                <w:numId w:val="1"/>
              </w:numPr>
            </w:pPr>
            <w:r>
              <w:t>Projektleiter</w:t>
            </w:r>
          </w:p>
          <w:p w14:paraId="79E36758" w14:textId="77777777" w:rsidR="00291DCC" w:rsidRDefault="00291DCC" w:rsidP="00852C6A">
            <w:pPr>
              <w:pStyle w:val="Listenabsatz"/>
              <w:numPr>
                <w:ilvl w:val="1"/>
                <w:numId w:val="1"/>
              </w:numPr>
            </w:pPr>
            <w:r>
              <w:t>Teamleiter</w:t>
            </w:r>
          </w:p>
          <w:p w14:paraId="240087D7" w14:textId="77777777" w:rsidR="00291DCC" w:rsidRDefault="00291DCC" w:rsidP="00852C6A">
            <w:pPr>
              <w:pStyle w:val="Listenabsatz"/>
              <w:numPr>
                <w:ilvl w:val="1"/>
                <w:numId w:val="1"/>
              </w:numPr>
            </w:pPr>
            <w:r>
              <w:t>Bereichsleiter</w:t>
            </w:r>
          </w:p>
          <w:p w14:paraId="43681A19" w14:textId="77777777" w:rsidR="00291DCC" w:rsidRDefault="00291DCC" w:rsidP="00852C6A">
            <w:pPr>
              <w:pStyle w:val="Listenabsatz"/>
              <w:numPr>
                <w:ilvl w:val="1"/>
                <w:numId w:val="1"/>
              </w:numPr>
            </w:pPr>
            <w:r>
              <w:t>Abteilungsleiter</w:t>
            </w:r>
          </w:p>
          <w:p w14:paraId="0BBE0681" w14:textId="77777777" w:rsidR="00291DCC" w:rsidRDefault="00291DCC" w:rsidP="00852C6A">
            <w:pPr>
              <w:pStyle w:val="Listenabsatz"/>
              <w:numPr>
                <w:ilvl w:val="1"/>
                <w:numId w:val="1"/>
              </w:numPr>
            </w:pPr>
            <w:r>
              <w:t>Standortleiter</w:t>
            </w:r>
          </w:p>
          <w:p w14:paraId="140C390A" w14:textId="77777777" w:rsidR="00291DCC" w:rsidRDefault="00291DCC" w:rsidP="00852C6A">
            <w:pPr>
              <w:pStyle w:val="Listenabsatz"/>
              <w:numPr>
                <w:ilvl w:val="1"/>
                <w:numId w:val="1"/>
              </w:numPr>
            </w:pPr>
            <w:r>
              <w:t>Konzernleiter</w:t>
            </w:r>
          </w:p>
        </w:tc>
      </w:tr>
      <w:tr w:rsidR="00291DCC" w14:paraId="1915902F" w14:textId="77777777" w:rsidTr="00291DCC">
        <w:tc>
          <w:tcPr>
            <w:tcW w:w="2187" w:type="dxa"/>
            <w:vMerge/>
            <w:shd w:val="clear" w:color="auto" w:fill="2E74B5" w:themeFill="accent1" w:themeFillShade="BF"/>
          </w:tcPr>
          <w:p w14:paraId="5759563F" w14:textId="77777777" w:rsidR="00291DCC" w:rsidRDefault="00291DCC"/>
        </w:tc>
        <w:tc>
          <w:tcPr>
            <w:tcW w:w="1974" w:type="dxa"/>
            <w:shd w:val="clear" w:color="auto" w:fill="9CC2E5" w:themeFill="accent1" w:themeFillTint="99"/>
          </w:tcPr>
          <w:p w14:paraId="194E8A9A" w14:textId="77777777" w:rsidR="00291DCC" w:rsidRDefault="00291DCC">
            <w:r>
              <w:t>System:</w:t>
            </w:r>
          </w:p>
        </w:tc>
        <w:tc>
          <w:tcPr>
            <w:tcW w:w="4901" w:type="dxa"/>
          </w:tcPr>
          <w:p w14:paraId="7527F602" w14:textId="77777777" w:rsidR="00291DCC" w:rsidRDefault="00291DCC" w:rsidP="00852C6A">
            <w:r>
              <w:t>Die Umsetzung soll aufgrund der Wartbarkeit und moderner Technologien als Webprojekt umgesetzt werden. Interner Standard der Supernova AG ist hierzu PHP und MySQL, deshalb wird dieser Aspekt aufgenommen.</w:t>
            </w:r>
          </w:p>
        </w:tc>
      </w:tr>
      <w:tr w:rsidR="00291DCC" w14:paraId="3FDCA67E" w14:textId="77777777" w:rsidTr="00291DCC">
        <w:tc>
          <w:tcPr>
            <w:tcW w:w="2187" w:type="dxa"/>
            <w:vMerge/>
            <w:shd w:val="clear" w:color="auto" w:fill="2E74B5" w:themeFill="accent1" w:themeFillShade="BF"/>
          </w:tcPr>
          <w:p w14:paraId="6B490C73" w14:textId="77777777" w:rsidR="00291DCC" w:rsidRDefault="00291DCC"/>
        </w:tc>
        <w:tc>
          <w:tcPr>
            <w:tcW w:w="1974" w:type="dxa"/>
            <w:shd w:val="clear" w:color="auto" w:fill="9CC2E5" w:themeFill="accent1" w:themeFillTint="99"/>
          </w:tcPr>
          <w:p w14:paraId="6C6F8C83" w14:textId="77777777" w:rsidR="00291DCC" w:rsidRDefault="00291DCC">
            <w:r>
              <w:t>Kapazitätsaufwand:</w:t>
            </w:r>
          </w:p>
        </w:tc>
        <w:tc>
          <w:tcPr>
            <w:tcW w:w="4901" w:type="dxa"/>
          </w:tcPr>
          <w:p w14:paraId="0E6E7DCC" w14:textId="4FCEEC67" w:rsidR="00291DCC" w:rsidRDefault="006B3AFA" w:rsidP="006B3AFA">
            <w:r w:rsidRPr="006B3AFA">
              <w:t>150h</w:t>
            </w:r>
            <w:r w:rsidR="006A4C43">
              <w:t xml:space="preserve"> s. </w:t>
            </w:r>
            <w:r w:rsidR="006A4C43" w:rsidRPr="006A4C43">
              <w:t>Projektkosten_PAMS_Zentral</w:t>
            </w:r>
            <w:r w:rsidR="006A4C43">
              <w:t>.xlsx</w:t>
            </w:r>
          </w:p>
        </w:tc>
      </w:tr>
      <w:tr w:rsidR="00291DCC" w14:paraId="6FA2554E" w14:textId="77777777" w:rsidTr="00291DCC">
        <w:tc>
          <w:tcPr>
            <w:tcW w:w="2187" w:type="dxa"/>
            <w:vMerge/>
            <w:shd w:val="clear" w:color="auto" w:fill="2E74B5" w:themeFill="accent1" w:themeFillShade="BF"/>
          </w:tcPr>
          <w:p w14:paraId="0EEC1022" w14:textId="77777777" w:rsidR="00291DCC" w:rsidRDefault="00291DCC"/>
        </w:tc>
        <w:tc>
          <w:tcPr>
            <w:tcW w:w="1974" w:type="dxa"/>
            <w:shd w:val="clear" w:color="auto" w:fill="9CC2E5" w:themeFill="accent1" w:themeFillTint="99"/>
          </w:tcPr>
          <w:p w14:paraId="1133B275" w14:textId="77777777" w:rsidR="00291DCC" w:rsidRDefault="00291DCC">
            <w:r>
              <w:t>Budget:</w:t>
            </w:r>
          </w:p>
        </w:tc>
        <w:tc>
          <w:tcPr>
            <w:tcW w:w="4901" w:type="dxa"/>
          </w:tcPr>
          <w:p w14:paraId="0751FEA3" w14:textId="685BC759" w:rsidR="00291DCC" w:rsidRPr="00291DCC" w:rsidRDefault="006B3AFA" w:rsidP="006B3AFA">
            <w:pPr>
              <w:rPr>
                <w:color w:val="FF0000"/>
              </w:rPr>
            </w:pPr>
            <w:r w:rsidRPr="006B3AFA">
              <w:t>26.000,00 €</w:t>
            </w:r>
            <w:r w:rsidR="006A4C43">
              <w:t xml:space="preserve"> s. </w:t>
            </w:r>
            <w:r w:rsidR="006A4C43" w:rsidRPr="006A4C43">
              <w:t>Projektkosten_PAMS_Zentral</w:t>
            </w:r>
            <w:r w:rsidR="006A4C43">
              <w:t>.xlsx</w:t>
            </w:r>
          </w:p>
        </w:tc>
      </w:tr>
      <w:tr w:rsidR="00291DCC" w14:paraId="215900FB" w14:textId="77777777" w:rsidTr="00291DCC">
        <w:tc>
          <w:tcPr>
            <w:tcW w:w="2187" w:type="dxa"/>
            <w:vMerge/>
            <w:shd w:val="clear" w:color="auto" w:fill="2E74B5" w:themeFill="accent1" w:themeFillShade="BF"/>
          </w:tcPr>
          <w:p w14:paraId="41AF83FA" w14:textId="77777777" w:rsidR="00291DCC" w:rsidRDefault="00291DCC"/>
        </w:tc>
        <w:tc>
          <w:tcPr>
            <w:tcW w:w="1974" w:type="dxa"/>
            <w:shd w:val="clear" w:color="auto" w:fill="9CC2E5" w:themeFill="accent1" w:themeFillTint="99"/>
          </w:tcPr>
          <w:p w14:paraId="0566E45E" w14:textId="77777777" w:rsidR="00291DCC" w:rsidRDefault="00291DCC">
            <w:r>
              <w:t>Risiken:</w:t>
            </w:r>
          </w:p>
        </w:tc>
        <w:tc>
          <w:tcPr>
            <w:tcW w:w="4901" w:type="dxa"/>
          </w:tcPr>
          <w:p w14:paraId="3CA50260" w14:textId="1754E272" w:rsidR="00291DCC" w:rsidRPr="006A4C43" w:rsidRDefault="00923520" w:rsidP="00852C6A">
            <w:r>
              <w:t xml:space="preserve">Zeitknappheit, Fehlkommunikation mit Stakeholdern, Datenschutz von Inhalten, Budget nicht ausreichend, unzureichende Mitarbeiterqualifikation, </w:t>
            </w:r>
            <w:r w:rsidR="009F5E51">
              <w:t xml:space="preserve">Abweichung von Anforderungen, </w:t>
            </w:r>
            <w:r w:rsidR="006A4C43">
              <w:t>Krankheit oder Ausscheiden von Mitarbeitern</w:t>
            </w:r>
          </w:p>
        </w:tc>
      </w:tr>
    </w:tbl>
    <w:p w14:paraId="6E876A6F" w14:textId="77777777" w:rsidR="00852C6A" w:rsidRDefault="00852C6A"/>
    <w:tbl>
      <w:tblPr>
        <w:tblStyle w:val="Tabellenraster"/>
        <w:tblW w:w="0" w:type="auto"/>
        <w:tblLook w:val="04A0" w:firstRow="1" w:lastRow="0" w:firstColumn="1" w:lastColumn="0" w:noHBand="0" w:noVBand="1"/>
      </w:tblPr>
      <w:tblGrid>
        <w:gridCol w:w="2122"/>
        <w:gridCol w:w="6940"/>
      </w:tblGrid>
      <w:tr w:rsidR="00852C6A" w14:paraId="0BB25C66" w14:textId="77777777" w:rsidTr="008A1B29">
        <w:tc>
          <w:tcPr>
            <w:tcW w:w="2122" w:type="dxa"/>
            <w:shd w:val="clear" w:color="auto" w:fill="2E74B5" w:themeFill="accent1" w:themeFillShade="BF"/>
          </w:tcPr>
          <w:p w14:paraId="5C0B0894" w14:textId="77777777" w:rsidR="00852C6A" w:rsidRDefault="00852C6A">
            <w:r>
              <w:t>Projektorganisation:</w:t>
            </w:r>
          </w:p>
        </w:tc>
        <w:tc>
          <w:tcPr>
            <w:tcW w:w="6940" w:type="dxa"/>
          </w:tcPr>
          <w:p w14:paraId="2E54F11B" w14:textId="77777777" w:rsidR="00852C6A" w:rsidRDefault="00852C6A">
            <w:r>
              <w:t>Teamleiter: Lukas Adler</w:t>
            </w:r>
            <w:r>
              <w:br/>
              <w:t xml:space="preserve">Teammitglieder: Nico </w:t>
            </w:r>
            <w:proofErr w:type="spellStart"/>
            <w:r>
              <w:t>Wickersheim</w:t>
            </w:r>
            <w:proofErr w:type="spellEnd"/>
            <w:r>
              <w:t xml:space="preserve">, Artur </w:t>
            </w:r>
            <w:proofErr w:type="spellStart"/>
            <w:r>
              <w:t>Stalbaum</w:t>
            </w:r>
            <w:proofErr w:type="spellEnd"/>
            <w:r>
              <w:t>, Karsten Amrein, Timo Schmidt</w:t>
            </w:r>
          </w:p>
        </w:tc>
      </w:tr>
      <w:tr w:rsidR="009C7E85" w14:paraId="51F2619F" w14:textId="77777777" w:rsidTr="008A1B29">
        <w:tc>
          <w:tcPr>
            <w:tcW w:w="2122" w:type="dxa"/>
            <w:shd w:val="clear" w:color="auto" w:fill="2E74B5" w:themeFill="accent1" w:themeFillShade="BF"/>
          </w:tcPr>
          <w:p w14:paraId="548F6263" w14:textId="77777777" w:rsidR="009C7E85" w:rsidRDefault="009C7E85">
            <w:r>
              <w:t>Kommunikations-konzept:</w:t>
            </w:r>
          </w:p>
        </w:tc>
        <w:tc>
          <w:tcPr>
            <w:tcW w:w="6940" w:type="dxa"/>
          </w:tcPr>
          <w:p w14:paraId="1BBE45AF" w14:textId="77777777" w:rsidR="009C7E85" w:rsidRDefault="008A1B29" w:rsidP="008A1B29">
            <w:pPr>
              <w:pStyle w:val="Listenabsatz"/>
              <w:numPr>
                <w:ilvl w:val="0"/>
                <w:numId w:val="1"/>
              </w:numPr>
            </w:pPr>
            <w:r>
              <w:t>Meilensteinbasiert</w:t>
            </w:r>
            <w:r>
              <w:br/>
              <w:t>Nach jedem Meilenstein innerhalb des Projekts erhält der Auftraggeber umfassende Informationen zu den erhaltenen Informationen sowie dem aktuellen Stand des Projekts</w:t>
            </w:r>
          </w:p>
          <w:p w14:paraId="6D841C9E" w14:textId="77777777" w:rsidR="008A1B29" w:rsidRDefault="008A1B29" w:rsidP="008A1B29">
            <w:pPr>
              <w:pStyle w:val="Listenabsatz"/>
              <w:numPr>
                <w:ilvl w:val="0"/>
                <w:numId w:val="1"/>
              </w:numPr>
            </w:pPr>
            <w:r>
              <w:t>Wöchentliche Zwischenfeedbacks</w:t>
            </w:r>
          </w:p>
          <w:p w14:paraId="004AD5A2" w14:textId="77777777" w:rsidR="008A1B29" w:rsidRDefault="008A1B29" w:rsidP="008A1B29">
            <w:pPr>
              <w:pStyle w:val="Listenabsatz"/>
            </w:pPr>
            <w:r>
              <w:t>Jede Woche erfolgt ein kurzer prägnanter Ampelbericht zur Übersicht und Einschätzung des Projektverlaufs für den Auftraggeber, dadurch kann schnell und übersichtlich der Verlauf und Stand des Projekts eingesehen werden. Problematiken werden detailliert aufgelistet</w:t>
            </w:r>
          </w:p>
        </w:tc>
      </w:tr>
    </w:tbl>
    <w:p w14:paraId="5A97EC53" w14:textId="77777777" w:rsidR="00852C6A" w:rsidRDefault="00852C6A"/>
    <w:tbl>
      <w:tblPr>
        <w:tblStyle w:val="Tabellenraster"/>
        <w:tblW w:w="0" w:type="auto"/>
        <w:tblLook w:val="04A0" w:firstRow="1" w:lastRow="0" w:firstColumn="1" w:lastColumn="0" w:noHBand="0" w:noVBand="1"/>
      </w:tblPr>
      <w:tblGrid>
        <w:gridCol w:w="2122"/>
        <w:gridCol w:w="6940"/>
      </w:tblGrid>
      <w:tr w:rsidR="008A1B29" w14:paraId="68D782DF" w14:textId="77777777" w:rsidTr="00291DCC">
        <w:tc>
          <w:tcPr>
            <w:tcW w:w="2122" w:type="dxa"/>
            <w:shd w:val="clear" w:color="auto" w:fill="2E74B5" w:themeFill="accent1" w:themeFillShade="BF"/>
          </w:tcPr>
          <w:p w14:paraId="11521308" w14:textId="77777777" w:rsidR="008A1B29" w:rsidRDefault="008A1B29">
            <w:r>
              <w:t>Arbeitspakete</w:t>
            </w:r>
            <w:r w:rsidR="00291DCC">
              <w:t>:</w:t>
            </w:r>
          </w:p>
        </w:tc>
        <w:tc>
          <w:tcPr>
            <w:tcW w:w="6940" w:type="dxa"/>
          </w:tcPr>
          <w:p w14:paraId="14B0DC72" w14:textId="77777777" w:rsidR="008A1B29" w:rsidRDefault="008A1B29" w:rsidP="008A1B29">
            <w:pPr>
              <w:pStyle w:val="Listenabsatz"/>
              <w:numPr>
                <w:ilvl w:val="0"/>
                <w:numId w:val="3"/>
              </w:numPr>
            </w:pPr>
            <w:r>
              <w:t>AP Design Konzept</w:t>
            </w:r>
          </w:p>
          <w:p w14:paraId="6005C047" w14:textId="77777777" w:rsidR="008A1B29" w:rsidRDefault="008A1B29" w:rsidP="008A1B29">
            <w:pPr>
              <w:pStyle w:val="Listenabsatz"/>
              <w:numPr>
                <w:ilvl w:val="0"/>
                <w:numId w:val="3"/>
              </w:numPr>
            </w:pPr>
            <w:r>
              <w:t>AP Design Umsetzung</w:t>
            </w:r>
          </w:p>
          <w:p w14:paraId="57AE4CD7" w14:textId="77777777" w:rsidR="008A1B29" w:rsidRDefault="008A1B29" w:rsidP="008A1B29">
            <w:pPr>
              <w:pStyle w:val="Listenabsatz"/>
              <w:numPr>
                <w:ilvl w:val="0"/>
                <w:numId w:val="3"/>
              </w:numPr>
            </w:pPr>
            <w:r>
              <w:t>AP Datenbankkonzeption</w:t>
            </w:r>
          </w:p>
          <w:p w14:paraId="54C6C745" w14:textId="77777777" w:rsidR="008A1B29" w:rsidRDefault="008A1B29" w:rsidP="008A1B29">
            <w:pPr>
              <w:pStyle w:val="Listenabsatz"/>
              <w:numPr>
                <w:ilvl w:val="0"/>
                <w:numId w:val="3"/>
              </w:numPr>
            </w:pPr>
            <w:r>
              <w:t>AP Datenbankumsetzung</w:t>
            </w:r>
          </w:p>
        </w:tc>
      </w:tr>
    </w:tbl>
    <w:p w14:paraId="2EC498ED" w14:textId="77777777" w:rsidR="008A1B29" w:rsidRDefault="008A1B29"/>
    <w:tbl>
      <w:tblPr>
        <w:tblStyle w:val="Tabellenraster"/>
        <w:tblW w:w="0" w:type="auto"/>
        <w:tblLook w:val="04A0" w:firstRow="1" w:lastRow="0" w:firstColumn="1" w:lastColumn="0" w:noHBand="0" w:noVBand="1"/>
      </w:tblPr>
      <w:tblGrid>
        <w:gridCol w:w="2122"/>
        <w:gridCol w:w="6940"/>
      </w:tblGrid>
      <w:tr w:rsidR="00291DCC" w14:paraId="18AE5916" w14:textId="77777777" w:rsidTr="00291DCC">
        <w:tc>
          <w:tcPr>
            <w:tcW w:w="2122" w:type="dxa"/>
            <w:shd w:val="clear" w:color="auto" w:fill="2E74B5" w:themeFill="accent1" w:themeFillShade="BF"/>
          </w:tcPr>
          <w:p w14:paraId="472B95DD" w14:textId="77777777" w:rsidR="00291DCC" w:rsidRDefault="00291DCC">
            <w:r>
              <w:t>Sonstige Bemerkungen:</w:t>
            </w:r>
          </w:p>
        </w:tc>
        <w:tc>
          <w:tcPr>
            <w:tcW w:w="6940" w:type="dxa"/>
          </w:tcPr>
          <w:p w14:paraId="6E2109FC" w14:textId="77777777" w:rsidR="00291DCC" w:rsidRDefault="00291DCC">
            <w:bookmarkStart w:id="0" w:name="_GoBack"/>
            <w:bookmarkEnd w:id="0"/>
          </w:p>
          <w:p w14:paraId="04890C6D" w14:textId="77777777" w:rsidR="00291DCC" w:rsidRDefault="00A667FE">
            <w:r>
              <w:t>Alternative Umsetzung des Rollouts möglich.</w:t>
            </w:r>
          </w:p>
        </w:tc>
      </w:tr>
    </w:tbl>
    <w:p w14:paraId="739C7043" w14:textId="77777777" w:rsidR="00291DCC" w:rsidRDefault="00291DCC"/>
    <w:tbl>
      <w:tblPr>
        <w:tblStyle w:val="Tabellenraster"/>
        <w:tblW w:w="0" w:type="auto"/>
        <w:tblLook w:val="04A0" w:firstRow="1" w:lastRow="0" w:firstColumn="1" w:lastColumn="0" w:noHBand="0" w:noVBand="1"/>
      </w:tblPr>
      <w:tblGrid>
        <w:gridCol w:w="2122"/>
        <w:gridCol w:w="3543"/>
        <w:gridCol w:w="3397"/>
      </w:tblGrid>
      <w:tr w:rsidR="00291DCC" w14:paraId="7D501474" w14:textId="77777777" w:rsidTr="00291DCC">
        <w:tc>
          <w:tcPr>
            <w:tcW w:w="2122" w:type="dxa"/>
            <w:shd w:val="clear" w:color="auto" w:fill="2E74B5" w:themeFill="accent1" w:themeFillShade="BF"/>
          </w:tcPr>
          <w:p w14:paraId="538BC149" w14:textId="77777777" w:rsidR="00291DCC" w:rsidRDefault="00291DCC">
            <w:r>
              <w:t>Freigaben:</w:t>
            </w:r>
          </w:p>
        </w:tc>
        <w:tc>
          <w:tcPr>
            <w:tcW w:w="3543" w:type="dxa"/>
          </w:tcPr>
          <w:p w14:paraId="3382EC9B" w14:textId="77777777" w:rsidR="00291DCC" w:rsidRPr="00291DCC" w:rsidRDefault="00291DCC" w:rsidP="00291DCC">
            <w:pPr>
              <w:jc w:val="center"/>
              <w:rPr>
                <w:color w:val="FF0000"/>
              </w:rPr>
            </w:pPr>
            <w:r w:rsidRPr="00291DCC">
              <w:rPr>
                <w:color w:val="FF0000"/>
              </w:rPr>
              <w:t>Unterschrift AG</w:t>
            </w:r>
          </w:p>
        </w:tc>
        <w:tc>
          <w:tcPr>
            <w:tcW w:w="3397" w:type="dxa"/>
          </w:tcPr>
          <w:p w14:paraId="40BBBD0B" w14:textId="77777777" w:rsidR="00291DCC" w:rsidRPr="00291DCC" w:rsidRDefault="00291DCC" w:rsidP="00291DCC">
            <w:pPr>
              <w:jc w:val="center"/>
              <w:rPr>
                <w:color w:val="FF0000"/>
              </w:rPr>
            </w:pPr>
            <w:r w:rsidRPr="00291DCC">
              <w:rPr>
                <w:color w:val="FF0000"/>
              </w:rPr>
              <w:t>Unterschrift TL</w:t>
            </w:r>
          </w:p>
        </w:tc>
      </w:tr>
    </w:tbl>
    <w:p w14:paraId="042D8E98" w14:textId="77777777" w:rsidR="00291DCC" w:rsidRDefault="00291DCC"/>
    <w:sectPr w:rsidR="00291DCC">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E3FAA2" w14:textId="77777777" w:rsidR="00CF38C7" w:rsidRDefault="00CF38C7" w:rsidP="00B91623">
      <w:pPr>
        <w:spacing w:after="0" w:line="240" w:lineRule="auto"/>
      </w:pPr>
      <w:r>
        <w:separator/>
      </w:r>
    </w:p>
  </w:endnote>
  <w:endnote w:type="continuationSeparator" w:id="0">
    <w:p w14:paraId="086D7A04" w14:textId="77777777" w:rsidR="00CF38C7" w:rsidRDefault="00CF38C7" w:rsidP="00B91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83CA25" w14:textId="77777777" w:rsidR="00CF38C7" w:rsidRDefault="00CF38C7" w:rsidP="00B91623">
      <w:pPr>
        <w:spacing w:after="0" w:line="240" w:lineRule="auto"/>
      </w:pPr>
      <w:r>
        <w:separator/>
      </w:r>
    </w:p>
  </w:footnote>
  <w:footnote w:type="continuationSeparator" w:id="0">
    <w:p w14:paraId="1D9E1F00" w14:textId="77777777" w:rsidR="00CF38C7" w:rsidRDefault="00CF38C7" w:rsidP="00B91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1964C" w14:textId="77777777" w:rsidR="00B91623" w:rsidRDefault="00B91623">
    <w:pPr>
      <w:pStyle w:val="Kopfzeile"/>
    </w:pPr>
    <w:r>
      <w:t>Projektauftrag „Projektantragsmanagementsoftware“</w:t>
    </w:r>
    <w:r>
      <w:tab/>
      <w:t>15.07.2016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04048"/>
    <w:multiLevelType w:val="hybridMultilevel"/>
    <w:tmpl w:val="B198BA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3F17149"/>
    <w:multiLevelType w:val="hybridMultilevel"/>
    <w:tmpl w:val="9BEEA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C72579"/>
    <w:multiLevelType w:val="hybridMultilevel"/>
    <w:tmpl w:val="C18A78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FA"/>
    <w:rsid w:val="001449CA"/>
    <w:rsid w:val="00291DCC"/>
    <w:rsid w:val="005D2BDC"/>
    <w:rsid w:val="006A4C43"/>
    <w:rsid w:val="006B3AFA"/>
    <w:rsid w:val="00852C6A"/>
    <w:rsid w:val="008A1B29"/>
    <w:rsid w:val="008A6F64"/>
    <w:rsid w:val="00923520"/>
    <w:rsid w:val="009A72F7"/>
    <w:rsid w:val="009C40FA"/>
    <w:rsid w:val="009C7E85"/>
    <w:rsid w:val="009F5E51"/>
    <w:rsid w:val="00A667FE"/>
    <w:rsid w:val="00B91623"/>
    <w:rsid w:val="00CF38C7"/>
    <w:rsid w:val="00DB0CA0"/>
    <w:rsid w:val="00FA5CC4"/>
    <w:rsid w:val="00FF01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8DEA"/>
  <w15:chartTrackingRefBased/>
  <w15:docId w15:val="{4246BA73-5D59-42CA-8CC0-2F28B088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916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1623"/>
  </w:style>
  <w:style w:type="paragraph" w:styleId="Fuzeile">
    <w:name w:val="footer"/>
    <w:basedOn w:val="Standard"/>
    <w:link w:val="FuzeileZchn"/>
    <w:uiPriority w:val="99"/>
    <w:unhideWhenUsed/>
    <w:rsid w:val="00B916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1623"/>
  </w:style>
  <w:style w:type="table" w:styleId="Tabellenraster">
    <w:name w:val="Table Grid"/>
    <w:basedOn w:val="NormaleTabelle"/>
    <w:uiPriority w:val="39"/>
    <w:rsid w:val="00B91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52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398988">
      <w:bodyDiv w:val="1"/>
      <w:marLeft w:val="0"/>
      <w:marRight w:val="0"/>
      <w:marTop w:val="0"/>
      <w:marBottom w:val="0"/>
      <w:divBdr>
        <w:top w:val="none" w:sz="0" w:space="0" w:color="auto"/>
        <w:left w:val="none" w:sz="0" w:space="0" w:color="auto"/>
        <w:bottom w:val="none" w:sz="0" w:space="0" w:color="auto"/>
        <w:right w:val="none" w:sz="0" w:space="0" w:color="auto"/>
      </w:divBdr>
    </w:div>
    <w:div w:id="1696298896">
      <w:bodyDiv w:val="1"/>
      <w:marLeft w:val="0"/>
      <w:marRight w:val="0"/>
      <w:marTop w:val="0"/>
      <w:marBottom w:val="0"/>
      <w:divBdr>
        <w:top w:val="none" w:sz="0" w:space="0" w:color="auto"/>
        <w:left w:val="none" w:sz="0" w:space="0" w:color="auto"/>
        <w:bottom w:val="none" w:sz="0" w:space="0" w:color="auto"/>
        <w:right w:val="none" w:sz="0" w:space="0" w:color="auto"/>
      </w:divBdr>
    </w:div>
    <w:div w:id="1800025372">
      <w:bodyDiv w:val="1"/>
      <w:marLeft w:val="0"/>
      <w:marRight w:val="0"/>
      <w:marTop w:val="0"/>
      <w:marBottom w:val="0"/>
      <w:divBdr>
        <w:top w:val="none" w:sz="0" w:space="0" w:color="auto"/>
        <w:left w:val="none" w:sz="0" w:space="0" w:color="auto"/>
        <w:bottom w:val="none" w:sz="0" w:space="0" w:color="auto"/>
        <w:right w:val="none" w:sz="0" w:space="0" w:color="auto"/>
      </w:divBdr>
    </w:div>
    <w:div w:id="1825007929">
      <w:bodyDiv w:val="1"/>
      <w:marLeft w:val="0"/>
      <w:marRight w:val="0"/>
      <w:marTop w:val="0"/>
      <w:marBottom w:val="0"/>
      <w:divBdr>
        <w:top w:val="none" w:sz="0" w:space="0" w:color="auto"/>
        <w:left w:val="none" w:sz="0" w:space="0" w:color="auto"/>
        <w:bottom w:val="none" w:sz="0" w:space="0" w:color="auto"/>
        <w:right w:val="none" w:sz="0" w:space="0" w:color="auto"/>
      </w:divBdr>
    </w:div>
    <w:div w:id="197232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3213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Adler</dc:creator>
  <cp:keywords/>
  <dc:description/>
  <cp:lastModifiedBy>Karsten Amrein</cp:lastModifiedBy>
  <cp:revision>3</cp:revision>
  <dcterms:created xsi:type="dcterms:W3CDTF">2016-07-26T11:41:00Z</dcterms:created>
  <dcterms:modified xsi:type="dcterms:W3CDTF">2016-07-26T20:46:00Z</dcterms:modified>
</cp:coreProperties>
</file>