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F6" w:rsidRDefault="00317BF6">
      <w:pPr>
        <w:jc w:val="center"/>
      </w:pPr>
    </w:p>
    <w:p w:rsidR="00317BF6" w:rsidRDefault="00317BF6">
      <w:pPr>
        <w:pStyle w:val="Titel"/>
        <w:rPr>
          <w:sz w:val="40"/>
          <w:lang w:val="en-GB"/>
        </w:rPr>
      </w:pPr>
      <w:r>
        <w:rPr>
          <w:sz w:val="40"/>
          <w:lang w:val="en-GB"/>
        </w:rPr>
        <w:t>KICK-OFF-MEETING</w:t>
      </w:r>
    </w:p>
    <w:p w:rsidR="00317BF6" w:rsidRDefault="00317BF6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7162"/>
      </w:tblGrid>
      <w:tr w:rsidR="00317BF6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317BF6" w:rsidRDefault="00317BF6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Projekttitel:</w:t>
            </w:r>
          </w:p>
        </w:tc>
        <w:tc>
          <w:tcPr>
            <w:tcW w:w="7308" w:type="dxa"/>
          </w:tcPr>
          <w:p w:rsidR="00317BF6" w:rsidRDefault="00FD4EC2">
            <w:pPr>
              <w:spacing w:before="60" w:after="60"/>
            </w:pPr>
            <w:r>
              <w:t>Erstellung eines PAMS</w:t>
            </w:r>
          </w:p>
        </w:tc>
      </w:tr>
      <w:tr w:rsidR="00317BF6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317BF6" w:rsidRDefault="00317BF6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Projektnummer:</w:t>
            </w:r>
          </w:p>
        </w:tc>
        <w:tc>
          <w:tcPr>
            <w:tcW w:w="7308" w:type="dxa"/>
          </w:tcPr>
          <w:p w:rsidR="00317BF6" w:rsidRDefault="00317BF6">
            <w:pPr>
              <w:spacing w:before="60" w:after="60"/>
            </w:pPr>
          </w:p>
        </w:tc>
      </w:tr>
      <w:tr w:rsidR="00FD4EC2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FD4EC2" w:rsidRDefault="00FD4EC2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Ort:</w:t>
            </w:r>
          </w:p>
        </w:tc>
        <w:tc>
          <w:tcPr>
            <w:tcW w:w="7308" w:type="dxa"/>
          </w:tcPr>
          <w:p w:rsidR="00FD4EC2" w:rsidRDefault="00FD4EC2">
            <w:pPr>
              <w:spacing w:before="60" w:after="60"/>
            </w:pPr>
            <w:r>
              <w:t>DHBW Lörrach</w:t>
            </w:r>
          </w:p>
        </w:tc>
      </w:tr>
      <w:tr w:rsidR="00FD4EC2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FD4EC2" w:rsidRDefault="00FD4EC2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Datum:</w:t>
            </w:r>
          </w:p>
        </w:tc>
        <w:tc>
          <w:tcPr>
            <w:tcW w:w="7308" w:type="dxa"/>
          </w:tcPr>
          <w:p w:rsidR="00FD4EC2" w:rsidRDefault="00FD4EC2">
            <w:pPr>
              <w:spacing w:before="60" w:after="60"/>
            </w:pPr>
            <w:r>
              <w:t>08. Juli 2016</w:t>
            </w:r>
          </w:p>
        </w:tc>
      </w:tr>
      <w:tr w:rsidR="00317BF6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317BF6" w:rsidRDefault="00FD4EC2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Projektleiter</w:t>
            </w:r>
            <w:r w:rsidR="00317BF6">
              <w:rPr>
                <w:b/>
                <w:bCs/>
                <w:lang w:val="en-GB"/>
              </w:rPr>
              <w:t>:</w:t>
            </w:r>
          </w:p>
        </w:tc>
        <w:tc>
          <w:tcPr>
            <w:tcW w:w="7308" w:type="dxa"/>
          </w:tcPr>
          <w:p w:rsidR="00317BF6" w:rsidRDefault="00FD4EC2">
            <w:pPr>
              <w:spacing w:before="60" w:after="60"/>
            </w:pPr>
            <w:r>
              <w:t>Lukas Adler</w:t>
            </w:r>
          </w:p>
        </w:tc>
      </w:tr>
      <w:tr w:rsidR="00317BF6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317BF6" w:rsidRDefault="00317BF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7308" w:type="dxa"/>
          </w:tcPr>
          <w:p w:rsidR="00317BF6" w:rsidRDefault="00FD4EC2">
            <w:pPr>
              <w:spacing w:before="60" w:after="60"/>
            </w:pPr>
            <w:r>
              <w:t>Karsten Amrein</w:t>
            </w:r>
          </w:p>
          <w:p w:rsidR="00317BF6" w:rsidRDefault="00FD4EC2">
            <w:pPr>
              <w:spacing w:before="60" w:after="60"/>
            </w:pPr>
            <w:r>
              <w:t>Timo Schmidt</w:t>
            </w:r>
          </w:p>
          <w:p w:rsidR="00317BF6" w:rsidRDefault="00FD4EC2">
            <w:pPr>
              <w:spacing w:before="60" w:after="60"/>
            </w:pPr>
            <w:r>
              <w:t>Artur Stalbaum</w:t>
            </w:r>
          </w:p>
          <w:p w:rsidR="00FD4EC2" w:rsidRDefault="00FD4EC2">
            <w:pPr>
              <w:spacing w:before="60" w:after="60"/>
            </w:pPr>
            <w:r>
              <w:t>Nico Wickersheim</w:t>
            </w:r>
          </w:p>
        </w:tc>
      </w:tr>
      <w:tr w:rsidR="00317BF6" w:rsidTr="00317BF6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D9D9D9"/>
          </w:tcPr>
          <w:p w:rsidR="00317BF6" w:rsidRDefault="00317BF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</w:t>
            </w:r>
            <w:r w:rsidR="00FD4EC2">
              <w:rPr>
                <w:b/>
                <w:bCs/>
              </w:rPr>
              <w:t>ektauftraggeber</w:t>
            </w:r>
            <w:r>
              <w:rPr>
                <w:b/>
                <w:bCs/>
              </w:rPr>
              <w:t>:</w:t>
            </w:r>
          </w:p>
        </w:tc>
        <w:tc>
          <w:tcPr>
            <w:tcW w:w="7308" w:type="dxa"/>
          </w:tcPr>
          <w:p w:rsidR="00317BF6" w:rsidRDefault="00FD4EC2">
            <w:pPr>
              <w:spacing w:before="60" w:after="60"/>
            </w:pPr>
            <w:r>
              <w:t>Daniel Trefzer, Supernova AG</w:t>
            </w:r>
          </w:p>
        </w:tc>
      </w:tr>
    </w:tbl>
    <w:p w:rsidR="00317BF6" w:rsidRDefault="00317BF6"/>
    <w:p w:rsidR="00317BF6" w:rsidRDefault="00317BF6"/>
    <w:p w:rsidR="00317BF6" w:rsidRDefault="00FD4EC2">
      <w:pPr>
        <w:rPr>
          <w:b/>
          <w:bCs/>
        </w:rPr>
      </w:pPr>
      <w:r>
        <w:rPr>
          <w:b/>
          <w:bCs/>
        </w:rPr>
        <w:t>Agenda</w:t>
      </w:r>
      <w:r w:rsidR="00317BF6">
        <w:rPr>
          <w:b/>
          <w:bCs/>
        </w:rPr>
        <w:t>:</w:t>
      </w:r>
    </w:p>
    <w:p w:rsidR="00317BF6" w:rsidRDefault="00317BF6"/>
    <w:p w:rsidR="00317BF6" w:rsidRDefault="00FD4EC2" w:rsidP="00FD4EC2">
      <w:pPr>
        <w:numPr>
          <w:ilvl w:val="0"/>
          <w:numId w:val="6"/>
        </w:numPr>
      </w:pPr>
      <w:r>
        <w:t>Vorstellung des Projekts</w:t>
      </w:r>
    </w:p>
    <w:p w:rsidR="00FD4EC2" w:rsidRDefault="00FD4EC2" w:rsidP="007E44F1">
      <w:pPr>
        <w:numPr>
          <w:ilvl w:val="0"/>
          <w:numId w:val="6"/>
        </w:numPr>
      </w:pPr>
      <w:r>
        <w:t>Festlegung der Rahmenbedingungen</w:t>
      </w:r>
    </w:p>
    <w:p w:rsidR="00FD4EC2" w:rsidRDefault="00FD4EC2" w:rsidP="00FD4EC2">
      <w:pPr>
        <w:numPr>
          <w:ilvl w:val="0"/>
          <w:numId w:val="6"/>
        </w:numPr>
      </w:pPr>
      <w:r>
        <w:t>Weiteres Vorgehen</w:t>
      </w:r>
    </w:p>
    <w:p w:rsidR="00317BF6" w:rsidRDefault="00317BF6"/>
    <w:p w:rsidR="00317BF6" w:rsidRDefault="00317BF6"/>
    <w:p w:rsidR="00317BF6" w:rsidRPr="007E44F1" w:rsidRDefault="00FD4EC2" w:rsidP="007E44F1">
      <w:pPr>
        <w:pStyle w:val="berschrift6"/>
      </w:pPr>
      <w:r>
        <w:t>Zu Punkt 1:</w:t>
      </w:r>
    </w:p>
    <w:p w:rsidR="00317BF6" w:rsidRDefault="00317BF6"/>
    <w:p w:rsidR="002E2E72" w:rsidRDefault="0092185D">
      <w:r>
        <w:t xml:space="preserve">Daniel Trefzer präsentiert der Gruppe das angestrebte Ziel der Supernova AG. Die Supernova AG möchte ihren innovativen Weg beibehalten und </w:t>
      </w:r>
      <w:r w:rsidR="00726139">
        <w:t>die IT an moderen Standards anpassen. Das Projektantragsmanagementsystem soll komplett in eine Webanwendung ausgegliedert werden. Die Entwicklung soll in PHP durchgeführt werden.</w:t>
      </w:r>
    </w:p>
    <w:p w:rsidR="00726139" w:rsidRDefault="00726139"/>
    <w:p w:rsidR="00726139" w:rsidRDefault="00726139">
      <w:r>
        <w:t>Die Supernova AG beschäftigt 2.500 Mitarbeiter, verteilt auf 5 Standorte. Davon arbeiten 50 Personen als Projektleiter und weitere 20 als Bereichs- und Teamleiter. Pro Jahr gehen 290 Projektanträge ein. 150 Projekte werden pro Jahr bearbeitet.</w:t>
      </w:r>
    </w:p>
    <w:p w:rsidR="00726139" w:rsidRDefault="00726139"/>
    <w:p w:rsidR="00726139" w:rsidRPr="00726139" w:rsidRDefault="00726139">
      <w:pPr>
        <w:rPr>
          <w:rStyle w:val="Fett"/>
        </w:rPr>
      </w:pPr>
      <w:r w:rsidRPr="00726139">
        <w:rPr>
          <w:rStyle w:val="Fett"/>
        </w:rPr>
        <w:t>Zu Punkt 2:</w:t>
      </w:r>
    </w:p>
    <w:p w:rsidR="00726139" w:rsidRDefault="00726139"/>
    <w:p w:rsidR="00726139" w:rsidRDefault="00726139">
      <w:r>
        <w:t>Rahmenbedingungen:</w:t>
      </w:r>
    </w:p>
    <w:p w:rsidR="00726139" w:rsidRDefault="00726139" w:rsidP="00726139">
      <w:pPr>
        <w:pStyle w:val="Listenabsatz"/>
        <w:numPr>
          <w:ilvl w:val="0"/>
          <w:numId w:val="8"/>
        </w:numPr>
      </w:pPr>
      <w:r>
        <w:t>Möglichtkeit der Antragserfassung</w:t>
      </w:r>
    </w:p>
    <w:p w:rsidR="00726139" w:rsidRDefault="00726139" w:rsidP="00726139">
      <w:pPr>
        <w:pStyle w:val="Listenabsatz"/>
        <w:numPr>
          <w:ilvl w:val="0"/>
          <w:numId w:val="8"/>
        </w:numPr>
      </w:pPr>
      <w:r>
        <w:t>Möglichkeit der Projektbewertunf</w:t>
      </w:r>
    </w:p>
    <w:p w:rsidR="00726139" w:rsidRDefault="00726139" w:rsidP="00726139">
      <w:pPr>
        <w:pStyle w:val="Listenabsatz"/>
        <w:numPr>
          <w:ilvl w:val="0"/>
          <w:numId w:val="8"/>
        </w:numPr>
      </w:pPr>
      <w:r>
        <w:t>Möglichkeit der Priorisierung (auch nach Kriterien)</w:t>
      </w:r>
    </w:p>
    <w:p w:rsidR="00726139" w:rsidRDefault="00726139" w:rsidP="00726139">
      <w:pPr>
        <w:pStyle w:val="Listenabsatz"/>
        <w:numPr>
          <w:ilvl w:val="0"/>
          <w:numId w:val="8"/>
        </w:numPr>
      </w:pPr>
      <w:r>
        <w:t>Erfassung von Stammdaten</w:t>
      </w:r>
    </w:p>
    <w:p w:rsidR="00726139" w:rsidRDefault="00726139" w:rsidP="00726139">
      <w:pPr>
        <w:pStyle w:val="Listenabsatz"/>
        <w:numPr>
          <w:ilvl w:val="0"/>
          <w:numId w:val="8"/>
        </w:numPr>
      </w:pPr>
      <w:r>
        <w:t>Integration eines Kennzahlenmodells</w:t>
      </w:r>
    </w:p>
    <w:p w:rsidR="00726139" w:rsidRDefault="001B0BA5" w:rsidP="00726139">
      <w:pPr>
        <w:pStyle w:val="Listenabsatz"/>
        <w:numPr>
          <w:ilvl w:val="0"/>
          <w:numId w:val="8"/>
        </w:numPr>
      </w:pPr>
      <w:r>
        <w:t>Entwicklungder Software mit PHP</w:t>
      </w:r>
    </w:p>
    <w:p w:rsidR="001B0BA5" w:rsidRDefault="001B0BA5" w:rsidP="00726139">
      <w:pPr>
        <w:pStyle w:val="Listenabsatz"/>
        <w:numPr>
          <w:ilvl w:val="0"/>
          <w:numId w:val="8"/>
        </w:numPr>
      </w:pPr>
      <w:r>
        <w:t>Zwischen- und Ergebnispräsentation sollen den aktuellen Stand darlegen</w:t>
      </w:r>
    </w:p>
    <w:p w:rsidR="00AA3411" w:rsidRDefault="00AA3411" w:rsidP="00726139">
      <w:pPr>
        <w:pStyle w:val="Listenabsatz"/>
        <w:numPr>
          <w:ilvl w:val="0"/>
          <w:numId w:val="8"/>
        </w:numPr>
      </w:pPr>
      <w:r>
        <w:t>Abgabe des Projektantrags am 28. Juli 2016</w:t>
      </w:r>
    </w:p>
    <w:p w:rsidR="007E44F1" w:rsidRDefault="007E44F1" w:rsidP="007E44F1"/>
    <w:p w:rsidR="007E44F1" w:rsidRPr="00726139" w:rsidRDefault="007E44F1" w:rsidP="007E44F1">
      <w:pPr>
        <w:rPr>
          <w:rStyle w:val="Fett"/>
        </w:rPr>
      </w:pPr>
      <w:r>
        <w:rPr>
          <w:rStyle w:val="Fett"/>
        </w:rPr>
        <w:t>Zu Punkt 3</w:t>
      </w:r>
      <w:r w:rsidRPr="00726139">
        <w:rPr>
          <w:rStyle w:val="Fett"/>
        </w:rPr>
        <w:t>:</w:t>
      </w:r>
    </w:p>
    <w:p w:rsidR="007E44F1" w:rsidRDefault="007E44F1" w:rsidP="007E44F1"/>
    <w:p w:rsidR="007E44F1" w:rsidRDefault="007E44F1" w:rsidP="007E44F1">
      <w:r>
        <w:t>Zuerst müssen die einzelnen Aufgabenbereiche an die Mitarbeiter delegiert werden. Danach beginnt die Erarbeitung des Kennzahlenmodells und ein erster Datenbankentwurf.</w:t>
      </w:r>
      <w:r w:rsidR="00E72EFE">
        <w:t xml:space="preserve"> Des weiteren muss ein Projektantrag konzipiert werden, welcher auch von Herrn Trefzer im Namen der Supernova AG genehmigt wird. Hier zu </w:t>
      </w:r>
      <w:r w:rsidR="00E72EFE">
        <w:lastRenderedPageBreak/>
        <w:t xml:space="preserve">muss geklärt werden, welche Punkte dort aufgelistet und erörtert werden. Ziel ist es, den Antrag vor Ende der Abgabefrist am 28. Juli 2016 fertigzustellen. </w:t>
      </w:r>
    </w:p>
    <w:p w:rsidR="00E72EFE" w:rsidRDefault="00E72EFE" w:rsidP="007E44F1"/>
    <w:p w:rsidR="00E72EFE" w:rsidRDefault="00E72EFE" w:rsidP="007E44F1"/>
    <w:p w:rsidR="00E72EFE" w:rsidRDefault="00E72EFE" w:rsidP="007E44F1"/>
    <w:p w:rsidR="00E72EFE" w:rsidRPr="00E72EFE" w:rsidRDefault="00E72EFE" w:rsidP="007E44F1">
      <w:pPr>
        <w:rPr>
          <w:b/>
          <w:i/>
        </w:rPr>
      </w:pPr>
      <w:r w:rsidRPr="00E72EFE">
        <w:rPr>
          <w:b/>
          <w:i/>
        </w:rPr>
        <w:t>Schriftführer:</w:t>
      </w:r>
    </w:p>
    <w:p w:rsidR="00E72EFE" w:rsidRPr="00E72EFE" w:rsidRDefault="00E72EFE" w:rsidP="00E72EFE">
      <w:pPr>
        <w:tabs>
          <w:tab w:val="left" w:pos="2088"/>
        </w:tabs>
        <w:rPr>
          <w:i/>
        </w:rPr>
      </w:pPr>
      <w:bookmarkStart w:id="0" w:name="_GoBack"/>
      <w:r w:rsidRPr="00E72EFE">
        <w:rPr>
          <w:i/>
        </w:rPr>
        <w:t>Nico Wickersheim</w:t>
      </w:r>
      <w:r w:rsidRPr="00E72EFE">
        <w:rPr>
          <w:i/>
        </w:rPr>
        <w:tab/>
      </w:r>
      <w:bookmarkEnd w:id="0"/>
    </w:p>
    <w:sectPr w:rsidR="00E72EFE" w:rsidRPr="00E72E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F2" w:rsidRDefault="00B80CF2">
      <w:r>
        <w:separator/>
      </w:r>
    </w:p>
  </w:endnote>
  <w:endnote w:type="continuationSeparator" w:id="0">
    <w:p w:rsidR="00B80CF2" w:rsidRDefault="00B8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C2" w:rsidRDefault="00FD4EC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BF6" w:rsidRPr="000E4083" w:rsidRDefault="000E4083" w:rsidP="000E4083">
    <w:pPr>
      <w:pStyle w:val="Fuzeile"/>
      <w:tabs>
        <w:tab w:val="clear" w:pos="9072"/>
        <w:tab w:val="right" w:pos="9600"/>
      </w:tabs>
      <w:rPr>
        <w:sz w:val="16"/>
      </w:rPr>
    </w:pPr>
    <w:r>
      <w:rPr>
        <w:sz w:val="16"/>
      </w:rPr>
      <w:t xml:space="preserve">© </w:t>
    </w:r>
    <w:r w:rsidR="00FD4EC2">
      <w:rPr>
        <w:sz w:val="16"/>
      </w:rPr>
      <w:t>Red Stag GmbH 2016</w:t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B80CF2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E72EFE">
      <w:rPr>
        <w:rStyle w:val="Seitenzahl"/>
        <w:sz w:val="16"/>
      </w:rPr>
      <w:t>2</w:t>
    </w:r>
    <w:r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B80CF2">
      <w:rPr>
        <w:rStyle w:val="Seitenzahl"/>
        <w:sz w:val="16"/>
      </w:rPr>
      <w:instrText>NUMPAGES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E72EFE">
      <w:rPr>
        <w:rStyle w:val="Seitenzahl"/>
        <w:sz w:val="16"/>
      </w:rPr>
      <w:t>2</w:t>
    </w:r>
    <w:r>
      <w:rPr>
        <w:rStyle w:val="Seitenzah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C2" w:rsidRDefault="00FD4EC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F2" w:rsidRDefault="00B80CF2">
      <w:r>
        <w:separator/>
      </w:r>
    </w:p>
  </w:footnote>
  <w:footnote w:type="continuationSeparator" w:id="0">
    <w:p w:rsidR="00B80CF2" w:rsidRDefault="00B80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C2" w:rsidRDefault="00FD4EC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BF6" w:rsidRDefault="00FD4EC2" w:rsidP="00FD4EC2">
    <w:pPr>
      <w:pStyle w:val="Kopfzeile"/>
      <w:tabs>
        <w:tab w:val="clear" w:pos="4536"/>
        <w:tab w:val="clear" w:pos="9072"/>
        <w:tab w:val="right" w:pos="9600"/>
      </w:tabs>
      <w:jc w:val="right"/>
    </w:pPr>
    <w:r>
      <w:t xml:space="preserve">                                                                                                                                                          </w:t>
    </w:r>
    <w:r w:rsidRPr="007E683F">
      <w:drawing>
        <wp:inline distT="0" distB="0" distL="0" distR="0">
          <wp:extent cx="678180" cy="685800"/>
          <wp:effectExtent l="0" t="0" r="7620" b="0"/>
          <wp:docPr id="3" name="Picture 2" descr="http://www.porzellantreff.de/webimages/products/extralarge/998247-mYnwB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porzellantreff.de/webimages/products/extralarge/998247-mYnwB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31" t="12556" r="12048" b="12325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7BF6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C2" w:rsidRDefault="00FD4EC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F70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C1E69"/>
    <w:multiLevelType w:val="hybridMultilevel"/>
    <w:tmpl w:val="C7CEB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0BE6"/>
    <w:multiLevelType w:val="hybridMultilevel"/>
    <w:tmpl w:val="66CC17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D34"/>
    <w:multiLevelType w:val="hybridMultilevel"/>
    <w:tmpl w:val="EBD86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26BF"/>
    <w:multiLevelType w:val="hybridMultilevel"/>
    <w:tmpl w:val="551A5B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67BCA"/>
    <w:multiLevelType w:val="multilevel"/>
    <w:tmpl w:val="B3E8741E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9656B5C"/>
    <w:multiLevelType w:val="hybridMultilevel"/>
    <w:tmpl w:val="E1BC7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12B38"/>
    <w:multiLevelType w:val="hybridMultilevel"/>
    <w:tmpl w:val="582636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9" w:dllVersion="512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83"/>
    <w:rsid w:val="000E4083"/>
    <w:rsid w:val="001B0BA5"/>
    <w:rsid w:val="002E2E72"/>
    <w:rsid w:val="00317BF6"/>
    <w:rsid w:val="00726139"/>
    <w:rsid w:val="007E44F1"/>
    <w:rsid w:val="0092185D"/>
    <w:rsid w:val="00AA3411"/>
    <w:rsid w:val="00B80CF2"/>
    <w:rsid w:val="00E72EFE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798BD3FD-0BF4-4641-B7EA-B632160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noProof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1"/>
      </w:numPr>
      <w:tabs>
        <w:tab w:val="clear" w:pos="432"/>
        <w:tab w:val="num" w:pos="720"/>
      </w:tabs>
      <w:suppressAutoHyphens/>
      <w:spacing w:after="360"/>
      <w:ind w:left="720" w:hanging="720"/>
      <w:outlineLvl w:val="0"/>
    </w:pPr>
    <w:rPr>
      <w:rFonts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"/>
      </w:numPr>
      <w:tabs>
        <w:tab w:val="clear" w:pos="576"/>
        <w:tab w:val="num" w:pos="720"/>
      </w:tabs>
      <w:suppressAutoHyphens/>
      <w:spacing w:after="240"/>
      <w:ind w:left="720" w:hanging="720"/>
      <w:outlineLvl w:val="1"/>
    </w:pPr>
    <w:rPr>
      <w:rFonts w:cs="Arial"/>
      <w:b/>
      <w:bCs/>
      <w:iCs/>
      <w:sz w:val="32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1"/>
      </w:numPr>
      <w:spacing w:after="240"/>
      <w:outlineLvl w:val="2"/>
    </w:pPr>
    <w:rPr>
      <w:rFonts w:cs="Arial"/>
      <w:szCs w:val="26"/>
      <w:u w:val="single"/>
      <w:lang w:val="en-GB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autoRedefine/>
    <w:qFormat/>
    <w:pPr>
      <w:keepNext/>
      <w:numPr>
        <w:ilvl w:val="4"/>
        <w:numId w:val="1"/>
      </w:numPr>
      <w:outlineLvl w:val="4"/>
    </w:pPr>
    <w:rPr>
      <w:bCs/>
      <w:i/>
      <w:lang w:val="en-GB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D4EC2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semiHidden/>
    <w:pPr>
      <w:tabs>
        <w:tab w:val="left" w:pos="1260"/>
        <w:tab w:val="right" w:leader="dot" w:pos="9062"/>
      </w:tabs>
      <w:ind w:left="1260" w:hanging="720"/>
    </w:pPr>
    <w:rPr>
      <w:szCs w:val="28"/>
    </w:rPr>
  </w:style>
  <w:style w:type="paragraph" w:styleId="Beschriftung">
    <w:name w:val="caption"/>
    <w:basedOn w:val="Standard"/>
    <w:next w:val="Standard"/>
    <w:qFormat/>
    <w:pPr>
      <w:spacing w:before="120" w:after="120"/>
      <w:jc w:val="right"/>
    </w:pPr>
    <w:rPr>
      <w:szCs w:val="20"/>
      <w:lang w:eastAsia="en-US"/>
    </w:rPr>
  </w:style>
  <w:style w:type="paragraph" w:styleId="Verzeichnis1">
    <w:name w:val="toc 1"/>
    <w:basedOn w:val="Standard"/>
    <w:next w:val="Standard"/>
    <w:autoRedefine/>
    <w:semiHidden/>
    <w:pPr>
      <w:tabs>
        <w:tab w:val="left" w:pos="539"/>
        <w:tab w:val="right" w:leader="dot" w:pos="9057"/>
      </w:tabs>
      <w:spacing w:before="240" w:after="120"/>
      <w:ind w:left="539" w:hanging="539"/>
    </w:pPr>
    <w:rPr>
      <w:b/>
    </w:rPr>
  </w:style>
  <w:style w:type="paragraph" w:styleId="Funotentext">
    <w:name w:val="footnote text"/>
    <w:basedOn w:val="Standard"/>
    <w:semiHidden/>
    <w:pPr>
      <w:ind w:left="360" w:hanging="360"/>
    </w:pPr>
    <w:rPr>
      <w:sz w:val="16"/>
      <w:szCs w:val="20"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2160"/>
        <w:tab w:val="right" w:leader="dot" w:pos="9072"/>
      </w:tabs>
      <w:ind w:left="2160" w:hanging="900"/>
    </w:pPr>
  </w:style>
  <w:style w:type="character" w:styleId="Funotenzeichen">
    <w:name w:val="footnote reference"/>
    <w:semiHidden/>
    <w:rPr>
      <w:rFonts w:ascii="Arial Narrow" w:hAnsi="Arial Narrow"/>
      <w:vertAlign w:val="superscript"/>
    </w:rPr>
  </w:style>
  <w:style w:type="paragraph" w:styleId="Titel">
    <w:name w:val="Title"/>
    <w:basedOn w:val="Standard"/>
    <w:qFormat/>
    <w:pPr>
      <w:jc w:val="center"/>
      <w:outlineLvl w:val="0"/>
    </w:pPr>
    <w:rPr>
      <w:rFonts w:cs="Arial"/>
      <w:b/>
      <w:bCs/>
      <w:sz w:val="44"/>
      <w:szCs w:val="3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semiHidden/>
    <w:pPr>
      <w:numPr>
        <w:numId w:val="2"/>
      </w:numPr>
    </w:pPr>
  </w:style>
  <w:style w:type="paragraph" w:styleId="Fuzeile">
    <w:name w:val="footer"/>
    <w:basedOn w:val="Standard"/>
    <w:link w:val="FuzeileZchn"/>
    <w:semiHidden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character" w:styleId="Seitenzahl">
    <w:name w:val="page number"/>
    <w:basedOn w:val="Absatz-Standardschriftart"/>
    <w:semiHidden/>
  </w:style>
  <w:style w:type="character" w:customStyle="1" w:styleId="FuzeileZchn">
    <w:name w:val="Fußzeile Zchn"/>
    <w:link w:val="Fuzeile"/>
    <w:semiHidden/>
    <w:rsid w:val="000E4083"/>
    <w:rPr>
      <w:rFonts w:ascii="Arial" w:hAnsi="Arial"/>
      <w:noProof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D4EC2"/>
    <w:rPr>
      <w:rFonts w:asciiTheme="minorHAnsi" w:eastAsiaTheme="minorEastAsia" w:hAnsiTheme="minorHAnsi" w:cstheme="minorBidi"/>
      <w:b/>
      <w:bCs/>
      <w:noProof/>
      <w:sz w:val="22"/>
      <w:szCs w:val="22"/>
    </w:rPr>
  </w:style>
  <w:style w:type="character" w:styleId="Fett">
    <w:name w:val="Strong"/>
    <w:basedOn w:val="Absatz-Standardschriftart"/>
    <w:uiPriority w:val="22"/>
    <w:qFormat/>
    <w:rsid w:val="00726139"/>
    <w:rPr>
      <w:b/>
      <w:bCs/>
    </w:rPr>
  </w:style>
  <w:style w:type="paragraph" w:styleId="Listenabsatz">
    <w:name w:val="List Paragraph"/>
    <w:basedOn w:val="Standard"/>
    <w:uiPriority w:val="72"/>
    <w:qFormat/>
    <w:rsid w:val="0072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 Kick-Off Workshop</vt:lpstr>
    </vt:vector>
  </TitlesOfParts>
  <Manager/>
  <Company>Hagen Management GmbH</Company>
  <LinksUpToDate>false</LinksUpToDate>
  <CharactersWithSpaces>1809</CharactersWithSpaces>
  <SharedDoc>false</SharedDoc>
  <HyperlinkBase/>
  <HLinks>
    <vt:vector size="6" baseType="variant">
      <vt:variant>
        <vt:i4>6029381</vt:i4>
      </vt:variant>
      <vt:variant>
        <vt:i4>3578</vt:i4>
      </vt:variant>
      <vt:variant>
        <vt:i4>1025</vt:i4>
      </vt:variant>
      <vt:variant>
        <vt:i4>1</vt:i4>
      </vt:variant>
      <vt:variant>
        <vt:lpwstr>PMHB_logo_2007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Kick-Off Workshop</dc:title>
  <dc:subject/>
  <dc:creator>Wickersheim, Nico</dc:creator>
  <cp:keywords/>
  <dc:description/>
  <cp:lastModifiedBy>Nico Wickersheim</cp:lastModifiedBy>
  <cp:revision>7</cp:revision>
  <cp:lastPrinted>2004-07-16T16:04:00Z</cp:lastPrinted>
  <dcterms:created xsi:type="dcterms:W3CDTF">2016-08-02T20:25:00Z</dcterms:created>
  <dcterms:modified xsi:type="dcterms:W3CDTF">2016-08-02T21:04:00Z</dcterms:modified>
  <cp:category/>
</cp:coreProperties>
</file>