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About Katalyst - DID YOU KNOW?</w:t>
      </w:r>
    </w:p>
    <w:p w:rsidR="00000000" w:rsidDel="00000000" w:rsidP="00000000" w:rsidRDefault="00000000" w:rsidRPr="00000000" w14:paraId="00000002">
      <w:pPr>
        <w:jc w:val="both"/>
        <w:rPr/>
      </w:pPr>
      <w:r w:rsidDel="00000000" w:rsidR="00000000" w:rsidRPr="00000000">
        <w:rPr>
          <w:rtl w:val="0"/>
        </w:rPr>
        <w:t xml:space="preserve">Only 20% of senior roles are held by women in India. 41% of the Indian businesses surveyed have no women in leadership roles.</w:t>
      </w:r>
    </w:p>
    <w:p w:rsidR="00000000" w:rsidDel="00000000" w:rsidP="00000000" w:rsidRDefault="00000000" w:rsidRPr="00000000" w14:paraId="00000003">
      <w:pPr>
        <w:jc w:val="both"/>
        <w:rPr/>
      </w:pPr>
      <w:r w:rsidDel="00000000" w:rsidR="00000000" w:rsidRPr="00000000">
        <w:rPr>
          <w:rtl w:val="0"/>
        </w:rPr>
        <w:t xml:space="preserve">Source: Grant Thornton Report, 2018</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80%</w:t>
      </w:r>
    </w:p>
    <w:p w:rsidR="00000000" w:rsidDel="00000000" w:rsidP="00000000" w:rsidRDefault="00000000" w:rsidRPr="00000000" w14:paraId="00000006">
      <w:pPr>
        <w:jc w:val="both"/>
        <w:rPr/>
      </w:pPr>
      <w:r w:rsidDel="00000000" w:rsidR="00000000" w:rsidRPr="00000000">
        <w:rPr>
          <w:rtl w:val="0"/>
        </w:rPr>
        <w:t xml:space="preserve">any job in the knowledge economy as per</w:t>
      </w:r>
    </w:p>
    <w:p w:rsidR="00000000" w:rsidDel="00000000" w:rsidP="00000000" w:rsidRDefault="00000000" w:rsidRPr="00000000" w14:paraId="00000007">
      <w:pPr>
        <w:jc w:val="both"/>
        <w:rPr/>
      </w:pPr>
      <w:r w:rsidDel="00000000" w:rsidR="00000000" w:rsidRPr="00000000">
        <w:rPr>
          <w:rtl w:val="0"/>
        </w:rPr>
        <w:t xml:space="preserve">the Annual Employability Survey 2019 by</w:t>
      </w:r>
    </w:p>
    <w:p w:rsidR="00000000" w:rsidDel="00000000" w:rsidP="00000000" w:rsidRDefault="00000000" w:rsidRPr="00000000" w14:paraId="00000008">
      <w:pPr>
        <w:jc w:val="both"/>
        <w:rPr/>
      </w:pPr>
      <w:r w:rsidDel="00000000" w:rsidR="00000000" w:rsidRPr="00000000">
        <w:rPr>
          <w:rtl w:val="0"/>
        </w:rPr>
        <w:t xml:space="preserve">Aspiring Minds.</w:t>
      </w:r>
    </w:p>
    <w:p w:rsidR="00000000" w:rsidDel="00000000" w:rsidP="00000000" w:rsidRDefault="00000000" w:rsidRPr="00000000" w14:paraId="00000009">
      <w:pPr>
        <w:jc w:val="both"/>
        <w:rPr/>
      </w:pPr>
      <w:r w:rsidDel="00000000" w:rsidR="00000000" w:rsidRPr="00000000">
        <w:rPr>
          <w:rtl w:val="0"/>
        </w:rPr>
        <w:t xml:space="preserve">Source: ET Online | Updated: Mar 25, 2019</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About Katalyst Alumni.</w:t>
      </w:r>
    </w:p>
    <w:p w:rsidR="00000000" w:rsidDel="00000000" w:rsidP="00000000" w:rsidRDefault="00000000" w:rsidRPr="00000000" w14:paraId="0000000C">
      <w:pPr>
        <w:jc w:val="both"/>
        <w:rPr/>
      </w:pPr>
      <w:r w:rsidDel="00000000" w:rsidR="00000000" w:rsidRPr="00000000">
        <w:rPr>
          <w:rtl w:val="0"/>
        </w:rPr>
        <w:t xml:space="preserve">Katalyst alumni occupy positions of seniority in prestigious MNCs and large Indian companies, both in India and abroad, as well as the Civil and Administrative Services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Katalyst alumni make informed choices about career, higher studies, marriage, and relocation “A high level of ownership, dedication, hard work, and maturity can be seen in Kamini Gohil. She is a high-potential candidate who focuses on work as compared to her peers. She takes responsibility and completes with condence.“</w:t>
      </w:r>
    </w:p>
    <w:p w:rsidR="00000000" w:rsidDel="00000000" w:rsidP="00000000" w:rsidRDefault="00000000" w:rsidRPr="00000000" w14:paraId="0000000F">
      <w:pPr>
        <w:jc w:val="both"/>
        <w:rPr/>
      </w:pPr>
      <w:r w:rsidDel="00000000" w:rsidR="00000000" w:rsidRPr="00000000">
        <w:rPr>
          <w:rtl w:val="0"/>
        </w:rPr>
        <w:t xml:space="preserve">- Vaishali Gode, Head R&amp;D, Marico Limited</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What is the impact of the Katalyst program on students' careers and personal growth?</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Third party evaluation conducted by Sattva, a reputed consulting firm</w:t>
      </w:r>
    </w:p>
    <w:p w:rsidR="00000000" w:rsidDel="00000000" w:rsidP="00000000" w:rsidRDefault="00000000" w:rsidRPr="00000000" w14:paraId="00000015">
      <w:pPr>
        <w:jc w:val="both"/>
        <w:rPr/>
      </w:pPr>
      <w:r w:rsidDel="00000000" w:rsidR="00000000" w:rsidRPr="00000000">
        <w:rPr>
          <w:rtl w:val="0"/>
        </w:rPr>
        <w:t xml:space="preserve">The median salary offered to Katalysts is 42.8% higher compared to other students. The average starting salary of a Katalyst is INR 7,50,000 per annum. 89% of Katalysts contribute financially to their households after getting jobs.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94% of Katalyst candidates reported high condence in their English communication.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100% of Katalyst reported receiving greater respect in their community. They also serve as role models to their siblings and peers and help make career-related decisions.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Employers feedback: About 94% of Katalyst candidates have met employer expectations, with the majority of 62.5% exceeding the same.</w:t>
        <w:br w:type="textWrapping"/>
        <w:br w:type="textWrapping"/>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What are the expected outcomes of participating in Katalyst program?</w:t>
      </w:r>
    </w:p>
    <w:p w:rsidR="00000000" w:rsidDel="00000000" w:rsidP="00000000" w:rsidRDefault="00000000" w:rsidRPr="00000000" w14:paraId="0000001E">
      <w:pPr>
        <w:jc w:val="both"/>
        <w:rPr/>
      </w:pPr>
      <w:r w:rsidDel="00000000" w:rsidR="00000000" w:rsidRPr="00000000">
        <w:rPr>
          <w:rtl w:val="0"/>
        </w:rPr>
        <w:t xml:space="preserve">Job Preparedness – Enhancing knowledge, skills and attitude</w:t>
      </w:r>
    </w:p>
    <w:p w:rsidR="00000000" w:rsidDel="00000000" w:rsidP="00000000" w:rsidRDefault="00000000" w:rsidRPr="00000000" w14:paraId="0000001F">
      <w:pPr>
        <w:jc w:val="both"/>
        <w:rPr/>
      </w:pPr>
      <w:r w:rsidDel="00000000" w:rsidR="00000000" w:rsidRPr="00000000">
        <w:rPr>
          <w:rtl w:val="0"/>
        </w:rPr>
        <w:t xml:space="preserve">Economic Empowerment – Higher entry salary</w:t>
      </w:r>
    </w:p>
    <w:p w:rsidR="00000000" w:rsidDel="00000000" w:rsidP="00000000" w:rsidRDefault="00000000" w:rsidRPr="00000000" w14:paraId="00000020">
      <w:pPr>
        <w:jc w:val="both"/>
        <w:rPr/>
      </w:pPr>
      <w:r w:rsidDel="00000000" w:rsidR="00000000" w:rsidRPr="00000000">
        <w:rPr>
          <w:rtl w:val="0"/>
        </w:rPr>
        <w:t xml:space="preserve">Career Progression – Reaching senior leadership</w:t>
      </w:r>
    </w:p>
    <w:p w:rsidR="00000000" w:rsidDel="00000000" w:rsidP="00000000" w:rsidRDefault="00000000" w:rsidRPr="00000000" w14:paraId="00000021">
      <w:pPr>
        <w:jc w:val="both"/>
        <w:rPr/>
      </w:pPr>
      <w:r w:rsidDel="00000000" w:rsidR="00000000" w:rsidRPr="00000000">
        <w:rPr>
          <w:rtl w:val="0"/>
        </w:rPr>
        <w:t xml:space="preserve">Social Empowerment – Make informed choices</w:t>
      </w:r>
    </w:p>
    <w:p w:rsidR="00000000" w:rsidDel="00000000" w:rsidP="00000000" w:rsidRDefault="00000000" w:rsidRPr="00000000" w14:paraId="00000022">
      <w:pPr>
        <w:jc w:val="both"/>
        <w:rPr/>
      </w:pPr>
      <w:r w:rsidDel="00000000" w:rsidR="00000000" w:rsidRPr="00000000">
        <w:rPr>
          <w:rtl w:val="0"/>
        </w:rPr>
        <w:t xml:space="preserve">Citizenship – Giving back to the society</w:t>
      </w:r>
    </w:p>
    <w:p w:rsidR="00000000" w:rsidDel="00000000" w:rsidP="00000000" w:rsidRDefault="00000000" w:rsidRPr="00000000" w14:paraId="00000023">
      <w:pPr>
        <w:jc w:val="both"/>
        <w:rPr>
          <w:b w:val="1"/>
        </w:rPr>
      </w:pPr>
      <w:r w:rsidDel="00000000" w:rsidR="00000000" w:rsidRPr="00000000">
        <w:rPr>
          <w:rtl w:val="0"/>
        </w:rPr>
        <w:br w:type="textWrapping"/>
      </w:r>
      <w:r w:rsidDel="00000000" w:rsidR="00000000" w:rsidRPr="00000000">
        <w:rPr>
          <w:b w:val="1"/>
          <w:rtl w:val="0"/>
        </w:rPr>
        <w:t xml:space="preserve">What is the selection criteria for the Katalyst Program?</w:t>
      </w:r>
    </w:p>
    <w:p w:rsidR="00000000" w:rsidDel="00000000" w:rsidP="00000000" w:rsidRDefault="00000000" w:rsidRPr="00000000" w14:paraId="00000024">
      <w:pPr>
        <w:jc w:val="both"/>
        <w:rPr/>
      </w:pPr>
      <w:r w:rsidDel="00000000" w:rsidR="00000000" w:rsidRPr="00000000">
        <w:rPr>
          <w:rtl w:val="0"/>
        </w:rPr>
        <w:t xml:space="preserve">Meritorious students pursuing professional education in STEM. Currently the cohort is from Engineering. For scholarship category: Annual family income of up to INR 5,00,000 and a thorough background verification is conducted through a proprietary process.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What are the Interventions Katalyst provides?</w:t>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7</w:t>
      </w:r>
      <w:r w:rsidDel="00000000" w:rsidR="00000000" w:rsidRPr="00000000">
        <w:rPr>
          <w:rtl w:val="0"/>
        </w:rPr>
        <w:t xml:space="preserve"> key area:</w:t>
      </w:r>
    </w:p>
    <w:p w:rsidR="00000000" w:rsidDel="00000000" w:rsidP="00000000" w:rsidRDefault="00000000" w:rsidRPr="00000000" w14:paraId="00000029">
      <w:pPr>
        <w:numPr>
          <w:ilvl w:val="0"/>
          <w:numId w:val="13"/>
        </w:numPr>
        <w:ind w:left="720" w:hanging="360"/>
        <w:jc w:val="both"/>
        <w:rPr/>
      </w:pPr>
      <w:r w:rsidDel="00000000" w:rsidR="00000000" w:rsidRPr="00000000">
        <w:rPr>
          <w:rtl w:val="0"/>
        </w:rPr>
        <w:t xml:space="preserve">Mentorship</w:t>
      </w:r>
    </w:p>
    <w:p w:rsidR="00000000" w:rsidDel="00000000" w:rsidP="00000000" w:rsidRDefault="00000000" w:rsidRPr="00000000" w14:paraId="0000002A">
      <w:pPr>
        <w:numPr>
          <w:ilvl w:val="0"/>
          <w:numId w:val="13"/>
        </w:numPr>
        <w:ind w:left="720" w:hanging="360"/>
        <w:jc w:val="both"/>
        <w:rPr/>
      </w:pPr>
      <w:r w:rsidDel="00000000" w:rsidR="00000000" w:rsidRPr="00000000">
        <w:rPr>
          <w:rtl w:val="0"/>
        </w:rPr>
        <w:t xml:space="preserve">Proprietary Curriculum</w:t>
      </w:r>
    </w:p>
    <w:p w:rsidR="00000000" w:rsidDel="00000000" w:rsidP="00000000" w:rsidRDefault="00000000" w:rsidRPr="00000000" w14:paraId="0000002B">
      <w:pPr>
        <w:numPr>
          <w:ilvl w:val="0"/>
          <w:numId w:val="13"/>
        </w:numPr>
        <w:ind w:left="720" w:hanging="360"/>
        <w:jc w:val="both"/>
        <w:rPr/>
      </w:pPr>
      <w:r w:rsidDel="00000000" w:rsidR="00000000" w:rsidRPr="00000000">
        <w:rPr>
          <w:rtl w:val="0"/>
        </w:rPr>
        <w:t xml:space="preserve">Financial Assistance &amp; Medical Insurance</w:t>
      </w:r>
    </w:p>
    <w:p w:rsidR="00000000" w:rsidDel="00000000" w:rsidP="00000000" w:rsidRDefault="00000000" w:rsidRPr="00000000" w14:paraId="0000002C">
      <w:pPr>
        <w:numPr>
          <w:ilvl w:val="0"/>
          <w:numId w:val="13"/>
        </w:numPr>
        <w:ind w:left="720" w:hanging="360"/>
        <w:jc w:val="both"/>
        <w:rPr/>
      </w:pPr>
      <w:r w:rsidDel="00000000" w:rsidR="00000000" w:rsidRPr="00000000">
        <w:rPr>
          <w:rtl w:val="0"/>
        </w:rPr>
        <w:t xml:space="preserve">Digital Enablement</w:t>
      </w:r>
    </w:p>
    <w:p w:rsidR="00000000" w:rsidDel="00000000" w:rsidP="00000000" w:rsidRDefault="00000000" w:rsidRPr="00000000" w14:paraId="0000002D">
      <w:pPr>
        <w:numPr>
          <w:ilvl w:val="0"/>
          <w:numId w:val="13"/>
        </w:numPr>
        <w:ind w:left="720" w:hanging="360"/>
        <w:jc w:val="both"/>
        <w:rPr/>
      </w:pPr>
      <w:r w:rsidDel="00000000" w:rsidR="00000000" w:rsidRPr="00000000">
        <w:rPr>
          <w:rtl w:val="0"/>
        </w:rPr>
        <w:t xml:space="preserve">Internships &amp; Corporate Engagement</w:t>
      </w:r>
    </w:p>
    <w:p w:rsidR="00000000" w:rsidDel="00000000" w:rsidP="00000000" w:rsidRDefault="00000000" w:rsidRPr="00000000" w14:paraId="0000002E">
      <w:pPr>
        <w:numPr>
          <w:ilvl w:val="0"/>
          <w:numId w:val="13"/>
        </w:numPr>
        <w:ind w:left="720" w:hanging="360"/>
        <w:jc w:val="both"/>
        <w:rPr/>
      </w:pPr>
      <w:r w:rsidDel="00000000" w:rsidR="00000000" w:rsidRPr="00000000">
        <w:rPr>
          <w:rtl w:val="0"/>
        </w:rPr>
        <w:t xml:space="preserve">Placements</w:t>
      </w:r>
    </w:p>
    <w:p w:rsidR="00000000" w:rsidDel="00000000" w:rsidP="00000000" w:rsidRDefault="00000000" w:rsidRPr="00000000" w14:paraId="0000002F">
      <w:pPr>
        <w:numPr>
          <w:ilvl w:val="0"/>
          <w:numId w:val="13"/>
        </w:numPr>
        <w:ind w:left="720" w:hanging="360"/>
        <w:jc w:val="both"/>
        <w:rPr/>
      </w:pPr>
      <w:r w:rsidDel="00000000" w:rsidR="00000000" w:rsidRPr="00000000">
        <w:rPr>
          <w:rtl w:val="0"/>
        </w:rPr>
        <w:t xml:space="preserve">Counseling</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What does the mentorship program entail?</w:t>
      </w:r>
    </w:p>
    <w:p w:rsidR="00000000" w:rsidDel="00000000" w:rsidP="00000000" w:rsidRDefault="00000000" w:rsidRPr="00000000" w14:paraId="00000033">
      <w:pPr>
        <w:jc w:val="both"/>
        <w:rPr/>
      </w:pPr>
      <w:r w:rsidDel="00000000" w:rsidR="00000000" w:rsidRPr="00000000">
        <w:rPr>
          <w:rtl w:val="0"/>
        </w:rPr>
        <w:t xml:space="preserve">One on one pairing with a mentor who is an experienced adult.</w:t>
      </w:r>
    </w:p>
    <w:p w:rsidR="00000000" w:rsidDel="00000000" w:rsidP="00000000" w:rsidRDefault="00000000" w:rsidRPr="00000000" w14:paraId="00000034">
      <w:pPr>
        <w:jc w:val="both"/>
        <w:rPr/>
      </w:pPr>
      <w:r w:rsidDel="00000000" w:rsidR="00000000" w:rsidRPr="00000000">
        <w:rPr>
          <w:rtl w:val="0"/>
        </w:rPr>
        <w:t xml:space="preserve">Two interactions per month, focusing on the holistic development of the Katalyst.</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What does the curriculum at katalyst program include?</w:t>
      </w:r>
    </w:p>
    <w:p w:rsidR="00000000" w:rsidDel="00000000" w:rsidP="00000000" w:rsidRDefault="00000000" w:rsidRPr="00000000" w14:paraId="00000038">
      <w:pPr>
        <w:ind w:left="0" w:firstLine="0"/>
        <w:jc w:val="both"/>
        <w:rPr/>
      </w:pPr>
      <w:r w:rsidDel="00000000" w:rsidR="00000000" w:rsidRPr="00000000">
        <w:rPr>
          <w:rtl w:val="0"/>
        </w:rPr>
        <w:t xml:space="preserve">600 hours, 4 years, Blended Learning, 6 courses - 70+ Modules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8"/>
        </w:numPr>
        <w:ind w:left="720" w:hanging="360"/>
        <w:jc w:val="both"/>
        <w:rPr/>
      </w:pPr>
      <w:r w:rsidDel="00000000" w:rsidR="00000000" w:rsidRPr="00000000">
        <w:rPr>
          <w:rtl w:val="0"/>
        </w:rPr>
        <w:t xml:space="preserve">Trailblazer Leadership Program</w:t>
      </w:r>
    </w:p>
    <w:p w:rsidR="00000000" w:rsidDel="00000000" w:rsidP="00000000" w:rsidRDefault="00000000" w:rsidRPr="00000000" w14:paraId="0000003B">
      <w:pPr>
        <w:numPr>
          <w:ilvl w:val="0"/>
          <w:numId w:val="8"/>
        </w:numPr>
        <w:ind w:left="720" w:hanging="360"/>
        <w:jc w:val="both"/>
        <w:rPr/>
      </w:pPr>
      <w:r w:rsidDel="00000000" w:rsidR="00000000" w:rsidRPr="00000000">
        <w:rPr>
          <w:rtl w:val="0"/>
        </w:rPr>
        <w:t xml:space="preserve">Ms. Karismatic</w:t>
      </w:r>
    </w:p>
    <w:p w:rsidR="00000000" w:rsidDel="00000000" w:rsidP="00000000" w:rsidRDefault="00000000" w:rsidRPr="00000000" w14:paraId="0000003C">
      <w:pPr>
        <w:numPr>
          <w:ilvl w:val="0"/>
          <w:numId w:val="8"/>
        </w:numPr>
        <w:ind w:left="720" w:hanging="360"/>
        <w:jc w:val="both"/>
        <w:rPr/>
      </w:pPr>
      <w:r w:rsidDel="00000000" w:rsidR="00000000" w:rsidRPr="00000000">
        <w:rPr>
          <w:rtl w:val="0"/>
        </w:rPr>
        <w:t xml:space="preserve">Career Climber</w:t>
      </w:r>
    </w:p>
    <w:p w:rsidR="00000000" w:rsidDel="00000000" w:rsidP="00000000" w:rsidRDefault="00000000" w:rsidRPr="00000000" w14:paraId="0000003D">
      <w:pPr>
        <w:numPr>
          <w:ilvl w:val="0"/>
          <w:numId w:val="8"/>
        </w:numPr>
        <w:ind w:left="720" w:hanging="360"/>
        <w:jc w:val="both"/>
        <w:rPr/>
      </w:pPr>
      <w:r w:rsidDel="00000000" w:rsidR="00000000" w:rsidRPr="00000000">
        <w:rPr>
          <w:rtl w:val="0"/>
        </w:rPr>
        <w:t xml:space="preserve">Technosaurus</w:t>
      </w:r>
    </w:p>
    <w:p w:rsidR="00000000" w:rsidDel="00000000" w:rsidP="00000000" w:rsidRDefault="00000000" w:rsidRPr="00000000" w14:paraId="0000003E">
      <w:pPr>
        <w:numPr>
          <w:ilvl w:val="0"/>
          <w:numId w:val="8"/>
        </w:numPr>
        <w:ind w:left="720" w:hanging="360"/>
        <w:jc w:val="both"/>
        <w:rPr/>
      </w:pPr>
      <w:r w:rsidDel="00000000" w:rsidR="00000000" w:rsidRPr="00000000">
        <w:rPr>
          <w:rtl w:val="0"/>
        </w:rPr>
        <w:t xml:space="preserve">Allrounder</w:t>
      </w:r>
    </w:p>
    <w:p w:rsidR="00000000" w:rsidDel="00000000" w:rsidP="00000000" w:rsidRDefault="00000000" w:rsidRPr="00000000" w14:paraId="0000003F">
      <w:pPr>
        <w:numPr>
          <w:ilvl w:val="0"/>
          <w:numId w:val="8"/>
        </w:numPr>
        <w:ind w:left="720" w:hanging="360"/>
        <w:jc w:val="both"/>
        <w:rPr/>
      </w:pPr>
      <w:r w:rsidDel="00000000" w:rsidR="00000000" w:rsidRPr="00000000">
        <w:rPr>
          <w:rtl w:val="0"/>
        </w:rPr>
        <w:t xml:space="preserve">Wordsmith</w:t>
      </w:r>
    </w:p>
    <w:p w:rsidR="00000000" w:rsidDel="00000000" w:rsidP="00000000" w:rsidRDefault="00000000" w:rsidRPr="00000000" w14:paraId="00000040">
      <w:pPr>
        <w:numPr>
          <w:ilvl w:val="0"/>
          <w:numId w:val="8"/>
        </w:numPr>
        <w:ind w:left="720" w:hanging="360"/>
        <w:jc w:val="both"/>
        <w:rPr/>
      </w:pPr>
      <w:r w:rsidDel="00000000" w:rsidR="00000000" w:rsidRPr="00000000">
        <w:rPr>
          <w:rtl w:val="0"/>
        </w:rPr>
        <w:t xml:space="preserve">Communication Skills</w:t>
      </w:r>
    </w:p>
    <w:p w:rsidR="00000000" w:rsidDel="00000000" w:rsidP="00000000" w:rsidRDefault="00000000" w:rsidRPr="00000000" w14:paraId="00000041">
      <w:pPr>
        <w:numPr>
          <w:ilvl w:val="0"/>
          <w:numId w:val="8"/>
        </w:numPr>
        <w:ind w:left="720" w:hanging="360"/>
        <w:jc w:val="both"/>
        <w:rPr/>
      </w:pPr>
      <w:r w:rsidDel="00000000" w:rsidR="00000000" w:rsidRPr="00000000">
        <w:rPr>
          <w:rtl w:val="0"/>
        </w:rPr>
        <w:t xml:space="preserve">Employability Skills</w:t>
      </w:r>
    </w:p>
    <w:p w:rsidR="00000000" w:rsidDel="00000000" w:rsidP="00000000" w:rsidRDefault="00000000" w:rsidRPr="00000000" w14:paraId="00000042">
      <w:pPr>
        <w:numPr>
          <w:ilvl w:val="0"/>
          <w:numId w:val="8"/>
        </w:numPr>
        <w:ind w:left="720" w:hanging="360"/>
        <w:jc w:val="both"/>
        <w:rPr/>
      </w:pPr>
      <w:r w:rsidDel="00000000" w:rsidR="00000000" w:rsidRPr="00000000">
        <w:rPr>
          <w:rtl w:val="0"/>
        </w:rPr>
        <w:t xml:space="preserve">Emerging Technology</w:t>
      </w:r>
    </w:p>
    <w:p w:rsidR="00000000" w:rsidDel="00000000" w:rsidP="00000000" w:rsidRDefault="00000000" w:rsidRPr="00000000" w14:paraId="00000043">
      <w:pPr>
        <w:numPr>
          <w:ilvl w:val="0"/>
          <w:numId w:val="8"/>
        </w:numPr>
        <w:ind w:left="720" w:hanging="360"/>
        <w:jc w:val="both"/>
        <w:rPr/>
      </w:pPr>
      <w:r w:rsidDel="00000000" w:rsidR="00000000" w:rsidRPr="00000000">
        <w:rPr>
          <w:rtl w:val="0"/>
        </w:rPr>
        <w:t xml:space="preserve">Field Exposure</w:t>
      </w:r>
    </w:p>
    <w:p w:rsidR="00000000" w:rsidDel="00000000" w:rsidP="00000000" w:rsidRDefault="00000000" w:rsidRPr="00000000" w14:paraId="00000044">
      <w:pPr>
        <w:numPr>
          <w:ilvl w:val="0"/>
          <w:numId w:val="8"/>
        </w:numPr>
        <w:ind w:left="720" w:hanging="360"/>
        <w:jc w:val="both"/>
        <w:rPr/>
      </w:pPr>
      <w:r w:rsidDel="00000000" w:rsidR="00000000" w:rsidRPr="00000000">
        <w:rPr>
          <w:rtl w:val="0"/>
        </w:rPr>
        <w:t xml:space="preserve">English Language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Katalyst’s story?</w:t>
      </w:r>
    </w:p>
    <w:p w:rsidR="00000000" w:rsidDel="00000000" w:rsidP="00000000" w:rsidRDefault="00000000" w:rsidRPr="00000000" w14:paraId="00000047">
      <w:pPr>
        <w:jc w:val="both"/>
        <w:rPr/>
      </w:pPr>
      <w:r w:rsidDel="00000000" w:rsidR="00000000" w:rsidRPr="00000000">
        <w:rPr>
          <w:rtl w:val="0"/>
        </w:rPr>
        <w:t xml:space="preserve">Set up in 2007 with 10 young women, Katalyst now has chapters in Mumbai, Pune, Bangalore, Delhi, Hyderabad and Chennai having impacted over 2800 girls, with 1472 currently in the program. Katalyst is an initiative of Third Sector Partners, India’s leading executive search firm focused on socially relevant organizations. For more details see www.katalystindia.org</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What are the Objectives of Mentoring at Katalyst?</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numPr>
          <w:ilvl w:val="0"/>
          <w:numId w:val="9"/>
        </w:numPr>
        <w:ind w:left="720" w:hanging="360"/>
        <w:jc w:val="both"/>
        <w:rPr/>
      </w:pPr>
      <w:r w:rsidDel="00000000" w:rsidR="00000000" w:rsidRPr="00000000">
        <w:rPr>
          <w:rtl w:val="0"/>
        </w:rPr>
        <w:t xml:space="preserve">Socio-emotional Support</w:t>
      </w:r>
    </w:p>
    <w:p w:rsidR="00000000" w:rsidDel="00000000" w:rsidP="00000000" w:rsidRDefault="00000000" w:rsidRPr="00000000" w14:paraId="0000004C">
      <w:pPr>
        <w:numPr>
          <w:ilvl w:val="0"/>
          <w:numId w:val="9"/>
        </w:numPr>
        <w:ind w:left="720" w:hanging="360"/>
        <w:jc w:val="both"/>
        <w:rPr/>
      </w:pPr>
      <w:r w:rsidDel="00000000" w:rsidR="00000000" w:rsidRPr="00000000">
        <w:rPr>
          <w:rtl w:val="0"/>
        </w:rPr>
        <w:t xml:space="preserve">Personality Development</w:t>
      </w:r>
    </w:p>
    <w:p w:rsidR="00000000" w:rsidDel="00000000" w:rsidP="00000000" w:rsidRDefault="00000000" w:rsidRPr="00000000" w14:paraId="0000004D">
      <w:pPr>
        <w:numPr>
          <w:ilvl w:val="0"/>
          <w:numId w:val="9"/>
        </w:numPr>
        <w:ind w:left="720" w:hanging="360"/>
        <w:jc w:val="both"/>
        <w:rPr/>
      </w:pPr>
      <w:r w:rsidDel="00000000" w:rsidR="00000000" w:rsidRPr="00000000">
        <w:rPr>
          <w:rtl w:val="0"/>
        </w:rPr>
        <w:t xml:space="preserve">Reading and Communication</w:t>
      </w:r>
    </w:p>
    <w:p w:rsidR="00000000" w:rsidDel="00000000" w:rsidP="00000000" w:rsidRDefault="00000000" w:rsidRPr="00000000" w14:paraId="0000004E">
      <w:pPr>
        <w:numPr>
          <w:ilvl w:val="0"/>
          <w:numId w:val="9"/>
        </w:numPr>
        <w:ind w:left="720" w:hanging="360"/>
        <w:jc w:val="both"/>
        <w:rPr/>
      </w:pPr>
      <w:r w:rsidDel="00000000" w:rsidR="00000000" w:rsidRPr="00000000">
        <w:rPr>
          <w:rtl w:val="0"/>
        </w:rPr>
        <w:t xml:space="preserve">Career Guidance and Support</w:t>
      </w:r>
    </w:p>
    <w:p w:rsidR="00000000" w:rsidDel="00000000" w:rsidP="00000000" w:rsidRDefault="00000000" w:rsidRPr="00000000" w14:paraId="0000004F">
      <w:pPr>
        <w:numPr>
          <w:ilvl w:val="0"/>
          <w:numId w:val="9"/>
        </w:numPr>
        <w:ind w:left="720" w:hanging="360"/>
        <w:jc w:val="both"/>
        <w:rPr/>
      </w:pPr>
      <w:r w:rsidDel="00000000" w:rsidR="00000000" w:rsidRPr="00000000">
        <w:rPr>
          <w:rtl w:val="0"/>
        </w:rPr>
        <w:t xml:space="preserve">Problem-solving and Decision-making</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widowControl w:val="0"/>
        <w:spacing w:line="240" w:lineRule="auto"/>
        <w:ind w:left="40" w:firstLine="0"/>
        <w:jc w:val="both"/>
        <w:rPr/>
      </w:pPr>
      <w:r w:rsidDel="00000000" w:rsidR="00000000" w:rsidRPr="00000000">
        <w:rPr>
          <w:b w:val="1"/>
          <w:rtl w:val="0"/>
        </w:rPr>
        <w:t xml:space="preserve">Mentor Role and Responsibilities</w:t>
      </w:r>
      <w:r w:rsidDel="00000000" w:rsidR="00000000" w:rsidRPr="00000000">
        <w:rPr>
          <w:rtl w:val="0"/>
        </w:rPr>
      </w:r>
    </w:p>
    <w:p w:rsidR="00000000" w:rsidDel="00000000" w:rsidP="00000000" w:rsidRDefault="00000000" w:rsidRPr="00000000" w14:paraId="00000052">
      <w:pPr>
        <w:widowControl w:val="0"/>
        <w:spacing w:line="240" w:lineRule="auto"/>
        <w:ind w:left="40" w:firstLine="0"/>
        <w:jc w:val="both"/>
        <w:rPr>
          <w:b w:val="1"/>
        </w:rPr>
      </w:pPr>
      <w:r w:rsidDel="00000000" w:rsidR="00000000" w:rsidRPr="00000000">
        <w:rPr>
          <w:rtl w:val="0"/>
        </w:rPr>
      </w:r>
    </w:p>
    <w:p w:rsidR="00000000" w:rsidDel="00000000" w:rsidP="00000000" w:rsidRDefault="00000000" w:rsidRPr="00000000" w14:paraId="00000053">
      <w:pPr>
        <w:widowControl w:val="0"/>
        <w:numPr>
          <w:ilvl w:val="0"/>
          <w:numId w:val="1"/>
        </w:numPr>
        <w:spacing w:before="125" w:line="240" w:lineRule="auto"/>
        <w:ind w:left="720" w:hanging="360"/>
        <w:jc w:val="both"/>
        <w:rPr/>
      </w:pPr>
      <w:r w:rsidDel="00000000" w:rsidR="00000000" w:rsidRPr="00000000">
        <w:rPr>
          <w:rtl w:val="0"/>
        </w:rPr>
        <w:t xml:space="preserve">To be a role model, a trusted friend, and a guide to the student</w:t>
      </w:r>
    </w:p>
    <w:p w:rsidR="00000000" w:rsidDel="00000000" w:rsidP="00000000" w:rsidRDefault="00000000" w:rsidRPr="00000000" w14:paraId="00000054">
      <w:pPr>
        <w:widowControl w:val="0"/>
        <w:numPr>
          <w:ilvl w:val="0"/>
          <w:numId w:val="1"/>
        </w:numPr>
        <w:spacing w:line="240" w:lineRule="auto"/>
        <w:ind w:left="720" w:right="15" w:hanging="360"/>
        <w:jc w:val="both"/>
        <w:rPr/>
      </w:pPr>
      <w:r w:rsidDel="00000000" w:rsidR="00000000" w:rsidRPr="00000000">
        <w:rPr>
          <w:rtl w:val="0"/>
        </w:rPr>
        <w:t xml:space="preserve">Personality development of the mentee including the broad spectrum of aspects like  self-  confidence, self-awareness, positive attitude, and communication skills for holistic development  </w:t>
      </w:r>
    </w:p>
    <w:p w:rsidR="00000000" w:rsidDel="00000000" w:rsidP="00000000" w:rsidRDefault="00000000" w:rsidRPr="00000000" w14:paraId="00000055">
      <w:pPr>
        <w:widowControl w:val="0"/>
        <w:numPr>
          <w:ilvl w:val="0"/>
          <w:numId w:val="1"/>
        </w:numPr>
        <w:spacing w:after="0" w:afterAutospacing="0" w:line="240" w:lineRule="auto"/>
        <w:ind w:left="720" w:right="15" w:hanging="360"/>
        <w:jc w:val="both"/>
        <w:rPr/>
      </w:pPr>
      <w:r w:rsidDel="00000000" w:rsidR="00000000" w:rsidRPr="00000000">
        <w:rPr>
          <w:rtl w:val="0"/>
        </w:rPr>
        <w:t xml:space="preserve">Help with profile building and resume writing, interview training, and aptitude test training.</w:t>
      </w:r>
    </w:p>
    <w:p w:rsidR="00000000" w:rsidDel="00000000" w:rsidP="00000000" w:rsidRDefault="00000000" w:rsidRPr="00000000" w14:paraId="00000056">
      <w:pPr>
        <w:widowControl w:val="0"/>
        <w:numPr>
          <w:ilvl w:val="0"/>
          <w:numId w:val="1"/>
        </w:numPr>
        <w:spacing w:before="0" w:beforeAutospacing="0" w:line="240" w:lineRule="auto"/>
        <w:ind w:left="720" w:hanging="360"/>
        <w:jc w:val="both"/>
        <w:rPr/>
      </w:pPr>
      <w:r w:rsidDel="00000000" w:rsidR="00000000" w:rsidRPr="00000000">
        <w:rPr>
          <w:rtl w:val="0"/>
        </w:rPr>
        <w:t xml:space="preserve">Help solve different problems that the mentee faces in her personal and professional life</w:t>
      </w:r>
    </w:p>
    <w:p w:rsidR="00000000" w:rsidDel="00000000" w:rsidP="00000000" w:rsidRDefault="00000000" w:rsidRPr="00000000" w14:paraId="00000057">
      <w:pPr>
        <w:widowControl w:val="0"/>
        <w:spacing w:before="54" w:line="240" w:lineRule="auto"/>
        <w:jc w:val="both"/>
        <w:rPr/>
      </w:pPr>
      <w:r w:rsidDel="00000000" w:rsidR="00000000" w:rsidRPr="00000000">
        <w:rPr>
          <w:rtl w:val="0"/>
        </w:rPr>
        <w:br w:type="textWrapping"/>
      </w:r>
      <w:r w:rsidDel="00000000" w:rsidR="00000000" w:rsidRPr="00000000">
        <w:rPr>
          <w:b w:val="1"/>
          <w:rtl w:val="0"/>
        </w:rPr>
        <w:t xml:space="preserve">What does the mentee get for doing MI at katalyst?</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A mentee gets Rs. 600/- for every Mentor Interaction (MI) subject to MI Outcome form being submitted up to a maximum of 9 interactions per semester</w:t>
      </w:r>
      <w:r w:rsidDel="00000000" w:rsidR="00000000" w:rsidRPr="00000000">
        <w:rPr>
          <w:rtl w:val="0"/>
        </w:rPr>
      </w:r>
    </w:p>
    <w:p w:rsidR="00000000" w:rsidDel="00000000" w:rsidP="00000000" w:rsidRDefault="00000000" w:rsidRPr="00000000" w14:paraId="00000059">
      <w:pPr>
        <w:widowControl w:val="0"/>
        <w:spacing w:before="9" w:line="240" w:lineRule="auto"/>
        <w:jc w:val="both"/>
        <w:rPr/>
      </w:pPr>
      <w:r w:rsidDel="00000000" w:rsidR="00000000" w:rsidRPr="00000000">
        <w:rPr>
          <w:rtl w:val="0"/>
        </w:rPr>
      </w:r>
    </w:p>
    <w:p w:rsidR="00000000" w:rsidDel="00000000" w:rsidP="00000000" w:rsidRDefault="00000000" w:rsidRPr="00000000" w14:paraId="0000005A">
      <w:pPr>
        <w:widowControl w:val="0"/>
        <w:spacing w:line="240" w:lineRule="auto"/>
        <w:ind w:left="40" w:firstLine="0"/>
        <w:jc w:val="both"/>
        <w:rPr>
          <w:b w:val="1"/>
        </w:rPr>
      </w:pPr>
      <w:r w:rsidDel="00000000" w:rsidR="00000000" w:rsidRPr="00000000">
        <w:rPr>
          <w:b w:val="1"/>
          <w:rtl w:val="0"/>
        </w:rPr>
        <w:t xml:space="preserve">What is the </w:t>
      </w:r>
      <w:r w:rsidDel="00000000" w:rsidR="00000000" w:rsidRPr="00000000">
        <w:rPr>
          <w:b w:val="1"/>
          <w:rtl w:val="0"/>
        </w:rPr>
        <w:t xml:space="preserve">Mode Of mentor Meeting?</w:t>
      </w:r>
      <w:r w:rsidDel="00000000" w:rsidR="00000000" w:rsidRPr="00000000">
        <w:rPr>
          <w:rtl w:val="0"/>
        </w:rPr>
      </w:r>
    </w:p>
    <w:p w:rsidR="00000000" w:rsidDel="00000000" w:rsidP="00000000" w:rsidRDefault="00000000" w:rsidRPr="00000000" w14:paraId="0000005B">
      <w:pPr>
        <w:widowControl w:val="0"/>
        <w:spacing w:before="126" w:line="240" w:lineRule="auto"/>
        <w:ind w:left="40" w:firstLine="0"/>
        <w:jc w:val="both"/>
        <w:rPr/>
      </w:pPr>
      <w:r w:rsidDel="00000000" w:rsidR="00000000" w:rsidRPr="00000000">
        <w:rPr>
          <w:rtl w:val="0"/>
        </w:rPr>
        <w:t xml:space="preserve">Mentor meetings can be held on Google Meets, at college, mentor's office, or any safe public space.</w:t>
      </w:r>
    </w:p>
    <w:p w:rsidR="00000000" w:rsidDel="00000000" w:rsidP="00000000" w:rsidRDefault="00000000" w:rsidRPr="00000000" w14:paraId="0000005C">
      <w:pPr>
        <w:widowControl w:val="0"/>
        <w:spacing w:before="126" w:line="240" w:lineRule="auto"/>
        <w:ind w:left="40" w:firstLine="0"/>
        <w:jc w:val="both"/>
        <w:rPr/>
      </w:pPr>
      <w:r w:rsidDel="00000000" w:rsidR="00000000" w:rsidRPr="00000000">
        <w:rPr>
          <w:rtl w:val="0"/>
        </w:rPr>
      </w:r>
    </w:p>
    <w:p w:rsidR="00000000" w:rsidDel="00000000" w:rsidP="00000000" w:rsidRDefault="00000000" w:rsidRPr="00000000" w14:paraId="0000005D">
      <w:pPr>
        <w:widowControl w:val="0"/>
        <w:spacing w:before="126" w:line="240" w:lineRule="auto"/>
        <w:ind w:left="0" w:firstLine="0"/>
        <w:jc w:val="both"/>
        <w:rPr/>
      </w:pPr>
      <w:r w:rsidDel="00000000" w:rsidR="00000000" w:rsidRPr="00000000">
        <w:rPr>
          <w:b w:val="1"/>
          <w:rtl w:val="0"/>
        </w:rPr>
        <w:t xml:space="preserve">What are K program Expectations?</w:t>
      </w:r>
      <w:r w:rsidDel="00000000" w:rsidR="00000000" w:rsidRPr="00000000">
        <w:rPr>
          <w:rtl w:val="0"/>
        </w:rPr>
      </w:r>
    </w:p>
    <w:p w:rsidR="00000000" w:rsidDel="00000000" w:rsidP="00000000" w:rsidRDefault="00000000" w:rsidRPr="00000000" w14:paraId="0000005E">
      <w:pPr>
        <w:widowControl w:val="0"/>
        <w:numPr>
          <w:ilvl w:val="0"/>
          <w:numId w:val="2"/>
        </w:numPr>
        <w:spacing w:after="0" w:afterAutospacing="0" w:before="126" w:line="240" w:lineRule="auto"/>
        <w:ind w:left="720" w:hanging="360"/>
        <w:jc w:val="both"/>
        <w:rPr/>
      </w:pPr>
      <w:r w:rsidDel="00000000" w:rsidR="00000000" w:rsidRPr="00000000">
        <w:rPr>
          <w:rtl w:val="0"/>
        </w:rPr>
        <w:t xml:space="preserve">Communication with center coordinator</w:t>
      </w:r>
    </w:p>
    <w:p w:rsidR="00000000" w:rsidDel="00000000" w:rsidP="00000000" w:rsidRDefault="00000000" w:rsidRPr="00000000" w14:paraId="0000005F">
      <w:pPr>
        <w:widowControl w:val="0"/>
        <w:numPr>
          <w:ilvl w:val="0"/>
          <w:numId w:val="2"/>
        </w:numPr>
        <w:spacing w:after="0" w:afterAutospacing="0" w:before="0" w:beforeAutospacing="0" w:line="240" w:lineRule="auto"/>
        <w:ind w:left="720" w:hanging="360"/>
        <w:jc w:val="both"/>
        <w:rPr/>
      </w:pPr>
      <w:r w:rsidDel="00000000" w:rsidR="00000000" w:rsidRPr="00000000">
        <w:rPr>
          <w:rtl w:val="0"/>
        </w:rPr>
        <w:t xml:space="preserve">Payment for laptop</w:t>
      </w:r>
    </w:p>
    <w:p w:rsidR="00000000" w:rsidDel="00000000" w:rsidP="00000000" w:rsidRDefault="00000000" w:rsidRPr="00000000" w14:paraId="00000060">
      <w:pPr>
        <w:widowControl w:val="0"/>
        <w:numPr>
          <w:ilvl w:val="0"/>
          <w:numId w:val="2"/>
        </w:numPr>
        <w:spacing w:after="0" w:afterAutospacing="0" w:before="0" w:beforeAutospacing="0" w:line="240" w:lineRule="auto"/>
        <w:ind w:left="720" w:hanging="360"/>
        <w:jc w:val="both"/>
        <w:rPr/>
      </w:pPr>
      <w:r w:rsidDel="00000000" w:rsidR="00000000" w:rsidRPr="00000000">
        <w:rPr>
          <w:rtl w:val="0"/>
        </w:rPr>
        <w:t xml:space="preserve">Training attendance</w:t>
      </w:r>
    </w:p>
    <w:p w:rsidR="00000000" w:rsidDel="00000000" w:rsidP="00000000" w:rsidRDefault="00000000" w:rsidRPr="00000000" w14:paraId="00000061">
      <w:pPr>
        <w:widowControl w:val="0"/>
        <w:numPr>
          <w:ilvl w:val="0"/>
          <w:numId w:val="2"/>
        </w:numPr>
        <w:spacing w:after="0" w:afterAutospacing="0" w:before="0" w:beforeAutospacing="0" w:line="240" w:lineRule="auto"/>
        <w:ind w:left="720" w:hanging="360"/>
        <w:jc w:val="both"/>
        <w:rPr/>
      </w:pPr>
      <w:r w:rsidDel="00000000" w:rsidR="00000000" w:rsidRPr="00000000">
        <w:rPr>
          <w:rtl w:val="0"/>
        </w:rPr>
        <w:t xml:space="preserve">Mentor interactions</w:t>
      </w:r>
    </w:p>
    <w:p w:rsidR="00000000" w:rsidDel="00000000" w:rsidP="00000000" w:rsidRDefault="00000000" w:rsidRPr="00000000" w14:paraId="00000062">
      <w:pPr>
        <w:widowControl w:val="0"/>
        <w:numPr>
          <w:ilvl w:val="0"/>
          <w:numId w:val="2"/>
        </w:numPr>
        <w:spacing w:after="0" w:afterAutospacing="0" w:before="0" w:beforeAutospacing="0" w:line="240" w:lineRule="auto"/>
        <w:ind w:left="720" w:hanging="360"/>
        <w:jc w:val="both"/>
        <w:rPr/>
      </w:pPr>
      <w:r w:rsidDel="00000000" w:rsidR="00000000" w:rsidRPr="00000000">
        <w:rPr>
          <w:rtl w:val="0"/>
        </w:rPr>
        <w:t xml:space="preserve">Volunteering for Katalyst program and events</w:t>
      </w:r>
    </w:p>
    <w:p w:rsidR="00000000" w:rsidDel="00000000" w:rsidP="00000000" w:rsidRDefault="00000000" w:rsidRPr="00000000" w14:paraId="00000063">
      <w:pPr>
        <w:widowControl w:val="0"/>
        <w:numPr>
          <w:ilvl w:val="0"/>
          <w:numId w:val="2"/>
        </w:numPr>
        <w:spacing w:before="0" w:beforeAutospacing="0" w:line="240" w:lineRule="auto"/>
        <w:ind w:left="720" w:hanging="360"/>
        <w:jc w:val="both"/>
        <w:rPr/>
      </w:pPr>
      <w:r w:rsidDel="00000000" w:rsidR="00000000" w:rsidRPr="00000000">
        <w:rPr>
          <w:rtl w:val="0"/>
        </w:rPr>
        <w:t xml:space="preserve">Leadership and participation in Extracurricular Activities</w:t>
      </w:r>
    </w:p>
    <w:p w:rsidR="00000000" w:rsidDel="00000000" w:rsidP="00000000" w:rsidRDefault="00000000" w:rsidRPr="00000000" w14:paraId="00000064">
      <w:pPr>
        <w:widowControl w:val="0"/>
        <w:spacing w:before="126" w:line="240" w:lineRule="auto"/>
        <w:ind w:left="0" w:firstLine="0"/>
        <w:jc w:val="both"/>
        <w:rPr/>
      </w:pPr>
      <w:r w:rsidDel="00000000" w:rsidR="00000000" w:rsidRPr="00000000">
        <w:rPr>
          <w:rtl w:val="0"/>
        </w:rPr>
      </w:r>
    </w:p>
    <w:p w:rsidR="00000000" w:rsidDel="00000000" w:rsidP="00000000" w:rsidRDefault="00000000" w:rsidRPr="00000000" w14:paraId="00000065">
      <w:pPr>
        <w:widowControl w:val="0"/>
        <w:spacing w:before="126" w:line="240" w:lineRule="auto"/>
        <w:ind w:left="40" w:firstLine="0"/>
        <w:jc w:val="both"/>
        <w:rPr>
          <w:b w:val="1"/>
        </w:rPr>
      </w:pPr>
      <w:r w:rsidDel="00000000" w:rsidR="00000000" w:rsidRPr="00000000">
        <w:rPr>
          <w:b w:val="1"/>
          <w:rtl w:val="0"/>
        </w:rPr>
        <w:t xml:space="preserve">What is Katalyst Commitment towards Katalyst?</w:t>
      </w:r>
    </w:p>
    <w:p w:rsidR="00000000" w:rsidDel="00000000" w:rsidP="00000000" w:rsidRDefault="00000000" w:rsidRPr="00000000" w14:paraId="00000066">
      <w:pPr>
        <w:widowControl w:val="0"/>
        <w:numPr>
          <w:ilvl w:val="0"/>
          <w:numId w:val="5"/>
        </w:numPr>
        <w:spacing w:after="0" w:afterAutospacing="0" w:before="126" w:line="240" w:lineRule="auto"/>
        <w:ind w:left="720" w:hanging="360"/>
        <w:jc w:val="both"/>
        <w:rPr/>
      </w:pPr>
      <w:r w:rsidDel="00000000" w:rsidR="00000000" w:rsidRPr="00000000">
        <w:rPr>
          <w:rtl w:val="0"/>
        </w:rPr>
        <w:t xml:space="preserve">Mentor Handbook</w:t>
      </w:r>
    </w:p>
    <w:p w:rsidR="00000000" w:rsidDel="00000000" w:rsidP="00000000" w:rsidRDefault="00000000" w:rsidRPr="00000000" w14:paraId="00000067">
      <w:pPr>
        <w:widowControl w:val="0"/>
        <w:numPr>
          <w:ilvl w:val="0"/>
          <w:numId w:val="5"/>
        </w:numPr>
        <w:spacing w:after="0" w:afterAutospacing="0" w:before="0" w:beforeAutospacing="0" w:line="240" w:lineRule="auto"/>
        <w:ind w:left="720" w:hanging="360"/>
        <w:jc w:val="both"/>
        <w:rPr/>
      </w:pPr>
      <w:r w:rsidDel="00000000" w:rsidR="00000000" w:rsidRPr="00000000">
        <w:rPr>
          <w:rtl w:val="0"/>
        </w:rPr>
        <w:t xml:space="preserve">Focus area document</w:t>
      </w:r>
    </w:p>
    <w:p w:rsidR="00000000" w:rsidDel="00000000" w:rsidP="00000000" w:rsidRDefault="00000000" w:rsidRPr="00000000" w14:paraId="00000068">
      <w:pPr>
        <w:widowControl w:val="0"/>
        <w:numPr>
          <w:ilvl w:val="0"/>
          <w:numId w:val="5"/>
        </w:numPr>
        <w:spacing w:after="0" w:afterAutospacing="0" w:before="0" w:beforeAutospacing="0" w:line="240" w:lineRule="auto"/>
        <w:ind w:left="720" w:hanging="360"/>
        <w:jc w:val="both"/>
        <w:rPr/>
      </w:pPr>
      <w:r w:rsidDel="00000000" w:rsidR="00000000" w:rsidRPr="00000000">
        <w:rPr>
          <w:rtl w:val="0"/>
        </w:rPr>
        <w:t xml:space="preserve">Mentor whatsapp groups</w:t>
      </w:r>
    </w:p>
    <w:p w:rsidR="00000000" w:rsidDel="00000000" w:rsidP="00000000" w:rsidRDefault="00000000" w:rsidRPr="00000000" w14:paraId="00000069">
      <w:pPr>
        <w:widowControl w:val="0"/>
        <w:numPr>
          <w:ilvl w:val="0"/>
          <w:numId w:val="5"/>
        </w:numPr>
        <w:spacing w:after="0" w:afterAutospacing="0" w:before="0" w:beforeAutospacing="0" w:line="240" w:lineRule="auto"/>
        <w:ind w:left="720" w:hanging="360"/>
        <w:jc w:val="both"/>
        <w:rPr/>
      </w:pPr>
      <w:r w:rsidDel="00000000" w:rsidR="00000000" w:rsidRPr="00000000">
        <w:rPr>
          <w:rtl w:val="0"/>
        </w:rPr>
        <w:t xml:space="preserve">Monthly meeting with katalyst team </w:t>
      </w:r>
    </w:p>
    <w:p w:rsidR="00000000" w:rsidDel="00000000" w:rsidP="00000000" w:rsidRDefault="00000000" w:rsidRPr="00000000" w14:paraId="0000006A">
      <w:pPr>
        <w:widowControl w:val="0"/>
        <w:numPr>
          <w:ilvl w:val="0"/>
          <w:numId w:val="5"/>
        </w:numPr>
        <w:spacing w:after="0" w:afterAutospacing="0" w:before="0" w:beforeAutospacing="0" w:line="240" w:lineRule="auto"/>
        <w:ind w:left="720" w:hanging="360"/>
        <w:jc w:val="both"/>
        <w:rPr/>
      </w:pPr>
      <w:r w:rsidDel="00000000" w:rsidR="00000000" w:rsidRPr="00000000">
        <w:rPr>
          <w:rtl w:val="0"/>
        </w:rPr>
        <w:t xml:space="preserve">360 degree feedback mechanism</w:t>
      </w:r>
    </w:p>
    <w:p w:rsidR="00000000" w:rsidDel="00000000" w:rsidP="00000000" w:rsidRDefault="00000000" w:rsidRPr="00000000" w14:paraId="0000006B">
      <w:pPr>
        <w:widowControl w:val="0"/>
        <w:numPr>
          <w:ilvl w:val="0"/>
          <w:numId w:val="5"/>
        </w:numPr>
        <w:spacing w:before="0" w:beforeAutospacing="0" w:line="240" w:lineRule="auto"/>
        <w:ind w:left="720" w:hanging="360"/>
        <w:jc w:val="both"/>
        <w:rPr/>
      </w:pPr>
      <w:r w:rsidDel="00000000" w:rsidR="00000000" w:rsidRPr="00000000">
        <w:rPr>
          <w:rtl w:val="0"/>
        </w:rPr>
        <w:t xml:space="preserve">Quarterly mentor workshop/mentor engagement programs.</w:t>
      </w:r>
    </w:p>
    <w:p w:rsidR="00000000" w:rsidDel="00000000" w:rsidP="00000000" w:rsidRDefault="00000000" w:rsidRPr="00000000" w14:paraId="0000006C">
      <w:pPr>
        <w:widowControl w:val="0"/>
        <w:spacing w:before="126" w:line="240" w:lineRule="auto"/>
        <w:ind w:left="40" w:firstLine="0"/>
        <w:jc w:val="both"/>
        <w:rPr/>
      </w:pPr>
      <w:r w:rsidDel="00000000" w:rsidR="00000000" w:rsidRPr="00000000">
        <w:rPr>
          <w:rtl w:val="0"/>
        </w:rPr>
      </w:r>
    </w:p>
    <w:p w:rsidR="00000000" w:rsidDel="00000000" w:rsidP="00000000" w:rsidRDefault="00000000" w:rsidRPr="00000000" w14:paraId="0000006D">
      <w:pPr>
        <w:widowControl w:val="0"/>
        <w:spacing w:before="126" w:line="240" w:lineRule="auto"/>
        <w:ind w:left="40" w:firstLine="0"/>
        <w:jc w:val="both"/>
        <w:rPr/>
      </w:pPr>
      <w:r w:rsidDel="00000000" w:rsidR="00000000" w:rsidRPr="00000000">
        <w:rPr>
          <w:rtl w:val="0"/>
        </w:rPr>
      </w:r>
    </w:p>
    <w:p w:rsidR="00000000" w:rsidDel="00000000" w:rsidP="00000000" w:rsidRDefault="00000000" w:rsidRPr="00000000" w14:paraId="0000006E">
      <w:pPr>
        <w:widowControl w:val="0"/>
        <w:spacing w:before="126" w:line="240" w:lineRule="auto"/>
        <w:ind w:left="40" w:firstLine="0"/>
        <w:jc w:val="both"/>
        <w:rPr/>
      </w:pPr>
      <w:r w:rsidDel="00000000" w:rsidR="00000000" w:rsidRPr="00000000">
        <w:rPr>
          <w:rtl w:val="0"/>
        </w:rPr>
      </w:r>
    </w:p>
    <w:p w:rsidR="00000000" w:rsidDel="00000000" w:rsidP="00000000" w:rsidRDefault="00000000" w:rsidRPr="00000000" w14:paraId="0000006F">
      <w:pPr>
        <w:widowControl w:val="0"/>
        <w:spacing w:before="126" w:line="240" w:lineRule="auto"/>
        <w:ind w:left="40" w:firstLine="0"/>
        <w:jc w:val="both"/>
        <w:rPr>
          <w:b w:val="1"/>
        </w:rPr>
      </w:pPr>
      <w:r w:rsidDel="00000000" w:rsidR="00000000" w:rsidRPr="00000000">
        <w:rPr>
          <w:b w:val="1"/>
          <w:rtl w:val="0"/>
        </w:rPr>
        <w:t xml:space="preserve">Placements</w:t>
      </w:r>
    </w:p>
    <w:p w:rsidR="00000000" w:rsidDel="00000000" w:rsidP="00000000" w:rsidRDefault="00000000" w:rsidRPr="00000000" w14:paraId="00000070">
      <w:pPr>
        <w:widowControl w:val="0"/>
        <w:spacing w:before="126" w:line="240" w:lineRule="auto"/>
        <w:ind w:left="40" w:firstLine="0"/>
        <w:jc w:val="both"/>
        <w:rPr>
          <w:b w:val="1"/>
        </w:rPr>
      </w:pPr>
      <w:r w:rsidDel="00000000" w:rsidR="00000000" w:rsidRPr="00000000">
        <w:rPr>
          <w:rtl w:val="0"/>
        </w:rPr>
      </w:r>
    </w:p>
    <w:p w:rsidR="00000000" w:rsidDel="00000000" w:rsidP="00000000" w:rsidRDefault="00000000" w:rsidRPr="00000000" w14:paraId="00000071">
      <w:pPr>
        <w:widowControl w:val="0"/>
        <w:spacing w:before="126" w:line="240" w:lineRule="auto"/>
        <w:ind w:left="40" w:firstLine="0"/>
        <w:jc w:val="both"/>
        <w:rPr/>
      </w:pPr>
      <w:r w:rsidDel="00000000" w:rsidR="00000000" w:rsidRPr="00000000">
        <w:rPr>
          <w:b w:val="1"/>
          <w:rtl w:val="0"/>
        </w:rPr>
        <w:t xml:space="preserve">What is Katalyst’s Impact?</w:t>
        <w:br w:type="textWrapping"/>
      </w:r>
      <w:r w:rsidDel="00000000" w:rsidR="00000000" w:rsidRPr="00000000">
        <w:rPr>
          <w:rtl w:val="0"/>
        </w:rPr>
        <w:t xml:space="preserve">1777 girls impacted, with 908 currently in the program 55% of Katalyst alumni have reached the managerial level with 12% already in senior leadership positions</w:t>
      </w:r>
    </w:p>
    <w:p w:rsidR="00000000" w:rsidDel="00000000" w:rsidP="00000000" w:rsidRDefault="00000000" w:rsidRPr="00000000" w14:paraId="00000072">
      <w:pPr>
        <w:widowControl w:val="0"/>
        <w:spacing w:before="126" w:line="240" w:lineRule="auto"/>
        <w:ind w:left="40" w:firstLine="0"/>
        <w:jc w:val="both"/>
        <w:rPr/>
      </w:pPr>
      <w:r w:rsidDel="00000000" w:rsidR="00000000" w:rsidRPr="00000000">
        <w:rPr>
          <w:rtl w:val="0"/>
        </w:rPr>
        <w:t xml:space="preserve">The median salary offered to Katalysts is 42.8% higher compared to other students. The average starting salary of a Katalyst is USD 10,000 per annum.</w:t>
      </w:r>
    </w:p>
    <w:p w:rsidR="00000000" w:rsidDel="00000000" w:rsidP="00000000" w:rsidRDefault="00000000" w:rsidRPr="00000000" w14:paraId="00000073">
      <w:pPr>
        <w:widowControl w:val="0"/>
        <w:spacing w:before="126" w:line="240" w:lineRule="auto"/>
        <w:ind w:left="40" w:firstLine="0"/>
        <w:jc w:val="both"/>
        <w:rPr>
          <w:b w:val="1"/>
        </w:rPr>
      </w:pPr>
      <w:r w:rsidDel="00000000" w:rsidR="00000000" w:rsidRPr="00000000">
        <w:rPr>
          <w:rtl w:val="0"/>
        </w:rPr>
      </w:r>
    </w:p>
    <w:p w:rsidR="00000000" w:rsidDel="00000000" w:rsidP="00000000" w:rsidRDefault="00000000" w:rsidRPr="00000000" w14:paraId="00000074">
      <w:pPr>
        <w:widowControl w:val="0"/>
        <w:spacing w:before="126" w:line="240" w:lineRule="auto"/>
        <w:ind w:left="40" w:firstLine="0"/>
        <w:jc w:val="both"/>
        <w:rPr/>
      </w:pPr>
      <w:r w:rsidDel="00000000" w:rsidR="00000000" w:rsidRPr="00000000">
        <w:rPr>
          <w:b w:val="1"/>
          <w:rtl w:val="0"/>
        </w:rPr>
        <w:t xml:space="preserve">What is Katalyst’s recognition?</w:t>
        <w:br w:type="textWrapping"/>
        <w:br w:type="textWrapping"/>
      </w:r>
      <w:r w:rsidDel="00000000" w:rsidR="00000000" w:rsidRPr="00000000">
        <w:rPr>
          <w:rtl w:val="0"/>
        </w:rPr>
        <w:t xml:space="preserve">Katalyst has been recognised globally with multiple awards to its name, including:</w:t>
      </w:r>
    </w:p>
    <w:p w:rsidR="00000000" w:rsidDel="00000000" w:rsidP="00000000" w:rsidRDefault="00000000" w:rsidRPr="00000000" w14:paraId="00000075">
      <w:pPr>
        <w:widowControl w:val="0"/>
        <w:numPr>
          <w:ilvl w:val="0"/>
          <w:numId w:val="4"/>
        </w:numPr>
        <w:spacing w:after="0" w:afterAutospacing="0" w:before="126" w:line="240" w:lineRule="auto"/>
        <w:ind w:left="720" w:hanging="360"/>
        <w:jc w:val="both"/>
        <w:rPr/>
      </w:pPr>
      <w:r w:rsidDel="00000000" w:rsidR="00000000" w:rsidRPr="00000000">
        <w:rPr>
          <w:rtl w:val="0"/>
        </w:rPr>
        <w:t xml:space="preserve">Outstanding Support for Students, THE Awards, Asia</w:t>
      </w:r>
    </w:p>
    <w:p w:rsidR="00000000" w:rsidDel="00000000" w:rsidP="00000000" w:rsidRDefault="00000000" w:rsidRPr="00000000" w14:paraId="00000076">
      <w:pPr>
        <w:widowControl w:val="0"/>
        <w:numPr>
          <w:ilvl w:val="0"/>
          <w:numId w:val="4"/>
        </w:numPr>
        <w:spacing w:after="0" w:afterAutospacing="0" w:before="0" w:beforeAutospacing="0" w:line="240" w:lineRule="auto"/>
        <w:ind w:left="720" w:hanging="360"/>
        <w:jc w:val="both"/>
        <w:rPr/>
      </w:pPr>
      <w:r w:rsidDel="00000000" w:rsidR="00000000" w:rsidRPr="00000000">
        <w:rPr>
          <w:rtl w:val="0"/>
        </w:rPr>
        <w:t xml:space="preserve">Championing Diversity Award, The PIEoneer Awards UK</w:t>
      </w:r>
    </w:p>
    <w:p w:rsidR="00000000" w:rsidDel="00000000" w:rsidP="00000000" w:rsidRDefault="00000000" w:rsidRPr="00000000" w14:paraId="00000077">
      <w:pPr>
        <w:widowControl w:val="0"/>
        <w:numPr>
          <w:ilvl w:val="0"/>
          <w:numId w:val="4"/>
        </w:numPr>
        <w:spacing w:before="0" w:beforeAutospacing="0" w:line="240" w:lineRule="auto"/>
        <w:ind w:left="720" w:hanging="360"/>
        <w:jc w:val="both"/>
        <w:rPr/>
      </w:pPr>
      <w:r w:rsidDel="00000000" w:rsidR="00000000" w:rsidRPr="00000000">
        <w:rPr>
          <w:rtl w:val="0"/>
        </w:rPr>
        <w:t xml:space="preserve">Best Education Project (Gold), Global Good Awards UK</w:t>
      </w:r>
    </w:p>
    <w:p w:rsidR="00000000" w:rsidDel="00000000" w:rsidP="00000000" w:rsidRDefault="00000000" w:rsidRPr="00000000" w14:paraId="00000078">
      <w:pPr>
        <w:widowControl w:val="0"/>
        <w:spacing w:before="126" w:line="240" w:lineRule="auto"/>
        <w:ind w:left="40" w:firstLine="0"/>
        <w:jc w:val="both"/>
        <w:rPr>
          <w:b w:val="1"/>
        </w:rPr>
      </w:pPr>
      <w:r w:rsidDel="00000000" w:rsidR="00000000" w:rsidRPr="00000000">
        <w:rPr>
          <w:rtl w:val="0"/>
        </w:rPr>
      </w:r>
    </w:p>
    <w:p w:rsidR="00000000" w:rsidDel="00000000" w:rsidP="00000000" w:rsidRDefault="00000000" w:rsidRPr="00000000" w14:paraId="00000079">
      <w:pPr>
        <w:widowControl w:val="0"/>
        <w:spacing w:before="126" w:line="240" w:lineRule="auto"/>
        <w:ind w:left="40" w:firstLine="0"/>
        <w:jc w:val="both"/>
        <w:rPr>
          <w:b w:val="1"/>
        </w:rPr>
      </w:pPr>
      <w:r w:rsidDel="00000000" w:rsidR="00000000" w:rsidRPr="00000000">
        <w:rPr>
          <w:b w:val="1"/>
          <w:rtl w:val="0"/>
        </w:rPr>
        <w:t xml:space="preserve">What is Katalyst’s objective?</w:t>
      </w:r>
    </w:p>
    <w:p w:rsidR="00000000" w:rsidDel="00000000" w:rsidP="00000000" w:rsidRDefault="00000000" w:rsidRPr="00000000" w14:paraId="0000007A">
      <w:pPr>
        <w:widowControl w:val="0"/>
        <w:numPr>
          <w:ilvl w:val="0"/>
          <w:numId w:val="11"/>
        </w:numPr>
        <w:spacing w:after="0" w:afterAutospacing="0" w:before="126" w:line="240" w:lineRule="auto"/>
        <w:ind w:left="720" w:hanging="360"/>
        <w:jc w:val="both"/>
        <w:rPr/>
      </w:pPr>
      <w:r w:rsidDel="00000000" w:rsidR="00000000" w:rsidRPr="00000000">
        <w:rPr>
          <w:rtl w:val="0"/>
        </w:rPr>
        <w:t xml:space="preserve">To ensure that every Katalyst student gets placed in a prestigious company.</w:t>
      </w:r>
    </w:p>
    <w:p w:rsidR="00000000" w:rsidDel="00000000" w:rsidP="00000000" w:rsidRDefault="00000000" w:rsidRPr="00000000" w14:paraId="0000007B">
      <w:pPr>
        <w:widowControl w:val="0"/>
        <w:numPr>
          <w:ilvl w:val="0"/>
          <w:numId w:val="11"/>
        </w:numPr>
        <w:spacing w:after="0" w:afterAutospacing="0" w:before="0" w:beforeAutospacing="0" w:line="240" w:lineRule="auto"/>
        <w:ind w:left="720" w:hanging="360"/>
        <w:jc w:val="both"/>
        <w:rPr/>
      </w:pPr>
      <w:r w:rsidDel="00000000" w:rsidR="00000000" w:rsidRPr="00000000">
        <w:rPr>
          <w:rtl w:val="0"/>
        </w:rPr>
        <w:t xml:space="preserve">To raise the capacity of the Katalyst students to command a higher annual salary.</w:t>
      </w:r>
    </w:p>
    <w:p w:rsidR="00000000" w:rsidDel="00000000" w:rsidP="00000000" w:rsidRDefault="00000000" w:rsidRPr="00000000" w14:paraId="0000007C">
      <w:pPr>
        <w:widowControl w:val="0"/>
        <w:numPr>
          <w:ilvl w:val="0"/>
          <w:numId w:val="11"/>
        </w:numPr>
        <w:spacing w:before="0" w:beforeAutospacing="0" w:line="240" w:lineRule="auto"/>
        <w:ind w:left="720" w:hanging="360"/>
        <w:jc w:val="both"/>
        <w:rPr/>
      </w:pPr>
      <w:r w:rsidDel="00000000" w:rsidR="00000000" w:rsidRPr="00000000">
        <w:rPr>
          <w:rtl w:val="0"/>
        </w:rPr>
        <w:t xml:space="preserve">To enhance the employability of these girl students, thereby making their footprints in the managerial cadre of India Inc.</w:t>
      </w:r>
    </w:p>
    <w:p w:rsidR="00000000" w:rsidDel="00000000" w:rsidP="00000000" w:rsidRDefault="00000000" w:rsidRPr="00000000" w14:paraId="0000007D">
      <w:pPr>
        <w:widowControl w:val="0"/>
        <w:spacing w:before="126" w:line="240" w:lineRule="auto"/>
        <w:ind w:left="40" w:firstLine="0"/>
        <w:jc w:val="both"/>
        <w:rPr/>
      </w:pPr>
      <w:r w:rsidDel="00000000" w:rsidR="00000000" w:rsidRPr="00000000">
        <w:rPr>
          <w:rtl w:val="0"/>
        </w:rPr>
      </w:r>
    </w:p>
    <w:p w:rsidR="00000000" w:rsidDel="00000000" w:rsidP="00000000" w:rsidRDefault="00000000" w:rsidRPr="00000000" w14:paraId="0000007E">
      <w:pPr>
        <w:widowControl w:val="0"/>
        <w:spacing w:before="126" w:line="240" w:lineRule="auto"/>
        <w:ind w:left="40" w:firstLine="0"/>
        <w:jc w:val="both"/>
        <w:rPr/>
      </w:pPr>
      <w:r w:rsidDel="00000000" w:rsidR="00000000" w:rsidRPr="00000000">
        <w:rPr>
          <w:b w:val="1"/>
          <w:rtl w:val="0"/>
        </w:rPr>
        <w:t xml:space="preserve">Where are katalyst Alumni placed?</w:t>
      </w:r>
      <w:r w:rsidDel="00000000" w:rsidR="00000000" w:rsidRPr="00000000">
        <w:rPr>
          <w:rtl w:val="0"/>
        </w:rPr>
        <w:br w:type="textWrapping"/>
      </w:r>
    </w:p>
    <w:p w:rsidR="00000000" w:rsidDel="00000000" w:rsidP="00000000" w:rsidRDefault="00000000" w:rsidRPr="00000000" w14:paraId="0000007F">
      <w:pPr>
        <w:widowControl w:val="0"/>
        <w:spacing w:before="126" w:line="240" w:lineRule="auto"/>
        <w:ind w:left="40" w:firstLine="0"/>
        <w:jc w:val="both"/>
        <w:rPr/>
      </w:pPr>
      <w:r w:rsidDel="00000000" w:rsidR="00000000" w:rsidRPr="00000000">
        <w:rPr>
          <w:rtl w:val="0"/>
        </w:rPr>
        <w:t xml:space="preserve">Atkearney</w:t>
        <w:br w:type="textWrapping"/>
        <w:t xml:space="preserve">CISCO</w:t>
        <w:br w:type="textWrapping"/>
        <w:t xml:space="preserve">Godrej</w:t>
        <w:br w:type="textWrapping"/>
        <w:t xml:space="preserve">Goldman Sachs</w:t>
        <w:br w:type="textWrapping"/>
        <w:t xml:space="preserve">Google</w:t>
        <w:br w:type="textWrapping"/>
        <w:t xml:space="preserve">Intel</w:t>
        <w:br w:type="textWrapping"/>
        <w:t xml:space="preserve">Infosys</w:t>
        <w:br w:type="textWrapping"/>
        <w:t xml:space="preserve">Indian Oil</w:t>
        <w:br w:type="textWrapping"/>
        <w:t xml:space="preserve">John Dear</w:t>
        <w:br w:type="textWrapping"/>
        <w:t xml:space="preserve">JPMorgan Chase &amp; Co.</w:t>
        <w:br w:type="textWrapping"/>
        <w:t xml:space="preserve">Mahindra </w:t>
        <w:br w:type="textWrapping"/>
        <w:t xml:space="preserve">Mastercard</w:t>
        <w:br w:type="textWrapping"/>
        <w:t xml:space="preserve">Morgan Stanley</w:t>
        <w:br w:type="textWrapping"/>
        <w:t xml:space="preserve">Siemens</w:t>
        <w:br w:type="textWrapping"/>
        <w:t xml:space="preserve">Tata Consultancy Services</w:t>
        <w:br w:type="textWrapping"/>
        <w:t xml:space="preserve">VISA</w:t>
      </w:r>
    </w:p>
    <w:p w:rsidR="00000000" w:rsidDel="00000000" w:rsidP="00000000" w:rsidRDefault="00000000" w:rsidRPr="00000000" w14:paraId="00000080">
      <w:pPr>
        <w:widowControl w:val="0"/>
        <w:spacing w:before="126" w:line="240" w:lineRule="auto"/>
        <w:ind w:left="40" w:firstLine="0"/>
        <w:jc w:val="both"/>
        <w:rPr>
          <w:b w:val="1"/>
        </w:rPr>
      </w:pPr>
      <w:r w:rsidDel="00000000" w:rsidR="00000000" w:rsidRPr="00000000">
        <w:rPr>
          <w:rtl w:val="0"/>
        </w:rPr>
        <w:br w:type="textWrapping"/>
      </w:r>
      <w:r w:rsidDel="00000000" w:rsidR="00000000" w:rsidRPr="00000000">
        <w:rPr>
          <w:b w:val="1"/>
          <w:rtl w:val="0"/>
        </w:rPr>
        <w:t xml:space="preserve">What is THE KATALYST EDGE?</w:t>
      </w:r>
    </w:p>
    <w:p w:rsidR="00000000" w:rsidDel="00000000" w:rsidP="00000000" w:rsidRDefault="00000000" w:rsidRPr="00000000" w14:paraId="00000081">
      <w:pPr>
        <w:widowControl w:val="0"/>
        <w:spacing w:before="126" w:line="240" w:lineRule="auto"/>
        <w:ind w:left="40" w:firstLine="0"/>
        <w:jc w:val="both"/>
        <w:rPr/>
      </w:pPr>
      <w:r w:rsidDel="00000000" w:rsidR="00000000" w:rsidRPr="00000000">
        <w:rPr>
          <w:rtl w:val="0"/>
        </w:rPr>
        <w:t xml:space="preserve">Average starting salary of a Katalyst is INR 7,50,000 as opposed to the average starting salary of INR 3,50,000 that these girls would’ve got otherwise.</w:t>
      </w:r>
    </w:p>
    <w:p w:rsidR="00000000" w:rsidDel="00000000" w:rsidP="00000000" w:rsidRDefault="00000000" w:rsidRPr="00000000" w14:paraId="00000082">
      <w:pPr>
        <w:widowControl w:val="0"/>
        <w:spacing w:before="126" w:line="240" w:lineRule="auto"/>
        <w:ind w:left="40" w:firstLine="0"/>
        <w:jc w:val="both"/>
        <w:rPr/>
      </w:pPr>
      <w:r w:rsidDel="00000000" w:rsidR="00000000" w:rsidRPr="00000000">
        <w:rPr>
          <w:rtl w:val="0"/>
        </w:rPr>
        <w:t xml:space="preserve">Over 55% alumni have already reached managerial level and 12% alumni are at senior leadership level.</w:t>
      </w:r>
    </w:p>
    <w:p w:rsidR="00000000" w:rsidDel="00000000" w:rsidP="00000000" w:rsidRDefault="00000000" w:rsidRPr="00000000" w14:paraId="00000083">
      <w:pPr>
        <w:widowControl w:val="0"/>
        <w:spacing w:before="126" w:line="240" w:lineRule="auto"/>
        <w:ind w:left="40" w:firstLine="0"/>
        <w:jc w:val="both"/>
        <w:rPr/>
      </w:pPr>
      <w:r w:rsidDel="00000000" w:rsidR="00000000" w:rsidRPr="00000000">
        <w:rPr>
          <w:rtl w:val="0"/>
        </w:rPr>
      </w:r>
    </w:p>
    <w:p w:rsidR="00000000" w:rsidDel="00000000" w:rsidP="00000000" w:rsidRDefault="00000000" w:rsidRPr="00000000" w14:paraId="00000084">
      <w:pPr>
        <w:widowControl w:val="0"/>
        <w:spacing w:before="126" w:line="240" w:lineRule="auto"/>
        <w:ind w:left="40" w:firstLine="0"/>
        <w:jc w:val="both"/>
        <w:rPr>
          <w:b w:val="1"/>
        </w:rPr>
      </w:pPr>
      <w:r w:rsidDel="00000000" w:rsidR="00000000" w:rsidRPr="00000000">
        <w:rPr>
          <w:b w:val="1"/>
          <w:rtl w:val="0"/>
        </w:rPr>
        <w:t xml:space="preserve">Ideal Example</w:t>
      </w:r>
    </w:p>
    <w:p w:rsidR="00000000" w:rsidDel="00000000" w:rsidP="00000000" w:rsidRDefault="00000000" w:rsidRPr="00000000" w14:paraId="00000085">
      <w:pPr>
        <w:widowControl w:val="0"/>
        <w:spacing w:before="126" w:line="240" w:lineRule="auto"/>
        <w:ind w:left="40" w:firstLine="0"/>
        <w:jc w:val="both"/>
        <w:rPr/>
      </w:pPr>
      <w:r w:rsidDel="00000000" w:rsidR="00000000" w:rsidRPr="00000000">
        <w:rPr>
          <w:rtl w:val="0"/>
        </w:rPr>
        <w:t xml:space="preserve">"Chaithra Bachegowda did her Masters in Embedded technology in Germany and now works with Texas Instruments in Munich, Germany. She is now a role model for her relatives and neighbors and they seek her guidance for academics and career opportunities."</w:t>
      </w:r>
    </w:p>
    <w:p w:rsidR="00000000" w:rsidDel="00000000" w:rsidP="00000000" w:rsidRDefault="00000000" w:rsidRPr="00000000" w14:paraId="00000086">
      <w:pPr>
        <w:widowControl w:val="0"/>
        <w:spacing w:before="126" w:line="240" w:lineRule="auto"/>
        <w:ind w:left="40" w:firstLine="0"/>
        <w:jc w:val="both"/>
        <w:rPr/>
      </w:pPr>
      <w:r w:rsidDel="00000000" w:rsidR="00000000" w:rsidRPr="00000000">
        <w:rPr>
          <w:rtl w:val="0"/>
        </w:rPr>
      </w:r>
    </w:p>
    <w:p w:rsidR="00000000" w:rsidDel="00000000" w:rsidP="00000000" w:rsidRDefault="00000000" w:rsidRPr="00000000" w14:paraId="00000087">
      <w:pPr>
        <w:widowControl w:val="0"/>
        <w:spacing w:before="126" w:line="240" w:lineRule="auto"/>
        <w:ind w:left="40" w:firstLine="0"/>
        <w:jc w:val="both"/>
        <w:rPr/>
      </w:pPr>
      <w:r w:rsidDel="00000000" w:rsidR="00000000" w:rsidRPr="00000000">
        <w:rPr>
          <w:b w:val="1"/>
          <w:rtl w:val="0"/>
        </w:rPr>
        <w:t xml:space="preserve">Assessment at Katalyst?</w:t>
      </w:r>
      <w:r w:rsidDel="00000000" w:rsidR="00000000" w:rsidRPr="00000000">
        <w:rPr>
          <w:rtl w:val="0"/>
        </w:rPr>
      </w:r>
    </w:p>
    <w:p w:rsidR="00000000" w:rsidDel="00000000" w:rsidP="00000000" w:rsidRDefault="00000000" w:rsidRPr="00000000" w14:paraId="00000088">
      <w:pPr>
        <w:widowControl w:val="0"/>
        <w:numPr>
          <w:ilvl w:val="0"/>
          <w:numId w:val="6"/>
        </w:numPr>
        <w:spacing w:after="0" w:afterAutospacing="0" w:before="126" w:line="240" w:lineRule="auto"/>
        <w:ind w:left="720" w:hanging="360"/>
        <w:jc w:val="both"/>
        <w:rPr/>
      </w:pPr>
      <w:r w:rsidDel="00000000" w:rsidR="00000000" w:rsidRPr="00000000">
        <w:rPr>
          <w:rtl w:val="0"/>
        </w:rPr>
        <w:t xml:space="preserve">To help you identify areas you need to improve on.</w:t>
      </w:r>
    </w:p>
    <w:p w:rsidR="00000000" w:rsidDel="00000000" w:rsidP="00000000" w:rsidRDefault="00000000" w:rsidRPr="00000000" w14:paraId="00000089">
      <w:pPr>
        <w:widowControl w:val="0"/>
        <w:numPr>
          <w:ilvl w:val="0"/>
          <w:numId w:val="6"/>
        </w:numPr>
        <w:spacing w:after="0" w:afterAutospacing="0" w:before="0" w:beforeAutospacing="0" w:line="240" w:lineRule="auto"/>
        <w:ind w:left="720" w:hanging="360"/>
        <w:jc w:val="both"/>
        <w:rPr/>
      </w:pPr>
      <w:r w:rsidDel="00000000" w:rsidR="00000000" w:rsidRPr="00000000">
        <w:rPr>
          <w:rtl w:val="0"/>
        </w:rPr>
        <w:t xml:space="preserve">To let your mentors know how to best help you grow.</w:t>
      </w:r>
    </w:p>
    <w:p w:rsidR="00000000" w:rsidDel="00000000" w:rsidP="00000000" w:rsidRDefault="00000000" w:rsidRPr="00000000" w14:paraId="0000008A">
      <w:pPr>
        <w:widowControl w:val="0"/>
        <w:numPr>
          <w:ilvl w:val="0"/>
          <w:numId w:val="6"/>
        </w:numPr>
        <w:spacing w:after="0" w:afterAutospacing="0" w:before="0" w:beforeAutospacing="0" w:line="240" w:lineRule="auto"/>
        <w:ind w:left="720" w:hanging="360"/>
        <w:jc w:val="both"/>
        <w:rPr/>
      </w:pPr>
      <w:r w:rsidDel="00000000" w:rsidR="00000000" w:rsidRPr="00000000">
        <w:rPr>
          <w:rtl w:val="0"/>
        </w:rPr>
        <w:t xml:space="preserve">NOT to be competitive or difficult.</w:t>
      </w:r>
    </w:p>
    <w:p w:rsidR="00000000" w:rsidDel="00000000" w:rsidP="00000000" w:rsidRDefault="00000000" w:rsidRPr="00000000" w14:paraId="0000008B">
      <w:pPr>
        <w:widowControl w:val="0"/>
        <w:numPr>
          <w:ilvl w:val="0"/>
          <w:numId w:val="6"/>
        </w:numPr>
        <w:spacing w:after="0" w:afterAutospacing="0" w:before="0" w:beforeAutospacing="0" w:line="240" w:lineRule="auto"/>
        <w:ind w:left="720" w:hanging="360"/>
        <w:jc w:val="both"/>
        <w:rPr/>
      </w:pPr>
      <w:r w:rsidDel="00000000" w:rsidR="00000000" w:rsidRPr="00000000">
        <w:rPr>
          <w:rtl w:val="0"/>
        </w:rPr>
        <w:t xml:space="preserve">NOT to be an extra burden on your studies.</w:t>
      </w:r>
    </w:p>
    <w:p w:rsidR="00000000" w:rsidDel="00000000" w:rsidP="00000000" w:rsidRDefault="00000000" w:rsidRPr="00000000" w14:paraId="0000008C">
      <w:pPr>
        <w:widowControl w:val="0"/>
        <w:numPr>
          <w:ilvl w:val="0"/>
          <w:numId w:val="6"/>
        </w:numPr>
        <w:spacing w:before="0" w:beforeAutospacing="0" w:line="240" w:lineRule="auto"/>
        <w:ind w:left="720" w:hanging="360"/>
        <w:jc w:val="both"/>
        <w:rPr/>
      </w:pPr>
      <w:r w:rsidDel="00000000" w:rsidR="00000000" w:rsidRPr="00000000">
        <w:rPr>
          <w:rtl w:val="0"/>
        </w:rPr>
        <w:t xml:space="preserve">NOT to risk your place in the program.</w:t>
      </w:r>
    </w:p>
    <w:p w:rsidR="00000000" w:rsidDel="00000000" w:rsidP="00000000" w:rsidRDefault="00000000" w:rsidRPr="00000000" w14:paraId="0000008D">
      <w:pPr>
        <w:widowControl w:val="0"/>
        <w:spacing w:before="126" w:line="240" w:lineRule="auto"/>
        <w:ind w:left="0" w:firstLine="0"/>
        <w:jc w:val="both"/>
        <w:rPr/>
      </w:pPr>
      <w:r w:rsidDel="00000000" w:rsidR="00000000" w:rsidRPr="00000000">
        <w:rPr>
          <w:rtl w:val="0"/>
        </w:rPr>
      </w:r>
    </w:p>
    <w:p w:rsidR="00000000" w:rsidDel="00000000" w:rsidP="00000000" w:rsidRDefault="00000000" w:rsidRPr="00000000" w14:paraId="0000008E">
      <w:pPr>
        <w:widowControl w:val="0"/>
        <w:spacing w:before="126" w:line="240" w:lineRule="auto"/>
        <w:ind w:left="40" w:firstLine="0"/>
        <w:jc w:val="both"/>
        <w:rPr/>
      </w:pPr>
      <w:r w:rsidDel="00000000" w:rsidR="00000000" w:rsidRPr="00000000">
        <w:rPr>
          <w:rtl w:val="0"/>
        </w:rPr>
        <w:t xml:space="preserve">Format of the assessment:</w:t>
      </w:r>
    </w:p>
    <w:p w:rsidR="00000000" w:rsidDel="00000000" w:rsidP="00000000" w:rsidRDefault="00000000" w:rsidRPr="00000000" w14:paraId="0000008F">
      <w:pPr>
        <w:widowControl w:val="0"/>
        <w:spacing w:before="126" w:line="240" w:lineRule="auto"/>
        <w:ind w:left="40" w:firstLine="0"/>
        <w:jc w:val="both"/>
        <w:rPr/>
      </w:pPr>
      <w:r w:rsidDel="00000000" w:rsidR="00000000" w:rsidRPr="00000000">
        <w:rPr>
          <w:rtl w:val="0"/>
        </w:rPr>
        <w:t xml:space="preserve">15 minute discussion with a trainer on Zoom.</w:t>
      </w:r>
    </w:p>
    <w:p w:rsidR="00000000" w:rsidDel="00000000" w:rsidP="00000000" w:rsidRDefault="00000000" w:rsidRPr="00000000" w14:paraId="00000090">
      <w:pPr>
        <w:widowControl w:val="0"/>
        <w:spacing w:before="126" w:line="240" w:lineRule="auto"/>
        <w:ind w:left="40" w:firstLine="0"/>
        <w:jc w:val="both"/>
        <w:rPr/>
      </w:pPr>
      <w:r w:rsidDel="00000000" w:rsidR="00000000" w:rsidRPr="00000000">
        <w:rPr>
          <w:rtl w:val="0"/>
        </w:rPr>
      </w:r>
    </w:p>
    <w:p w:rsidR="00000000" w:rsidDel="00000000" w:rsidP="00000000" w:rsidRDefault="00000000" w:rsidRPr="00000000" w14:paraId="00000091">
      <w:pPr>
        <w:widowControl w:val="0"/>
        <w:spacing w:before="126" w:line="240" w:lineRule="auto"/>
        <w:ind w:left="40" w:firstLine="0"/>
        <w:jc w:val="both"/>
        <w:rPr/>
      </w:pPr>
      <w:r w:rsidDel="00000000" w:rsidR="00000000" w:rsidRPr="00000000">
        <w:rPr>
          <w:rtl w:val="0"/>
        </w:rPr>
        <w:t xml:space="preserve">You will:</w:t>
      </w:r>
    </w:p>
    <w:p w:rsidR="00000000" w:rsidDel="00000000" w:rsidP="00000000" w:rsidRDefault="00000000" w:rsidRPr="00000000" w14:paraId="00000092">
      <w:pPr>
        <w:widowControl w:val="0"/>
        <w:spacing w:before="126" w:line="240" w:lineRule="auto"/>
        <w:ind w:left="40" w:firstLine="0"/>
        <w:jc w:val="both"/>
        <w:rPr/>
      </w:pPr>
      <w:r w:rsidDel="00000000" w:rsidR="00000000" w:rsidRPr="00000000">
        <w:rPr>
          <w:rtl w:val="0"/>
        </w:rPr>
        <w:t xml:space="preserve">•Deliver a brief presentation</w:t>
      </w:r>
    </w:p>
    <w:p w:rsidR="00000000" w:rsidDel="00000000" w:rsidP="00000000" w:rsidRDefault="00000000" w:rsidRPr="00000000" w14:paraId="00000093">
      <w:pPr>
        <w:widowControl w:val="0"/>
        <w:spacing w:before="126" w:line="240" w:lineRule="auto"/>
        <w:ind w:left="40" w:firstLine="0"/>
        <w:jc w:val="both"/>
        <w:rPr/>
      </w:pPr>
      <w:r w:rsidDel="00000000" w:rsidR="00000000" w:rsidRPr="00000000">
        <w:rPr>
          <w:rtl w:val="0"/>
        </w:rPr>
        <w:t xml:space="preserve">•Review your past six months with Katalyst</w:t>
      </w:r>
    </w:p>
    <w:p w:rsidR="00000000" w:rsidDel="00000000" w:rsidP="00000000" w:rsidRDefault="00000000" w:rsidRPr="00000000" w14:paraId="00000094">
      <w:pPr>
        <w:widowControl w:val="0"/>
        <w:spacing w:before="126" w:line="240" w:lineRule="auto"/>
        <w:ind w:left="40" w:firstLine="0"/>
        <w:jc w:val="both"/>
        <w:rPr/>
      </w:pPr>
      <w:r w:rsidDel="00000000" w:rsidR="00000000" w:rsidRPr="00000000">
        <w:rPr>
          <w:rtl w:val="0"/>
        </w:rPr>
        <w:t xml:space="preserve">•Discuss a news story</w:t>
      </w:r>
    </w:p>
    <w:p w:rsidR="00000000" w:rsidDel="00000000" w:rsidP="00000000" w:rsidRDefault="00000000" w:rsidRPr="00000000" w14:paraId="00000095">
      <w:pPr>
        <w:widowControl w:val="0"/>
        <w:spacing w:before="126" w:line="240" w:lineRule="auto"/>
        <w:ind w:left="0" w:firstLine="0"/>
        <w:jc w:val="both"/>
        <w:rPr/>
      </w:pPr>
      <w:r w:rsidDel="00000000" w:rsidR="00000000" w:rsidRPr="00000000">
        <w:rPr>
          <w:rtl w:val="0"/>
        </w:rPr>
      </w:r>
    </w:p>
    <w:p w:rsidR="00000000" w:rsidDel="00000000" w:rsidP="00000000" w:rsidRDefault="00000000" w:rsidRPr="00000000" w14:paraId="00000096">
      <w:pPr>
        <w:widowControl w:val="0"/>
        <w:spacing w:before="126" w:line="240" w:lineRule="auto"/>
        <w:ind w:left="40" w:firstLine="0"/>
        <w:jc w:val="both"/>
        <w:rPr/>
      </w:pPr>
      <w:r w:rsidDel="00000000" w:rsidR="00000000" w:rsidRPr="00000000">
        <w:rPr>
          <w:b w:val="1"/>
          <w:rtl w:val="0"/>
        </w:rPr>
        <w:t xml:space="preserve">What is the convention at katalyst?</w:t>
      </w:r>
      <w:r w:rsidDel="00000000" w:rsidR="00000000" w:rsidRPr="00000000">
        <w:rPr>
          <w:rtl w:val="0"/>
        </w:rPr>
        <w:br w:type="textWrapping"/>
      </w:r>
    </w:p>
    <w:p w:rsidR="00000000" w:rsidDel="00000000" w:rsidP="00000000" w:rsidRDefault="00000000" w:rsidRPr="00000000" w14:paraId="00000097">
      <w:pPr>
        <w:widowControl w:val="0"/>
        <w:numPr>
          <w:ilvl w:val="0"/>
          <w:numId w:val="10"/>
        </w:numPr>
        <w:spacing w:after="0" w:afterAutospacing="0" w:before="126" w:line="240" w:lineRule="auto"/>
        <w:ind w:left="720" w:hanging="360"/>
        <w:jc w:val="both"/>
        <w:rPr/>
      </w:pPr>
      <w:r w:rsidDel="00000000" w:rsidR="00000000" w:rsidRPr="00000000">
        <w:rPr>
          <w:rtl w:val="0"/>
        </w:rPr>
        <w:t xml:space="preserve">Panel discussions with Luminaries</w:t>
      </w:r>
    </w:p>
    <w:p w:rsidR="00000000" w:rsidDel="00000000" w:rsidP="00000000" w:rsidRDefault="00000000" w:rsidRPr="00000000" w14:paraId="00000098">
      <w:pPr>
        <w:widowControl w:val="0"/>
        <w:numPr>
          <w:ilvl w:val="0"/>
          <w:numId w:val="10"/>
        </w:numPr>
        <w:spacing w:after="0" w:afterAutospacing="0" w:before="0" w:beforeAutospacing="0" w:line="240" w:lineRule="auto"/>
        <w:ind w:left="720" w:hanging="360"/>
        <w:jc w:val="both"/>
        <w:rPr/>
      </w:pPr>
      <w:r w:rsidDel="00000000" w:rsidR="00000000" w:rsidRPr="00000000">
        <w:rPr>
          <w:rtl w:val="0"/>
        </w:rPr>
        <w:t xml:space="preserve">Leadership and Team Building Workshops</w:t>
      </w:r>
    </w:p>
    <w:p w:rsidR="00000000" w:rsidDel="00000000" w:rsidP="00000000" w:rsidRDefault="00000000" w:rsidRPr="00000000" w14:paraId="00000099">
      <w:pPr>
        <w:widowControl w:val="0"/>
        <w:numPr>
          <w:ilvl w:val="0"/>
          <w:numId w:val="10"/>
        </w:numPr>
        <w:spacing w:after="0" w:afterAutospacing="0" w:before="0" w:beforeAutospacing="0" w:line="240" w:lineRule="auto"/>
        <w:ind w:left="720" w:hanging="360"/>
        <w:jc w:val="both"/>
        <w:rPr/>
      </w:pPr>
      <w:r w:rsidDel="00000000" w:rsidR="00000000" w:rsidRPr="00000000">
        <w:rPr>
          <w:rtl w:val="0"/>
        </w:rPr>
        <w:t xml:space="preserve">Break-out sessions</w:t>
      </w:r>
    </w:p>
    <w:p w:rsidR="00000000" w:rsidDel="00000000" w:rsidP="00000000" w:rsidRDefault="00000000" w:rsidRPr="00000000" w14:paraId="0000009A">
      <w:pPr>
        <w:widowControl w:val="0"/>
        <w:numPr>
          <w:ilvl w:val="0"/>
          <w:numId w:val="10"/>
        </w:numPr>
        <w:spacing w:after="0" w:afterAutospacing="0" w:before="0" w:beforeAutospacing="0" w:line="240" w:lineRule="auto"/>
        <w:ind w:left="720" w:hanging="360"/>
        <w:jc w:val="both"/>
        <w:rPr/>
      </w:pPr>
      <w:r w:rsidDel="00000000" w:rsidR="00000000" w:rsidRPr="00000000">
        <w:rPr>
          <w:rtl w:val="0"/>
        </w:rPr>
        <w:t xml:space="preserve">Katalyst Awards</w:t>
      </w:r>
    </w:p>
    <w:p w:rsidR="00000000" w:rsidDel="00000000" w:rsidP="00000000" w:rsidRDefault="00000000" w:rsidRPr="00000000" w14:paraId="0000009B">
      <w:pPr>
        <w:widowControl w:val="0"/>
        <w:numPr>
          <w:ilvl w:val="0"/>
          <w:numId w:val="10"/>
        </w:numPr>
        <w:spacing w:before="0" w:beforeAutospacing="0" w:line="240" w:lineRule="auto"/>
        <w:ind w:left="720" w:hanging="360"/>
        <w:jc w:val="both"/>
        <w:rPr/>
      </w:pPr>
      <w:r w:rsidDel="00000000" w:rsidR="00000000" w:rsidRPr="00000000">
        <w:rPr>
          <w:rtl w:val="0"/>
        </w:rPr>
        <w:t xml:space="preserve">Cultural Performances</w:t>
      </w:r>
    </w:p>
    <w:p w:rsidR="00000000" w:rsidDel="00000000" w:rsidP="00000000" w:rsidRDefault="00000000" w:rsidRPr="00000000" w14:paraId="0000009C">
      <w:pPr>
        <w:widowControl w:val="0"/>
        <w:spacing w:before="126" w:line="240" w:lineRule="auto"/>
        <w:ind w:left="40" w:firstLine="0"/>
        <w:jc w:val="both"/>
        <w:rPr/>
      </w:pPr>
      <w:r w:rsidDel="00000000" w:rsidR="00000000" w:rsidRPr="00000000">
        <w:rPr>
          <w:rtl w:val="0"/>
        </w:rPr>
      </w:r>
    </w:p>
    <w:p w:rsidR="00000000" w:rsidDel="00000000" w:rsidP="00000000" w:rsidRDefault="00000000" w:rsidRPr="00000000" w14:paraId="0000009D">
      <w:pPr>
        <w:widowControl w:val="0"/>
        <w:spacing w:before="126" w:line="240" w:lineRule="auto"/>
        <w:ind w:left="40" w:firstLine="0"/>
        <w:jc w:val="both"/>
        <w:rPr>
          <w:b w:val="1"/>
        </w:rPr>
      </w:pPr>
      <w:r w:rsidDel="00000000" w:rsidR="00000000" w:rsidRPr="00000000">
        <w:rPr>
          <w:b w:val="1"/>
          <w:rtl w:val="0"/>
        </w:rPr>
        <w:t xml:space="preserve">Being a mentor, what more you can do for Katalyst?</w:t>
      </w:r>
    </w:p>
    <w:p w:rsidR="00000000" w:rsidDel="00000000" w:rsidP="00000000" w:rsidRDefault="00000000" w:rsidRPr="00000000" w14:paraId="0000009E">
      <w:pPr>
        <w:widowControl w:val="0"/>
        <w:numPr>
          <w:ilvl w:val="0"/>
          <w:numId w:val="7"/>
        </w:numPr>
        <w:spacing w:after="0" w:afterAutospacing="0" w:before="126" w:line="240" w:lineRule="auto"/>
        <w:ind w:left="720" w:hanging="360"/>
        <w:jc w:val="both"/>
        <w:rPr/>
      </w:pPr>
      <w:r w:rsidDel="00000000" w:rsidR="00000000" w:rsidRPr="00000000">
        <w:rPr>
          <w:rtl w:val="0"/>
        </w:rPr>
        <w:t xml:space="preserve">Apart from mentoring, you can facilitate connections with mentors for students. </w:t>
      </w:r>
    </w:p>
    <w:p w:rsidR="00000000" w:rsidDel="00000000" w:rsidP="00000000" w:rsidRDefault="00000000" w:rsidRPr="00000000" w14:paraId="0000009F">
      <w:pPr>
        <w:widowControl w:val="0"/>
        <w:numPr>
          <w:ilvl w:val="0"/>
          <w:numId w:val="7"/>
        </w:numPr>
        <w:spacing w:before="0" w:beforeAutospacing="0" w:line="240" w:lineRule="auto"/>
        <w:ind w:left="720" w:hanging="360"/>
        <w:jc w:val="both"/>
        <w:rPr/>
      </w:pPr>
      <w:r w:rsidDel="00000000" w:rsidR="00000000" w:rsidRPr="00000000">
        <w:rPr>
          <w:rtl w:val="0"/>
        </w:rPr>
        <w:t xml:space="preserve">You can also assist in securing internship and placement opportunities through networks and affiliations from your workplace and outside.</w:t>
      </w:r>
    </w:p>
    <w:p w:rsidR="00000000" w:rsidDel="00000000" w:rsidP="00000000" w:rsidRDefault="00000000" w:rsidRPr="00000000" w14:paraId="000000A0">
      <w:pPr>
        <w:widowControl w:val="0"/>
        <w:spacing w:before="126" w:line="240" w:lineRule="auto"/>
        <w:jc w:val="both"/>
        <w:rPr/>
      </w:pPr>
      <w:r w:rsidDel="00000000" w:rsidR="00000000" w:rsidRPr="00000000">
        <w:rPr>
          <w:rtl w:val="0"/>
        </w:rPr>
      </w:r>
    </w:p>
    <w:p w:rsidR="00000000" w:rsidDel="00000000" w:rsidP="00000000" w:rsidRDefault="00000000" w:rsidRPr="00000000" w14:paraId="000000A1">
      <w:pPr>
        <w:widowControl w:val="0"/>
        <w:spacing w:before="126" w:line="240" w:lineRule="auto"/>
        <w:jc w:val="both"/>
        <w:rPr>
          <w:b w:val="1"/>
        </w:rPr>
      </w:pPr>
      <w:r w:rsidDel="00000000" w:rsidR="00000000" w:rsidRPr="00000000">
        <w:rPr>
          <w:rtl w:val="0"/>
        </w:rPr>
        <w:t xml:space="preserve">Enrollment</w:t>
        <w:br w:type="textWrapping"/>
        <w:br w:type="textWrapping"/>
      </w:r>
      <w:r w:rsidDel="00000000" w:rsidR="00000000" w:rsidRPr="00000000">
        <w:rPr>
          <w:b w:val="1"/>
          <w:rtl w:val="0"/>
        </w:rPr>
        <w:t xml:space="preserve">What is Katalyst's objective in enrollment?</w:t>
      </w:r>
    </w:p>
    <w:p w:rsidR="00000000" w:rsidDel="00000000" w:rsidP="00000000" w:rsidRDefault="00000000" w:rsidRPr="00000000" w14:paraId="000000A2">
      <w:pPr>
        <w:widowControl w:val="0"/>
        <w:spacing w:before="126" w:line="240" w:lineRule="auto"/>
        <w:jc w:val="both"/>
        <w:rPr/>
      </w:pPr>
      <w:r w:rsidDel="00000000" w:rsidR="00000000" w:rsidRPr="00000000">
        <w:rPr>
          <w:rtl w:val="0"/>
        </w:rPr>
        <w:t xml:space="preserve">We wanted to evaluate the enrollment data sets of First-year students of the past three years and compare them against different variables like:</w:t>
      </w:r>
    </w:p>
    <w:p w:rsidR="00000000" w:rsidDel="00000000" w:rsidP="00000000" w:rsidRDefault="00000000" w:rsidRPr="00000000" w14:paraId="000000A3">
      <w:pPr>
        <w:widowControl w:val="0"/>
        <w:spacing w:before="126" w:line="240" w:lineRule="auto"/>
        <w:jc w:val="both"/>
        <w:rPr/>
      </w:pPr>
      <w:r w:rsidDel="00000000" w:rsidR="00000000" w:rsidRPr="00000000">
        <w:rPr>
          <w:rtl w:val="0"/>
        </w:rPr>
        <w:t xml:space="preserve">Refrigerator</w:t>
      </w:r>
    </w:p>
    <w:p w:rsidR="00000000" w:rsidDel="00000000" w:rsidP="00000000" w:rsidRDefault="00000000" w:rsidRPr="00000000" w14:paraId="000000A4">
      <w:pPr>
        <w:widowControl w:val="0"/>
        <w:spacing w:before="126" w:line="240" w:lineRule="auto"/>
        <w:jc w:val="both"/>
        <w:rPr/>
      </w:pPr>
      <w:r w:rsidDel="00000000" w:rsidR="00000000" w:rsidRPr="00000000">
        <w:rPr>
          <w:rtl w:val="0"/>
        </w:rPr>
        <w:t xml:space="preserve">TV</w:t>
      </w:r>
    </w:p>
    <w:p w:rsidR="00000000" w:rsidDel="00000000" w:rsidP="00000000" w:rsidRDefault="00000000" w:rsidRPr="00000000" w14:paraId="000000A5">
      <w:pPr>
        <w:widowControl w:val="0"/>
        <w:spacing w:before="126" w:line="240" w:lineRule="auto"/>
        <w:jc w:val="both"/>
        <w:rPr/>
      </w:pPr>
      <w:r w:rsidDel="00000000" w:rsidR="00000000" w:rsidRPr="00000000">
        <w:rPr>
          <w:rtl w:val="0"/>
        </w:rPr>
        <w:t xml:space="preserve">Mobile Phones</w:t>
      </w:r>
    </w:p>
    <w:p w:rsidR="00000000" w:rsidDel="00000000" w:rsidP="00000000" w:rsidRDefault="00000000" w:rsidRPr="00000000" w14:paraId="000000A6">
      <w:pPr>
        <w:widowControl w:val="0"/>
        <w:spacing w:before="126" w:line="240" w:lineRule="auto"/>
        <w:jc w:val="both"/>
        <w:rPr/>
      </w:pPr>
      <w:r w:rsidDel="00000000" w:rsidR="00000000" w:rsidRPr="00000000">
        <w:rPr>
          <w:rtl w:val="0"/>
        </w:rPr>
        <w:t xml:space="preserve">Washing Machine</w:t>
      </w:r>
    </w:p>
    <w:p w:rsidR="00000000" w:rsidDel="00000000" w:rsidP="00000000" w:rsidRDefault="00000000" w:rsidRPr="00000000" w14:paraId="000000A7">
      <w:pPr>
        <w:widowControl w:val="0"/>
        <w:spacing w:before="126" w:line="240" w:lineRule="auto"/>
        <w:jc w:val="both"/>
        <w:rPr/>
      </w:pPr>
      <w:r w:rsidDel="00000000" w:rsidR="00000000" w:rsidRPr="00000000">
        <w:rPr>
          <w:rtl w:val="0"/>
        </w:rPr>
        <w:t xml:space="preserve">Electricity Bill</w:t>
      </w:r>
    </w:p>
    <w:p w:rsidR="00000000" w:rsidDel="00000000" w:rsidP="00000000" w:rsidRDefault="00000000" w:rsidRPr="00000000" w14:paraId="000000A8">
      <w:pPr>
        <w:widowControl w:val="0"/>
        <w:spacing w:before="126" w:line="240" w:lineRule="auto"/>
        <w:jc w:val="both"/>
        <w:rPr/>
      </w:pPr>
      <w:r w:rsidDel="00000000" w:rsidR="00000000" w:rsidRPr="00000000">
        <w:rPr>
          <w:rtl w:val="0"/>
        </w:rPr>
        <w:t xml:space="preserve">House Furnishing</w:t>
      </w:r>
    </w:p>
    <w:p w:rsidR="00000000" w:rsidDel="00000000" w:rsidP="00000000" w:rsidRDefault="00000000" w:rsidRPr="00000000" w14:paraId="000000A9">
      <w:pPr>
        <w:widowControl w:val="0"/>
        <w:spacing w:before="126" w:line="240" w:lineRule="auto"/>
        <w:jc w:val="both"/>
        <w:rPr/>
      </w:pPr>
      <w:r w:rsidDel="00000000" w:rsidR="00000000" w:rsidRPr="00000000">
        <w:rPr>
          <w:rtl w:val="0"/>
        </w:rPr>
        <w:t xml:space="preserve">Bank Statement</w:t>
      </w:r>
    </w:p>
    <w:p w:rsidR="00000000" w:rsidDel="00000000" w:rsidP="00000000" w:rsidRDefault="00000000" w:rsidRPr="00000000" w14:paraId="000000AA">
      <w:pPr>
        <w:widowControl w:val="0"/>
        <w:spacing w:before="126" w:line="240" w:lineRule="auto"/>
        <w:jc w:val="both"/>
        <w:rPr/>
      </w:pPr>
      <w:r w:rsidDel="00000000" w:rsidR="00000000" w:rsidRPr="00000000">
        <w:rPr>
          <w:rtl w:val="0"/>
        </w:rPr>
      </w:r>
    </w:p>
    <w:p w:rsidR="00000000" w:rsidDel="00000000" w:rsidP="00000000" w:rsidRDefault="00000000" w:rsidRPr="00000000" w14:paraId="000000AB">
      <w:pPr>
        <w:widowControl w:val="0"/>
        <w:spacing w:before="126" w:line="240" w:lineRule="auto"/>
        <w:ind w:left="40" w:firstLine="0"/>
        <w:jc w:val="both"/>
        <w:rPr/>
      </w:pPr>
      <w:r w:rsidDel="00000000" w:rsidR="00000000" w:rsidRPr="00000000">
        <w:rPr>
          <w:b w:val="1"/>
          <w:rtl w:val="0"/>
        </w:rPr>
        <w:t xml:space="preserve">Questions?</w:t>
      </w:r>
      <w:r w:rsidDel="00000000" w:rsidR="00000000" w:rsidRPr="00000000">
        <w:rPr>
          <w:rtl w:val="0"/>
        </w:rPr>
        <w:br w:type="textWrapping"/>
        <w:t xml:space="preserve">What are the clear indicators to identify scholarship students?</w:t>
      </w:r>
    </w:p>
    <w:p w:rsidR="00000000" w:rsidDel="00000000" w:rsidP="00000000" w:rsidRDefault="00000000" w:rsidRPr="00000000" w14:paraId="000000AC">
      <w:pPr>
        <w:widowControl w:val="0"/>
        <w:spacing w:before="126" w:line="240" w:lineRule="auto"/>
        <w:ind w:left="40" w:firstLine="0"/>
        <w:jc w:val="both"/>
        <w:rPr/>
      </w:pPr>
      <w:r w:rsidDel="00000000" w:rsidR="00000000" w:rsidRPr="00000000">
        <w:rPr>
          <w:rtl w:val="0"/>
        </w:rPr>
        <w:t xml:space="preserve">Which are the markers that are affecting the decision making for scholarship category?</w:t>
      </w:r>
    </w:p>
    <w:p w:rsidR="00000000" w:rsidDel="00000000" w:rsidP="00000000" w:rsidRDefault="00000000" w:rsidRPr="00000000" w14:paraId="000000AD">
      <w:pPr>
        <w:widowControl w:val="0"/>
        <w:spacing w:before="126" w:line="240" w:lineRule="auto"/>
        <w:ind w:left="40" w:firstLine="0"/>
        <w:jc w:val="both"/>
        <w:rPr>
          <w:b w:val="1"/>
        </w:rPr>
      </w:pPr>
      <w:r w:rsidDel="00000000" w:rsidR="00000000" w:rsidRPr="00000000">
        <w:rPr>
          <w:rtl w:val="0"/>
        </w:rPr>
        <w:t xml:space="preserve">Are there any data sets that are redundant across the time frame?</w:t>
      </w:r>
      <w:r w:rsidDel="00000000" w:rsidR="00000000" w:rsidRPr="00000000">
        <w:rPr>
          <w:rtl w:val="0"/>
        </w:rPr>
      </w:r>
    </w:p>
    <w:p w:rsidR="00000000" w:rsidDel="00000000" w:rsidP="00000000" w:rsidRDefault="00000000" w:rsidRPr="00000000" w14:paraId="000000AE">
      <w:pPr>
        <w:spacing w:after="200" w:line="276" w:lineRule="auto"/>
        <w:jc w:val="both"/>
        <w:rPr/>
      </w:pPr>
      <w:r w:rsidDel="00000000" w:rsidR="00000000" w:rsidRPr="00000000">
        <w:rPr>
          <w:rtl w:val="0"/>
        </w:rPr>
      </w:r>
    </w:p>
    <w:p w:rsidR="00000000" w:rsidDel="00000000" w:rsidP="00000000" w:rsidRDefault="00000000" w:rsidRPr="00000000" w14:paraId="000000AF">
      <w:pPr>
        <w:spacing w:line="276" w:lineRule="auto"/>
        <w:ind w:left="0" w:firstLine="0"/>
        <w:jc w:val="both"/>
        <w:rPr>
          <w:b w:val="1"/>
        </w:rPr>
      </w:pPr>
      <w:r w:rsidDel="00000000" w:rsidR="00000000" w:rsidRPr="00000000">
        <w:rPr>
          <w:b w:val="1"/>
          <w:rtl w:val="0"/>
        </w:rPr>
        <w:t xml:space="preserve">When will the training be conducted? </w:t>
      </w:r>
    </w:p>
    <w:p w:rsidR="00000000" w:rsidDel="00000000" w:rsidP="00000000" w:rsidRDefault="00000000" w:rsidRPr="00000000" w14:paraId="000000B0">
      <w:pPr>
        <w:spacing w:line="276" w:lineRule="auto"/>
        <w:ind w:left="360" w:firstLine="0"/>
        <w:jc w:val="both"/>
        <w:rPr/>
      </w:pPr>
      <w:r w:rsidDel="00000000" w:rsidR="00000000" w:rsidRPr="00000000">
        <w:rPr>
          <w:rtl w:val="0"/>
        </w:rPr>
        <w:t xml:space="preserve">Training will mostly be conducted after college hours, mainly on weekends and some holidays. We also arrange training during summer and winter vacations.  We have designed the training calendar and spread it across 8-10 months of the year considering the fact that you will have assignments, holidays and internships. Please see the annual training calendar for 2020-21 on page 12.</w:t>
      </w:r>
    </w:p>
    <w:p w:rsidR="00000000" w:rsidDel="00000000" w:rsidP="00000000" w:rsidRDefault="00000000" w:rsidRPr="00000000" w14:paraId="000000B1">
      <w:pPr>
        <w:spacing w:line="276" w:lineRule="auto"/>
        <w:ind w:left="360" w:firstLine="0"/>
        <w:jc w:val="both"/>
        <w:rPr/>
      </w:pPr>
      <w:r w:rsidDel="00000000" w:rsidR="00000000" w:rsidRPr="00000000">
        <w:rPr>
          <w:rtl w:val="0"/>
        </w:rPr>
      </w:r>
    </w:p>
    <w:p w:rsidR="00000000" w:rsidDel="00000000" w:rsidP="00000000" w:rsidRDefault="00000000" w:rsidRPr="00000000" w14:paraId="000000B2">
      <w:pPr>
        <w:spacing w:line="276" w:lineRule="auto"/>
        <w:ind w:left="0" w:firstLine="0"/>
        <w:jc w:val="both"/>
        <w:rPr>
          <w:b w:val="1"/>
        </w:rPr>
      </w:pPr>
      <w:r w:rsidDel="00000000" w:rsidR="00000000" w:rsidRPr="00000000">
        <w:rPr>
          <w:b w:val="1"/>
          <w:rtl w:val="0"/>
        </w:rPr>
        <w:t xml:space="preserve">In which language are the training sessions held?</w:t>
      </w:r>
    </w:p>
    <w:p w:rsidR="00000000" w:rsidDel="00000000" w:rsidP="00000000" w:rsidRDefault="00000000" w:rsidRPr="00000000" w14:paraId="000000B3">
      <w:pPr>
        <w:spacing w:line="276" w:lineRule="auto"/>
        <w:ind w:left="360" w:firstLine="0"/>
        <w:jc w:val="both"/>
        <w:rPr/>
      </w:pPr>
      <w:r w:rsidDel="00000000" w:rsidR="00000000" w:rsidRPr="00000000">
        <w:rPr>
          <w:rtl w:val="0"/>
        </w:rPr>
        <w:t xml:space="preserve">English language will be the medium of instruction for all the training sessions.</w:t>
      </w:r>
    </w:p>
    <w:p w:rsidR="00000000" w:rsidDel="00000000" w:rsidP="00000000" w:rsidRDefault="00000000" w:rsidRPr="00000000" w14:paraId="000000B4">
      <w:pPr>
        <w:spacing w:line="276" w:lineRule="auto"/>
        <w:ind w:left="360" w:firstLine="0"/>
        <w:jc w:val="both"/>
        <w:rPr/>
      </w:pPr>
      <w:r w:rsidDel="00000000" w:rsidR="00000000" w:rsidRPr="00000000">
        <w:rPr>
          <w:rtl w:val="0"/>
        </w:rPr>
      </w:r>
    </w:p>
    <w:p w:rsidR="00000000" w:rsidDel="00000000" w:rsidP="00000000" w:rsidRDefault="00000000" w:rsidRPr="00000000" w14:paraId="000000B5">
      <w:pPr>
        <w:spacing w:line="276" w:lineRule="auto"/>
        <w:ind w:left="0" w:firstLine="0"/>
        <w:jc w:val="both"/>
        <w:rPr>
          <w:b w:val="1"/>
        </w:rPr>
      </w:pPr>
      <w:r w:rsidDel="00000000" w:rsidR="00000000" w:rsidRPr="00000000">
        <w:rPr>
          <w:b w:val="1"/>
          <w:rtl w:val="0"/>
        </w:rPr>
        <w:t xml:space="preserve">What do I have to bring for the training session?</w:t>
      </w:r>
    </w:p>
    <w:p w:rsidR="00000000" w:rsidDel="00000000" w:rsidP="00000000" w:rsidRDefault="00000000" w:rsidRPr="00000000" w14:paraId="000000B6">
      <w:pPr>
        <w:spacing w:line="276" w:lineRule="auto"/>
        <w:ind w:left="360" w:firstLine="0"/>
        <w:jc w:val="both"/>
        <w:rPr/>
      </w:pPr>
      <w:r w:rsidDel="00000000" w:rsidR="00000000" w:rsidRPr="00000000">
        <w:rPr>
          <w:rtl w:val="0"/>
        </w:rPr>
        <w:t xml:space="preserve">Always carry following things with you for training sessions: </w:t>
      </w:r>
    </w:p>
    <w:p w:rsidR="00000000" w:rsidDel="00000000" w:rsidP="00000000" w:rsidRDefault="00000000" w:rsidRPr="00000000" w14:paraId="000000B7">
      <w:pPr>
        <w:numPr>
          <w:ilvl w:val="0"/>
          <w:numId w:val="3"/>
        </w:numPr>
        <w:spacing w:line="276" w:lineRule="auto"/>
        <w:ind w:left="1110" w:hanging="360"/>
        <w:jc w:val="both"/>
        <w:rPr>
          <w:rFonts w:ascii="Arial" w:cs="Arial" w:eastAsia="Arial" w:hAnsi="Arial"/>
        </w:rPr>
      </w:pPr>
      <w:r w:rsidDel="00000000" w:rsidR="00000000" w:rsidRPr="00000000">
        <w:rPr>
          <w:rtl w:val="0"/>
        </w:rPr>
        <w:t xml:space="preserve">Laptop (Especially for technical training) </w:t>
      </w:r>
    </w:p>
    <w:p w:rsidR="00000000" w:rsidDel="00000000" w:rsidP="00000000" w:rsidRDefault="00000000" w:rsidRPr="00000000" w14:paraId="000000B8">
      <w:pPr>
        <w:numPr>
          <w:ilvl w:val="0"/>
          <w:numId w:val="3"/>
        </w:numPr>
        <w:spacing w:line="276" w:lineRule="auto"/>
        <w:ind w:left="1110" w:hanging="360"/>
        <w:jc w:val="both"/>
        <w:rPr>
          <w:rFonts w:ascii="Arial" w:cs="Arial" w:eastAsia="Arial" w:hAnsi="Arial"/>
        </w:rPr>
      </w:pPr>
      <w:r w:rsidDel="00000000" w:rsidR="00000000" w:rsidRPr="00000000">
        <w:rPr>
          <w:rtl w:val="0"/>
        </w:rPr>
        <w:t xml:space="preserve">Notebook </w:t>
      </w:r>
    </w:p>
    <w:p w:rsidR="00000000" w:rsidDel="00000000" w:rsidP="00000000" w:rsidRDefault="00000000" w:rsidRPr="00000000" w14:paraId="000000B9">
      <w:pPr>
        <w:numPr>
          <w:ilvl w:val="0"/>
          <w:numId w:val="3"/>
        </w:numPr>
        <w:spacing w:line="276" w:lineRule="auto"/>
        <w:ind w:left="1110" w:hanging="360"/>
        <w:jc w:val="both"/>
        <w:rPr>
          <w:rFonts w:ascii="Arial" w:cs="Arial" w:eastAsia="Arial" w:hAnsi="Arial"/>
        </w:rPr>
      </w:pPr>
      <w:r w:rsidDel="00000000" w:rsidR="00000000" w:rsidRPr="00000000">
        <w:rPr>
          <w:rtl w:val="0"/>
        </w:rPr>
        <w:t xml:space="preserve">Pen and Pencil</w:t>
      </w:r>
    </w:p>
    <w:p w:rsidR="00000000" w:rsidDel="00000000" w:rsidP="00000000" w:rsidRDefault="00000000" w:rsidRPr="00000000" w14:paraId="000000BA">
      <w:pPr>
        <w:numPr>
          <w:ilvl w:val="0"/>
          <w:numId w:val="3"/>
        </w:numPr>
        <w:spacing w:line="276" w:lineRule="auto"/>
        <w:ind w:left="1110" w:hanging="360"/>
        <w:jc w:val="both"/>
        <w:rPr>
          <w:rFonts w:ascii="Arial" w:cs="Arial" w:eastAsia="Arial" w:hAnsi="Arial"/>
        </w:rPr>
      </w:pPr>
      <w:r w:rsidDel="00000000" w:rsidR="00000000" w:rsidRPr="00000000">
        <w:rPr>
          <w:rtl w:val="0"/>
        </w:rPr>
        <w:t xml:space="preserve">Folder to carry handouts, notes</w:t>
      </w:r>
    </w:p>
    <w:p w:rsidR="00000000" w:rsidDel="00000000" w:rsidP="00000000" w:rsidRDefault="00000000" w:rsidRPr="00000000" w14:paraId="000000BB">
      <w:pPr>
        <w:spacing w:line="276" w:lineRule="auto"/>
        <w:ind w:left="1110" w:firstLine="0"/>
        <w:jc w:val="both"/>
        <w:rPr/>
      </w:pPr>
      <w:r w:rsidDel="00000000" w:rsidR="00000000" w:rsidRPr="00000000">
        <w:rPr>
          <w:rtl w:val="0"/>
        </w:rPr>
      </w:r>
    </w:p>
    <w:p w:rsidR="00000000" w:rsidDel="00000000" w:rsidP="00000000" w:rsidRDefault="00000000" w:rsidRPr="00000000" w14:paraId="000000BC">
      <w:pPr>
        <w:spacing w:line="276" w:lineRule="auto"/>
        <w:ind w:left="0" w:firstLine="0"/>
        <w:jc w:val="both"/>
        <w:rPr>
          <w:b w:val="1"/>
        </w:rPr>
      </w:pPr>
      <w:r w:rsidDel="00000000" w:rsidR="00000000" w:rsidRPr="00000000">
        <w:rPr>
          <w:b w:val="1"/>
          <w:rtl w:val="0"/>
        </w:rPr>
        <w:t xml:space="preserve">What trainings will I be invited for?</w:t>
      </w:r>
    </w:p>
    <w:p w:rsidR="00000000" w:rsidDel="00000000" w:rsidP="00000000" w:rsidRDefault="00000000" w:rsidRPr="00000000" w14:paraId="000000BD">
      <w:pPr>
        <w:spacing w:line="276" w:lineRule="auto"/>
        <w:ind w:left="360" w:firstLine="0"/>
        <w:jc w:val="both"/>
        <w:rPr/>
      </w:pPr>
      <w:r w:rsidDel="00000000" w:rsidR="00000000" w:rsidRPr="00000000">
        <w:rPr>
          <w:rtl w:val="0"/>
        </w:rPr>
        <w:t xml:space="preserve">The training curriculum is designed in such a way that every semester you will study different modules. You will be invited for all the modules that you are supposed to study in the particular semester. It could be the case that what you studied in Semester 1 will have a direct link to another module in Semester 2. </w:t>
      </w:r>
    </w:p>
    <w:p w:rsidR="00000000" w:rsidDel="00000000" w:rsidP="00000000" w:rsidRDefault="00000000" w:rsidRPr="00000000" w14:paraId="000000BE">
      <w:pPr>
        <w:spacing w:line="276" w:lineRule="auto"/>
        <w:ind w:left="360" w:firstLine="0"/>
        <w:jc w:val="both"/>
        <w:rPr/>
      </w:pPr>
      <w:r w:rsidDel="00000000" w:rsidR="00000000" w:rsidRPr="00000000">
        <w:rPr>
          <w:rtl w:val="0"/>
        </w:rPr>
      </w:r>
    </w:p>
    <w:p w:rsidR="00000000" w:rsidDel="00000000" w:rsidP="00000000" w:rsidRDefault="00000000" w:rsidRPr="00000000" w14:paraId="000000BF">
      <w:pPr>
        <w:spacing w:line="276" w:lineRule="auto"/>
        <w:ind w:left="0" w:firstLine="0"/>
        <w:jc w:val="both"/>
        <w:rPr>
          <w:b w:val="1"/>
        </w:rPr>
      </w:pPr>
      <w:r w:rsidDel="00000000" w:rsidR="00000000" w:rsidRPr="00000000">
        <w:rPr>
          <w:b w:val="1"/>
          <w:rtl w:val="0"/>
        </w:rPr>
        <w:t xml:space="preserve">Do I have to attend all the trainings? </w:t>
      </w:r>
    </w:p>
    <w:p w:rsidR="00000000" w:rsidDel="00000000" w:rsidP="00000000" w:rsidRDefault="00000000" w:rsidRPr="00000000" w14:paraId="000000C0">
      <w:pPr>
        <w:spacing w:line="276" w:lineRule="auto"/>
        <w:ind w:left="360" w:firstLine="0"/>
        <w:jc w:val="both"/>
        <w:rPr/>
      </w:pPr>
      <w:r w:rsidDel="00000000" w:rsidR="00000000" w:rsidRPr="00000000">
        <w:rPr>
          <w:rtl w:val="0"/>
        </w:rPr>
        <w:t xml:space="preserve">Yes. You will be invited for all the trainings which are part of your curriculum calendar.</w:t>
      </w:r>
    </w:p>
    <w:p w:rsidR="00000000" w:rsidDel="00000000" w:rsidP="00000000" w:rsidRDefault="00000000" w:rsidRPr="00000000" w14:paraId="000000C1">
      <w:pPr>
        <w:spacing w:line="276" w:lineRule="auto"/>
        <w:ind w:left="360" w:firstLine="0"/>
        <w:jc w:val="both"/>
        <w:rPr/>
      </w:pPr>
      <w:r w:rsidDel="00000000" w:rsidR="00000000" w:rsidRPr="00000000">
        <w:rPr>
          <w:rtl w:val="0"/>
        </w:rPr>
      </w:r>
    </w:p>
    <w:p w:rsidR="00000000" w:rsidDel="00000000" w:rsidP="00000000" w:rsidRDefault="00000000" w:rsidRPr="00000000" w14:paraId="000000C2">
      <w:pPr>
        <w:spacing w:line="276" w:lineRule="auto"/>
        <w:ind w:left="0" w:firstLine="0"/>
        <w:jc w:val="both"/>
        <w:rPr>
          <w:b w:val="1"/>
        </w:rPr>
      </w:pPr>
      <w:r w:rsidDel="00000000" w:rsidR="00000000" w:rsidRPr="00000000">
        <w:rPr>
          <w:b w:val="1"/>
          <w:rtl w:val="0"/>
        </w:rPr>
        <w:t xml:space="preserve">Where will the training be held?</w:t>
      </w:r>
    </w:p>
    <w:p w:rsidR="00000000" w:rsidDel="00000000" w:rsidP="00000000" w:rsidRDefault="00000000" w:rsidRPr="00000000" w14:paraId="000000C3">
      <w:pPr>
        <w:spacing w:line="276" w:lineRule="auto"/>
        <w:ind w:left="360" w:firstLine="0"/>
        <w:jc w:val="both"/>
        <w:rPr/>
      </w:pPr>
      <w:r w:rsidDel="00000000" w:rsidR="00000000" w:rsidRPr="00000000">
        <w:rPr>
          <w:rtl w:val="0"/>
        </w:rPr>
        <w:t xml:space="preserve">Trainings would be virtual through online mode. On some occasions such as Field Visits, Outbounds, Corporate Visits we may organize the trainings in other locations. The Centre Team will inform you well in advance about the venue. </w:t>
      </w:r>
    </w:p>
    <w:p w:rsidR="00000000" w:rsidDel="00000000" w:rsidP="00000000" w:rsidRDefault="00000000" w:rsidRPr="00000000" w14:paraId="000000C4">
      <w:pPr>
        <w:spacing w:line="276" w:lineRule="auto"/>
        <w:ind w:left="360" w:firstLine="0"/>
        <w:jc w:val="both"/>
        <w:rPr/>
      </w:pPr>
      <w:r w:rsidDel="00000000" w:rsidR="00000000" w:rsidRPr="00000000">
        <w:rPr>
          <w:rtl w:val="0"/>
        </w:rPr>
      </w:r>
    </w:p>
    <w:p w:rsidR="00000000" w:rsidDel="00000000" w:rsidP="00000000" w:rsidRDefault="00000000" w:rsidRPr="00000000" w14:paraId="000000C5">
      <w:pPr>
        <w:spacing w:line="276" w:lineRule="auto"/>
        <w:ind w:left="0" w:firstLine="0"/>
        <w:jc w:val="both"/>
        <w:rPr>
          <w:b w:val="1"/>
        </w:rPr>
      </w:pPr>
      <w:r w:rsidDel="00000000" w:rsidR="00000000" w:rsidRPr="00000000">
        <w:rPr>
          <w:b w:val="1"/>
          <w:rtl w:val="0"/>
        </w:rPr>
        <w:t xml:space="preserve">How do I give feedback about training?</w:t>
      </w:r>
    </w:p>
    <w:p w:rsidR="00000000" w:rsidDel="00000000" w:rsidP="00000000" w:rsidRDefault="00000000" w:rsidRPr="00000000" w14:paraId="000000C6">
      <w:pPr>
        <w:spacing w:line="276" w:lineRule="auto"/>
        <w:ind w:left="360" w:firstLine="0"/>
        <w:jc w:val="both"/>
        <w:rPr/>
      </w:pPr>
      <w:r w:rsidDel="00000000" w:rsidR="00000000" w:rsidRPr="00000000">
        <w:rPr>
          <w:rtl w:val="0"/>
        </w:rPr>
        <w:t xml:space="preserve">You are requested to give your honest feedback about the training content, trainer and logistics at the end of the training session. The training feedback form is online and after each session the Centre Team will share the link with you which you need to access and submit your feedback. Do note that we value your honest feedback so you can freely let us know about your training experience. We will always keep your feedback anonymous, but take it very seriously. </w:t>
      </w:r>
    </w:p>
    <w:p w:rsidR="00000000" w:rsidDel="00000000" w:rsidP="00000000" w:rsidRDefault="00000000" w:rsidRPr="00000000" w14:paraId="000000C7">
      <w:pPr>
        <w:spacing w:line="276" w:lineRule="auto"/>
        <w:ind w:left="360" w:firstLine="0"/>
        <w:jc w:val="both"/>
        <w:rPr/>
      </w:pPr>
      <w:r w:rsidDel="00000000" w:rsidR="00000000" w:rsidRPr="00000000">
        <w:rPr>
          <w:rtl w:val="0"/>
        </w:rPr>
      </w:r>
    </w:p>
    <w:p w:rsidR="00000000" w:rsidDel="00000000" w:rsidP="00000000" w:rsidRDefault="00000000" w:rsidRPr="00000000" w14:paraId="000000C8">
      <w:pPr>
        <w:spacing w:line="276" w:lineRule="auto"/>
        <w:ind w:left="0" w:firstLine="0"/>
        <w:jc w:val="both"/>
        <w:rPr>
          <w:b w:val="1"/>
        </w:rPr>
      </w:pPr>
      <w:r w:rsidDel="00000000" w:rsidR="00000000" w:rsidRPr="00000000">
        <w:rPr>
          <w:b w:val="1"/>
          <w:rtl w:val="0"/>
        </w:rPr>
        <w:t xml:space="preserve">The training Module is for 16/32/48 hours. Can I just attend just one session and skip the rest of it?</w:t>
      </w:r>
    </w:p>
    <w:p w:rsidR="00000000" w:rsidDel="00000000" w:rsidP="00000000" w:rsidRDefault="00000000" w:rsidRPr="00000000" w14:paraId="000000C9">
      <w:pPr>
        <w:spacing w:line="276" w:lineRule="auto"/>
        <w:ind w:left="360" w:firstLine="0"/>
        <w:jc w:val="both"/>
        <w:rPr/>
      </w:pPr>
      <w:r w:rsidDel="00000000" w:rsidR="00000000" w:rsidRPr="00000000">
        <w:rPr>
          <w:rtl w:val="0"/>
        </w:rPr>
        <w:t xml:space="preserve">No. There are certain modules, esp. The ones in Technosaurus : Emerging Technology course which requires you to attend more than 8 hours of training. This means that you may have to come for training for consecutive 2/3/4 days to complete the Module. If you do not attend the first day, you won’t be able to understand the rest of the day’s training. Similarly, if you attend on the first day but drop out from further sessions, you will not gain knowledge about the entire module. We highly recommend that you take special efforts to attend such modules entirely. </w:t>
      </w:r>
    </w:p>
    <w:p w:rsidR="00000000" w:rsidDel="00000000" w:rsidP="00000000" w:rsidRDefault="00000000" w:rsidRPr="00000000" w14:paraId="000000CA">
      <w:pPr>
        <w:spacing w:line="276" w:lineRule="auto"/>
        <w:ind w:left="360" w:firstLine="0"/>
        <w:jc w:val="both"/>
        <w:rPr/>
      </w:pPr>
      <w:r w:rsidDel="00000000" w:rsidR="00000000" w:rsidRPr="00000000">
        <w:rPr>
          <w:rtl w:val="0"/>
        </w:rPr>
      </w:r>
    </w:p>
    <w:p w:rsidR="00000000" w:rsidDel="00000000" w:rsidP="00000000" w:rsidRDefault="00000000" w:rsidRPr="00000000" w14:paraId="000000CB">
      <w:pPr>
        <w:spacing w:line="276" w:lineRule="auto"/>
        <w:ind w:left="0" w:firstLine="0"/>
        <w:jc w:val="both"/>
        <w:rPr>
          <w:b w:val="1"/>
        </w:rPr>
      </w:pPr>
      <w:r w:rsidDel="00000000" w:rsidR="00000000" w:rsidRPr="00000000">
        <w:rPr>
          <w:b w:val="1"/>
          <w:rtl w:val="0"/>
        </w:rPr>
        <w:t xml:space="preserve">If I skip training, can I attend it again? </w:t>
      </w:r>
    </w:p>
    <w:p w:rsidR="00000000" w:rsidDel="00000000" w:rsidP="00000000" w:rsidRDefault="00000000" w:rsidRPr="00000000" w14:paraId="000000CC">
      <w:pPr>
        <w:spacing w:line="276" w:lineRule="auto"/>
        <w:ind w:left="360" w:firstLine="0"/>
        <w:jc w:val="both"/>
        <w:rPr/>
      </w:pPr>
      <w:r w:rsidDel="00000000" w:rsidR="00000000" w:rsidRPr="00000000">
        <w:rPr>
          <w:rtl w:val="0"/>
        </w:rPr>
        <w:t xml:space="preserve">We recommend that you attend the training along with your other batchmates when it is arranged. However, in some centers, a particular training is arranged more than once for another batch. You need to take permission from Centre Team to attend it at another location with a different batch. </w:t>
      </w:r>
    </w:p>
    <w:p w:rsidR="00000000" w:rsidDel="00000000" w:rsidP="00000000" w:rsidRDefault="00000000" w:rsidRPr="00000000" w14:paraId="000000CD">
      <w:pPr>
        <w:spacing w:line="276" w:lineRule="auto"/>
        <w:ind w:left="360" w:firstLine="0"/>
        <w:jc w:val="both"/>
        <w:rPr/>
      </w:pPr>
      <w:r w:rsidDel="00000000" w:rsidR="00000000" w:rsidRPr="00000000">
        <w:rPr>
          <w:rtl w:val="0"/>
        </w:rPr>
      </w:r>
    </w:p>
    <w:p w:rsidR="00000000" w:rsidDel="00000000" w:rsidP="00000000" w:rsidRDefault="00000000" w:rsidRPr="00000000" w14:paraId="000000CE">
      <w:pPr>
        <w:spacing w:line="276" w:lineRule="auto"/>
        <w:ind w:left="0" w:firstLine="0"/>
        <w:jc w:val="both"/>
        <w:rPr>
          <w:b w:val="1"/>
        </w:rPr>
      </w:pPr>
      <w:r w:rsidDel="00000000" w:rsidR="00000000" w:rsidRPr="00000000">
        <w:rPr>
          <w:b w:val="1"/>
          <w:rtl w:val="0"/>
        </w:rPr>
        <w:t xml:space="preserve">I have an emergency and I cannot attend training, though I confirmed my presence for the training. What do I do?</w:t>
      </w:r>
    </w:p>
    <w:p w:rsidR="00000000" w:rsidDel="00000000" w:rsidP="00000000" w:rsidRDefault="00000000" w:rsidRPr="00000000" w14:paraId="000000CF">
      <w:pPr>
        <w:spacing w:line="276" w:lineRule="auto"/>
        <w:ind w:left="360" w:firstLine="0"/>
        <w:jc w:val="both"/>
        <w:rPr/>
      </w:pPr>
      <w:r w:rsidDel="00000000" w:rsidR="00000000" w:rsidRPr="00000000">
        <w:rPr>
          <w:rtl w:val="0"/>
        </w:rPr>
        <w:t xml:space="preserve">If you have a genuine problem, you need to personally call the Centre Manager and inform her about your absence. You will need to write an email about your absence to the Centre Team if you confirm your presence and drop out at the last moment. </w:t>
      </w:r>
    </w:p>
    <w:p w:rsidR="00000000" w:rsidDel="00000000" w:rsidP="00000000" w:rsidRDefault="00000000" w:rsidRPr="00000000" w14:paraId="000000D0">
      <w:pPr>
        <w:spacing w:line="276" w:lineRule="auto"/>
        <w:ind w:left="360" w:firstLine="0"/>
        <w:jc w:val="both"/>
        <w:rPr/>
      </w:pPr>
      <w:r w:rsidDel="00000000" w:rsidR="00000000" w:rsidRPr="00000000">
        <w:rPr>
          <w:rtl w:val="0"/>
        </w:rPr>
      </w:r>
    </w:p>
    <w:p w:rsidR="00000000" w:rsidDel="00000000" w:rsidP="00000000" w:rsidRDefault="00000000" w:rsidRPr="00000000" w14:paraId="000000D1">
      <w:pPr>
        <w:spacing w:line="276" w:lineRule="auto"/>
        <w:ind w:left="0" w:firstLine="0"/>
        <w:jc w:val="both"/>
        <w:rPr>
          <w:b w:val="1"/>
        </w:rPr>
      </w:pPr>
      <w:r w:rsidDel="00000000" w:rsidR="00000000" w:rsidRPr="00000000">
        <w:rPr>
          <w:b w:val="1"/>
          <w:rtl w:val="0"/>
        </w:rPr>
        <w:t xml:space="preserve">Will I get a payout for attending training? </w:t>
      </w:r>
    </w:p>
    <w:p w:rsidR="00000000" w:rsidDel="00000000" w:rsidP="00000000" w:rsidRDefault="00000000" w:rsidRPr="00000000" w14:paraId="000000D2">
      <w:pPr>
        <w:spacing w:line="276" w:lineRule="auto"/>
        <w:ind w:left="360" w:firstLine="0"/>
        <w:jc w:val="both"/>
        <w:rPr/>
      </w:pPr>
      <w:bookmarkStart w:colFirst="0" w:colLast="0" w:name="_26in1rg" w:id="0"/>
      <w:bookmarkEnd w:id="0"/>
      <w:r w:rsidDel="00000000" w:rsidR="00000000" w:rsidRPr="00000000">
        <w:rPr>
          <w:rtl w:val="0"/>
        </w:rPr>
        <w:t xml:space="preserve">Yes. You will receive </w:t>
      </w:r>
      <w:r w:rsidDel="00000000" w:rsidR="00000000" w:rsidRPr="00000000">
        <w:rPr>
          <w:b w:val="1"/>
          <w:rtl w:val="0"/>
        </w:rPr>
        <w:t xml:space="preserve">Rs. 8,100/-</w:t>
      </w:r>
      <w:r w:rsidDel="00000000" w:rsidR="00000000" w:rsidRPr="00000000">
        <w:rPr>
          <w:rtl w:val="0"/>
        </w:rPr>
        <w:t xml:space="preserve"> for attending </w:t>
      </w:r>
      <w:r w:rsidDel="00000000" w:rsidR="00000000" w:rsidRPr="00000000">
        <w:rPr>
          <w:b w:val="1"/>
          <w:rtl w:val="0"/>
        </w:rPr>
        <w:t xml:space="preserve">100%</w:t>
      </w:r>
      <w:r w:rsidDel="00000000" w:rsidR="00000000" w:rsidRPr="00000000">
        <w:rPr>
          <w:rtl w:val="0"/>
        </w:rPr>
        <w:t xml:space="preserve"> training in a semester. Your center team will keep a record of your attendance to calculate the bi-annual payout. </w:t>
      </w:r>
    </w:p>
    <w:p w:rsidR="00000000" w:rsidDel="00000000" w:rsidP="00000000" w:rsidRDefault="00000000" w:rsidRPr="00000000" w14:paraId="000000D3">
      <w:pPr>
        <w:spacing w:line="276" w:lineRule="auto"/>
        <w:ind w:left="360" w:firstLine="0"/>
        <w:jc w:val="both"/>
        <w:rPr/>
      </w:pPr>
      <w:r w:rsidDel="00000000" w:rsidR="00000000" w:rsidRPr="00000000">
        <w:rPr>
          <w:rtl w:val="0"/>
        </w:rPr>
      </w:r>
    </w:p>
    <w:p w:rsidR="00000000" w:rsidDel="00000000" w:rsidP="00000000" w:rsidRDefault="00000000" w:rsidRPr="00000000" w14:paraId="000000D4">
      <w:pPr>
        <w:spacing w:line="276" w:lineRule="auto"/>
        <w:ind w:left="0" w:firstLine="0"/>
        <w:jc w:val="both"/>
        <w:rPr>
          <w:b w:val="1"/>
        </w:rPr>
      </w:pPr>
      <w:r w:rsidDel="00000000" w:rsidR="00000000" w:rsidRPr="00000000">
        <w:rPr>
          <w:b w:val="1"/>
          <w:rtl w:val="0"/>
        </w:rPr>
        <w:t xml:space="preserve">Whom do I approach for more information about Training and Curriculum? </w:t>
      </w:r>
    </w:p>
    <w:p w:rsidR="00000000" w:rsidDel="00000000" w:rsidP="00000000" w:rsidRDefault="00000000" w:rsidRPr="00000000" w14:paraId="000000D5">
      <w:pPr>
        <w:spacing w:after="200" w:line="276" w:lineRule="auto"/>
        <w:ind w:left="360" w:firstLine="0"/>
        <w:jc w:val="both"/>
        <w:rPr/>
      </w:pPr>
      <w:r w:rsidDel="00000000" w:rsidR="00000000" w:rsidRPr="00000000">
        <w:rPr>
          <w:rtl w:val="0"/>
        </w:rPr>
        <w:t xml:space="preserve">You can first get in touch with your Centre in charge who will guide you further. </w:t>
      </w:r>
    </w:p>
    <w:p w:rsidR="00000000" w:rsidDel="00000000" w:rsidP="00000000" w:rsidRDefault="00000000" w:rsidRPr="00000000" w14:paraId="000000D6">
      <w:pPr>
        <w:spacing w:after="0" w:before="480" w:line="276" w:lineRule="auto"/>
        <w:jc w:val="both"/>
        <w:rPr>
          <w:b w:val="1"/>
        </w:rPr>
      </w:pPr>
      <w:r w:rsidDel="00000000" w:rsidR="00000000" w:rsidRPr="00000000">
        <w:rPr>
          <w:b w:val="1"/>
          <w:rtl w:val="0"/>
        </w:rPr>
        <w:t xml:space="preserve">Who are training implementation partners at katalyst?</w:t>
      </w:r>
    </w:p>
    <w:p w:rsidR="00000000" w:rsidDel="00000000" w:rsidP="00000000" w:rsidRDefault="00000000" w:rsidRPr="00000000" w14:paraId="000000D7">
      <w:pPr>
        <w:spacing w:after="200" w:line="276" w:lineRule="auto"/>
        <w:jc w:val="both"/>
        <w:rPr/>
      </w:pPr>
      <w:r w:rsidDel="00000000" w:rsidR="00000000" w:rsidRPr="00000000">
        <w:rPr>
          <w:rtl w:val="0"/>
        </w:rPr>
        <w:t xml:space="preserve">Katalyst partners with various national and international leading training organizations of repute to bring you the best training experience. The Training Partners are leaders in the field of education, language , soft skills, technical training and placements. Katalyst ensures that all training of Katalyst Curriculum is implemented by expert and experienced trainers who adhere to high quality standards. Following are our esteemed partners:</w:t>
      </w:r>
    </w:p>
    <w:p w:rsidR="00000000" w:rsidDel="00000000" w:rsidP="00000000" w:rsidRDefault="00000000" w:rsidRPr="00000000" w14:paraId="000000D8">
      <w:pPr>
        <w:numPr>
          <w:ilvl w:val="0"/>
          <w:numId w:val="12"/>
        </w:numPr>
        <w:spacing w:line="276" w:lineRule="auto"/>
        <w:ind w:left="720" w:hanging="360"/>
        <w:jc w:val="both"/>
        <w:rPr>
          <w:rFonts w:ascii="Arial" w:cs="Arial" w:eastAsia="Arial" w:hAnsi="Arial"/>
        </w:rPr>
      </w:pPr>
      <w:r w:rsidDel="00000000" w:rsidR="00000000" w:rsidRPr="00000000">
        <w:rPr>
          <w:rtl w:val="0"/>
        </w:rPr>
        <w:t xml:space="preserve">Exult! Solutions</w:t>
      </w:r>
    </w:p>
    <w:p w:rsidR="00000000" w:rsidDel="00000000" w:rsidP="00000000" w:rsidRDefault="00000000" w:rsidRPr="00000000" w14:paraId="000000D9">
      <w:pPr>
        <w:numPr>
          <w:ilvl w:val="0"/>
          <w:numId w:val="12"/>
        </w:numPr>
        <w:spacing w:line="276" w:lineRule="auto"/>
        <w:ind w:left="720" w:hanging="360"/>
        <w:jc w:val="both"/>
        <w:rPr>
          <w:rFonts w:ascii="Arial" w:cs="Arial" w:eastAsia="Arial" w:hAnsi="Arial"/>
        </w:rPr>
      </w:pPr>
      <w:r w:rsidDel="00000000" w:rsidR="00000000" w:rsidRPr="00000000">
        <w:rPr>
          <w:rtl w:val="0"/>
        </w:rPr>
        <w:t xml:space="preserve">IMS Learning Resources Pvt. Ltd</w:t>
      </w:r>
    </w:p>
    <w:p w:rsidR="00000000" w:rsidDel="00000000" w:rsidP="00000000" w:rsidRDefault="00000000" w:rsidRPr="00000000" w14:paraId="000000DA">
      <w:pPr>
        <w:numPr>
          <w:ilvl w:val="0"/>
          <w:numId w:val="12"/>
        </w:numPr>
        <w:spacing w:line="276" w:lineRule="auto"/>
        <w:ind w:left="720" w:hanging="360"/>
        <w:jc w:val="both"/>
        <w:rPr>
          <w:rFonts w:ascii="Arial" w:cs="Arial" w:eastAsia="Arial" w:hAnsi="Arial"/>
        </w:rPr>
      </w:pPr>
      <w:r w:rsidDel="00000000" w:rsidR="00000000" w:rsidRPr="00000000">
        <w:rPr>
          <w:rtl w:val="0"/>
        </w:rPr>
        <w:t xml:space="preserve">Fund a Child in India</w:t>
      </w:r>
    </w:p>
    <w:p w:rsidR="00000000" w:rsidDel="00000000" w:rsidP="00000000" w:rsidRDefault="00000000" w:rsidRPr="00000000" w14:paraId="000000DB">
      <w:pPr>
        <w:numPr>
          <w:ilvl w:val="0"/>
          <w:numId w:val="12"/>
        </w:numPr>
        <w:spacing w:line="276" w:lineRule="auto"/>
        <w:ind w:left="720" w:hanging="360"/>
        <w:jc w:val="both"/>
        <w:rPr>
          <w:rFonts w:ascii="Arial" w:cs="Arial" w:eastAsia="Arial" w:hAnsi="Arial"/>
        </w:rPr>
      </w:pPr>
      <w:r w:rsidDel="00000000" w:rsidR="00000000" w:rsidRPr="00000000">
        <w:rPr>
          <w:rtl w:val="0"/>
        </w:rPr>
        <w:t xml:space="preserve">Marks Training Institute</w:t>
      </w:r>
    </w:p>
    <w:p w:rsidR="00000000" w:rsidDel="00000000" w:rsidP="00000000" w:rsidRDefault="00000000" w:rsidRPr="00000000" w14:paraId="000000DC">
      <w:pPr>
        <w:numPr>
          <w:ilvl w:val="0"/>
          <w:numId w:val="12"/>
        </w:numPr>
        <w:spacing w:line="276" w:lineRule="auto"/>
        <w:ind w:left="720" w:hanging="360"/>
        <w:jc w:val="both"/>
        <w:rPr>
          <w:rFonts w:ascii="Arial" w:cs="Arial" w:eastAsia="Arial" w:hAnsi="Arial"/>
        </w:rPr>
      </w:pPr>
      <w:r w:rsidDel="00000000" w:rsidR="00000000" w:rsidRPr="00000000">
        <w:rPr>
          <w:rtl w:val="0"/>
        </w:rPr>
        <w:t xml:space="preserve">TechieAid</w:t>
      </w:r>
    </w:p>
    <w:p w:rsidR="00000000" w:rsidDel="00000000" w:rsidP="00000000" w:rsidRDefault="00000000" w:rsidRPr="00000000" w14:paraId="000000DD">
      <w:pPr>
        <w:numPr>
          <w:ilvl w:val="0"/>
          <w:numId w:val="12"/>
        </w:numPr>
        <w:spacing w:line="276" w:lineRule="auto"/>
        <w:ind w:left="720" w:hanging="360"/>
        <w:jc w:val="both"/>
        <w:rPr>
          <w:rFonts w:ascii="Arial" w:cs="Arial" w:eastAsia="Arial" w:hAnsi="Arial"/>
        </w:rPr>
      </w:pPr>
      <w:r w:rsidDel="00000000" w:rsidR="00000000" w:rsidRPr="00000000">
        <w:rPr>
          <w:rtl w:val="0"/>
        </w:rPr>
        <w:t xml:space="preserve">Design Centre</w:t>
      </w:r>
    </w:p>
    <w:p w:rsidR="00000000" w:rsidDel="00000000" w:rsidP="00000000" w:rsidRDefault="00000000" w:rsidRPr="00000000" w14:paraId="000000DE">
      <w:pPr>
        <w:widowControl w:val="0"/>
        <w:spacing w:before="126" w:line="240" w:lineRule="auto"/>
        <w:ind w:left="40" w:firstLine="0"/>
        <w:jc w:val="both"/>
        <w:rPr>
          <w:b w:val="1"/>
        </w:rPr>
      </w:pPr>
      <w:r w:rsidDel="00000000" w:rsidR="00000000" w:rsidRPr="00000000">
        <w:rPr>
          <w:b w:val="1"/>
          <w:rtl w:val="0"/>
        </w:rPr>
        <w:br w:type="textWrapping"/>
        <w:t xml:space="preserve">About financial support at Katalyst?</w:t>
      </w:r>
    </w:p>
    <w:p w:rsidR="00000000" w:rsidDel="00000000" w:rsidP="00000000" w:rsidRDefault="00000000" w:rsidRPr="00000000" w14:paraId="000000DF">
      <w:pPr>
        <w:widowControl w:val="0"/>
        <w:spacing w:before="126" w:line="240" w:lineRule="auto"/>
        <w:ind w:left="40" w:firstLine="0"/>
        <w:jc w:val="both"/>
        <w:rPr/>
      </w:pPr>
      <w:r w:rsidDel="00000000" w:rsidR="00000000" w:rsidRPr="00000000">
        <w:rPr>
          <w:rtl w:val="0"/>
        </w:rPr>
        <w:br w:type="textWrapping"/>
        <w:t xml:space="preserve">Financial Payout:Each Katalyst will receive FINANCIAL PAYOUT of Rs.10,000/- after their successful completion of 3 months in the program. This money must be used for educational need only.</w:t>
      </w:r>
    </w:p>
    <w:p w:rsidR="00000000" w:rsidDel="00000000" w:rsidP="00000000" w:rsidRDefault="00000000" w:rsidRPr="00000000" w14:paraId="000000E0">
      <w:pPr>
        <w:widowControl w:val="0"/>
        <w:spacing w:before="126" w:line="240" w:lineRule="auto"/>
        <w:ind w:left="40" w:firstLine="0"/>
        <w:jc w:val="both"/>
        <w:rPr/>
      </w:pPr>
      <w:r w:rsidDel="00000000" w:rsidR="00000000" w:rsidRPr="00000000">
        <w:rPr>
          <w:rtl w:val="0"/>
        </w:rPr>
      </w:r>
    </w:p>
    <w:p w:rsidR="00000000" w:rsidDel="00000000" w:rsidP="00000000" w:rsidRDefault="00000000" w:rsidRPr="00000000" w14:paraId="000000E1">
      <w:pPr>
        <w:widowControl w:val="0"/>
        <w:spacing w:before="126" w:line="240" w:lineRule="auto"/>
        <w:ind w:left="40" w:firstLine="0"/>
        <w:jc w:val="both"/>
        <w:rPr/>
      </w:pPr>
      <w:r w:rsidDel="00000000" w:rsidR="00000000" w:rsidRPr="00000000">
        <w:rPr>
          <w:rtl w:val="0"/>
        </w:rPr>
        <w:t xml:space="preserve">After that each student is given a payout based on grades on a scorecard called E-Tonga based on the following criteria:</w:t>
      </w:r>
    </w:p>
    <w:p w:rsidR="00000000" w:rsidDel="00000000" w:rsidP="00000000" w:rsidRDefault="00000000" w:rsidRPr="00000000" w14:paraId="000000E2">
      <w:pPr>
        <w:widowControl w:val="0"/>
        <w:spacing w:before="126" w:line="240" w:lineRule="auto"/>
        <w:ind w:left="40" w:firstLine="0"/>
        <w:jc w:val="both"/>
        <w:rPr/>
      </w:pPr>
      <w:r w:rsidDel="00000000" w:rsidR="00000000" w:rsidRPr="00000000">
        <w:rPr>
          <w:rtl w:val="0"/>
        </w:rPr>
        <w:t xml:space="preserve">Academic performance, </w:t>
      </w:r>
    </w:p>
    <w:p w:rsidR="00000000" w:rsidDel="00000000" w:rsidP="00000000" w:rsidRDefault="00000000" w:rsidRPr="00000000" w14:paraId="000000E3">
      <w:pPr>
        <w:widowControl w:val="0"/>
        <w:spacing w:before="126" w:line="240" w:lineRule="auto"/>
        <w:ind w:left="40" w:firstLine="0"/>
        <w:jc w:val="both"/>
        <w:rPr/>
      </w:pPr>
      <w:r w:rsidDel="00000000" w:rsidR="00000000" w:rsidRPr="00000000">
        <w:rPr>
          <w:rtl w:val="0"/>
        </w:rPr>
        <w:t xml:space="preserve">Training attendance, </w:t>
      </w:r>
    </w:p>
    <w:p w:rsidR="00000000" w:rsidDel="00000000" w:rsidP="00000000" w:rsidRDefault="00000000" w:rsidRPr="00000000" w14:paraId="000000E4">
      <w:pPr>
        <w:widowControl w:val="0"/>
        <w:spacing w:before="126" w:line="240" w:lineRule="auto"/>
        <w:ind w:left="40" w:firstLine="0"/>
        <w:jc w:val="both"/>
        <w:rPr/>
      </w:pPr>
      <w:r w:rsidDel="00000000" w:rsidR="00000000" w:rsidRPr="00000000">
        <w:rPr>
          <w:rtl w:val="0"/>
        </w:rPr>
        <w:t xml:space="preserve">Mentor interaction, </w:t>
      </w:r>
    </w:p>
    <w:p w:rsidR="00000000" w:rsidDel="00000000" w:rsidP="00000000" w:rsidRDefault="00000000" w:rsidRPr="00000000" w14:paraId="000000E5">
      <w:pPr>
        <w:widowControl w:val="0"/>
        <w:spacing w:before="126" w:line="240" w:lineRule="auto"/>
        <w:ind w:left="40" w:firstLine="0"/>
        <w:jc w:val="both"/>
        <w:rPr/>
      </w:pPr>
      <w:r w:rsidDel="00000000" w:rsidR="00000000" w:rsidRPr="00000000">
        <w:rPr>
          <w:rtl w:val="0"/>
        </w:rPr>
        <w:t xml:space="preserve">Participation in extracurricular activities, leadership in college and outside and</w:t>
      </w:r>
    </w:p>
    <w:p w:rsidR="00000000" w:rsidDel="00000000" w:rsidP="00000000" w:rsidRDefault="00000000" w:rsidRPr="00000000" w14:paraId="000000E6">
      <w:pPr>
        <w:widowControl w:val="0"/>
        <w:spacing w:before="126" w:line="240" w:lineRule="auto"/>
        <w:ind w:left="40" w:firstLine="0"/>
        <w:jc w:val="both"/>
        <w:rPr/>
      </w:pPr>
      <w:r w:rsidDel="00000000" w:rsidR="00000000" w:rsidRPr="00000000">
        <w:rPr>
          <w:rtl w:val="0"/>
        </w:rPr>
        <w:t xml:space="preserve">Volunteering for Katalyst program </w:t>
      </w:r>
    </w:p>
    <w:p w:rsidR="00000000" w:rsidDel="00000000" w:rsidP="00000000" w:rsidRDefault="00000000" w:rsidRPr="00000000" w14:paraId="000000E7">
      <w:pPr>
        <w:widowControl w:val="0"/>
        <w:spacing w:before="126" w:line="240" w:lineRule="auto"/>
        <w:ind w:left="40" w:firstLine="0"/>
        <w:jc w:val="both"/>
        <w:rPr/>
      </w:pPr>
      <w:r w:rsidDel="00000000" w:rsidR="00000000" w:rsidRPr="00000000">
        <w:rPr>
          <w:rtl w:val="0"/>
        </w:rPr>
      </w:r>
    </w:p>
    <w:p w:rsidR="00000000" w:rsidDel="00000000" w:rsidP="00000000" w:rsidRDefault="00000000" w:rsidRPr="00000000" w14:paraId="000000E8">
      <w:pPr>
        <w:widowControl w:val="0"/>
        <w:spacing w:before="126" w:line="240" w:lineRule="auto"/>
        <w:ind w:left="40" w:firstLine="0"/>
        <w:jc w:val="both"/>
        <w:rPr/>
      </w:pPr>
      <w:r w:rsidDel="00000000" w:rsidR="00000000" w:rsidRPr="00000000">
        <w:rPr>
          <w:rtl w:val="0"/>
        </w:rPr>
        <w:t xml:space="preserve">Training and support period is from July to June. Hence the half year or semester 1 would be from July to December and half year or semester 2 would be from January to June.</w:t>
      </w:r>
    </w:p>
    <w:p w:rsidR="00000000" w:rsidDel="00000000" w:rsidP="00000000" w:rsidRDefault="00000000" w:rsidRPr="00000000" w14:paraId="000000E9">
      <w:pPr>
        <w:widowControl w:val="0"/>
        <w:spacing w:before="126" w:line="240" w:lineRule="auto"/>
        <w:ind w:left="40" w:firstLine="0"/>
        <w:jc w:val="both"/>
        <w:rPr/>
      </w:pPr>
      <w:r w:rsidDel="00000000" w:rsidR="00000000" w:rsidRPr="00000000">
        <w:rPr>
          <w:rtl w:val="0"/>
        </w:rPr>
        <w:t xml:space="preserve">On an average 128 hours per year of training will be provided and students expected to attend. Hence for four years the training hours would be 600. However, it may be less in first year and fourth year and more in second and third year. </w:t>
      </w:r>
    </w:p>
    <w:p w:rsidR="00000000" w:rsidDel="00000000" w:rsidP="00000000" w:rsidRDefault="00000000" w:rsidRPr="00000000" w14:paraId="000000EA">
      <w:pPr>
        <w:widowControl w:val="0"/>
        <w:spacing w:before="126" w:line="240" w:lineRule="auto"/>
        <w:ind w:left="40" w:firstLine="0"/>
        <w:jc w:val="both"/>
        <w:rPr/>
      </w:pPr>
      <w:r w:rsidDel="00000000" w:rsidR="00000000" w:rsidRPr="00000000">
        <w:rPr>
          <w:rtl w:val="0"/>
        </w:rPr>
        <w:t xml:space="preserve">The minimum number of mentor interactions expected per year is 18 (over one year) </w:t>
      </w:r>
    </w:p>
    <w:p w:rsidR="00000000" w:rsidDel="00000000" w:rsidP="00000000" w:rsidRDefault="00000000" w:rsidRPr="00000000" w14:paraId="000000EB">
      <w:pPr>
        <w:widowControl w:val="0"/>
        <w:spacing w:before="126" w:line="240" w:lineRule="auto"/>
        <w:ind w:left="40" w:firstLine="0"/>
        <w:jc w:val="both"/>
        <w:rPr/>
      </w:pPr>
      <w:r w:rsidDel="00000000" w:rsidR="00000000" w:rsidRPr="00000000">
        <w:rPr>
          <w:rtl w:val="0"/>
        </w:rPr>
        <w:t xml:space="preserve">The students will be taken twice during the entire duration of the program to an annual convention to the place that the team may decide for three nights and four days while they are in the program. </w:t>
      </w:r>
    </w:p>
    <w:p w:rsidR="00000000" w:rsidDel="00000000" w:rsidP="00000000" w:rsidRDefault="00000000" w:rsidRPr="00000000" w14:paraId="000000EC">
      <w:pPr>
        <w:widowControl w:val="0"/>
        <w:spacing w:before="126" w:line="240" w:lineRule="auto"/>
        <w:ind w:left="40" w:firstLine="0"/>
        <w:jc w:val="both"/>
        <w:rPr/>
      </w:pPr>
      <w:r w:rsidDel="00000000" w:rsidR="00000000" w:rsidRPr="00000000">
        <w:rPr>
          <w:rtl w:val="0"/>
        </w:rPr>
      </w:r>
    </w:p>
    <w:p w:rsidR="00000000" w:rsidDel="00000000" w:rsidP="00000000" w:rsidRDefault="00000000" w:rsidRPr="00000000" w14:paraId="000000ED">
      <w:pPr>
        <w:widowControl w:val="0"/>
        <w:spacing w:before="126" w:line="240" w:lineRule="auto"/>
        <w:ind w:left="40" w:firstLine="0"/>
        <w:jc w:val="both"/>
        <w:rPr/>
      </w:pPr>
      <w:r w:rsidDel="00000000" w:rsidR="00000000" w:rsidRPr="00000000">
        <w:rPr>
          <w:rtl w:val="0"/>
        </w:rPr>
        <w:t xml:space="preserve">Laptop Scheme</w:t>
      </w:r>
    </w:p>
    <w:p w:rsidR="00000000" w:rsidDel="00000000" w:rsidP="00000000" w:rsidRDefault="00000000" w:rsidRPr="00000000" w14:paraId="000000EE">
      <w:pPr>
        <w:widowControl w:val="0"/>
        <w:spacing w:before="126" w:line="240" w:lineRule="auto"/>
        <w:ind w:left="40" w:firstLine="0"/>
        <w:jc w:val="both"/>
        <w:rPr/>
      </w:pPr>
      <w:r w:rsidDel="00000000" w:rsidR="00000000" w:rsidRPr="00000000">
        <w:rPr>
          <w:rtl w:val="0"/>
        </w:rPr>
        <w:t xml:space="preserve">Katalyst provides new laptops to its students at a subsidized cost under the laptop scheme. Under the scheme, Katalyst would pay fixed amount ofRs. 20,000 (Rupees Twenty Thousand only) towards the laptop and the student would pay the balance amount. </w:t>
      </w:r>
    </w:p>
    <w:p w:rsidR="00000000" w:rsidDel="00000000" w:rsidP="00000000" w:rsidRDefault="00000000" w:rsidRPr="00000000" w14:paraId="000000EF">
      <w:pPr>
        <w:widowControl w:val="0"/>
        <w:spacing w:before="126" w:line="240" w:lineRule="auto"/>
        <w:ind w:left="40" w:firstLine="0"/>
        <w:jc w:val="both"/>
        <w:rPr/>
      </w:pPr>
      <w:r w:rsidDel="00000000" w:rsidR="00000000" w:rsidRPr="00000000">
        <w:rPr>
          <w:rtl w:val="0"/>
        </w:rPr>
      </w:r>
    </w:p>
    <w:p w:rsidR="00000000" w:rsidDel="00000000" w:rsidP="00000000" w:rsidRDefault="00000000" w:rsidRPr="00000000" w14:paraId="000000F0">
      <w:pPr>
        <w:widowControl w:val="0"/>
        <w:spacing w:before="126" w:line="240" w:lineRule="auto"/>
        <w:ind w:left="40" w:firstLine="0"/>
        <w:jc w:val="both"/>
        <w:rPr/>
      </w:pPr>
      <w:r w:rsidDel="00000000" w:rsidR="00000000" w:rsidRPr="00000000">
        <w:rPr>
          <w:rtl w:val="0"/>
        </w:rPr>
      </w:r>
    </w:p>
    <w:p w:rsidR="00000000" w:rsidDel="00000000" w:rsidP="00000000" w:rsidRDefault="00000000" w:rsidRPr="00000000" w14:paraId="000000F1">
      <w:pPr>
        <w:widowControl w:val="0"/>
        <w:spacing w:before="126" w:line="240" w:lineRule="auto"/>
        <w:ind w:left="40" w:firstLine="0"/>
        <w:jc w:val="both"/>
        <w:rPr/>
      </w:pPr>
      <w:r w:rsidDel="00000000" w:rsidR="00000000" w:rsidRPr="00000000">
        <w:rPr>
          <w:rtl w:val="0"/>
        </w:rPr>
        <w:t xml:space="preserve">Configuration: We will offer three configurations ranging from basic to high for students to choose as per their requirement. Some examples are mentioned below from the previous distribution list:</w:t>
      </w:r>
    </w:p>
    <w:p w:rsidR="00000000" w:rsidDel="00000000" w:rsidP="00000000" w:rsidRDefault="00000000" w:rsidRPr="00000000" w14:paraId="000000F2">
      <w:pPr>
        <w:widowControl w:val="0"/>
        <w:spacing w:before="126" w:line="240" w:lineRule="auto"/>
        <w:ind w:left="40" w:firstLine="0"/>
        <w:jc w:val="both"/>
        <w:rPr/>
      </w:pPr>
      <w:r w:rsidDel="00000000" w:rsidR="00000000" w:rsidRPr="00000000">
        <w:rPr>
          <w:rtl w:val="0"/>
        </w:rPr>
        <w:t xml:space="preserve">Processor</w:t>
      </w:r>
    </w:p>
    <w:p w:rsidR="00000000" w:rsidDel="00000000" w:rsidP="00000000" w:rsidRDefault="00000000" w:rsidRPr="00000000" w14:paraId="000000F3">
      <w:pPr>
        <w:widowControl w:val="0"/>
        <w:spacing w:before="126" w:line="240" w:lineRule="auto"/>
        <w:ind w:left="40" w:firstLine="0"/>
        <w:jc w:val="both"/>
        <w:rPr/>
      </w:pPr>
      <w:r w:rsidDel="00000000" w:rsidR="00000000" w:rsidRPr="00000000">
        <w:rPr>
          <w:rtl w:val="0"/>
        </w:rPr>
        <w:t xml:space="preserve">Memory</w:t>
      </w:r>
    </w:p>
    <w:p w:rsidR="00000000" w:rsidDel="00000000" w:rsidP="00000000" w:rsidRDefault="00000000" w:rsidRPr="00000000" w14:paraId="000000F4">
      <w:pPr>
        <w:widowControl w:val="0"/>
        <w:spacing w:before="126" w:line="240" w:lineRule="auto"/>
        <w:ind w:left="40" w:firstLine="0"/>
        <w:jc w:val="both"/>
        <w:rPr/>
      </w:pPr>
      <w:r w:rsidDel="00000000" w:rsidR="00000000" w:rsidRPr="00000000">
        <w:rPr>
          <w:rtl w:val="0"/>
        </w:rPr>
        <w:t xml:space="preserve">Hard Disk</w:t>
      </w:r>
    </w:p>
    <w:p w:rsidR="00000000" w:rsidDel="00000000" w:rsidP="00000000" w:rsidRDefault="00000000" w:rsidRPr="00000000" w14:paraId="000000F5">
      <w:pPr>
        <w:widowControl w:val="0"/>
        <w:spacing w:before="126" w:line="240" w:lineRule="auto"/>
        <w:ind w:left="40" w:firstLine="0"/>
        <w:jc w:val="both"/>
        <w:rPr/>
      </w:pPr>
      <w:r w:rsidDel="00000000" w:rsidR="00000000" w:rsidRPr="00000000">
        <w:rPr>
          <w:rtl w:val="0"/>
        </w:rPr>
        <w:t xml:space="preserve">OS</w:t>
      </w:r>
    </w:p>
    <w:p w:rsidR="00000000" w:rsidDel="00000000" w:rsidP="00000000" w:rsidRDefault="00000000" w:rsidRPr="00000000" w14:paraId="000000F6">
      <w:pPr>
        <w:widowControl w:val="0"/>
        <w:spacing w:before="126" w:line="240" w:lineRule="auto"/>
        <w:ind w:left="40" w:firstLine="0"/>
        <w:jc w:val="both"/>
        <w:rPr/>
      </w:pPr>
      <w:r w:rsidDel="00000000" w:rsidR="00000000" w:rsidRPr="00000000">
        <w:rPr>
          <w:rtl w:val="0"/>
        </w:rPr>
        <w:t xml:space="preserve">Core i3 7th Gen</w:t>
      </w:r>
    </w:p>
    <w:p w:rsidR="00000000" w:rsidDel="00000000" w:rsidP="00000000" w:rsidRDefault="00000000" w:rsidRPr="00000000" w14:paraId="000000F7">
      <w:pPr>
        <w:widowControl w:val="0"/>
        <w:spacing w:before="126" w:line="240" w:lineRule="auto"/>
        <w:ind w:left="40" w:firstLine="0"/>
        <w:jc w:val="both"/>
        <w:rPr/>
      </w:pPr>
      <w:r w:rsidDel="00000000" w:rsidR="00000000" w:rsidRPr="00000000">
        <w:rPr>
          <w:rtl w:val="0"/>
        </w:rPr>
        <w:t xml:space="preserve">4 GB</w:t>
      </w:r>
    </w:p>
    <w:p w:rsidR="00000000" w:rsidDel="00000000" w:rsidP="00000000" w:rsidRDefault="00000000" w:rsidRPr="00000000" w14:paraId="000000F8">
      <w:pPr>
        <w:widowControl w:val="0"/>
        <w:spacing w:before="126" w:line="240" w:lineRule="auto"/>
        <w:ind w:left="40" w:firstLine="0"/>
        <w:jc w:val="both"/>
        <w:rPr/>
      </w:pPr>
      <w:r w:rsidDel="00000000" w:rsidR="00000000" w:rsidRPr="00000000">
        <w:rPr>
          <w:rtl w:val="0"/>
        </w:rPr>
        <w:t xml:space="preserve">1 TB HDD</w:t>
      </w:r>
    </w:p>
    <w:p w:rsidR="00000000" w:rsidDel="00000000" w:rsidP="00000000" w:rsidRDefault="00000000" w:rsidRPr="00000000" w14:paraId="000000F9">
      <w:pPr>
        <w:widowControl w:val="0"/>
        <w:spacing w:before="126" w:line="240" w:lineRule="auto"/>
        <w:ind w:left="40" w:firstLine="0"/>
        <w:jc w:val="both"/>
        <w:rPr/>
      </w:pPr>
      <w:r w:rsidDel="00000000" w:rsidR="00000000" w:rsidRPr="00000000">
        <w:rPr>
          <w:rtl w:val="0"/>
        </w:rPr>
        <w:t xml:space="preserve">Windows 10</w:t>
      </w:r>
    </w:p>
    <w:p w:rsidR="00000000" w:rsidDel="00000000" w:rsidP="00000000" w:rsidRDefault="00000000" w:rsidRPr="00000000" w14:paraId="000000FA">
      <w:pPr>
        <w:widowControl w:val="0"/>
        <w:spacing w:before="126" w:line="240" w:lineRule="auto"/>
        <w:ind w:left="40" w:firstLine="0"/>
        <w:jc w:val="both"/>
        <w:rPr/>
      </w:pPr>
      <w:r w:rsidDel="00000000" w:rsidR="00000000" w:rsidRPr="00000000">
        <w:rPr>
          <w:rtl w:val="0"/>
        </w:rPr>
        <w:t xml:space="preserve">None</w:t>
      </w:r>
    </w:p>
    <w:p w:rsidR="00000000" w:rsidDel="00000000" w:rsidP="00000000" w:rsidRDefault="00000000" w:rsidRPr="00000000" w14:paraId="000000FB">
      <w:pPr>
        <w:widowControl w:val="0"/>
        <w:spacing w:before="126" w:line="240" w:lineRule="auto"/>
        <w:ind w:left="40" w:firstLine="0"/>
        <w:jc w:val="both"/>
        <w:rPr/>
      </w:pPr>
      <w:r w:rsidDel="00000000" w:rsidR="00000000" w:rsidRPr="00000000">
        <w:rPr>
          <w:rtl w:val="0"/>
        </w:rPr>
        <w:t xml:space="preserve">Core i5 8th Gen</w:t>
      </w:r>
    </w:p>
    <w:p w:rsidR="00000000" w:rsidDel="00000000" w:rsidP="00000000" w:rsidRDefault="00000000" w:rsidRPr="00000000" w14:paraId="000000FC">
      <w:pPr>
        <w:widowControl w:val="0"/>
        <w:spacing w:before="126" w:line="240" w:lineRule="auto"/>
        <w:ind w:left="40" w:firstLine="0"/>
        <w:jc w:val="both"/>
        <w:rPr/>
      </w:pPr>
      <w:r w:rsidDel="00000000" w:rsidR="00000000" w:rsidRPr="00000000">
        <w:rPr>
          <w:rtl w:val="0"/>
        </w:rPr>
        <w:t xml:space="preserve">4 GB</w:t>
      </w:r>
    </w:p>
    <w:p w:rsidR="00000000" w:rsidDel="00000000" w:rsidP="00000000" w:rsidRDefault="00000000" w:rsidRPr="00000000" w14:paraId="000000FD">
      <w:pPr>
        <w:widowControl w:val="0"/>
        <w:spacing w:before="126" w:line="240" w:lineRule="auto"/>
        <w:ind w:left="40" w:firstLine="0"/>
        <w:jc w:val="both"/>
        <w:rPr/>
      </w:pPr>
      <w:r w:rsidDel="00000000" w:rsidR="00000000" w:rsidRPr="00000000">
        <w:rPr>
          <w:rtl w:val="0"/>
        </w:rPr>
        <w:t xml:space="preserve">1 TB HDD</w:t>
      </w:r>
    </w:p>
    <w:p w:rsidR="00000000" w:rsidDel="00000000" w:rsidP="00000000" w:rsidRDefault="00000000" w:rsidRPr="00000000" w14:paraId="000000FE">
      <w:pPr>
        <w:widowControl w:val="0"/>
        <w:spacing w:before="126" w:line="240" w:lineRule="auto"/>
        <w:ind w:left="40" w:firstLine="0"/>
        <w:jc w:val="both"/>
        <w:rPr/>
      </w:pPr>
      <w:r w:rsidDel="00000000" w:rsidR="00000000" w:rsidRPr="00000000">
        <w:rPr>
          <w:rtl w:val="0"/>
        </w:rPr>
        <w:t xml:space="preserve">Windows 10</w:t>
      </w:r>
    </w:p>
    <w:p w:rsidR="00000000" w:rsidDel="00000000" w:rsidP="00000000" w:rsidRDefault="00000000" w:rsidRPr="00000000" w14:paraId="000000FF">
      <w:pPr>
        <w:widowControl w:val="0"/>
        <w:spacing w:before="126" w:line="240" w:lineRule="auto"/>
        <w:ind w:left="0" w:firstLine="0"/>
        <w:jc w:val="both"/>
        <w:rPr/>
      </w:pPr>
      <w:r w:rsidDel="00000000" w:rsidR="00000000" w:rsidRPr="00000000">
        <w:rPr>
          <w:rtl w:val="0"/>
        </w:rPr>
      </w:r>
    </w:p>
    <w:p w:rsidR="00000000" w:rsidDel="00000000" w:rsidP="00000000" w:rsidRDefault="00000000" w:rsidRPr="00000000" w14:paraId="00000100">
      <w:pPr>
        <w:widowControl w:val="0"/>
        <w:spacing w:before="126" w:line="240" w:lineRule="auto"/>
        <w:ind w:left="40" w:firstLine="0"/>
        <w:jc w:val="both"/>
        <w:rPr/>
      </w:pPr>
      <w:r w:rsidDel="00000000" w:rsidR="00000000" w:rsidRPr="00000000">
        <w:rPr>
          <w:rtl w:val="0"/>
        </w:rPr>
        <w:t xml:space="preserve">Eligibility: The new students will be eligible to receive this laptop after six months from the date of enrolment subject to a minimum attendance of 70% in the training provided by Katalyst Program.</w:t>
      </w:r>
    </w:p>
    <w:p w:rsidR="00000000" w:rsidDel="00000000" w:rsidP="00000000" w:rsidRDefault="00000000" w:rsidRPr="00000000" w14:paraId="00000101">
      <w:pPr>
        <w:widowControl w:val="0"/>
        <w:spacing w:before="126" w:line="240" w:lineRule="auto"/>
        <w:ind w:left="40" w:firstLine="0"/>
        <w:jc w:val="both"/>
        <w:rPr/>
      </w:pPr>
      <w:r w:rsidDel="00000000" w:rsidR="00000000" w:rsidRPr="00000000">
        <w:rPr>
          <w:rtl w:val="0"/>
        </w:rPr>
        <w:t xml:space="preserve">Each student will accompany the program manager to the retail outlet to pick up the laptop and make the payment in cash and sign the receipt. She will also have to sign a declaration letter as given in Annexure A and submit to the center manager.</w:t>
      </w:r>
    </w:p>
    <w:p w:rsidR="00000000" w:rsidDel="00000000" w:rsidP="00000000" w:rsidRDefault="00000000" w:rsidRPr="00000000" w14:paraId="00000102">
      <w:pPr>
        <w:widowControl w:val="0"/>
        <w:spacing w:before="126" w:line="240" w:lineRule="auto"/>
        <w:ind w:left="40" w:firstLine="0"/>
        <w:jc w:val="both"/>
        <w:rPr/>
      </w:pPr>
      <w:r w:rsidDel="00000000" w:rsidR="00000000" w:rsidRPr="00000000">
        <w:rPr>
          <w:rtl w:val="0"/>
        </w:rPr>
        <w:t xml:space="preserve">Medical Insurance – Each Katalyst student and her mother or female guardian will be given medical insurance every year till their graduation from the program. Currently the insurance coverage provided is Rs. 50,000 per year for each beneficiary.</w:t>
      </w:r>
    </w:p>
    <w:p w:rsidR="00000000" w:rsidDel="00000000" w:rsidP="00000000" w:rsidRDefault="00000000" w:rsidRPr="00000000" w14:paraId="00000103">
      <w:pPr>
        <w:widowControl w:val="0"/>
        <w:spacing w:before="126" w:line="240" w:lineRule="auto"/>
        <w:ind w:left="40" w:firstLine="0"/>
        <w:jc w:val="both"/>
        <w:rPr/>
      </w:pPr>
      <w:r w:rsidDel="00000000" w:rsidR="00000000" w:rsidRPr="00000000">
        <w:rPr>
          <w:rtl w:val="0"/>
        </w:rPr>
        <w:t xml:space="preserve">Industrial Visit and Outbound: Students are taken on Industrial visits and Outbound to expose them to different manufacturing and service processes, know the human resource and material requirement, and understand the company culture. At times students may have to travel out of the city as most industrial units and factories are outside the city. Some of these visits are arranged by corporates as corporate workshops.</w:t>
      </w:r>
    </w:p>
    <w:p w:rsidR="00000000" w:rsidDel="00000000" w:rsidP="00000000" w:rsidRDefault="00000000" w:rsidRPr="00000000" w14:paraId="00000104">
      <w:pPr>
        <w:widowControl w:val="0"/>
        <w:spacing w:before="126" w:line="240" w:lineRule="auto"/>
        <w:ind w:left="0" w:firstLine="0"/>
        <w:jc w:val="both"/>
        <w:rPr/>
      </w:pPr>
      <w:r w:rsidDel="00000000" w:rsidR="00000000" w:rsidRPr="00000000">
        <w:rPr>
          <w:rtl w:val="0"/>
        </w:rPr>
        <w:t xml:space="preserve">Guest Speakers: Leaders from various sectors and industries are invited to address the students and interact with them so that the students learn from their experience, challenges and successes as well as get general awareness.</w:t>
      </w:r>
    </w:p>
    <w:p w:rsidR="00000000" w:rsidDel="00000000" w:rsidP="00000000" w:rsidRDefault="00000000" w:rsidRPr="00000000" w14:paraId="00000105">
      <w:pPr>
        <w:widowControl w:val="0"/>
        <w:spacing w:before="126" w:line="240" w:lineRule="auto"/>
        <w:ind w:left="0" w:firstLine="0"/>
        <w:jc w:val="both"/>
        <w:rPr/>
      </w:pPr>
      <w:r w:rsidDel="00000000" w:rsidR="00000000" w:rsidRPr="00000000">
        <w:rPr>
          <w:rtl w:val="0"/>
        </w:rPr>
        <w:t xml:space="preserve">Assistance with Internships: At Katalyst, we believe that practical experience is very important form of learning. An opportunity to do an internship makes students apply their academic learning and make them aware about the corporate life, culture, professional etiquette and expectations. Katalyst assists with internship through its corporate partners.</w:t>
      </w:r>
    </w:p>
    <w:p w:rsidR="00000000" w:rsidDel="00000000" w:rsidP="00000000" w:rsidRDefault="00000000" w:rsidRPr="00000000" w14:paraId="00000106">
      <w:pPr>
        <w:widowControl w:val="0"/>
        <w:spacing w:before="126" w:line="240" w:lineRule="auto"/>
        <w:ind w:left="0" w:firstLine="0"/>
        <w:jc w:val="both"/>
        <w:rPr/>
      </w:pPr>
      <w:r w:rsidDel="00000000" w:rsidR="00000000" w:rsidRPr="00000000">
        <w:rPr>
          <w:rtl w:val="0"/>
        </w:rPr>
        <w:t xml:space="preserve">Annual Convention for Katalyst students: Every year, Katalyst organizes a national convention where students from all the Katalyst centers get a chance to bond with one another. They also get an opportunity to hear and interact with leaders from various sectors through panel discussion, and program supporters such as the mentors and donors. So far, the convention has been in Goa and Pune but the location may change going forward.</w:t>
      </w:r>
      <w:r w:rsidDel="00000000" w:rsidR="00000000" w:rsidRPr="00000000">
        <w:rPr>
          <w:rtl w:val="0"/>
        </w:rPr>
      </w:r>
    </w:p>
    <w:p w:rsidR="00000000" w:rsidDel="00000000" w:rsidP="00000000" w:rsidRDefault="00000000" w:rsidRPr="00000000" w14:paraId="00000107">
      <w:pPr>
        <w:widowControl w:val="0"/>
        <w:spacing w:before="126" w:line="240" w:lineRule="auto"/>
        <w:ind w:left="40" w:firstLine="0"/>
        <w:jc w:val="both"/>
        <w:rPr>
          <w:b w:val="1"/>
        </w:rPr>
      </w:pPr>
      <w:r w:rsidDel="00000000" w:rsidR="00000000" w:rsidRPr="00000000">
        <w:rPr>
          <w:rtl w:val="0"/>
        </w:rPr>
        <w:br w:type="textWrapping"/>
        <w:br w:type="textWrapping"/>
      </w:r>
      <w:r w:rsidDel="00000000" w:rsidR="00000000" w:rsidRPr="00000000">
        <w:rPr>
          <w:b w:val="1"/>
          <w:rtl w:val="0"/>
        </w:rPr>
        <w:t xml:space="preserve">Placements and Salary?</w:t>
      </w:r>
    </w:p>
    <w:p w:rsidR="00000000" w:rsidDel="00000000" w:rsidP="00000000" w:rsidRDefault="00000000" w:rsidRPr="00000000" w14:paraId="00000108">
      <w:pPr>
        <w:spacing w:after="200" w:line="276" w:lineRule="auto"/>
        <w:jc w:val="both"/>
        <w:rPr/>
      </w:pPr>
      <w:r w:rsidDel="00000000" w:rsidR="00000000" w:rsidRPr="00000000">
        <w:rPr>
          <w:rtl w:val="0"/>
        </w:rPr>
        <w:t xml:space="preserve">The average starting salary (CTC) of Katalyst student batch of 2020 was Rs. 6.0 lakhs per annum. This has been increasing every year. The salary has been in the range of Rs. 4.5 lakhs per annum to Rs. 29 lakhs per annum.</w:t>
      </w:r>
    </w:p>
    <w:tbl>
      <w:tblPr>
        <w:tblStyle w:val="Table1"/>
        <w:tblW w:w="889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3085"/>
        <w:gridCol w:w="3119"/>
        <w:gridCol w:w="2693"/>
        <w:tblGridChange w:id="0">
          <w:tblGrid>
            <w:gridCol w:w="3085"/>
            <w:gridCol w:w="3119"/>
            <w:gridCol w:w="2693"/>
          </w:tblGrid>
        </w:tblGridChange>
      </w:tblGrid>
      <w:tr>
        <w:trPr>
          <w:cantSplit w:val="0"/>
          <w:trHeight w:val="542" w:hRule="atLeast"/>
          <w:tblHeader w:val="0"/>
        </w:trPr>
        <w:tc>
          <w:tcPr/>
          <w:p w:rsidR="00000000" w:rsidDel="00000000" w:rsidP="00000000" w:rsidRDefault="00000000" w:rsidRPr="00000000" w14:paraId="00000109">
            <w:pPr>
              <w:ind w:firstLine="221"/>
              <w:jc w:val="both"/>
              <w:rPr>
                <w:rFonts w:ascii="Arial" w:cs="Arial" w:eastAsia="Arial" w:hAnsi="Arial"/>
              </w:rPr>
            </w:pPr>
            <w:r w:rsidDel="00000000" w:rsidR="00000000" w:rsidRPr="00000000">
              <w:rPr>
                <w:rFonts w:ascii="Arial" w:cs="Arial" w:eastAsia="Arial" w:hAnsi="Arial"/>
                <w:rtl w:val="0"/>
              </w:rPr>
              <w:t xml:space="preserve">Katalyst</w:t>
            </w:r>
          </w:p>
        </w:tc>
        <w:tc>
          <w:tcPr/>
          <w:p w:rsidR="00000000" w:rsidDel="00000000" w:rsidP="00000000" w:rsidRDefault="00000000" w:rsidRPr="00000000" w14:paraId="0000010A">
            <w:pPr>
              <w:ind w:firstLine="221"/>
              <w:jc w:val="both"/>
              <w:rPr>
                <w:rFonts w:ascii="Arial" w:cs="Arial" w:eastAsia="Arial" w:hAnsi="Arial"/>
              </w:rPr>
            </w:pPr>
            <w:r w:rsidDel="00000000" w:rsidR="00000000" w:rsidRPr="00000000">
              <w:rPr>
                <w:rFonts w:ascii="Arial" w:cs="Arial" w:eastAsia="Arial" w:hAnsi="Arial"/>
                <w:rtl w:val="0"/>
              </w:rPr>
              <w:t xml:space="preserve">Company</w:t>
            </w:r>
          </w:p>
        </w:tc>
        <w:tc>
          <w:tcPr/>
          <w:p w:rsidR="00000000" w:rsidDel="00000000" w:rsidP="00000000" w:rsidRDefault="00000000" w:rsidRPr="00000000" w14:paraId="0000010B">
            <w:pPr>
              <w:ind w:firstLine="221"/>
              <w:jc w:val="both"/>
              <w:rPr>
                <w:rFonts w:ascii="Arial" w:cs="Arial" w:eastAsia="Arial" w:hAnsi="Arial"/>
              </w:rPr>
            </w:pPr>
            <w:r w:rsidDel="00000000" w:rsidR="00000000" w:rsidRPr="00000000">
              <w:rPr>
                <w:rFonts w:ascii="Arial" w:cs="Arial" w:eastAsia="Arial" w:hAnsi="Arial"/>
                <w:rtl w:val="0"/>
              </w:rPr>
              <w:t xml:space="preserve">Compensation (Rs. Lakhs  p.a.)</w:t>
            </w:r>
          </w:p>
        </w:tc>
      </w:tr>
      <w:tr>
        <w:trPr>
          <w:cantSplit w:val="0"/>
          <w:trHeight w:val="409" w:hRule="atLeast"/>
          <w:tblHeader w:val="0"/>
        </w:trPr>
        <w:tc>
          <w:tcPr/>
          <w:p w:rsidR="00000000" w:rsidDel="00000000" w:rsidP="00000000" w:rsidRDefault="00000000" w:rsidRPr="00000000" w14:paraId="0000010C">
            <w:pPr>
              <w:jc w:val="both"/>
              <w:rPr>
                <w:rFonts w:ascii="Arial" w:cs="Arial" w:eastAsia="Arial" w:hAnsi="Arial"/>
              </w:rPr>
            </w:pPr>
            <w:r w:rsidDel="00000000" w:rsidR="00000000" w:rsidRPr="00000000">
              <w:rPr>
                <w:rFonts w:ascii="Arial" w:cs="Arial" w:eastAsia="Arial" w:hAnsi="Arial"/>
                <w:rtl w:val="0"/>
              </w:rPr>
              <w:t xml:space="preserve">Rashmi V Bhat</w:t>
            </w:r>
          </w:p>
        </w:tc>
        <w:tc>
          <w:tcPr/>
          <w:p w:rsidR="00000000" w:rsidDel="00000000" w:rsidP="00000000" w:rsidRDefault="00000000" w:rsidRPr="00000000" w14:paraId="0000010D">
            <w:pPr>
              <w:jc w:val="both"/>
              <w:rPr/>
            </w:pPr>
            <w:r w:rsidDel="00000000" w:rsidR="00000000" w:rsidRPr="00000000">
              <w:rPr>
                <w:rtl w:val="0"/>
              </w:rPr>
              <w:t xml:space="preserve">Cisco</w:t>
            </w:r>
            <w:r w:rsidDel="00000000" w:rsidR="00000000" w:rsidRPr="00000000">
              <w:rPr>
                <w:rtl w:val="0"/>
              </w:rPr>
            </w:r>
          </w:p>
        </w:tc>
        <w:tc>
          <w:tcPr/>
          <w:p w:rsidR="00000000" w:rsidDel="00000000" w:rsidP="00000000" w:rsidRDefault="00000000" w:rsidRPr="00000000" w14:paraId="0000010E">
            <w:pPr>
              <w:jc w:val="both"/>
              <w:rPr/>
            </w:pPr>
            <w:r w:rsidDel="00000000" w:rsidR="00000000" w:rsidRPr="00000000">
              <w:rPr>
                <w:rtl w:val="0"/>
              </w:rPr>
              <w:t xml:space="preserve">29.0</w:t>
            </w:r>
            <w:r w:rsidDel="00000000" w:rsidR="00000000" w:rsidRPr="00000000">
              <w:rPr>
                <w:rtl w:val="0"/>
              </w:rPr>
            </w:r>
          </w:p>
        </w:tc>
      </w:tr>
      <w:tr>
        <w:trPr>
          <w:cantSplit w:val="0"/>
          <w:trHeight w:val="409" w:hRule="atLeast"/>
          <w:tblHeader w:val="0"/>
        </w:trPr>
        <w:tc>
          <w:tcPr/>
          <w:p w:rsidR="00000000" w:rsidDel="00000000" w:rsidP="00000000" w:rsidRDefault="00000000" w:rsidRPr="00000000" w14:paraId="0000010F">
            <w:pPr>
              <w:jc w:val="both"/>
              <w:rPr>
                <w:rFonts w:ascii="Arial" w:cs="Arial" w:eastAsia="Arial" w:hAnsi="Arial"/>
              </w:rPr>
            </w:pPr>
            <w:r w:rsidDel="00000000" w:rsidR="00000000" w:rsidRPr="00000000">
              <w:rPr>
                <w:rFonts w:ascii="Arial" w:cs="Arial" w:eastAsia="Arial" w:hAnsi="Arial"/>
                <w:rtl w:val="0"/>
              </w:rPr>
              <w:t xml:space="preserve">Bansi Derashri</w:t>
            </w:r>
          </w:p>
        </w:tc>
        <w:tc>
          <w:tcPr/>
          <w:p w:rsidR="00000000" w:rsidDel="00000000" w:rsidP="00000000" w:rsidRDefault="00000000" w:rsidRPr="00000000" w14:paraId="00000110">
            <w:pPr>
              <w:jc w:val="both"/>
              <w:rPr/>
            </w:pPr>
            <w:r w:rsidDel="00000000" w:rsidR="00000000" w:rsidRPr="00000000">
              <w:rPr>
                <w:rtl w:val="0"/>
              </w:rPr>
              <w:t xml:space="preserve">Morgan Stanley</w:t>
            </w:r>
            <w:r w:rsidDel="00000000" w:rsidR="00000000" w:rsidRPr="00000000">
              <w:rPr>
                <w:rtl w:val="0"/>
              </w:rPr>
            </w:r>
          </w:p>
        </w:tc>
        <w:tc>
          <w:tcPr/>
          <w:p w:rsidR="00000000" w:rsidDel="00000000" w:rsidP="00000000" w:rsidRDefault="00000000" w:rsidRPr="00000000" w14:paraId="00000111">
            <w:pPr>
              <w:jc w:val="both"/>
              <w:rPr/>
            </w:pPr>
            <w:r w:rsidDel="00000000" w:rsidR="00000000" w:rsidRPr="00000000">
              <w:rPr>
                <w:rtl w:val="0"/>
              </w:rPr>
              <w:t xml:space="preserve">25.0</w:t>
            </w:r>
            <w:r w:rsidDel="00000000" w:rsidR="00000000" w:rsidRPr="00000000">
              <w:rPr>
                <w:rtl w:val="0"/>
              </w:rPr>
            </w:r>
          </w:p>
        </w:tc>
      </w:tr>
      <w:tr>
        <w:trPr>
          <w:cantSplit w:val="0"/>
          <w:trHeight w:val="409" w:hRule="atLeast"/>
          <w:tblHeader w:val="0"/>
        </w:trPr>
        <w:tc>
          <w:tcPr/>
          <w:p w:rsidR="00000000" w:rsidDel="00000000" w:rsidP="00000000" w:rsidRDefault="00000000" w:rsidRPr="00000000" w14:paraId="00000112">
            <w:pPr>
              <w:jc w:val="both"/>
              <w:rPr>
                <w:rFonts w:ascii="Arial" w:cs="Arial" w:eastAsia="Arial" w:hAnsi="Arial"/>
              </w:rPr>
            </w:pPr>
            <w:r w:rsidDel="00000000" w:rsidR="00000000" w:rsidRPr="00000000">
              <w:rPr>
                <w:rFonts w:ascii="Arial" w:cs="Arial" w:eastAsia="Arial" w:hAnsi="Arial"/>
                <w:rtl w:val="0"/>
              </w:rPr>
              <w:t xml:space="preserve">Sandhya Girish</w:t>
            </w:r>
          </w:p>
        </w:tc>
        <w:tc>
          <w:tcPr/>
          <w:p w:rsidR="00000000" w:rsidDel="00000000" w:rsidP="00000000" w:rsidRDefault="00000000" w:rsidRPr="00000000" w14:paraId="00000113">
            <w:pPr>
              <w:jc w:val="both"/>
              <w:rPr/>
            </w:pPr>
            <w:r w:rsidDel="00000000" w:rsidR="00000000" w:rsidRPr="00000000">
              <w:rPr>
                <w:rtl w:val="0"/>
              </w:rPr>
              <w:t xml:space="preserve">Goldman Sachs</w:t>
            </w:r>
            <w:r w:rsidDel="00000000" w:rsidR="00000000" w:rsidRPr="00000000">
              <w:rPr>
                <w:rtl w:val="0"/>
              </w:rPr>
            </w:r>
          </w:p>
        </w:tc>
        <w:tc>
          <w:tcPr/>
          <w:p w:rsidR="00000000" w:rsidDel="00000000" w:rsidP="00000000" w:rsidRDefault="00000000" w:rsidRPr="00000000" w14:paraId="00000114">
            <w:pPr>
              <w:jc w:val="both"/>
              <w:rPr/>
            </w:pPr>
            <w:r w:rsidDel="00000000" w:rsidR="00000000" w:rsidRPr="00000000">
              <w:rPr>
                <w:rtl w:val="0"/>
              </w:rPr>
              <w:t xml:space="preserve">23.0</w:t>
            </w:r>
            <w:r w:rsidDel="00000000" w:rsidR="00000000" w:rsidRPr="00000000">
              <w:rPr>
                <w:rtl w:val="0"/>
              </w:rPr>
            </w:r>
          </w:p>
        </w:tc>
      </w:tr>
      <w:tr>
        <w:trPr>
          <w:cantSplit w:val="0"/>
          <w:trHeight w:val="409" w:hRule="atLeast"/>
          <w:tblHeader w:val="0"/>
        </w:trPr>
        <w:tc>
          <w:tcPr/>
          <w:p w:rsidR="00000000" w:rsidDel="00000000" w:rsidP="00000000" w:rsidRDefault="00000000" w:rsidRPr="00000000" w14:paraId="00000115">
            <w:pPr>
              <w:jc w:val="both"/>
              <w:rPr>
                <w:rFonts w:ascii="Arial" w:cs="Arial" w:eastAsia="Arial" w:hAnsi="Arial"/>
              </w:rPr>
            </w:pPr>
            <w:r w:rsidDel="00000000" w:rsidR="00000000" w:rsidRPr="00000000">
              <w:rPr>
                <w:rFonts w:ascii="Arial" w:cs="Arial" w:eastAsia="Arial" w:hAnsi="Arial"/>
                <w:rtl w:val="0"/>
              </w:rPr>
              <w:t xml:space="preserve">Snoviya Dcunha</w:t>
            </w:r>
          </w:p>
        </w:tc>
        <w:tc>
          <w:tcPr/>
          <w:p w:rsidR="00000000" w:rsidDel="00000000" w:rsidP="00000000" w:rsidRDefault="00000000" w:rsidRPr="00000000" w14:paraId="00000116">
            <w:pPr>
              <w:jc w:val="both"/>
              <w:rPr/>
            </w:pPr>
            <w:r w:rsidDel="00000000" w:rsidR="00000000" w:rsidRPr="00000000">
              <w:rPr>
                <w:rtl w:val="0"/>
              </w:rPr>
              <w:t xml:space="preserve">SAP LABS</w:t>
            </w:r>
            <w:r w:rsidDel="00000000" w:rsidR="00000000" w:rsidRPr="00000000">
              <w:rPr>
                <w:rtl w:val="0"/>
              </w:rPr>
            </w:r>
          </w:p>
        </w:tc>
        <w:tc>
          <w:tcPr/>
          <w:p w:rsidR="00000000" w:rsidDel="00000000" w:rsidP="00000000" w:rsidRDefault="00000000" w:rsidRPr="00000000" w14:paraId="00000117">
            <w:pPr>
              <w:jc w:val="both"/>
              <w:rPr/>
            </w:pPr>
            <w:r w:rsidDel="00000000" w:rsidR="00000000" w:rsidRPr="00000000">
              <w:rPr>
                <w:rtl w:val="0"/>
              </w:rPr>
              <w:t xml:space="preserve">20.5</w:t>
            </w:r>
            <w:r w:rsidDel="00000000" w:rsidR="00000000" w:rsidRPr="00000000">
              <w:rPr>
                <w:rtl w:val="0"/>
              </w:rPr>
            </w:r>
          </w:p>
        </w:tc>
      </w:tr>
      <w:tr>
        <w:trPr>
          <w:cantSplit w:val="0"/>
          <w:trHeight w:val="409" w:hRule="atLeast"/>
          <w:tblHeader w:val="0"/>
        </w:trPr>
        <w:tc>
          <w:tcPr/>
          <w:p w:rsidR="00000000" w:rsidDel="00000000" w:rsidP="00000000" w:rsidRDefault="00000000" w:rsidRPr="00000000" w14:paraId="00000118">
            <w:pPr>
              <w:jc w:val="both"/>
              <w:rPr>
                <w:rFonts w:ascii="Arial" w:cs="Arial" w:eastAsia="Arial" w:hAnsi="Arial"/>
              </w:rPr>
            </w:pPr>
            <w:r w:rsidDel="00000000" w:rsidR="00000000" w:rsidRPr="00000000">
              <w:rPr>
                <w:rFonts w:ascii="Arial" w:cs="Arial" w:eastAsia="Arial" w:hAnsi="Arial"/>
                <w:rtl w:val="0"/>
              </w:rPr>
              <w:t xml:space="preserve">Aashi Agarwal</w:t>
            </w:r>
          </w:p>
        </w:tc>
        <w:tc>
          <w:tcPr/>
          <w:p w:rsidR="00000000" w:rsidDel="00000000" w:rsidP="00000000" w:rsidRDefault="00000000" w:rsidRPr="00000000" w14:paraId="00000119">
            <w:pPr>
              <w:jc w:val="both"/>
              <w:rPr/>
            </w:pPr>
            <w:r w:rsidDel="00000000" w:rsidR="00000000" w:rsidRPr="00000000">
              <w:rPr>
                <w:rtl w:val="0"/>
              </w:rPr>
              <w:t xml:space="preserve">A.T.Kearney</w:t>
            </w:r>
            <w:r w:rsidDel="00000000" w:rsidR="00000000" w:rsidRPr="00000000">
              <w:rPr>
                <w:rtl w:val="0"/>
              </w:rPr>
            </w:r>
          </w:p>
        </w:tc>
        <w:tc>
          <w:tcPr/>
          <w:p w:rsidR="00000000" w:rsidDel="00000000" w:rsidP="00000000" w:rsidRDefault="00000000" w:rsidRPr="00000000" w14:paraId="0000011A">
            <w:pPr>
              <w:jc w:val="both"/>
              <w:rPr/>
            </w:pPr>
            <w:r w:rsidDel="00000000" w:rsidR="00000000" w:rsidRPr="00000000">
              <w:rPr>
                <w:rtl w:val="0"/>
              </w:rPr>
              <w:t xml:space="preserve">19.5</w:t>
            </w:r>
            <w:r w:rsidDel="00000000" w:rsidR="00000000" w:rsidRPr="00000000">
              <w:rPr>
                <w:rtl w:val="0"/>
              </w:rPr>
            </w:r>
          </w:p>
        </w:tc>
      </w:tr>
      <w:tr>
        <w:trPr>
          <w:cantSplit w:val="0"/>
          <w:trHeight w:val="409" w:hRule="atLeast"/>
          <w:tblHeader w:val="0"/>
        </w:trPr>
        <w:tc>
          <w:tcPr/>
          <w:p w:rsidR="00000000" w:rsidDel="00000000" w:rsidP="00000000" w:rsidRDefault="00000000" w:rsidRPr="00000000" w14:paraId="0000011B">
            <w:pPr>
              <w:jc w:val="both"/>
              <w:rPr>
                <w:rFonts w:ascii="Arial" w:cs="Arial" w:eastAsia="Arial" w:hAnsi="Arial"/>
              </w:rPr>
            </w:pPr>
            <w:r w:rsidDel="00000000" w:rsidR="00000000" w:rsidRPr="00000000">
              <w:rPr>
                <w:rFonts w:ascii="Arial" w:cs="Arial" w:eastAsia="Arial" w:hAnsi="Arial"/>
                <w:rtl w:val="0"/>
              </w:rPr>
              <w:t xml:space="preserve">Snehal Borse</w:t>
            </w:r>
          </w:p>
        </w:tc>
        <w:tc>
          <w:tcPr/>
          <w:p w:rsidR="00000000" w:rsidDel="00000000" w:rsidP="00000000" w:rsidRDefault="00000000" w:rsidRPr="00000000" w14:paraId="0000011C">
            <w:pPr>
              <w:jc w:val="both"/>
              <w:rPr/>
            </w:pPr>
            <w:r w:rsidDel="00000000" w:rsidR="00000000" w:rsidRPr="00000000">
              <w:rPr>
                <w:rtl w:val="0"/>
              </w:rPr>
              <w:t xml:space="preserve">VMware</w:t>
            </w:r>
            <w:r w:rsidDel="00000000" w:rsidR="00000000" w:rsidRPr="00000000">
              <w:rPr>
                <w:rtl w:val="0"/>
              </w:rPr>
            </w:r>
          </w:p>
        </w:tc>
        <w:tc>
          <w:tcPr/>
          <w:p w:rsidR="00000000" w:rsidDel="00000000" w:rsidP="00000000" w:rsidRDefault="00000000" w:rsidRPr="00000000" w14:paraId="0000011D">
            <w:pPr>
              <w:jc w:val="both"/>
              <w:rPr/>
            </w:pPr>
            <w:r w:rsidDel="00000000" w:rsidR="00000000" w:rsidRPr="00000000">
              <w:rPr>
                <w:rtl w:val="0"/>
              </w:rPr>
              <w:t xml:space="preserve">19.5</w:t>
            </w:r>
            <w:r w:rsidDel="00000000" w:rsidR="00000000" w:rsidRPr="00000000">
              <w:rPr>
                <w:rtl w:val="0"/>
              </w:rPr>
            </w:r>
          </w:p>
        </w:tc>
      </w:tr>
      <w:tr>
        <w:trPr>
          <w:cantSplit w:val="0"/>
          <w:trHeight w:val="409" w:hRule="atLeast"/>
          <w:tblHeader w:val="0"/>
        </w:trPr>
        <w:tc>
          <w:tcPr/>
          <w:p w:rsidR="00000000" w:rsidDel="00000000" w:rsidP="00000000" w:rsidRDefault="00000000" w:rsidRPr="00000000" w14:paraId="0000011E">
            <w:pPr>
              <w:jc w:val="both"/>
              <w:rPr>
                <w:rFonts w:ascii="Arial" w:cs="Arial" w:eastAsia="Arial" w:hAnsi="Arial"/>
              </w:rPr>
            </w:pPr>
            <w:r w:rsidDel="00000000" w:rsidR="00000000" w:rsidRPr="00000000">
              <w:rPr>
                <w:rFonts w:ascii="Arial" w:cs="Arial" w:eastAsia="Arial" w:hAnsi="Arial"/>
                <w:rtl w:val="0"/>
              </w:rPr>
              <w:t xml:space="preserve">Preeti Saini</w:t>
            </w:r>
          </w:p>
        </w:tc>
        <w:tc>
          <w:tcPr/>
          <w:p w:rsidR="00000000" w:rsidDel="00000000" w:rsidP="00000000" w:rsidRDefault="00000000" w:rsidRPr="00000000" w14:paraId="0000011F">
            <w:pPr>
              <w:jc w:val="both"/>
              <w:rPr/>
            </w:pPr>
            <w:r w:rsidDel="00000000" w:rsidR="00000000" w:rsidRPr="00000000">
              <w:rPr>
                <w:rtl w:val="0"/>
              </w:rPr>
              <w:t xml:space="preserve">Shadowfax</w:t>
            </w:r>
            <w:r w:rsidDel="00000000" w:rsidR="00000000" w:rsidRPr="00000000">
              <w:rPr>
                <w:rtl w:val="0"/>
              </w:rPr>
            </w:r>
          </w:p>
        </w:tc>
        <w:tc>
          <w:tcPr/>
          <w:p w:rsidR="00000000" w:rsidDel="00000000" w:rsidP="00000000" w:rsidRDefault="00000000" w:rsidRPr="00000000" w14:paraId="00000120">
            <w:pPr>
              <w:jc w:val="both"/>
              <w:rPr/>
            </w:pPr>
            <w:r w:rsidDel="00000000" w:rsidR="00000000" w:rsidRPr="00000000">
              <w:rPr>
                <w:rtl w:val="0"/>
              </w:rPr>
              <w:t xml:space="preserve">19.0</w:t>
            </w:r>
            <w:r w:rsidDel="00000000" w:rsidR="00000000" w:rsidRPr="00000000">
              <w:rPr>
                <w:rtl w:val="0"/>
              </w:rPr>
            </w:r>
          </w:p>
        </w:tc>
      </w:tr>
      <w:tr>
        <w:trPr>
          <w:cantSplit w:val="0"/>
          <w:trHeight w:val="409" w:hRule="atLeast"/>
          <w:tblHeader w:val="0"/>
        </w:trPr>
        <w:tc>
          <w:tcPr/>
          <w:p w:rsidR="00000000" w:rsidDel="00000000" w:rsidP="00000000" w:rsidRDefault="00000000" w:rsidRPr="00000000" w14:paraId="00000121">
            <w:pPr>
              <w:jc w:val="both"/>
              <w:rPr>
                <w:rFonts w:ascii="Arial" w:cs="Arial" w:eastAsia="Arial" w:hAnsi="Arial"/>
              </w:rPr>
            </w:pPr>
            <w:r w:rsidDel="00000000" w:rsidR="00000000" w:rsidRPr="00000000">
              <w:rPr>
                <w:rFonts w:ascii="Arial" w:cs="Arial" w:eastAsia="Arial" w:hAnsi="Arial"/>
                <w:rtl w:val="0"/>
              </w:rPr>
              <w:t xml:space="preserve">Sheethal Shivakumar</w:t>
            </w:r>
          </w:p>
        </w:tc>
        <w:tc>
          <w:tcPr/>
          <w:p w:rsidR="00000000" w:rsidDel="00000000" w:rsidP="00000000" w:rsidRDefault="00000000" w:rsidRPr="00000000" w14:paraId="00000122">
            <w:pPr>
              <w:jc w:val="both"/>
              <w:rPr/>
            </w:pPr>
            <w:r w:rsidDel="00000000" w:rsidR="00000000" w:rsidRPr="00000000">
              <w:rPr>
                <w:rtl w:val="0"/>
              </w:rPr>
              <w:t xml:space="preserve">Toyokoh Inc</w:t>
            </w:r>
            <w:r w:rsidDel="00000000" w:rsidR="00000000" w:rsidRPr="00000000">
              <w:rPr>
                <w:rtl w:val="0"/>
              </w:rPr>
            </w:r>
          </w:p>
        </w:tc>
        <w:tc>
          <w:tcPr/>
          <w:p w:rsidR="00000000" w:rsidDel="00000000" w:rsidP="00000000" w:rsidRDefault="00000000" w:rsidRPr="00000000" w14:paraId="00000123">
            <w:pPr>
              <w:jc w:val="both"/>
              <w:rPr/>
            </w:pPr>
            <w:r w:rsidDel="00000000" w:rsidR="00000000" w:rsidRPr="00000000">
              <w:rPr>
                <w:rtl w:val="0"/>
              </w:rPr>
              <w:t xml:space="preserve">19.0</w:t>
            </w:r>
            <w:r w:rsidDel="00000000" w:rsidR="00000000" w:rsidRPr="00000000">
              <w:rPr>
                <w:rtl w:val="0"/>
              </w:rPr>
            </w:r>
          </w:p>
        </w:tc>
      </w:tr>
      <w:tr>
        <w:trPr>
          <w:cantSplit w:val="0"/>
          <w:trHeight w:val="409" w:hRule="atLeast"/>
          <w:tblHeader w:val="0"/>
        </w:trPr>
        <w:tc>
          <w:tcPr/>
          <w:p w:rsidR="00000000" w:rsidDel="00000000" w:rsidP="00000000" w:rsidRDefault="00000000" w:rsidRPr="00000000" w14:paraId="00000124">
            <w:pPr>
              <w:jc w:val="both"/>
              <w:rPr>
                <w:rFonts w:ascii="Arial" w:cs="Arial" w:eastAsia="Arial" w:hAnsi="Arial"/>
              </w:rPr>
            </w:pPr>
            <w:r w:rsidDel="00000000" w:rsidR="00000000" w:rsidRPr="00000000">
              <w:rPr>
                <w:rFonts w:ascii="Arial" w:cs="Arial" w:eastAsia="Arial" w:hAnsi="Arial"/>
                <w:rtl w:val="0"/>
              </w:rPr>
              <w:t xml:space="preserve">Aditi Gupta</w:t>
            </w:r>
          </w:p>
        </w:tc>
        <w:tc>
          <w:tcPr/>
          <w:p w:rsidR="00000000" w:rsidDel="00000000" w:rsidP="00000000" w:rsidRDefault="00000000" w:rsidRPr="00000000" w14:paraId="00000125">
            <w:pPr>
              <w:jc w:val="both"/>
              <w:rPr/>
            </w:pPr>
            <w:r w:rsidDel="00000000" w:rsidR="00000000" w:rsidRPr="00000000">
              <w:rPr>
                <w:rtl w:val="0"/>
              </w:rPr>
              <w:t xml:space="preserve">A.T.Kearney</w:t>
            </w:r>
            <w:r w:rsidDel="00000000" w:rsidR="00000000" w:rsidRPr="00000000">
              <w:rPr>
                <w:rtl w:val="0"/>
              </w:rPr>
            </w:r>
          </w:p>
        </w:tc>
        <w:tc>
          <w:tcPr/>
          <w:p w:rsidR="00000000" w:rsidDel="00000000" w:rsidP="00000000" w:rsidRDefault="00000000" w:rsidRPr="00000000" w14:paraId="00000126">
            <w:pPr>
              <w:jc w:val="both"/>
              <w:rPr/>
            </w:pPr>
            <w:r w:rsidDel="00000000" w:rsidR="00000000" w:rsidRPr="00000000">
              <w:rPr>
                <w:rtl w:val="0"/>
              </w:rPr>
              <w:t xml:space="preserve">15.5</w:t>
            </w:r>
            <w:r w:rsidDel="00000000" w:rsidR="00000000" w:rsidRPr="00000000">
              <w:rPr>
                <w:rtl w:val="0"/>
              </w:rPr>
            </w:r>
          </w:p>
        </w:tc>
      </w:tr>
      <w:tr>
        <w:trPr>
          <w:cantSplit w:val="0"/>
          <w:trHeight w:val="409" w:hRule="atLeast"/>
          <w:tblHeader w:val="0"/>
        </w:trPr>
        <w:tc>
          <w:tcPr/>
          <w:p w:rsidR="00000000" w:rsidDel="00000000" w:rsidP="00000000" w:rsidRDefault="00000000" w:rsidRPr="00000000" w14:paraId="00000127">
            <w:pPr>
              <w:jc w:val="both"/>
              <w:rPr>
                <w:rFonts w:ascii="Arial" w:cs="Arial" w:eastAsia="Arial" w:hAnsi="Arial"/>
              </w:rPr>
            </w:pPr>
            <w:r w:rsidDel="00000000" w:rsidR="00000000" w:rsidRPr="00000000">
              <w:rPr>
                <w:rFonts w:ascii="Arial" w:cs="Arial" w:eastAsia="Arial" w:hAnsi="Arial"/>
                <w:rtl w:val="0"/>
              </w:rPr>
              <w:t xml:space="preserve">Mitali Chaudhari</w:t>
            </w:r>
          </w:p>
        </w:tc>
        <w:tc>
          <w:tcPr/>
          <w:p w:rsidR="00000000" w:rsidDel="00000000" w:rsidP="00000000" w:rsidRDefault="00000000" w:rsidRPr="00000000" w14:paraId="00000128">
            <w:pPr>
              <w:jc w:val="both"/>
              <w:rPr/>
            </w:pPr>
            <w:r w:rsidDel="00000000" w:rsidR="00000000" w:rsidRPr="00000000">
              <w:rPr>
                <w:rtl w:val="0"/>
              </w:rPr>
              <w:t xml:space="preserve">Deutsche Bank</w:t>
            </w:r>
            <w:r w:rsidDel="00000000" w:rsidR="00000000" w:rsidRPr="00000000">
              <w:rPr>
                <w:rtl w:val="0"/>
              </w:rPr>
            </w:r>
          </w:p>
        </w:tc>
        <w:tc>
          <w:tcPr/>
          <w:p w:rsidR="00000000" w:rsidDel="00000000" w:rsidP="00000000" w:rsidRDefault="00000000" w:rsidRPr="00000000" w14:paraId="00000129">
            <w:pPr>
              <w:jc w:val="both"/>
              <w:rPr/>
            </w:pPr>
            <w:r w:rsidDel="00000000" w:rsidR="00000000" w:rsidRPr="00000000">
              <w:rPr>
                <w:rtl w:val="0"/>
              </w:rPr>
              <w:t xml:space="preserve">14.4</w:t>
            </w:r>
            <w:r w:rsidDel="00000000" w:rsidR="00000000" w:rsidRPr="00000000">
              <w:rPr>
                <w:rtl w:val="0"/>
              </w:rPr>
            </w:r>
          </w:p>
        </w:tc>
      </w:tr>
    </w:tbl>
    <w:p w:rsidR="00000000" w:rsidDel="00000000" w:rsidP="00000000" w:rsidRDefault="00000000" w:rsidRPr="00000000" w14:paraId="0000012A">
      <w:pPr>
        <w:spacing w:after="200" w:line="276" w:lineRule="auto"/>
        <w:jc w:val="both"/>
        <w:rPr/>
      </w:pPr>
      <w:r w:rsidDel="00000000" w:rsidR="00000000" w:rsidRPr="00000000">
        <w:rPr>
          <w:rtl w:val="0"/>
        </w:rPr>
        <w:t xml:space="preserve">Some of our students have done or are pursuing masters from IIM, IIT, Germany and USA. They have traveled internationally for projects as well.</w:t>
      </w:r>
      <w:r w:rsidDel="00000000" w:rsidR="00000000" w:rsidRPr="00000000">
        <w:rPr>
          <w:rtl w:val="0"/>
        </w:rPr>
        <w:br w:type="textWrapping"/>
        <w:br w:type="textWrapping"/>
      </w:r>
    </w:p>
    <w:p w:rsidR="00000000" w:rsidDel="00000000" w:rsidP="00000000" w:rsidRDefault="00000000" w:rsidRPr="00000000" w14:paraId="0000012B">
      <w:pPr>
        <w:widowControl w:val="0"/>
        <w:spacing w:before="126" w:line="240" w:lineRule="auto"/>
        <w:ind w:left="40" w:firstLine="0"/>
        <w:jc w:val="both"/>
        <w:rPr/>
      </w:pPr>
      <w:r w:rsidDel="00000000" w:rsidR="00000000" w:rsidRPr="00000000">
        <w:rPr>
          <w:rtl w:val="0"/>
        </w:rPr>
      </w:r>
    </w:p>
    <w:p w:rsidR="00000000" w:rsidDel="00000000" w:rsidP="00000000" w:rsidRDefault="00000000" w:rsidRPr="00000000" w14:paraId="0000012C">
      <w:pPr>
        <w:widowControl w:val="0"/>
        <w:spacing w:before="126" w:line="240" w:lineRule="auto"/>
        <w:ind w:left="40" w:firstLine="0"/>
        <w:jc w:val="both"/>
        <w:rPr/>
      </w:pPr>
      <w:r w:rsidDel="00000000" w:rsidR="00000000" w:rsidRPr="00000000">
        <w:rPr>
          <w:rtl w:val="0"/>
        </w:rPr>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70" w:hanging="360"/>
      </w:pPr>
      <w:rPr>
        <w:rFonts w:ascii="Noto Sans Symbols" w:cs="Noto Sans Symbols" w:eastAsia="Noto Sans Symbols" w:hAnsi="Noto Sans Symbols"/>
      </w:rPr>
    </w:lvl>
    <w:lvl w:ilvl="1">
      <w:start w:val="1"/>
      <w:numFmt w:val="bullet"/>
      <w:lvlText w:val="o"/>
      <w:lvlJc w:val="left"/>
      <w:pPr>
        <w:ind w:left="2190" w:hanging="360"/>
      </w:pPr>
      <w:rPr>
        <w:rFonts w:ascii="Courier New" w:cs="Courier New" w:eastAsia="Courier New" w:hAnsi="Courier New"/>
      </w:rPr>
    </w:lvl>
    <w:lvl w:ilvl="2">
      <w:start w:val="1"/>
      <w:numFmt w:val="bullet"/>
      <w:lvlText w:val="▪"/>
      <w:lvlJc w:val="left"/>
      <w:pPr>
        <w:ind w:left="2910" w:hanging="360"/>
      </w:pPr>
      <w:rPr>
        <w:rFonts w:ascii="Noto Sans Symbols" w:cs="Noto Sans Symbols" w:eastAsia="Noto Sans Symbols" w:hAnsi="Noto Sans Symbols"/>
      </w:rPr>
    </w:lvl>
    <w:lvl w:ilvl="3">
      <w:start w:val="1"/>
      <w:numFmt w:val="bullet"/>
      <w:lvlText w:val="●"/>
      <w:lvlJc w:val="left"/>
      <w:pPr>
        <w:ind w:left="3630" w:hanging="360"/>
      </w:pPr>
      <w:rPr>
        <w:rFonts w:ascii="Noto Sans Symbols" w:cs="Noto Sans Symbols" w:eastAsia="Noto Sans Symbols" w:hAnsi="Noto Sans Symbols"/>
      </w:rPr>
    </w:lvl>
    <w:lvl w:ilvl="4">
      <w:start w:val="1"/>
      <w:numFmt w:val="bullet"/>
      <w:lvlText w:val="o"/>
      <w:lvlJc w:val="left"/>
      <w:pPr>
        <w:ind w:left="4350" w:hanging="360"/>
      </w:pPr>
      <w:rPr>
        <w:rFonts w:ascii="Courier New" w:cs="Courier New" w:eastAsia="Courier New" w:hAnsi="Courier New"/>
      </w:rPr>
    </w:lvl>
    <w:lvl w:ilvl="5">
      <w:start w:val="1"/>
      <w:numFmt w:val="bullet"/>
      <w:lvlText w:val="▪"/>
      <w:lvlJc w:val="left"/>
      <w:pPr>
        <w:ind w:left="5070" w:hanging="360"/>
      </w:pPr>
      <w:rPr>
        <w:rFonts w:ascii="Noto Sans Symbols" w:cs="Noto Sans Symbols" w:eastAsia="Noto Sans Symbols" w:hAnsi="Noto Sans Symbols"/>
      </w:rPr>
    </w:lvl>
    <w:lvl w:ilvl="6">
      <w:start w:val="1"/>
      <w:numFmt w:val="bullet"/>
      <w:lvlText w:val="●"/>
      <w:lvlJc w:val="left"/>
      <w:pPr>
        <w:ind w:left="5790" w:hanging="360"/>
      </w:pPr>
      <w:rPr>
        <w:rFonts w:ascii="Noto Sans Symbols" w:cs="Noto Sans Symbols" w:eastAsia="Noto Sans Symbols" w:hAnsi="Noto Sans Symbols"/>
      </w:rPr>
    </w:lvl>
    <w:lvl w:ilvl="7">
      <w:start w:val="1"/>
      <w:numFmt w:val="bullet"/>
      <w:lvlText w:val="o"/>
      <w:lvlJc w:val="left"/>
      <w:pPr>
        <w:ind w:left="6510" w:hanging="360"/>
      </w:pPr>
      <w:rPr>
        <w:rFonts w:ascii="Courier New" w:cs="Courier New" w:eastAsia="Courier New" w:hAnsi="Courier New"/>
      </w:rPr>
    </w:lvl>
    <w:lvl w:ilvl="8">
      <w:start w:val="1"/>
      <w:numFmt w:val="bullet"/>
      <w:lvlText w:val="▪"/>
      <w:lvlJc w:val="left"/>
      <w:pPr>
        <w:ind w:left="723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blStylePr w:type="band1Horz">
      <w:tcPr>
        <w:tcBorders>
          <w:top w:color="000000" w:space="0" w:sz="8" w:val="single"/>
          <w:left w:color="000000" w:space="0" w:sz="8" w:val="single"/>
          <w:bottom w:color="000000" w:space="0" w:sz="8" w:val="single"/>
          <w:right w:color="000000" w:space="0" w:sz="8" w:val="single"/>
          <w:insideV w:color="000000" w:space="0" w:sz="8" w:val="single"/>
        </w:tcBorders>
        <w:shd w:fill="c0c0c0" w:val="clear"/>
      </w:tcPr>
    </w:tblStylePr>
    <w:tblStylePr w:type="band1Vert">
      <w:tcPr>
        <w:tcBorders>
          <w:top w:color="000000" w:space="0" w:sz="8" w:val="single"/>
          <w:left w:color="000000" w:space="0" w:sz="8" w:val="single"/>
          <w:bottom w:color="000000" w:space="0" w:sz="8" w:val="single"/>
          <w:right w:color="000000" w:space="0" w:sz="8" w:val="single"/>
        </w:tcBorders>
        <w:shd w:fill="c0c0c0" w:val="clear"/>
      </w:tcPr>
    </w:tblStylePr>
    <w:tblStylePr w:type="band2Horz">
      <w:tcPr>
        <w:tcBorders>
          <w:top w:color="000000" w:space="0" w:sz="8" w:val="single"/>
          <w:left w:color="000000" w:space="0" w:sz="8" w:val="single"/>
          <w:bottom w:color="000000" w:space="0" w:sz="8" w:val="single"/>
          <w:right w:color="000000" w:space="0" w:sz="8" w:val="single"/>
          <w:insideV w:color="000000" w:space="0" w:sz="8" w:val="single"/>
        </w:tcBorders>
      </w:tcPr>
    </w:tblStylePr>
    <w:tblStylePr w:type="firstCol">
      <w:rPr>
        <w:rFonts w:ascii="Cambria" w:cs="Cambria" w:eastAsia="Cambria" w:hAnsi="Cambria"/>
        <w:b w:val="1"/>
      </w:rPr>
    </w:tblStylePr>
    <w:tblStylePr w:type="firstRow">
      <w:pPr>
        <w:spacing w:after="0" w:before="0" w:line="240" w:lineRule="auto"/>
      </w:pPr>
      <w:rPr>
        <w:rFonts w:ascii="Cambria" w:cs="Cambria" w:eastAsia="Cambria" w:hAnsi="Cambria"/>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Pr>
    </w:tblStylePr>
    <w:tblStylePr w:type="lastCol">
      <w:rPr>
        <w:rFonts w:ascii="Cambria" w:cs="Cambria" w:eastAsia="Cambria" w:hAnsi="Cambria"/>
        <w:b w:val="1"/>
      </w:rPr>
      <w:tcPr>
        <w:tcBorders>
          <w:top w:color="000000" w:space="0" w:sz="8" w:val="single"/>
          <w:left w:color="000000" w:space="0" w:sz="8" w:val="single"/>
          <w:bottom w:color="000000" w:space="0" w:sz="8" w:val="single"/>
          <w:right w:color="000000" w:space="0" w:sz="8" w:val="single"/>
        </w:tcBorders>
      </w:tcPr>
    </w:tblStylePr>
    <w:tblStylePr w:type="lastRow">
      <w:pPr>
        <w:spacing w:after="0" w:before="0" w:line="240" w:lineRule="auto"/>
      </w:pPr>
      <w:rPr>
        <w:rFonts w:ascii="Cambria" w:cs="Cambria" w:eastAsia="Cambria" w:hAnsi="Cambria"/>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