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9598"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75E0D78" wp14:editId="2C2FC1B8">
            <wp:extent cx="2774950" cy="567690"/>
            <wp:effectExtent l="0" t="0" r="6350" b="3810"/>
            <wp:docPr id="23"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567690"/>
                    </a:xfrm>
                    <a:prstGeom prst="rect">
                      <a:avLst/>
                    </a:prstGeom>
                    <a:noFill/>
                    <a:ln>
                      <a:noFill/>
                    </a:ln>
                  </pic:spPr>
                </pic:pic>
              </a:graphicData>
            </a:graphic>
          </wp:inline>
        </w:drawing>
      </w:r>
      <w:r>
        <w:rPr>
          <w:rStyle w:val="eop"/>
          <w:sz w:val="22"/>
          <w:szCs w:val="22"/>
        </w:rPr>
        <w:t> </w:t>
      </w:r>
    </w:p>
    <w:p w14:paraId="713EB0A2" w14:textId="77777777" w:rsidR="00B50E91" w:rsidRDefault="00B50E91" w:rsidP="00B50E91">
      <w:pPr>
        <w:pStyle w:val="paragraph"/>
        <w:spacing w:before="0" w:beforeAutospacing="0" w:after="0" w:afterAutospacing="0" w:line="360" w:lineRule="auto"/>
        <w:jc w:val="center"/>
        <w:textAlignment w:val="baseline"/>
        <w:rPr>
          <w:rStyle w:val="normaltextrun"/>
          <w:b/>
          <w:bCs/>
          <w:sz w:val="22"/>
          <w:szCs w:val="22"/>
          <w:lang w:val="es-CO"/>
        </w:rPr>
      </w:pPr>
    </w:p>
    <w:p w14:paraId="0E22CD00" w14:textId="033534EF" w:rsidR="00B50E91" w:rsidRDefault="006D4B02" w:rsidP="00B50E91">
      <w:pPr>
        <w:pStyle w:val="paragraph"/>
        <w:spacing w:before="0" w:beforeAutospacing="0" w:after="0" w:afterAutospacing="0" w:line="360" w:lineRule="auto"/>
        <w:jc w:val="center"/>
        <w:textAlignment w:val="baseline"/>
        <w:rPr>
          <w:rFonts w:ascii="Segoe UI" w:hAnsi="Segoe UI" w:cs="Segoe UI"/>
          <w:sz w:val="18"/>
          <w:szCs w:val="18"/>
        </w:rPr>
      </w:pPr>
      <w:r w:rsidRPr="006D4B02">
        <w:rPr>
          <w:rStyle w:val="normaltextrun"/>
          <w:b/>
          <w:bCs/>
          <w:sz w:val="22"/>
          <w:szCs w:val="22"/>
          <w:lang w:val="es-CO"/>
        </w:rPr>
        <w:t>Ejercicios Comunes De Levantamiento De Carga En Almacén</w:t>
      </w:r>
      <w:r>
        <w:rPr>
          <w:rStyle w:val="eop"/>
          <w:sz w:val="22"/>
          <w:szCs w:val="22"/>
        </w:rPr>
        <w:t> </w:t>
      </w:r>
    </w:p>
    <w:p w14:paraId="681F383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0BD61B1"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C597B7F"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FE399D2"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284C243" w14:textId="2D134246"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4ECF6CC8"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188B5940" w14:textId="77777777" w:rsidR="006D4B02" w:rsidRDefault="006D4B02" w:rsidP="00B50E91">
      <w:pPr>
        <w:pStyle w:val="paragraph"/>
        <w:spacing w:before="0" w:beforeAutospacing="0" w:after="0" w:afterAutospacing="0" w:line="360" w:lineRule="auto"/>
        <w:jc w:val="center"/>
        <w:textAlignment w:val="baseline"/>
        <w:rPr>
          <w:rStyle w:val="eop"/>
          <w:sz w:val="16"/>
          <w:szCs w:val="16"/>
        </w:rPr>
      </w:pPr>
    </w:p>
    <w:p w14:paraId="4FB71E0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p>
    <w:p w14:paraId="7A1D587B"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52D86636" w14:textId="4CC4984B" w:rsidR="00B50E91" w:rsidRDefault="00A27686" w:rsidP="00A27686">
      <w:pPr>
        <w:pStyle w:val="paragraph"/>
        <w:spacing w:after="0" w:line="360" w:lineRule="auto"/>
        <w:jc w:val="center"/>
        <w:textAlignment w:val="baseline"/>
        <w:rPr>
          <w:rFonts w:ascii="Segoe UI" w:hAnsi="Segoe UI" w:cs="Segoe UI"/>
          <w:sz w:val="18"/>
          <w:szCs w:val="18"/>
        </w:rPr>
      </w:pPr>
      <w:r w:rsidRPr="00A27686">
        <w:rPr>
          <w:rStyle w:val="normaltextrun"/>
          <w:sz w:val="22"/>
          <w:szCs w:val="22"/>
          <w:lang w:val="es-CO"/>
        </w:rPr>
        <w:t>Luis Guillermo Molero Suarez</w:t>
      </w:r>
      <w:r>
        <w:rPr>
          <w:rStyle w:val="normaltextrun"/>
          <w:sz w:val="22"/>
          <w:szCs w:val="22"/>
          <w:lang w:val="es-CO"/>
        </w:rPr>
        <w:t xml:space="preserve">, </w:t>
      </w:r>
      <w:r w:rsidRPr="00A27686">
        <w:rPr>
          <w:rStyle w:val="normaltextrun"/>
          <w:sz w:val="22"/>
          <w:szCs w:val="22"/>
          <w:lang w:val="es-CO"/>
        </w:rPr>
        <w:t>Carlos Hugo Neiva Reyes</w:t>
      </w:r>
      <w:r>
        <w:rPr>
          <w:rStyle w:val="normaltextrun"/>
          <w:sz w:val="22"/>
          <w:szCs w:val="22"/>
          <w:lang w:val="es-CO"/>
        </w:rPr>
        <w:t xml:space="preserve">, </w:t>
      </w:r>
      <w:r w:rsidRPr="00A27686">
        <w:rPr>
          <w:rStyle w:val="normaltextrun"/>
          <w:sz w:val="22"/>
          <w:szCs w:val="22"/>
          <w:lang w:val="es-CO"/>
        </w:rPr>
        <w:t xml:space="preserve">Wilmer Geovany </w:t>
      </w:r>
      <w:proofErr w:type="spellStart"/>
      <w:r w:rsidRPr="00A27686">
        <w:rPr>
          <w:rStyle w:val="normaltextrun"/>
          <w:sz w:val="22"/>
          <w:szCs w:val="22"/>
          <w:lang w:val="es-CO"/>
        </w:rPr>
        <w:t>Sepulveda</w:t>
      </w:r>
      <w:proofErr w:type="spellEnd"/>
      <w:r w:rsidRPr="00A27686">
        <w:rPr>
          <w:rStyle w:val="normaltextrun"/>
          <w:sz w:val="22"/>
          <w:szCs w:val="22"/>
          <w:lang w:val="es-CO"/>
        </w:rPr>
        <w:t xml:space="preserve"> Manrique</w:t>
      </w:r>
      <w:r>
        <w:rPr>
          <w:rStyle w:val="normaltextrun"/>
          <w:sz w:val="22"/>
          <w:szCs w:val="22"/>
          <w:lang w:val="es-CO"/>
        </w:rPr>
        <w:t xml:space="preserve">, </w:t>
      </w:r>
      <w:r w:rsidRPr="00A27686">
        <w:rPr>
          <w:rStyle w:val="normaltextrun"/>
          <w:sz w:val="22"/>
          <w:szCs w:val="22"/>
          <w:lang w:val="es-CO"/>
        </w:rPr>
        <w:t>Sergio Felipe Suarez Soto</w:t>
      </w:r>
      <w:r>
        <w:rPr>
          <w:rStyle w:val="normaltextrun"/>
          <w:sz w:val="22"/>
          <w:szCs w:val="22"/>
          <w:lang w:val="es-CO"/>
        </w:rPr>
        <w:t xml:space="preserve">, </w:t>
      </w:r>
      <w:r w:rsidRPr="00A27686">
        <w:rPr>
          <w:rStyle w:val="normaltextrun"/>
          <w:sz w:val="22"/>
          <w:szCs w:val="22"/>
          <w:lang w:val="es-CO"/>
        </w:rPr>
        <w:t>Diogo Rodrigues Bezerra</w:t>
      </w:r>
    </w:p>
    <w:p w14:paraId="52D60573"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E5A9198"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C8E9AB1"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5096D810"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79BF2D4" w14:textId="0390443F"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34BF97FE"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3536B12F"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0E381D9C"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19D4B2BB" w14:textId="649C5CF3" w:rsidR="00B50E91" w:rsidRDefault="006D4B02"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 xml:space="preserve">Facultad de </w:t>
      </w:r>
      <w:r w:rsidR="00B50E91">
        <w:rPr>
          <w:rStyle w:val="normaltextrun"/>
          <w:sz w:val="22"/>
          <w:szCs w:val="22"/>
          <w:lang w:val="es-CO"/>
        </w:rPr>
        <w:t>Ingeniería, Fundación Universitaria Compensar</w:t>
      </w:r>
      <w:r w:rsidR="00B50E91">
        <w:rPr>
          <w:rStyle w:val="eop"/>
          <w:sz w:val="22"/>
          <w:szCs w:val="22"/>
        </w:rPr>
        <w:t> </w:t>
      </w:r>
    </w:p>
    <w:p w14:paraId="225A1E39" w14:textId="22105B02" w:rsidR="00B50E91" w:rsidRDefault="006D4B02" w:rsidP="006D4B0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Documento de trabajo de investigación</w:t>
      </w:r>
    </w:p>
    <w:p w14:paraId="764637BC" w14:textId="4675E27D" w:rsidR="00B50E91" w:rsidRDefault="006D4B02"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1</w:t>
      </w:r>
      <w:r w:rsidR="00B50E91">
        <w:rPr>
          <w:rStyle w:val="normaltextrun"/>
          <w:sz w:val="22"/>
          <w:szCs w:val="22"/>
          <w:lang w:val="es-CO"/>
        </w:rPr>
        <w:t xml:space="preserve"> de </w:t>
      </w:r>
      <w:r>
        <w:rPr>
          <w:rStyle w:val="normaltextrun"/>
          <w:sz w:val="22"/>
          <w:szCs w:val="22"/>
          <w:lang w:val="es-CO"/>
        </w:rPr>
        <w:t>Julio</w:t>
      </w:r>
      <w:r w:rsidR="00B50E91">
        <w:rPr>
          <w:rStyle w:val="normaltextrun"/>
          <w:sz w:val="22"/>
          <w:szCs w:val="22"/>
          <w:lang w:val="es-CO"/>
        </w:rPr>
        <w:t xml:space="preserve"> de 202</w:t>
      </w:r>
      <w:r>
        <w:rPr>
          <w:rStyle w:val="normaltextrun"/>
          <w:sz w:val="22"/>
          <w:szCs w:val="22"/>
          <w:lang w:val="es-CO"/>
        </w:rPr>
        <w:t>5</w:t>
      </w:r>
      <w:r w:rsidR="00B50E91">
        <w:rPr>
          <w:rStyle w:val="eop"/>
          <w:sz w:val="22"/>
          <w:szCs w:val="22"/>
        </w:rPr>
        <w:t> </w:t>
      </w:r>
    </w:p>
    <w:p w14:paraId="7ED52EF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53789E50"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7F4A6F54"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4250025"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3257B8DC"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555E4D63" w14:textId="4A83837A"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DCB9F24"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27A4E931"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15DACA9" wp14:editId="51B57A54">
            <wp:extent cx="756920" cy="141605"/>
            <wp:effectExtent l="0" t="0" r="5080" b="0"/>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920" cy="141605"/>
                    </a:xfrm>
                    <a:prstGeom prst="rect">
                      <a:avLst/>
                    </a:prstGeom>
                    <a:noFill/>
                    <a:ln>
                      <a:noFill/>
                    </a:ln>
                  </pic:spPr>
                </pic:pic>
              </a:graphicData>
            </a:graphic>
          </wp:inline>
        </w:drawing>
      </w:r>
      <w:r>
        <w:rPr>
          <w:rStyle w:val="eop"/>
          <w:rFonts w:ascii="Arial" w:hAnsi="Arial" w:cs="Arial"/>
          <w:sz w:val="22"/>
          <w:szCs w:val="22"/>
        </w:rPr>
        <w:t> </w:t>
      </w:r>
    </w:p>
    <w:p w14:paraId="7C92D0B8"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 xml:space="preserve">Esta obra está bajo una </w:t>
      </w:r>
      <w:hyperlink r:id="rId10" w:tgtFrame="_blank" w:history="1">
        <w:r>
          <w:rPr>
            <w:rStyle w:val="normaltextrun"/>
            <w:sz w:val="22"/>
            <w:szCs w:val="22"/>
            <w:u w:val="single"/>
            <w:lang w:val="es-CO"/>
          </w:rPr>
          <w:t xml:space="preserve">Licencia Creative </w:t>
        </w:r>
        <w:proofErr w:type="spellStart"/>
        <w:r>
          <w:rPr>
            <w:rStyle w:val="normaltextrun"/>
            <w:sz w:val="22"/>
            <w:szCs w:val="22"/>
            <w:u w:val="single"/>
            <w:lang w:val="es-CO"/>
          </w:rPr>
          <w:t>Commons</w:t>
        </w:r>
        <w:proofErr w:type="spellEnd"/>
        <w:r>
          <w:rPr>
            <w:rStyle w:val="normaltextrun"/>
            <w:sz w:val="22"/>
            <w:szCs w:val="22"/>
            <w:u w:val="single"/>
            <w:lang w:val="es-CO"/>
          </w:rPr>
          <w:t xml:space="preserve"> Atribución-</w:t>
        </w:r>
        <w:proofErr w:type="spellStart"/>
        <w:r>
          <w:rPr>
            <w:rStyle w:val="normaltextrun"/>
            <w:sz w:val="22"/>
            <w:szCs w:val="22"/>
            <w:u w:val="single"/>
            <w:lang w:val="es-CO"/>
          </w:rPr>
          <w:t>NoComercial</w:t>
        </w:r>
        <w:proofErr w:type="spellEnd"/>
        <w:r>
          <w:rPr>
            <w:rStyle w:val="normaltextrun"/>
            <w:sz w:val="22"/>
            <w:szCs w:val="22"/>
            <w:u w:val="single"/>
            <w:lang w:val="es-CO"/>
          </w:rPr>
          <w:t>-</w:t>
        </w:r>
        <w:proofErr w:type="spellStart"/>
        <w:r>
          <w:rPr>
            <w:rStyle w:val="normaltextrun"/>
            <w:sz w:val="22"/>
            <w:szCs w:val="22"/>
            <w:u w:val="single"/>
            <w:lang w:val="es-CO"/>
          </w:rPr>
          <w:t>CompartirIgual</w:t>
        </w:r>
        <w:proofErr w:type="spellEnd"/>
        <w:r>
          <w:rPr>
            <w:rStyle w:val="normaltextrun"/>
            <w:sz w:val="22"/>
            <w:szCs w:val="22"/>
            <w:u w:val="single"/>
            <w:lang w:val="es-CO"/>
          </w:rPr>
          <w:t xml:space="preserve"> 4.0 Internacional</w:t>
        </w:r>
      </w:hyperlink>
      <w:r>
        <w:rPr>
          <w:rStyle w:val="normaltextrun"/>
          <w:sz w:val="22"/>
          <w:szCs w:val="22"/>
          <w:lang w:val="es-CO"/>
        </w:rPr>
        <w:t>.</w:t>
      </w:r>
      <w:r>
        <w:rPr>
          <w:rStyle w:val="eop"/>
          <w:sz w:val="22"/>
          <w:szCs w:val="22"/>
        </w:rPr>
        <w:t> </w:t>
      </w:r>
    </w:p>
    <w:p w14:paraId="6B335EFB" w14:textId="15934AC1" w:rsidR="005C0B1B" w:rsidRPr="006573E3" w:rsidRDefault="005C0B1B" w:rsidP="00B50E91">
      <w:pPr>
        <w:pStyle w:val="Prrafodelista"/>
        <w:jc w:val="center"/>
      </w:pPr>
    </w:p>
    <w:p w14:paraId="2CCFB753" w14:textId="77777777" w:rsidR="006D0476" w:rsidRDefault="006D0476" w:rsidP="00194847">
      <w:pPr>
        <w:pStyle w:val="Prrafodelista"/>
        <w:rPr>
          <w:szCs w:val="22"/>
        </w:rPr>
        <w:sectPr w:rsidR="006D0476" w:rsidSect="006D0476">
          <w:headerReference w:type="even" r:id="rId11"/>
          <w:headerReference w:type="default" r:id="rId12"/>
          <w:headerReference w:type="first" r:id="rId13"/>
          <w:type w:val="oddPage"/>
          <w:pgSz w:w="12240" w:h="15840" w:code="1"/>
          <w:pgMar w:top="1440" w:right="1440" w:bottom="1440" w:left="2041" w:header="709" w:footer="709" w:gutter="0"/>
          <w:pgNumType w:fmt="upperRoman"/>
          <w:cols w:space="708"/>
          <w:titlePg/>
          <w:docGrid w:linePitch="360"/>
        </w:sectPr>
      </w:pPr>
    </w:p>
    <w:p w14:paraId="2E0A65FA" w14:textId="46B7C86B" w:rsidR="00A525D1" w:rsidRPr="004B61CE" w:rsidRDefault="00E643DA" w:rsidP="00714E1E">
      <w:pPr>
        <w:pStyle w:val="TtulosPreliminares1"/>
      </w:pPr>
      <w:bookmarkStart w:id="0" w:name="_Toc256005566"/>
      <w:bookmarkStart w:id="1" w:name="_Toc256005679"/>
      <w:bookmarkStart w:id="2" w:name="_Toc256084881"/>
      <w:bookmarkStart w:id="3" w:name="_Toc256085008"/>
      <w:bookmarkStart w:id="4" w:name="_Toc256087922"/>
      <w:r>
        <w:lastRenderedPageBreak/>
        <w:t>Introducción</w:t>
      </w:r>
    </w:p>
    <w:p w14:paraId="4875A667" w14:textId="77777777" w:rsidR="00E643DA" w:rsidRDefault="00E643DA" w:rsidP="00E643DA">
      <w:pPr>
        <w:pStyle w:val="Prrafodelista"/>
      </w:pPr>
    </w:p>
    <w:p w14:paraId="5FF6FD50" w14:textId="647D9B73" w:rsidR="00A525D1" w:rsidRDefault="00E643DA" w:rsidP="00E643DA">
      <w:pPr>
        <w:pStyle w:val="Prrafodelista"/>
      </w:pPr>
      <w:r>
        <w:t xml:space="preserve">En el entorno laboral de los almacenes, las tareas físicas como el levantamiento y transporte de cargas representan una constante exigencia biomecánica para los trabajadores. Actividades como el levantamiento manual de cajas desde el suelo, el transporte manual de cargas y los movimientos de giro con peso son comunes en este tipo de labor y, aunque forman parte de la rutina diaria, implican un riesgo significativo de lesiones musculoesqueléticas, especialmente en la región lumbar. Estos ejercicios, clasificados dentro de un riesgo medio-alto, requieren una participación activa de grupos musculares clave como los erectores espinales, glúteos, cuádriceps, isquiotibiales, músculos del </w:t>
      </w:r>
      <w:proofErr w:type="spellStart"/>
      <w:r>
        <w:t>core</w:t>
      </w:r>
      <w:proofErr w:type="spellEnd"/>
      <w:r>
        <w:t>, oblicuos, trapecio y bíceps, entre otros. La combinación de esfuerzo físico, posturas inadecuadas y movimientos bruscos o repetitivos puede desencadenar fatiga muscular, sobrecarga articular y daños en los discos intervertebrales, afectando directamente la salud del trabajador y la productividad del almacén. Comprender la biomecánica implicada en estas acciones y los riesgos asociados es fundamental para el diseño de estrategias de prevención, ergonomía y entrenamiento orientadas a reducir la incidencia de lesiones y mejorar las condiciones laborales.</w:t>
      </w:r>
    </w:p>
    <w:p w14:paraId="2160C992" w14:textId="77777777" w:rsidR="00C604C3" w:rsidRDefault="00C604C3" w:rsidP="00C604C3">
      <w:pPr>
        <w:pStyle w:val="Prrafodelista"/>
      </w:pPr>
    </w:p>
    <w:p w14:paraId="1921A1E9" w14:textId="77777777" w:rsidR="00C604C3" w:rsidRDefault="00C604C3" w:rsidP="00C604C3">
      <w:pPr>
        <w:pStyle w:val="Prrafodelista"/>
      </w:pPr>
    </w:p>
    <w:p w14:paraId="5CC73867" w14:textId="5DD627B8" w:rsidR="00E643DA" w:rsidRPr="00E643DA" w:rsidRDefault="00E643DA" w:rsidP="00E643DA">
      <w:pPr>
        <w:pStyle w:val="Ttulospreliminares2"/>
      </w:pPr>
      <w:r w:rsidRPr="00E643DA">
        <w:t xml:space="preserve">Ejercicios </w:t>
      </w:r>
    </w:p>
    <w:p w14:paraId="61CB9FE8" w14:textId="77777777" w:rsidR="00E643DA" w:rsidRPr="00E643DA" w:rsidRDefault="00E643DA" w:rsidP="00E643DA">
      <w:pPr>
        <w:spacing w:line="240" w:lineRule="auto"/>
        <w:jc w:val="center"/>
        <w:rPr>
          <w:rFonts w:asciiTheme="minorHAnsi" w:hAnsiTheme="minorHAnsi" w:cstheme="minorHAnsi"/>
        </w:rPr>
      </w:pPr>
    </w:p>
    <w:p w14:paraId="5BC274FA" w14:textId="77777777" w:rsidR="00E643DA" w:rsidRPr="00E643DA" w:rsidRDefault="00E643DA" w:rsidP="00E643DA">
      <w:pPr>
        <w:spacing w:line="240" w:lineRule="auto"/>
        <w:rPr>
          <w:rFonts w:asciiTheme="minorHAnsi" w:hAnsiTheme="minorHAnsi" w:cstheme="minorHAnsi"/>
        </w:rPr>
      </w:pPr>
      <w:r w:rsidRPr="00E643DA">
        <w:rPr>
          <w:rFonts w:asciiTheme="minorHAnsi" w:hAnsiTheme="minorHAnsi" w:cstheme="minorHAnsi"/>
        </w:rPr>
        <w:t xml:space="preserve">Tipo de riesgo: </w:t>
      </w:r>
      <w:r w:rsidRPr="00E643DA">
        <w:rPr>
          <w:rFonts w:asciiTheme="minorHAnsi" w:hAnsiTheme="minorHAnsi" w:cstheme="minorHAnsi"/>
          <w:b/>
          <w:bCs/>
        </w:rPr>
        <w:t>Riesgo medio-alto</w:t>
      </w:r>
      <w:r w:rsidRPr="00E643DA">
        <w:rPr>
          <w:rFonts w:asciiTheme="minorHAnsi" w:hAnsiTheme="minorHAnsi" w:cstheme="minorHAnsi"/>
        </w:rPr>
        <w:t xml:space="preserve"> </w:t>
      </w:r>
    </w:p>
    <w:p w14:paraId="4E0E71A9" w14:textId="77777777" w:rsidR="00E643DA" w:rsidRPr="00E643DA" w:rsidRDefault="00E643DA" w:rsidP="00E643DA">
      <w:pPr>
        <w:spacing w:line="240" w:lineRule="auto"/>
        <w:rPr>
          <w:rFonts w:asciiTheme="minorHAnsi" w:hAnsiTheme="minorHAnsi" w:cstheme="minorHAnsi"/>
          <w:b/>
          <w:bCs/>
        </w:rPr>
      </w:pPr>
      <w:r w:rsidRPr="00E643DA">
        <w:rPr>
          <w:rFonts w:asciiTheme="minorHAnsi" w:hAnsiTheme="minorHAnsi" w:cstheme="minorHAnsi"/>
          <w:b/>
          <w:bCs/>
        </w:rPr>
        <w:t>1. Levantamiento de cajas desde el suelo (</w:t>
      </w:r>
      <w:proofErr w:type="spellStart"/>
      <w:r w:rsidRPr="00E643DA">
        <w:rPr>
          <w:rFonts w:asciiTheme="minorHAnsi" w:hAnsiTheme="minorHAnsi" w:cstheme="minorHAnsi"/>
          <w:b/>
          <w:bCs/>
        </w:rPr>
        <w:t>Deadlift</w:t>
      </w:r>
      <w:proofErr w:type="spellEnd"/>
      <w:r w:rsidRPr="00E643DA">
        <w:rPr>
          <w:rFonts w:asciiTheme="minorHAnsi" w:hAnsiTheme="minorHAnsi" w:cstheme="minorHAnsi"/>
          <w:b/>
          <w:bCs/>
        </w:rPr>
        <w:t xml:space="preserve"> manual)</w:t>
      </w:r>
    </w:p>
    <w:p w14:paraId="1B2B4E3E" w14:textId="77777777" w:rsidR="00E643DA" w:rsidRPr="00E643DA" w:rsidRDefault="00E643DA" w:rsidP="00E643DA">
      <w:pPr>
        <w:numPr>
          <w:ilvl w:val="0"/>
          <w:numId w:val="18"/>
        </w:numPr>
        <w:spacing w:after="160" w:line="240" w:lineRule="auto"/>
        <w:rPr>
          <w:rFonts w:asciiTheme="minorHAnsi" w:hAnsiTheme="minorHAnsi" w:cstheme="minorHAnsi"/>
        </w:rPr>
      </w:pPr>
      <w:r w:rsidRPr="00E643DA">
        <w:rPr>
          <w:rFonts w:asciiTheme="minorHAnsi" w:hAnsiTheme="minorHAnsi" w:cstheme="minorHAnsi"/>
          <w:b/>
          <w:bCs/>
        </w:rPr>
        <w:t>Descripción:</w:t>
      </w:r>
      <w:r w:rsidRPr="00E643DA">
        <w:rPr>
          <w:rFonts w:asciiTheme="minorHAnsi" w:hAnsiTheme="minorHAnsi" w:cstheme="minorHAnsi"/>
        </w:rPr>
        <w:t xml:space="preserve"> Levantar una caja pesada desde el suelo hasta la cintura o pecho.</w:t>
      </w:r>
    </w:p>
    <w:p w14:paraId="67655EF0" w14:textId="77777777" w:rsidR="00E643DA" w:rsidRPr="00E643DA" w:rsidRDefault="00E643DA" w:rsidP="00E643DA">
      <w:pPr>
        <w:numPr>
          <w:ilvl w:val="0"/>
          <w:numId w:val="18"/>
        </w:numPr>
        <w:spacing w:after="160" w:line="240" w:lineRule="auto"/>
        <w:rPr>
          <w:rFonts w:asciiTheme="minorHAnsi" w:hAnsiTheme="minorHAnsi" w:cstheme="minorHAnsi"/>
        </w:rPr>
      </w:pPr>
      <w:r w:rsidRPr="00E643DA">
        <w:rPr>
          <w:rFonts w:asciiTheme="minorHAnsi" w:hAnsiTheme="minorHAnsi" w:cstheme="minorHAnsi"/>
          <w:b/>
          <w:bCs/>
        </w:rPr>
        <w:t>Riesgos:</w:t>
      </w:r>
      <w:r w:rsidRPr="00E643DA">
        <w:rPr>
          <w:rFonts w:asciiTheme="minorHAnsi" w:hAnsiTheme="minorHAnsi" w:cstheme="minorHAnsi"/>
        </w:rPr>
        <w:t xml:space="preserve"> Lesiones lumbares por mala postura, esfuerzo excesivo, torsión.</w:t>
      </w:r>
    </w:p>
    <w:p w14:paraId="36F802CB" w14:textId="77777777" w:rsidR="00E643DA" w:rsidRPr="00E643DA" w:rsidRDefault="00E643DA" w:rsidP="00E643DA">
      <w:pPr>
        <w:numPr>
          <w:ilvl w:val="0"/>
          <w:numId w:val="18"/>
        </w:numPr>
        <w:spacing w:after="160" w:line="240" w:lineRule="auto"/>
        <w:rPr>
          <w:rFonts w:asciiTheme="minorHAnsi" w:hAnsiTheme="minorHAnsi" w:cstheme="minorHAnsi"/>
        </w:rPr>
      </w:pPr>
      <w:r w:rsidRPr="00E643DA">
        <w:rPr>
          <w:rFonts w:asciiTheme="minorHAnsi" w:hAnsiTheme="minorHAnsi" w:cstheme="minorHAnsi"/>
          <w:b/>
          <w:bCs/>
        </w:rPr>
        <w:t>Músculos principales:</w:t>
      </w:r>
    </w:p>
    <w:p w14:paraId="638FE4E9" w14:textId="77777777" w:rsidR="00E643DA" w:rsidRPr="00E643DA" w:rsidRDefault="00E643DA" w:rsidP="00E643DA">
      <w:pPr>
        <w:numPr>
          <w:ilvl w:val="1"/>
          <w:numId w:val="18"/>
        </w:numPr>
        <w:spacing w:after="160" w:line="240" w:lineRule="auto"/>
        <w:rPr>
          <w:rFonts w:asciiTheme="minorHAnsi" w:hAnsiTheme="minorHAnsi" w:cstheme="minorHAnsi"/>
        </w:rPr>
      </w:pPr>
      <w:r w:rsidRPr="00E643DA">
        <w:rPr>
          <w:rFonts w:asciiTheme="minorHAnsi" w:hAnsiTheme="minorHAnsi" w:cstheme="minorHAnsi"/>
        </w:rPr>
        <w:lastRenderedPageBreak/>
        <w:t>Erectores espinales (zona lumbar)</w:t>
      </w:r>
    </w:p>
    <w:p w14:paraId="224D9D35" w14:textId="77777777" w:rsidR="00E643DA" w:rsidRPr="00E643DA" w:rsidRDefault="00E643DA" w:rsidP="00E643DA">
      <w:pPr>
        <w:numPr>
          <w:ilvl w:val="1"/>
          <w:numId w:val="18"/>
        </w:numPr>
        <w:spacing w:after="160" w:line="240" w:lineRule="auto"/>
        <w:rPr>
          <w:rFonts w:asciiTheme="minorHAnsi" w:hAnsiTheme="minorHAnsi" w:cstheme="minorHAnsi"/>
        </w:rPr>
      </w:pPr>
      <w:r w:rsidRPr="00E643DA">
        <w:rPr>
          <w:rFonts w:asciiTheme="minorHAnsi" w:hAnsiTheme="minorHAnsi" w:cstheme="minorHAnsi"/>
        </w:rPr>
        <w:t>Glúteos mayores</w:t>
      </w:r>
    </w:p>
    <w:p w14:paraId="1694B693" w14:textId="77777777" w:rsidR="00E643DA" w:rsidRPr="00E643DA" w:rsidRDefault="00E643DA" w:rsidP="00E643DA">
      <w:pPr>
        <w:numPr>
          <w:ilvl w:val="1"/>
          <w:numId w:val="18"/>
        </w:numPr>
        <w:spacing w:after="160" w:line="240" w:lineRule="auto"/>
        <w:rPr>
          <w:rFonts w:asciiTheme="minorHAnsi" w:hAnsiTheme="minorHAnsi" w:cstheme="minorHAnsi"/>
        </w:rPr>
      </w:pPr>
      <w:r w:rsidRPr="00E643DA">
        <w:rPr>
          <w:rFonts w:asciiTheme="minorHAnsi" w:hAnsiTheme="minorHAnsi" w:cstheme="minorHAnsi"/>
        </w:rPr>
        <w:t>Isquiotibiales</w:t>
      </w:r>
    </w:p>
    <w:p w14:paraId="622CE158" w14:textId="77777777" w:rsidR="00E643DA" w:rsidRPr="00E643DA" w:rsidRDefault="00E643DA" w:rsidP="00E643DA">
      <w:pPr>
        <w:numPr>
          <w:ilvl w:val="1"/>
          <w:numId w:val="18"/>
        </w:numPr>
        <w:spacing w:after="160" w:line="240" w:lineRule="auto"/>
        <w:rPr>
          <w:rFonts w:asciiTheme="minorHAnsi" w:hAnsiTheme="minorHAnsi" w:cstheme="minorHAnsi"/>
        </w:rPr>
      </w:pPr>
      <w:r w:rsidRPr="00E643DA">
        <w:rPr>
          <w:rFonts w:asciiTheme="minorHAnsi" w:hAnsiTheme="minorHAnsi" w:cstheme="minorHAnsi"/>
        </w:rPr>
        <w:t>Cuádriceps</w:t>
      </w:r>
    </w:p>
    <w:p w14:paraId="6ECDD2CB" w14:textId="77777777" w:rsidR="00E643DA" w:rsidRPr="00E643DA" w:rsidRDefault="00E643DA" w:rsidP="00E643DA">
      <w:pPr>
        <w:numPr>
          <w:ilvl w:val="1"/>
          <w:numId w:val="18"/>
        </w:numPr>
        <w:spacing w:after="160" w:line="240" w:lineRule="auto"/>
        <w:rPr>
          <w:rFonts w:asciiTheme="minorHAnsi" w:hAnsiTheme="minorHAnsi" w:cstheme="minorHAnsi"/>
        </w:rPr>
      </w:pPr>
      <w:r w:rsidRPr="00E643DA">
        <w:rPr>
          <w:rFonts w:asciiTheme="minorHAnsi" w:hAnsiTheme="minorHAnsi" w:cstheme="minorHAnsi"/>
        </w:rPr>
        <w:t>Trapecio medio y superior</w:t>
      </w:r>
    </w:p>
    <w:p w14:paraId="691CB02D" w14:textId="77777777" w:rsidR="00E643DA" w:rsidRPr="00E643DA" w:rsidRDefault="00E643DA" w:rsidP="00E643DA">
      <w:pPr>
        <w:numPr>
          <w:ilvl w:val="1"/>
          <w:numId w:val="18"/>
        </w:numPr>
        <w:spacing w:after="160" w:line="240" w:lineRule="auto"/>
        <w:rPr>
          <w:rFonts w:asciiTheme="minorHAnsi" w:hAnsiTheme="minorHAnsi" w:cstheme="minorHAnsi"/>
        </w:rPr>
      </w:pPr>
      <w:r w:rsidRPr="00E643DA">
        <w:rPr>
          <w:rFonts w:asciiTheme="minorHAnsi" w:hAnsiTheme="minorHAnsi" w:cstheme="minorHAnsi"/>
        </w:rPr>
        <w:t>Bíceps braquial y antebrazos (para agarre)</w:t>
      </w:r>
    </w:p>
    <w:p w14:paraId="0C9FA710" w14:textId="77777777" w:rsidR="00E643DA" w:rsidRPr="00E643DA" w:rsidRDefault="00E643DA" w:rsidP="00E643DA">
      <w:pPr>
        <w:spacing w:line="240" w:lineRule="auto"/>
        <w:rPr>
          <w:rFonts w:asciiTheme="minorHAnsi" w:hAnsiTheme="minorHAnsi" w:cstheme="minorHAnsi"/>
          <w:b/>
          <w:bCs/>
        </w:rPr>
      </w:pPr>
      <w:r w:rsidRPr="00E643DA">
        <w:rPr>
          <w:rFonts w:asciiTheme="minorHAnsi" w:hAnsiTheme="minorHAnsi" w:cstheme="minorHAnsi"/>
          <w:b/>
          <w:bCs/>
        </w:rPr>
        <w:t>3. Transporte manual de cargas (caminar cargando peso)</w:t>
      </w:r>
    </w:p>
    <w:p w14:paraId="63D8B5D3" w14:textId="77777777" w:rsidR="00E643DA" w:rsidRPr="00E643DA" w:rsidRDefault="00E643DA" w:rsidP="00E643DA">
      <w:pPr>
        <w:numPr>
          <w:ilvl w:val="0"/>
          <w:numId w:val="19"/>
        </w:numPr>
        <w:spacing w:after="160" w:line="240" w:lineRule="auto"/>
        <w:rPr>
          <w:rFonts w:asciiTheme="minorHAnsi" w:hAnsiTheme="minorHAnsi" w:cstheme="minorHAnsi"/>
        </w:rPr>
      </w:pPr>
      <w:r w:rsidRPr="00E643DA">
        <w:rPr>
          <w:rFonts w:asciiTheme="minorHAnsi" w:hAnsiTheme="minorHAnsi" w:cstheme="minorHAnsi"/>
          <w:b/>
          <w:bCs/>
        </w:rPr>
        <w:t>Descripción:</w:t>
      </w:r>
      <w:r w:rsidRPr="00E643DA">
        <w:rPr>
          <w:rFonts w:asciiTheme="minorHAnsi" w:hAnsiTheme="minorHAnsi" w:cstheme="minorHAnsi"/>
        </w:rPr>
        <w:t xml:space="preserve"> Llevar cajas o materiales durante cierta distancia.</w:t>
      </w:r>
    </w:p>
    <w:p w14:paraId="0BC45585" w14:textId="77777777" w:rsidR="00E643DA" w:rsidRPr="00E643DA" w:rsidRDefault="00E643DA" w:rsidP="00E643DA">
      <w:pPr>
        <w:numPr>
          <w:ilvl w:val="0"/>
          <w:numId w:val="19"/>
        </w:numPr>
        <w:spacing w:after="160" w:line="240" w:lineRule="auto"/>
        <w:rPr>
          <w:rFonts w:asciiTheme="minorHAnsi" w:hAnsiTheme="minorHAnsi" w:cstheme="minorHAnsi"/>
        </w:rPr>
      </w:pPr>
      <w:r w:rsidRPr="00E643DA">
        <w:rPr>
          <w:rFonts w:asciiTheme="minorHAnsi" w:hAnsiTheme="minorHAnsi" w:cstheme="minorHAnsi"/>
          <w:b/>
          <w:bCs/>
        </w:rPr>
        <w:t>Riesgos:</w:t>
      </w:r>
      <w:r w:rsidRPr="00E643DA">
        <w:rPr>
          <w:rFonts w:asciiTheme="minorHAnsi" w:hAnsiTheme="minorHAnsi" w:cstheme="minorHAnsi"/>
        </w:rPr>
        <w:t xml:space="preserve"> Fatiga muscular, desbalance, sobrecarga lumbar.</w:t>
      </w:r>
    </w:p>
    <w:p w14:paraId="06117815" w14:textId="77777777" w:rsidR="00E643DA" w:rsidRPr="00E643DA" w:rsidRDefault="00E643DA" w:rsidP="00E643DA">
      <w:pPr>
        <w:numPr>
          <w:ilvl w:val="0"/>
          <w:numId w:val="19"/>
        </w:numPr>
        <w:spacing w:after="160" w:line="240" w:lineRule="auto"/>
        <w:rPr>
          <w:rFonts w:asciiTheme="minorHAnsi" w:hAnsiTheme="minorHAnsi" w:cstheme="minorHAnsi"/>
        </w:rPr>
      </w:pPr>
      <w:r w:rsidRPr="00E643DA">
        <w:rPr>
          <w:rFonts w:asciiTheme="minorHAnsi" w:hAnsiTheme="minorHAnsi" w:cstheme="minorHAnsi"/>
          <w:b/>
          <w:bCs/>
        </w:rPr>
        <w:t>Músculos principales:</w:t>
      </w:r>
    </w:p>
    <w:p w14:paraId="673869E9" w14:textId="77777777" w:rsidR="00E643DA" w:rsidRPr="00E643DA" w:rsidRDefault="00E643DA" w:rsidP="00E643DA">
      <w:pPr>
        <w:numPr>
          <w:ilvl w:val="1"/>
          <w:numId w:val="19"/>
        </w:numPr>
        <w:spacing w:after="160" w:line="240" w:lineRule="auto"/>
        <w:rPr>
          <w:rFonts w:asciiTheme="minorHAnsi" w:hAnsiTheme="minorHAnsi" w:cstheme="minorHAnsi"/>
        </w:rPr>
      </w:pPr>
      <w:r w:rsidRPr="00E643DA">
        <w:rPr>
          <w:rFonts w:asciiTheme="minorHAnsi" w:hAnsiTheme="minorHAnsi" w:cstheme="minorHAnsi"/>
        </w:rPr>
        <w:t>Erectores espinales</w:t>
      </w:r>
    </w:p>
    <w:p w14:paraId="7A43F6E4" w14:textId="77777777" w:rsidR="00E643DA" w:rsidRPr="00E643DA" w:rsidRDefault="00E643DA" w:rsidP="00E643DA">
      <w:pPr>
        <w:numPr>
          <w:ilvl w:val="1"/>
          <w:numId w:val="19"/>
        </w:numPr>
        <w:spacing w:after="160" w:line="240" w:lineRule="auto"/>
        <w:rPr>
          <w:rFonts w:asciiTheme="minorHAnsi" w:hAnsiTheme="minorHAnsi" w:cstheme="minorHAnsi"/>
        </w:rPr>
      </w:pPr>
      <w:r w:rsidRPr="00E643DA">
        <w:rPr>
          <w:rFonts w:asciiTheme="minorHAnsi" w:hAnsiTheme="minorHAnsi" w:cstheme="minorHAnsi"/>
        </w:rPr>
        <w:t>Glúteos</w:t>
      </w:r>
    </w:p>
    <w:p w14:paraId="1C639492" w14:textId="77777777" w:rsidR="00E643DA" w:rsidRPr="00E643DA" w:rsidRDefault="00E643DA" w:rsidP="00E643DA">
      <w:pPr>
        <w:numPr>
          <w:ilvl w:val="1"/>
          <w:numId w:val="19"/>
        </w:numPr>
        <w:spacing w:after="160" w:line="240" w:lineRule="auto"/>
        <w:rPr>
          <w:rFonts w:asciiTheme="minorHAnsi" w:hAnsiTheme="minorHAnsi" w:cstheme="minorHAnsi"/>
        </w:rPr>
      </w:pPr>
      <w:r w:rsidRPr="00E643DA">
        <w:rPr>
          <w:rFonts w:asciiTheme="minorHAnsi" w:hAnsiTheme="minorHAnsi" w:cstheme="minorHAnsi"/>
        </w:rPr>
        <w:t>Cuádriceps</w:t>
      </w:r>
    </w:p>
    <w:p w14:paraId="334775BD" w14:textId="77777777" w:rsidR="00E643DA" w:rsidRPr="00E643DA" w:rsidRDefault="00E643DA" w:rsidP="00E643DA">
      <w:pPr>
        <w:numPr>
          <w:ilvl w:val="1"/>
          <w:numId w:val="19"/>
        </w:numPr>
        <w:spacing w:after="160" w:line="240" w:lineRule="auto"/>
        <w:rPr>
          <w:rFonts w:asciiTheme="minorHAnsi" w:hAnsiTheme="minorHAnsi" w:cstheme="minorHAnsi"/>
        </w:rPr>
      </w:pPr>
      <w:r w:rsidRPr="00E643DA">
        <w:rPr>
          <w:rFonts w:asciiTheme="minorHAnsi" w:hAnsiTheme="minorHAnsi" w:cstheme="minorHAnsi"/>
        </w:rPr>
        <w:t xml:space="preserve">Músculos del </w:t>
      </w:r>
      <w:proofErr w:type="spellStart"/>
      <w:r w:rsidRPr="00E643DA">
        <w:rPr>
          <w:rFonts w:asciiTheme="minorHAnsi" w:hAnsiTheme="minorHAnsi" w:cstheme="minorHAnsi"/>
        </w:rPr>
        <w:t>core</w:t>
      </w:r>
      <w:proofErr w:type="spellEnd"/>
      <w:r w:rsidRPr="00E643DA">
        <w:rPr>
          <w:rFonts w:asciiTheme="minorHAnsi" w:hAnsiTheme="minorHAnsi" w:cstheme="minorHAnsi"/>
        </w:rPr>
        <w:t xml:space="preserve"> (abdominales, oblicuos)</w:t>
      </w:r>
    </w:p>
    <w:p w14:paraId="577C9F30" w14:textId="77777777" w:rsidR="00E643DA" w:rsidRPr="00E643DA" w:rsidRDefault="00E643DA" w:rsidP="00E643DA">
      <w:pPr>
        <w:numPr>
          <w:ilvl w:val="1"/>
          <w:numId w:val="19"/>
        </w:numPr>
        <w:spacing w:after="160" w:line="240" w:lineRule="auto"/>
        <w:rPr>
          <w:rFonts w:asciiTheme="minorHAnsi" w:hAnsiTheme="minorHAnsi" w:cstheme="minorHAnsi"/>
        </w:rPr>
      </w:pPr>
      <w:r w:rsidRPr="00E643DA">
        <w:rPr>
          <w:rFonts w:asciiTheme="minorHAnsi" w:hAnsiTheme="minorHAnsi" w:cstheme="minorHAnsi"/>
        </w:rPr>
        <w:t>Bíceps y antebrazos para agarre</w:t>
      </w:r>
    </w:p>
    <w:p w14:paraId="62F3D1DF" w14:textId="77777777" w:rsidR="00E643DA" w:rsidRPr="00E643DA" w:rsidRDefault="00E643DA" w:rsidP="00E643DA">
      <w:pPr>
        <w:spacing w:line="240" w:lineRule="auto"/>
        <w:rPr>
          <w:rFonts w:asciiTheme="minorHAnsi" w:hAnsiTheme="minorHAnsi" w:cstheme="minorHAnsi"/>
          <w:b/>
          <w:bCs/>
        </w:rPr>
      </w:pPr>
      <w:r w:rsidRPr="00E643DA">
        <w:rPr>
          <w:rFonts w:asciiTheme="minorHAnsi" w:hAnsiTheme="minorHAnsi" w:cstheme="minorHAnsi"/>
          <w:b/>
          <w:bCs/>
        </w:rPr>
        <w:t>5. Giro y torsión con carga (</w:t>
      </w:r>
      <w:proofErr w:type="spellStart"/>
      <w:r w:rsidRPr="00E643DA">
        <w:rPr>
          <w:rFonts w:asciiTheme="minorHAnsi" w:hAnsiTheme="minorHAnsi" w:cstheme="minorHAnsi"/>
          <w:b/>
          <w:bCs/>
        </w:rPr>
        <w:t>Twisting</w:t>
      </w:r>
      <w:proofErr w:type="spellEnd"/>
      <w:r w:rsidRPr="00E643DA">
        <w:rPr>
          <w:rFonts w:asciiTheme="minorHAnsi" w:hAnsiTheme="minorHAnsi" w:cstheme="minorHAnsi"/>
          <w:b/>
          <w:bCs/>
        </w:rPr>
        <w:t xml:space="preserve"> </w:t>
      </w:r>
      <w:proofErr w:type="spellStart"/>
      <w:r w:rsidRPr="00E643DA">
        <w:rPr>
          <w:rFonts w:asciiTheme="minorHAnsi" w:hAnsiTheme="minorHAnsi" w:cstheme="minorHAnsi"/>
          <w:b/>
          <w:bCs/>
        </w:rPr>
        <w:t>lift</w:t>
      </w:r>
      <w:proofErr w:type="spellEnd"/>
      <w:r w:rsidRPr="00E643DA">
        <w:rPr>
          <w:rFonts w:asciiTheme="minorHAnsi" w:hAnsiTheme="minorHAnsi" w:cstheme="minorHAnsi"/>
          <w:b/>
          <w:bCs/>
        </w:rPr>
        <w:t>)</w:t>
      </w:r>
    </w:p>
    <w:p w14:paraId="3EC74542" w14:textId="77777777" w:rsidR="00E643DA" w:rsidRPr="00E643DA" w:rsidRDefault="00E643DA" w:rsidP="00E643DA">
      <w:pPr>
        <w:numPr>
          <w:ilvl w:val="0"/>
          <w:numId w:val="20"/>
        </w:numPr>
        <w:spacing w:after="160" w:line="240" w:lineRule="auto"/>
        <w:rPr>
          <w:rFonts w:asciiTheme="minorHAnsi" w:hAnsiTheme="minorHAnsi" w:cstheme="minorHAnsi"/>
        </w:rPr>
      </w:pPr>
      <w:r w:rsidRPr="00E643DA">
        <w:rPr>
          <w:rFonts w:asciiTheme="minorHAnsi" w:hAnsiTheme="minorHAnsi" w:cstheme="minorHAnsi"/>
          <w:b/>
          <w:bCs/>
        </w:rPr>
        <w:t>Descripción:</w:t>
      </w:r>
      <w:r w:rsidRPr="00E643DA">
        <w:rPr>
          <w:rFonts w:asciiTheme="minorHAnsi" w:hAnsiTheme="minorHAnsi" w:cstheme="minorHAnsi"/>
        </w:rPr>
        <w:t xml:space="preserve"> Levantar o mover carga mientras se gira el tronco.</w:t>
      </w:r>
    </w:p>
    <w:p w14:paraId="7DB8C85E" w14:textId="77777777" w:rsidR="00E643DA" w:rsidRPr="00E643DA" w:rsidRDefault="00E643DA" w:rsidP="00E643DA">
      <w:pPr>
        <w:numPr>
          <w:ilvl w:val="0"/>
          <w:numId w:val="20"/>
        </w:numPr>
        <w:spacing w:after="160" w:line="240" w:lineRule="auto"/>
        <w:rPr>
          <w:rFonts w:asciiTheme="minorHAnsi" w:hAnsiTheme="minorHAnsi" w:cstheme="minorHAnsi"/>
        </w:rPr>
      </w:pPr>
      <w:r w:rsidRPr="00E643DA">
        <w:rPr>
          <w:rFonts w:asciiTheme="minorHAnsi" w:hAnsiTheme="minorHAnsi" w:cstheme="minorHAnsi"/>
          <w:b/>
          <w:bCs/>
        </w:rPr>
        <w:t>Riesgos:</w:t>
      </w:r>
      <w:r w:rsidRPr="00E643DA">
        <w:rPr>
          <w:rFonts w:asciiTheme="minorHAnsi" w:hAnsiTheme="minorHAnsi" w:cstheme="minorHAnsi"/>
        </w:rPr>
        <w:t xml:space="preserve"> Lesiones lumbares, especialmente discos intervertebrales.</w:t>
      </w:r>
    </w:p>
    <w:p w14:paraId="34EBC4B8" w14:textId="77777777" w:rsidR="00E643DA" w:rsidRPr="00E643DA" w:rsidRDefault="00E643DA" w:rsidP="00E643DA">
      <w:pPr>
        <w:numPr>
          <w:ilvl w:val="0"/>
          <w:numId w:val="20"/>
        </w:numPr>
        <w:spacing w:after="160" w:line="240" w:lineRule="auto"/>
        <w:rPr>
          <w:rFonts w:asciiTheme="minorHAnsi" w:hAnsiTheme="minorHAnsi" w:cstheme="minorHAnsi"/>
        </w:rPr>
      </w:pPr>
      <w:r w:rsidRPr="00E643DA">
        <w:rPr>
          <w:rFonts w:asciiTheme="minorHAnsi" w:hAnsiTheme="minorHAnsi" w:cstheme="minorHAnsi"/>
          <w:b/>
          <w:bCs/>
        </w:rPr>
        <w:t>Músculos principales:</w:t>
      </w:r>
    </w:p>
    <w:p w14:paraId="53E6A960" w14:textId="77777777" w:rsidR="00E643DA" w:rsidRPr="00E643DA" w:rsidRDefault="00E643DA" w:rsidP="00E643DA">
      <w:pPr>
        <w:numPr>
          <w:ilvl w:val="1"/>
          <w:numId w:val="20"/>
        </w:numPr>
        <w:spacing w:after="160" w:line="240" w:lineRule="auto"/>
        <w:rPr>
          <w:rFonts w:asciiTheme="minorHAnsi" w:hAnsiTheme="minorHAnsi" w:cstheme="minorHAnsi"/>
        </w:rPr>
      </w:pPr>
      <w:r w:rsidRPr="00E643DA">
        <w:rPr>
          <w:rFonts w:asciiTheme="minorHAnsi" w:hAnsiTheme="minorHAnsi" w:cstheme="minorHAnsi"/>
        </w:rPr>
        <w:t>Oblicuos externos e internos</w:t>
      </w:r>
    </w:p>
    <w:p w14:paraId="52FC9C3E" w14:textId="77777777" w:rsidR="00E643DA" w:rsidRPr="00E643DA" w:rsidRDefault="00E643DA" w:rsidP="00E643DA">
      <w:pPr>
        <w:numPr>
          <w:ilvl w:val="1"/>
          <w:numId w:val="20"/>
        </w:numPr>
        <w:spacing w:after="160" w:line="240" w:lineRule="auto"/>
        <w:rPr>
          <w:rFonts w:asciiTheme="minorHAnsi" w:hAnsiTheme="minorHAnsi" w:cstheme="minorHAnsi"/>
        </w:rPr>
      </w:pPr>
      <w:r w:rsidRPr="00E643DA">
        <w:rPr>
          <w:rFonts w:asciiTheme="minorHAnsi" w:hAnsiTheme="minorHAnsi" w:cstheme="minorHAnsi"/>
        </w:rPr>
        <w:t>Erectores espinales</w:t>
      </w:r>
    </w:p>
    <w:p w14:paraId="4002E498" w14:textId="77777777" w:rsidR="00E643DA" w:rsidRPr="00E643DA" w:rsidRDefault="00E643DA" w:rsidP="00E643DA">
      <w:pPr>
        <w:numPr>
          <w:ilvl w:val="1"/>
          <w:numId w:val="20"/>
        </w:numPr>
        <w:spacing w:after="160" w:line="240" w:lineRule="auto"/>
        <w:rPr>
          <w:rFonts w:asciiTheme="minorHAnsi" w:hAnsiTheme="minorHAnsi" w:cstheme="minorHAnsi"/>
        </w:rPr>
      </w:pPr>
      <w:r w:rsidRPr="00E643DA">
        <w:rPr>
          <w:rFonts w:asciiTheme="minorHAnsi" w:hAnsiTheme="minorHAnsi" w:cstheme="minorHAnsi"/>
        </w:rPr>
        <w:t>Glúteos</w:t>
      </w:r>
    </w:p>
    <w:p w14:paraId="4A086E8A" w14:textId="77777777" w:rsidR="00E643DA" w:rsidRPr="00E643DA" w:rsidRDefault="00E643DA" w:rsidP="00E643DA">
      <w:pPr>
        <w:numPr>
          <w:ilvl w:val="1"/>
          <w:numId w:val="20"/>
        </w:numPr>
        <w:spacing w:after="160" w:line="240" w:lineRule="auto"/>
        <w:rPr>
          <w:rFonts w:asciiTheme="minorHAnsi" w:hAnsiTheme="minorHAnsi" w:cstheme="minorHAnsi"/>
        </w:rPr>
      </w:pPr>
      <w:r w:rsidRPr="00E643DA">
        <w:rPr>
          <w:rFonts w:asciiTheme="minorHAnsi" w:hAnsiTheme="minorHAnsi" w:cstheme="minorHAnsi"/>
        </w:rPr>
        <w:t xml:space="preserve">Cuádriceps </w:t>
      </w:r>
      <w:proofErr w:type="spellStart"/>
      <w:r w:rsidRPr="00E643DA">
        <w:rPr>
          <w:rFonts w:asciiTheme="minorHAnsi" w:hAnsiTheme="minorHAnsi" w:cstheme="minorHAnsi"/>
        </w:rPr>
        <w:t>y</w:t>
      </w:r>
      <w:proofErr w:type="spellEnd"/>
      <w:r w:rsidRPr="00E643DA">
        <w:rPr>
          <w:rFonts w:asciiTheme="minorHAnsi" w:hAnsiTheme="minorHAnsi" w:cstheme="minorHAnsi"/>
        </w:rPr>
        <w:t xml:space="preserve"> isquiotibiales (para soporte)</w:t>
      </w:r>
    </w:p>
    <w:p w14:paraId="29B08A9A" w14:textId="77777777" w:rsidR="00E643DA" w:rsidRPr="00E643DA" w:rsidRDefault="00E643DA" w:rsidP="00C604C3">
      <w:pPr>
        <w:pStyle w:val="Prrafodelista"/>
        <w:rPr>
          <w:rFonts w:asciiTheme="minorHAnsi" w:hAnsiTheme="minorHAnsi" w:cstheme="minorHAnsi"/>
        </w:rPr>
      </w:pPr>
    </w:p>
    <w:p w14:paraId="3CF371E3" w14:textId="77777777" w:rsidR="00BD529C" w:rsidRPr="00E643DA" w:rsidRDefault="00BD529C" w:rsidP="000A25F5">
      <w:pPr>
        <w:pStyle w:val="Prrafodelista"/>
        <w:rPr>
          <w:rFonts w:asciiTheme="minorHAnsi" w:hAnsiTheme="minorHAnsi" w:cstheme="minorHAnsi"/>
          <w:b/>
        </w:rPr>
      </w:pPr>
    </w:p>
    <w:p w14:paraId="6264F8CA" w14:textId="77777777" w:rsidR="00BD529C" w:rsidRDefault="00BD529C" w:rsidP="000A25F5">
      <w:pPr>
        <w:pStyle w:val="Prrafodelista"/>
        <w:rPr>
          <w:b/>
        </w:rPr>
      </w:pPr>
    </w:p>
    <w:p w14:paraId="377E5770" w14:textId="77777777" w:rsidR="00BD529C" w:rsidRDefault="00BD529C" w:rsidP="000A25F5">
      <w:pPr>
        <w:pStyle w:val="Prrafodelista"/>
        <w:rPr>
          <w:b/>
        </w:rPr>
      </w:pPr>
    </w:p>
    <w:p w14:paraId="74104203" w14:textId="77777777" w:rsidR="0023327F" w:rsidRPr="0023327F" w:rsidRDefault="0023327F" w:rsidP="0023327F">
      <w:pPr>
        <w:pStyle w:val="Ttulospreliminares2"/>
      </w:pPr>
      <w:r w:rsidRPr="0023327F">
        <w:lastRenderedPageBreak/>
        <w:t>Conclusiones:</w:t>
      </w:r>
    </w:p>
    <w:p w14:paraId="2EC16FFE" w14:textId="77777777" w:rsidR="0023327F" w:rsidRPr="0023327F" w:rsidRDefault="0023327F" w:rsidP="0023327F">
      <w:pPr>
        <w:pStyle w:val="Prrafodelista"/>
        <w:rPr>
          <w:b/>
        </w:rPr>
      </w:pPr>
    </w:p>
    <w:p w14:paraId="51AD254E" w14:textId="4DF22356" w:rsidR="00E643DA" w:rsidRDefault="0023327F" w:rsidP="0023327F">
      <w:pPr>
        <w:pStyle w:val="Prrafodelista"/>
      </w:pPr>
      <w:r w:rsidRPr="0023327F">
        <w:t>El análisis de ejercicios comunes de levantamiento y manipulación de cargas en almacenes revela que, aunque estas acciones son rutinarias, su ejecución incorrecta puede provocar serias consecuencias a nivel musculoesquelético. La región lumbar, al ser el principal eje de carga y movimiento, es especialmente vulnerable a lesiones derivadas de malas posturas, esfuerzos excesivos y torsiones con peso. Los músculos estabilizadores y de soporte juegan un papel crucial en estas tareas, por lo que su fortalecimiento y correcta activación son determinantes en la prevención de daños. Resulta imprescindible implementar programas de capacitación ergonómica, promover técnicas adecuadas de levantamiento, y considerar mejoras en el diseño de las tareas para reducir los factores de riesgo. Solo a través de una intervención integral que considere tanto la biomecánica como la salud ocupacional, será posible garantizar un entorno laboral más seguro y eficiente en el contexto del almacenamiento y la logística.</w:t>
      </w:r>
      <w:bookmarkEnd w:id="0"/>
      <w:bookmarkEnd w:id="1"/>
      <w:bookmarkEnd w:id="2"/>
      <w:bookmarkEnd w:id="3"/>
      <w:bookmarkEnd w:id="4"/>
    </w:p>
    <w:p w14:paraId="616F5BD4" w14:textId="77777777" w:rsidR="005F7EAB" w:rsidRDefault="005F7EAB" w:rsidP="0023327F">
      <w:pPr>
        <w:pStyle w:val="Prrafodelista"/>
      </w:pPr>
    </w:p>
    <w:p w14:paraId="38D8952D" w14:textId="77777777" w:rsidR="005F7EAB" w:rsidRPr="0023327F" w:rsidRDefault="005F7EAB" w:rsidP="0023327F">
      <w:pPr>
        <w:pStyle w:val="Prrafodelista"/>
      </w:pPr>
    </w:p>
    <w:sectPr w:rsidR="005F7EAB" w:rsidRPr="0023327F" w:rsidSect="005F7EAB">
      <w:headerReference w:type="even" r:id="rId14"/>
      <w:headerReference w:type="default" r:id="rId15"/>
      <w:type w:val="oddPage"/>
      <w:pgSz w:w="12240" w:h="15840" w:code="1"/>
      <w:pgMar w:top="1440" w:right="1467"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3C11F" w14:textId="77777777" w:rsidR="00C6304E" w:rsidRDefault="00C6304E" w:rsidP="00217026">
      <w:pPr>
        <w:spacing w:after="0" w:line="240" w:lineRule="auto"/>
      </w:pPr>
      <w:r>
        <w:separator/>
      </w:r>
    </w:p>
    <w:p w14:paraId="5EC4BFB1" w14:textId="77777777" w:rsidR="00C6304E" w:rsidRDefault="00C6304E"/>
    <w:p w14:paraId="3CFAC5B0" w14:textId="77777777" w:rsidR="00C6304E" w:rsidRDefault="00C6304E"/>
    <w:p w14:paraId="7B7EC959" w14:textId="77777777" w:rsidR="00C6304E" w:rsidRDefault="00C6304E" w:rsidP="00AF7273"/>
  </w:endnote>
  <w:endnote w:type="continuationSeparator" w:id="0">
    <w:p w14:paraId="6655D245" w14:textId="77777777" w:rsidR="00C6304E" w:rsidRDefault="00C6304E" w:rsidP="00217026">
      <w:pPr>
        <w:spacing w:after="0" w:line="240" w:lineRule="auto"/>
      </w:pPr>
      <w:r>
        <w:continuationSeparator/>
      </w:r>
    </w:p>
    <w:p w14:paraId="05709582" w14:textId="77777777" w:rsidR="00C6304E" w:rsidRDefault="00C6304E"/>
    <w:p w14:paraId="4B245A0B" w14:textId="77777777" w:rsidR="00C6304E" w:rsidRDefault="00C6304E"/>
    <w:p w14:paraId="4C9F2C37" w14:textId="77777777" w:rsidR="00C6304E" w:rsidRDefault="00C6304E" w:rsidP="00AF7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D5461" w14:textId="77777777" w:rsidR="00C6304E" w:rsidRDefault="00C6304E" w:rsidP="00E053A9">
      <w:pPr>
        <w:spacing w:after="0" w:line="240" w:lineRule="auto"/>
      </w:pPr>
      <w:r>
        <w:separator/>
      </w:r>
    </w:p>
    <w:p w14:paraId="547AEAE6" w14:textId="77777777" w:rsidR="00C6304E" w:rsidRDefault="00C6304E" w:rsidP="00E053A9">
      <w:pPr>
        <w:spacing w:after="0" w:line="240" w:lineRule="auto"/>
      </w:pPr>
    </w:p>
  </w:footnote>
  <w:footnote w:type="continuationSeparator" w:id="0">
    <w:p w14:paraId="2AE0D801" w14:textId="77777777" w:rsidR="00C6304E" w:rsidRDefault="00C6304E" w:rsidP="00217026">
      <w:pPr>
        <w:spacing w:after="0" w:line="240" w:lineRule="auto"/>
      </w:pPr>
      <w:r>
        <w:continuationSeparator/>
      </w:r>
    </w:p>
    <w:p w14:paraId="0ECB5956" w14:textId="77777777" w:rsidR="00C6304E" w:rsidRDefault="00C6304E"/>
    <w:p w14:paraId="2A2EE9D9" w14:textId="77777777" w:rsidR="00C6304E" w:rsidRDefault="00C6304E"/>
    <w:p w14:paraId="64CDE6BF" w14:textId="77777777" w:rsidR="00C6304E" w:rsidRDefault="00C6304E" w:rsidP="00AF7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72F5E" w14:textId="77777777" w:rsidR="009E004B" w:rsidRPr="00937DB0" w:rsidRDefault="009E004B"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9E004B" w:rsidRPr="00C53ECF" w14:paraId="160B5962" w14:textId="77777777" w:rsidTr="006F1C16">
      <w:tc>
        <w:tcPr>
          <w:tcW w:w="7686" w:type="dxa"/>
        </w:tcPr>
        <w:p w14:paraId="3C14EFD6" w14:textId="77777777" w:rsidR="009E004B" w:rsidRPr="00C53ECF" w:rsidRDefault="009E004B" w:rsidP="00937DB0">
          <w:pPr>
            <w:pStyle w:val="Encabezado"/>
            <w:spacing w:after="0"/>
            <w:jc w:val="left"/>
            <w:rPr>
              <w:rFonts w:asciiTheme="majorHAnsi" w:hAnsiTheme="majorHAnsi" w:cs="Arial"/>
              <w:b w:val="0"/>
              <w:color w:val="auto"/>
              <w:sz w:val="22"/>
              <w:szCs w:val="22"/>
            </w:rPr>
          </w:pPr>
          <w:r w:rsidRPr="00C53ECF">
            <w:rPr>
              <w:rFonts w:asciiTheme="majorHAnsi" w:hAnsiTheme="majorHAnsi" w:cs="Arial"/>
              <w:b w:val="0"/>
              <w:color w:val="auto"/>
              <w:sz w:val="22"/>
              <w:szCs w:val="22"/>
            </w:rPr>
            <w:t>Contenido</w:t>
          </w:r>
        </w:p>
      </w:tc>
      <w:tc>
        <w:tcPr>
          <w:tcW w:w="961" w:type="dxa"/>
          <w:noWrap/>
        </w:tcPr>
        <w:p w14:paraId="0A41B6B8" w14:textId="77777777" w:rsidR="009E004B" w:rsidRPr="00C53ECF" w:rsidRDefault="009E004B" w:rsidP="00937DB0">
          <w:pPr>
            <w:pStyle w:val="Encabezado"/>
            <w:spacing w:after="0"/>
            <w:rPr>
              <w:rFonts w:asciiTheme="majorHAnsi" w:hAnsiTheme="majorHAnsi" w:cs="Arial"/>
              <w:b w:val="0"/>
              <w:color w:val="auto"/>
              <w:sz w:val="22"/>
              <w:szCs w:val="22"/>
            </w:rPr>
          </w:pPr>
          <w:r w:rsidRPr="00C53ECF">
            <w:rPr>
              <w:rFonts w:asciiTheme="majorHAnsi" w:hAnsiTheme="majorHAnsi" w:cs="Arial"/>
              <w:b w:val="0"/>
              <w:color w:val="auto"/>
              <w:sz w:val="22"/>
              <w:szCs w:val="22"/>
            </w:rPr>
            <w:fldChar w:fldCharType="begin"/>
          </w:r>
          <w:r w:rsidRPr="00C53ECF">
            <w:rPr>
              <w:rFonts w:asciiTheme="majorHAnsi" w:hAnsiTheme="majorHAnsi" w:cs="Arial"/>
              <w:b w:val="0"/>
              <w:color w:val="auto"/>
              <w:sz w:val="22"/>
              <w:szCs w:val="22"/>
            </w:rPr>
            <w:instrText xml:space="preserve"> PAGE   \* MERGEFORMAT </w:instrText>
          </w:r>
          <w:r w:rsidRPr="00C53ECF">
            <w:rPr>
              <w:rFonts w:asciiTheme="majorHAnsi" w:hAnsiTheme="majorHAnsi" w:cs="Arial"/>
              <w:b w:val="0"/>
              <w:color w:val="auto"/>
              <w:sz w:val="22"/>
              <w:szCs w:val="22"/>
            </w:rPr>
            <w:fldChar w:fldCharType="separate"/>
          </w:r>
          <w:r>
            <w:rPr>
              <w:rFonts w:asciiTheme="majorHAnsi" w:hAnsiTheme="majorHAnsi" w:cs="Arial"/>
              <w:b w:val="0"/>
              <w:noProof/>
              <w:color w:val="auto"/>
              <w:sz w:val="22"/>
              <w:szCs w:val="22"/>
            </w:rPr>
            <w:t>XV</w:t>
          </w:r>
          <w:r w:rsidRPr="00C53ECF">
            <w:rPr>
              <w:rFonts w:asciiTheme="majorHAnsi" w:hAnsiTheme="majorHAnsi" w:cs="Arial"/>
              <w:b w:val="0"/>
              <w:color w:val="auto"/>
              <w:sz w:val="22"/>
              <w:szCs w:val="22"/>
            </w:rPr>
            <w:fldChar w:fldCharType="end"/>
          </w:r>
        </w:p>
      </w:tc>
    </w:tr>
  </w:tbl>
  <w:p w14:paraId="4C70C258" w14:textId="77777777" w:rsidR="009E004B" w:rsidRPr="00533AF9" w:rsidRDefault="009E004B" w:rsidP="00937DB0">
    <w:pPr>
      <w:pStyle w:val="Encabezad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68399" w14:textId="77777777" w:rsidR="009E004B" w:rsidRPr="00533AF9" w:rsidRDefault="009E004B"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05"/>
      <w:gridCol w:w="8145"/>
    </w:tblGrid>
    <w:tr w:rsidR="009E004B" w:rsidRPr="00A8021E" w14:paraId="51175748" w14:textId="77777777" w:rsidTr="000C49DC">
      <w:tc>
        <w:tcPr>
          <w:tcW w:w="644" w:type="dxa"/>
        </w:tcPr>
        <w:p w14:paraId="60E3FCCB" w14:textId="77777777" w:rsidR="009E004B" w:rsidRPr="00A8021E" w:rsidRDefault="009E004B"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2565E538" w14:textId="49E21308" w:rsidR="009E004B" w:rsidRPr="00A8021E" w:rsidRDefault="005F7EAB" w:rsidP="00D915F1">
          <w:pPr>
            <w:pStyle w:val="Encabezado"/>
            <w:spacing w:after="0"/>
            <w:ind w:left="360"/>
            <w:rPr>
              <w:rFonts w:cs="Arial"/>
              <w:b w:val="0"/>
              <w:color w:val="auto"/>
              <w:sz w:val="22"/>
              <w:szCs w:val="22"/>
            </w:rPr>
          </w:pPr>
          <w:r w:rsidRPr="005F7EAB">
            <w:rPr>
              <w:rFonts w:cs="Arial"/>
              <w:b w:val="0"/>
              <w:color w:val="auto"/>
              <w:sz w:val="22"/>
              <w:szCs w:val="22"/>
            </w:rPr>
            <w:t>Ejercicios Comunes De Levantamiento De Carga En Almacén</w:t>
          </w:r>
        </w:p>
      </w:tc>
    </w:tr>
  </w:tbl>
  <w:p w14:paraId="077C3901" w14:textId="77777777" w:rsidR="009E004B" w:rsidRPr="00937DB0" w:rsidRDefault="009E004B" w:rsidP="00937DB0">
    <w:pPr>
      <w:pStyle w:val="Encabezado"/>
      <w:spacing w:after="0"/>
    </w:pPr>
  </w:p>
  <w:p w14:paraId="43A398A8" w14:textId="77777777" w:rsidR="009E004B" w:rsidRDefault="009E004B"/>
  <w:p w14:paraId="76242ED5" w14:textId="77777777" w:rsidR="009E004B" w:rsidRDefault="009E004B"/>
  <w:p w14:paraId="65259E5B" w14:textId="77777777" w:rsidR="009E004B" w:rsidRDefault="009E004B" w:rsidP="00AF72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13"/>
      <w:gridCol w:w="1119"/>
    </w:tblGrid>
    <w:tr w:rsidR="009E004B" w:rsidRPr="00A8021E" w14:paraId="3031BF4B" w14:textId="77777777" w:rsidTr="008E434C">
      <w:tc>
        <w:tcPr>
          <w:tcW w:w="7686" w:type="dxa"/>
        </w:tcPr>
        <w:p w14:paraId="7A02A28F" w14:textId="4331F8C1" w:rsidR="009E004B" w:rsidRPr="00A8021E" w:rsidRDefault="005F7EAB" w:rsidP="00D915F1">
          <w:pPr>
            <w:pStyle w:val="Encabezado"/>
            <w:spacing w:after="0"/>
            <w:jc w:val="left"/>
            <w:rPr>
              <w:rFonts w:cs="Arial"/>
              <w:b w:val="0"/>
              <w:color w:val="auto"/>
              <w:sz w:val="22"/>
              <w:szCs w:val="22"/>
            </w:rPr>
          </w:pPr>
          <w:r w:rsidRPr="005F7EAB">
            <w:rPr>
              <w:rFonts w:cs="Arial"/>
              <w:b w:val="0"/>
              <w:color w:val="auto"/>
              <w:sz w:val="22"/>
              <w:szCs w:val="22"/>
            </w:rPr>
            <w:t>Ejercicios Comunes De Levantamiento De Carga En Almacén</w:t>
          </w:r>
        </w:p>
      </w:tc>
      <w:tc>
        <w:tcPr>
          <w:tcW w:w="1103" w:type="dxa"/>
          <w:noWrap/>
        </w:tcPr>
        <w:p w14:paraId="522352F1" w14:textId="77777777" w:rsidR="009E004B" w:rsidRPr="00A8021E" w:rsidRDefault="009E004B"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7F846E9E" w14:textId="77777777" w:rsidR="009E004B" w:rsidRPr="003B3EB1" w:rsidRDefault="009E004B" w:rsidP="00C139F2">
    <w:pPr>
      <w:pStyle w:val="Encabezado"/>
    </w:pPr>
  </w:p>
  <w:p w14:paraId="1694A374" w14:textId="77777777" w:rsidR="009E004B" w:rsidRDefault="009E004B"/>
  <w:p w14:paraId="5F4F5CF3" w14:textId="77777777" w:rsidR="009E004B" w:rsidRDefault="009E004B"/>
  <w:p w14:paraId="02ADBEE2" w14:textId="77777777" w:rsidR="009E004B" w:rsidRDefault="009E004B" w:rsidP="00AF72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20504939"/>
    <w:multiLevelType w:val="multilevel"/>
    <w:tmpl w:val="A758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E835746"/>
    <w:multiLevelType w:val="multilevel"/>
    <w:tmpl w:val="D660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0"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9745BC"/>
    <w:multiLevelType w:val="multilevel"/>
    <w:tmpl w:val="1BE2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B62CC"/>
    <w:multiLevelType w:val="hybridMultilevel"/>
    <w:tmpl w:val="E1AC21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27562892">
    <w:abstractNumId w:val="9"/>
  </w:num>
  <w:num w:numId="2" w16cid:durableId="1323385086">
    <w:abstractNumId w:val="7"/>
  </w:num>
  <w:num w:numId="3" w16cid:durableId="1205756855">
    <w:abstractNumId w:val="3"/>
  </w:num>
  <w:num w:numId="4" w16cid:durableId="204221520">
    <w:abstractNumId w:val="13"/>
  </w:num>
  <w:num w:numId="5" w16cid:durableId="1177766406">
    <w:abstractNumId w:val="1"/>
  </w:num>
  <w:num w:numId="6" w16cid:durableId="844587272">
    <w:abstractNumId w:val="4"/>
  </w:num>
  <w:num w:numId="7" w16cid:durableId="1806466218">
    <w:abstractNumId w:val="10"/>
  </w:num>
  <w:num w:numId="8" w16cid:durableId="72244783">
    <w:abstractNumId w:val="6"/>
  </w:num>
  <w:num w:numId="9" w16cid:durableId="702053344">
    <w:abstractNumId w:val="8"/>
  </w:num>
  <w:num w:numId="10" w16cid:durableId="1529564551">
    <w:abstractNumId w:val="7"/>
    <w:lvlOverride w:ilvl="0">
      <w:startOverride w:val="1"/>
    </w:lvlOverride>
  </w:num>
  <w:num w:numId="11" w16cid:durableId="797409212">
    <w:abstractNumId w:val="0"/>
  </w:num>
  <w:num w:numId="12" w16cid:durableId="86198229">
    <w:abstractNumId w:val="9"/>
  </w:num>
  <w:num w:numId="13" w16cid:durableId="14745605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5691606">
    <w:abstractNumId w:val="9"/>
  </w:num>
  <w:num w:numId="15" w16cid:durableId="152844131">
    <w:abstractNumId w:val="9"/>
  </w:num>
  <w:num w:numId="16" w16cid:durableId="1401249048">
    <w:abstractNumId w:val="9"/>
  </w:num>
  <w:num w:numId="17" w16cid:durableId="1827161166">
    <w:abstractNumId w:val="12"/>
  </w:num>
  <w:num w:numId="18" w16cid:durableId="1754931333">
    <w:abstractNumId w:val="11"/>
  </w:num>
  <w:num w:numId="19" w16cid:durableId="764039673">
    <w:abstractNumId w:val="5"/>
  </w:num>
  <w:num w:numId="20" w16cid:durableId="184859417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25F5"/>
    <w:rsid w:val="000A3B29"/>
    <w:rsid w:val="000A442E"/>
    <w:rsid w:val="000A6078"/>
    <w:rsid w:val="000A7EB7"/>
    <w:rsid w:val="000A7FEB"/>
    <w:rsid w:val="000B000C"/>
    <w:rsid w:val="000B09FE"/>
    <w:rsid w:val="000B1399"/>
    <w:rsid w:val="000B5279"/>
    <w:rsid w:val="000B5CA7"/>
    <w:rsid w:val="000C0226"/>
    <w:rsid w:val="000C2379"/>
    <w:rsid w:val="000C49DC"/>
    <w:rsid w:val="000C54BE"/>
    <w:rsid w:val="000C638E"/>
    <w:rsid w:val="000D121D"/>
    <w:rsid w:val="000D1E1D"/>
    <w:rsid w:val="000D252E"/>
    <w:rsid w:val="000D2769"/>
    <w:rsid w:val="000D28EF"/>
    <w:rsid w:val="000D2912"/>
    <w:rsid w:val="000D664F"/>
    <w:rsid w:val="000E2379"/>
    <w:rsid w:val="000E3148"/>
    <w:rsid w:val="000E5E47"/>
    <w:rsid w:val="0010188E"/>
    <w:rsid w:val="001049C9"/>
    <w:rsid w:val="001052A4"/>
    <w:rsid w:val="00110B50"/>
    <w:rsid w:val="0011117B"/>
    <w:rsid w:val="001126C3"/>
    <w:rsid w:val="001143FE"/>
    <w:rsid w:val="001145F1"/>
    <w:rsid w:val="00115ED7"/>
    <w:rsid w:val="00120E87"/>
    <w:rsid w:val="00120EC1"/>
    <w:rsid w:val="001222D5"/>
    <w:rsid w:val="00132487"/>
    <w:rsid w:val="00140A7C"/>
    <w:rsid w:val="001413D9"/>
    <w:rsid w:val="0014372C"/>
    <w:rsid w:val="001468EA"/>
    <w:rsid w:val="00150185"/>
    <w:rsid w:val="00153EF8"/>
    <w:rsid w:val="00154F3C"/>
    <w:rsid w:val="00155CEB"/>
    <w:rsid w:val="00157F62"/>
    <w:rsid w:val="00160202"/>
    <w:rsid w:val="0016155B"/>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0501"/>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534"/>
    <w:rsid w:val="001F4508"/>
    <w:rsid w:val="001F4C4E"/>
    <w:rsid w:val="0020052E"/>
    <w:rsid w:val="00203DCA"/>
    <w:rsid w:val="0020693B"/>
    <w:rsid w:val="002141E6"/>
    <w:rsid w:val="00217026"/>
    <w:rsid w:val="00222195"/>
    <w:rsid w:val="0023327F"/>
    <w:rsid w:val="002332E5"/>
    <w:rsid w:val="00233319"/>
    <w:rsid w:val="00237BC5"/>
    <w:rsid w:val="00241BA2"/>
    <w:rsid w:val="0024577E"/>
    <w:rsid w:val="002507EE"/>
    <w:rsid w:val="00252821"/>
    <w:rsid w:val="002534C9"/>
    <w:rsid w:val="00256605"/>
    <w:rsid w:val="00257CB8"/>
    <w:rsid w:val="00257EA5"/>
    <w:rsid w:val="00263571"/>
    <w:rsid w:val="00270EC0"/>
    <w:rsid w:val="00271583"/>
    <w:rsid w:val="002728E7"/>
    <w:rsid w:val="00282074"/>
    <w:rsid w:val="00282BB9"/>
    <w:rsid w:val="00285BAE"/>
    <w:rsid w:val="002865F1"/>
    <w:rsid w:val="0028786F"/>
    <w:rsid w:val="00294794"/>
    <w:rsid w:val="00294FA7"/>
    <w:rsid w:val="002A2A69"/>
    <w:rsid w:val="002A6B31"/>
    <w:rsid w:val="002A7AA7"/>
    <w:rsid w:val="002B00EF"/>
    <w:rsid w:val="002B126C"/>
    <w:rsid w:val="002B4F81"/>
    <w:rsid w:val="002B59BA"/>
    <w:rsid w:val="002C199C"/>
    <w:rsid w:val="002C1CB3"/>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44FB"/>
    <w:rsid w:val="003062D9"/>
    <w:rsid w:val="00311FE1"/>
    <w:rsid w:val="00316A22"/>
    <w:rsid w:val="0032110A"/>
    <w:rsid w:val="00321322"/>
    <w:rsid w:val="00321A0C"/>
    <w:rsid w:val="00324659"/>
    <w:rsid w:val="00330211"/>
    <w:rsid w:val="00332260"/>
    <w:rsid w:val="0033551F"/>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777"/>
    <w:rsid w:val="00387901"/>
    <w:rsid w:val="00392A15"/>
    <w:rsid w:val="003A0A82"/>
    <w:rsid w:val="003A1EA4"/>
    <w:rsid w:val="003A516A"/>
    <w:rsid w:val="003A52ED"/>
    <w:rsid w:val="003A5CA6"/>
    <w:rsid w:val="003A73FF"/>
    <w:rsid w:val="003B3EB1"/>
    <w:rsid w:val="003B5304"/>
    <w:rsid w:val="003B75F4"/>
    <w:rsid w:val="003B7DC3"/>
    <w:rsid w:val="003C0D4C"/>
    <w:rsid w:val="003C1077"/>
    <w:rsid w:val="003C3F50"/>
    <w:rsid w:val="003C5595"/>
    <w:rsid w:val="003C55CE"/>
    <w:rsid w:val="003C5A23"/>
    <w:rsid w:val="003C6747"/>
    <w:rsid w:val="003E0D31"/>
    <w:rsid w:val="003E2354"/>
    <w:rsid w:val="003E25A7"/>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0675"/>
    <w:rsid w:val="0045342A"/>
    <w:rsid w:val="00454214"/>
    <w:rsid w:val="0045560A"/>
    <w:rsid w:val="00456A95"/>
    <w:rsid w:val="00460055"/>
    <w:rsid w:val="0046134E"/>
    <w:rsid w:val="004702D6"/>
    <w:rsid w:val="00474162"/>
    <w:rsid w:val="00474760"/>
    <w:rsid w:val="00475D19"/>
    <w:rsid w:val="0048239D"/>
    <w:rsid w:val="00486049"/>
    <w:rsid w:val="00491855"/>
    <w:rsid w:val="00492518"/>
    <w:rsid w:val="00493B20"/>
    <w:rsid w:val="00494A72"/>
    <w:rsid w:val="00495E0B"/>
    <w:rsid w:val="004A0F6B"/>
    <w:rsid w:val="004B2D60"/>
    <w:rsid w:val="004B32B8"/>
    <w:rsid w:val="004B49ED"/>
    <w:rsid w:val="004B61CE"/>
    <w:rsid w:val="004B61F9"/>
    <w:rsid w:val="004C184C"/>
    <w:rsid w:val="004C3665"/>
    <w:rsid w:val="004C51D7"/>
    <w:rsid w:val="004C70CF"/>
    <w:rsid w:val="004D0E28"/>
    <w:rsid w:val="004D14FD"/>
    <w:rsid w:val="004D3DAB"/>
    <w:rsid w:val="004D4245"/>
    <w:rsid w:val="004E2C18"/>
    <w:rsid w:val="004F20B6"/>
    <w:rsid w:val="004F3340"/>
    <w:rsid w:val="004F4965"/>
    <w:rsid w:val="004F5F6D"/>
    <w:rsid w:val="00513907"/>
    <w:rsid w:val="00521973"/>
    <w:rsid w:val="00523F31"/>
    <w:rsid w:val="00526935"/>
    <w:rsid w:val="00526CD0"/>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6395B"/>
    <w:rsid w:val="00570B23"/>
    <w:rsid w:val="00572959"/>
    <w:rsid w:val="005804FD"/>
    <w:rsid w:val="0058118D"/>
    <w:rsid w:val="005814A5"/>
    <w:rsid w:val="00585CE8"/>
    <w:rsid w:val="00591756"/>
    <w:rsid w:val="005A5625"/>
    <w:rsid w:val="005A73CD"/>
    <w:rsid w:val="005B3552"/>
    <w:rsid w:val="005B36AC"/>
    <w:rsid w:val="005B6CA4"/>
    <w:rsid w:val="005C0B1B"/>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30A5"/>
    <w:rsid w:val="005F7EAB"/>
    <w:rsid w:val="00601E5C"/>
    <w:rsid w:val="0060276F"/>
    <w:rsid w:val="00604127"/>
    <w:rsid w:val="00604C6F"/>
    <w:rsid w:val="00605E8C"/>
    <w:rsid w:val="00605F80"/>
    <w:rsid w:val="00607EE2"/>
    <w:rsid w:val="00610CF6"/>
    <w:rsid w:val="006113A9"/>
    <w:rsid w:val="00614EC0"/>
    <w:rsid w:val="00614FA4"/>
    <w:rsid w:val="00615807"/>
    <w:rsid w:val="006171E5"/>
    <w:rsid w:val="0062119D"/>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03FA"/>
    <w:rsid w:val="00675E7F"/>
    <w:rsid w:val="00676392"/>
    <w:rsid w:val="0068171A"/>
    <w:rsid w:val="0068313F"/>
    <w:rsid w:val="00683336"/>
    <w:rsid w:val="00684750"/>
    <w:rsid w:val="0068580F"/>
    <w:rsid w:val="00685AE8"/>
    <w:rsid w:val="00685D64"/>
    <w:rsid w:val="006934DB"/>
    <w:rsid w:val="006A1BB2"/>
    <w:rsid w:val="006A3ABF"/>
    <w:rsid w:val="006A45C1"/>
    <w:rsid w:val="006B51C9"/>
    <w:rsid w:val="006B63C7"/>
    <w:rsid w:val="006C17EA"/>
    <w:rsid w:val="006C2600"/>
    <w:rsid w:val="006C3A90"/>
    <w:rsid w:val="006C4571"/>
    <w:rsid w:val="006C7C13"/>
    <w:rsid w:val="006D0476"/>
    <w:rsid w:val="006D0DEC"/>
    <w:rsid w:val="006D4B02"/>
    <w:rsid w:val="006D5AF4"/>
    <w:rsid w:val="006D651A"/>
    <w:rsid w:val="006E0D9E"/>
    <w:rsid w:val="006E3D32"/>
    <w:rsid w:val="006E433D"/>
    <w:rsid w:val="006E6B61"/>
    <w:rsid w:val="006E7133"/>
    <w:rsid w:val="006E7905"/>
    <w:rsid w:val="006F0DCF"/>
    <w:rsid w:val="006F1C16"/>
    <w:rsid w:val="006F23DB"/>
    <w:rsid w:val="006F2520"/>
    <w:rsid w:val="006F3862"/>
    <w:rsid w:val="006F3F8D"/>
    <w:rsid w:val="006F6D33"/>
    <w:rsid w:val="00701546"/>
    <w:rsid w:val="00704525"/>
    <w:rsid w:val="0070742D"/>
    <w:rsid w:val="00714956"/>
    <w:rsid w:val="00714E1E"/>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3C7D"/>
    <w:rsid w:val="00754E9F"/>
    <w:rsid w:val="00756EE4"/>
    <w:rsid w:val="007635DF"/>
    <w:rsid w:val="007654EF"/>
    <w:rsid w:val="00770CD1"/>
    <w:rsid w:val="0078035D"/>
    <w:rsid w:val="00781D8D"/>
    <w:rsid w:val="00783D4B"/>
    <w:rsid w:val="00783E84"/>
    <w:rsid w:val="00786702"/>
    <w:rsid w:val="00790749"/>
    <w:rsid w:val="007A108E"/>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E4F32"/>
    <w:rsid w:val="007F1DA5"/>
    <w:rsid w:val="007F35A4"/>
    <w:rsid w:val="007F55D3"/>
    <w:rsid w:val="00802049"/>
    <w:rsid w:val="00804ACB"/>
    <w:rsid w:val="008079C0"/>
    <w:rsid w:val="00810A42"/>
    <w:rsid w:val="008111D3"/>
    <w:rsid w:val="00813C94"/>
    <w:rsid w:val="0081579D"/>
    <w:rsid w:val="00815F74"/>
    <w:rsid w:val="00817742"/>
    <w:rsid w:val="00817765"/>
    <w:rsid w:val="008234DE"/>
    <w:rsid w:val="00830227"/>
    <w:rsid w:val="008338F6"/>
    <w:rsid w:val="00834560"/>
    <w:rsid w:val="00834CFB"/>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A7A0B"/>
    <w:rsid w:val="008B1006"/>
    <w:rsid w:val="008B3E0C"/>
    <w:rsid w:val="008C078A"/>
    <w:rsid w:val="008C0891"/>
    <w:rsid w:val="008C35A5"/>
    <w:rsid w:val="008C3AE0"/>
    <w:rsid w:val="008C6403"/>
    <w:rsid w:val="008C6434"/>
    <w:rsid w:val="008D37D9"/>
    <w:rsid w:val="008D4C72"/>
    <w:rsid w:val="008D745C"/>
    <w:rsid w:val="008D7999"/>
    <w:rsid w:val="008E21A3"/>
    <w:rsid w:val="008E3B9A"/>
    <w:rsid w:val="008E434C"/>
    <w:rsid w:val="008F0148"/>
    <w:rsid w:val="008F01CE"/>
    <w:rsid w:val="008F1A39"/>
    <w:rsid w:val="008F5007"/>
    <w:rsid w:val="008F7AAF"/>
    <w:rsid w:val="009000EE"/>
    <w:rsid w:val="00900701"/>
    <w:rsid w:val="009025DB"/>
    <w:rsid w:val="00904A05"/>
    <w:rsid w:val="009101C3"/>
    <w:rsid w:val="00910432"/>
    <w:rsid w:val="00911070"/>
    <w:rsid w:val="00914297"/>
    <w:rsid w:val="00915067"/>
    <w:rsid w:val="00915DCE"/>
    <w:rsid w:val="00920325"/>
    <w:rsid w:val="00923D8D"/>
    <w:rsid w:val="00925C45"/>
    <w:rsid w:val="009269EA"/>
    <w:rsid w:val="00927DEC"/>
    <w:rsid w:val="00931C4C"/>
    <w:rsid w:val="00933A88"/>
    <w:rsid w:val="00936C3A"/>
    <w:rsid w:val="0093746F"/>
    <w:rsid w:val="00937DB0"/>
    <w:rsid w:val="00943A0E"/>
    <w:rsid w:val="00944459"/>
    <w:rsid w:val="00944828"/>
    <w:rsid w:val="00945D6C"/>
    <w:rsid w:val="0094758E"/>
    <w:rsid w:val="00951643"/>
    <w:rsid w:val="00953E52"/>
    <w:rsid w:val="0095549B"/>
    <w:rsid w:val="00964A1D"/>
    <w:rsid w:val="009679AC"/>
    <w:rsid w:val="00973C75"/>
    <w:rsid w:val="00974E85"/>
    <w:rsid w:val="009753B1"/>
    <w:rsid w:val="009763EF"/>
    <w:rsid w:val="00976F1B"/>
    <w:rsid w:val="0098604E"/>
    <w:rsid w:val="00987599"/>
    <w:rsid w:val="0099548B"/>
    <w:rsid w:val="00995A1B"/>
    <w:rsid w:val="00995C8C"/>
    <w:rsid w:val="009960FF"/>
    <w:rsid w:val="00996BDC"/>
    <w:rsid w:val="009A5F02"/>
    <w:rsid w:val="009B4043"/>
    <w:rsid w:val="009B710F"/>
    <w:rsid w:val="009B7862"/>
    <w:rsid w:val="009C66C0"/>
    <w:rsid w:val="009C77AC"/>
    <w:rsid w:val="009D34A7"/>
    <w:rsid w:val="009D589C"/>
    <w:rsid w:val="009E004B"/>
    <w:rsid w:val="009E1826"/>
    <w:rsid w:val="009E24BC"/>
    <w:rsid w:val="009E279C"/>
    <w:rsid w:val="009E47A4"/>
    <w:rsid w:val="009E500A"/>
    <w:rsid w:val="009E66A7"/>
    <w:rsid w:val="009F3D99"/>
    <w:rsid w:val="009F4E09"/>
    <w:rsid w:val="009F7E9B"/>
    <w:rsid w:val="00A021F2"/>
    <w:rsid w:val="00A07923"/>
    <w:rsid w:val="00A11C6E"/>
    <w:rsid w:val="00A12263"/>
    <w:rsid w:val="00A14AE6"/>
    <w:rsid w:val="00A21134"/>
    <w:rsid w:val="00A25993"/>
    <w:rsid w:val="00A2617F"/>
    <w:rsid w:val="00A27686"/>
    <w:rsid w:val="00A32011"/>
    <w:rsid w:val="00A33BEA"/>
    <w:rsid w:val="00A34382"/>
    <w:rsid w:val="00A36E07"/>
    <w:rsid w:val="00A36E36"/>
    <w:rsid w:val="00A37BDC"/>
    <w:rsid w:val="00A40986"/>
    <w:rsid w:val="00A4437F"/>
    <w:rsid w:val="00A525D1"/>
    <w:rsid w:val="00A611BF"/>
    <w:rsid w:val="00A635E7"/>
    <w:rsid w:val="00A66017"/>
    <w:rsid w:val="00A67F38"/>
    <w:rsid w:val="00A70359"/>
    <w:rsid w:val="00A72087"/>
    <w:rsid w:val="00A7378D"/>
    <w:rsid w:val="00A76423"/>
    <w:rsid w:val="00A76C38"/>
    <w:rsid w:val="00A8021E"/>
    <w:rsid w:val="00A81455"/>
    <w:rsid w:val="00A8203C"/>
    <w:rsid w:val="00A82655"/>
    <w:rsid w:val="00A82813"/>
    <w:rsid w:val="00A8335C"/>
    <w:rsid w:val="00A837B2"/>
    <w:rsid w:val="00A84643"/>
    <w:rsid w:val="00A939F8"/>
    <w:rsid w:val="00AA1580"/>
    <w:rsid w:val="00AA26AD"/>
    <w:rsid w:val="00AA43EF"/>
    <w:rsid w:val="00AA789A"/>
    <w:rsid w:val="00AB0D5C"/>
    <w:rsid w:val="00AB1012"/>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273"/>
    <w:rsid w:val="00AF76B2"/>
    <w:rsid w:val="00B032BC"/>
    <w:rsid w:val="00B05BC2"/>
    <w:rsid w:val="00B1019D"/>
    <w:rsid w:val="00B12CDA"/>
    <w:rsid w:val="00B13701"/>
    <w:rsid w:val="00B231D3"/>
    <w:rsid w:val="00B257BC"/>
    <w:rsid w:val="00B33785"/>
    <w:rsid w:val="00B342B9"/>
    <w:rsid w:val="00B35C71"/>
    <w:rsid w:val="00B36722"/>
    <w:rsid w:val="00B3694D"/>
    <w:rsid w:val="00B400A5"/>
    <w:rsid w:val="00B4286A"/>
    <w:rsid w:val="00B448B8"/>
    <w:rsid w:val="00B50E91"/>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5668"/>
    <w:rsid w:val="00B979B6"/>
    <w:rsid w:val="00BA4F6A"/>
    <w:rsid w:val="00BA517E"/>
    <w:rsid w:val="00BB112A"/>
    <w:rsid w:val="00BB1A5F"/>
    <w:rsid w:val="00BB3C1A"/>
    <w:rsid w:val="00BB49B4"/>
    <w:rsid w:val="00BC1751"/>
    <w:rsid w:val="00BC2C6D"/>
    <w:rsid w:val="00BC3BC9"/>
    <w:rsid w:val="00BC4B34"/>
    <w:rsid w:val="00BC702D"/>
    <w:rsid w:val="00BD046B"/>
    <w:rsid w:val="00BD1093"/>
    <w:rsid w:val="00BD1460"/>
    <w:rsid w:val="00BD529C"/>
    <w:rsid w:val="00BD6D4C"/>
    <w:rsid w:val="00BF2779"/>
    <w:rsid w:val="00BF4441"/>
    <w:rsid w:val="00BF5A2D"/>
    <w:rsid w:val="00BF612F"/>
    <w:rsid w:val="00C00CA7"/>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E1F"/>
    <w:rsid w:val="00C50B29"/>
    <w:rsid w:val="00C50C68"/>
    <w:rsid w:val="00C532F4"/>
    <w:rsid w:val="00C53852"/>
    <w:rsid w:val="00C53ECF"/>
    <w:rsid w:val="00C554A4"/>
    <w:rsid w:val="00C55FD9"/>
    <w:rsid w:val="00C568A9"/>
    <w:rsid w:val="00C604C3"/>
    <w:rsid w:val="00C6304E"/>
    <w:rsid w:val="00C650CD"/>
    <w:rsid w:val="00C7115D"/>
    <w:rsid w:val="00C7321A"/>
    <w:rsid w:val="00C73435"/>
    <w:rsid w:val="00C74684"/>
    <w:rsid w:val="00C7468C"/>
    <w:rsid w:val="00C74BEE"/>
    <w:rsid w:val="00C75019"/>
    <w:rsid w:val="00C76B3D"/>
    <w:rsid w:val="00C7716E"/>
    <w:rsid w:val="00C8001A"/>
    <w:rsid w:val="00C80386"/>
    <w:rsid w:val="00C80A20"/>
    <w:rsid w:val="00C862F1"/>
    <w:rsid w:val="00C875C4"/>
    <w:rsid w:val="00C921CA"/>
    <w:rsid w:val="00CA4494"/>
    <w:rsid w:val="00CA473F"/>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0C99"/>
    <w:rsid w:val="00CE3850"/>
    <w:rsid w:val="00CE4923"/>
    <w:rsid w:val="00CE7F7A"/>
    <w:rsid w:val="00CF4662"/>
    <w:rsid w:val="00CF4781"/>
    <w:rsid w:val="00D10281"/>
    <w:rsid w:val="00D11308"/>
    <w:rsid w:val="00D20687"/>
    <w:rsid w:val="00D208FE"/>
    <w:rsid w:val="00D30CCF"/>
    <w:rsid w:val="00D34B0E"/>
    <w:rsid w:val="00D3540C"/>
    <w:rsid w:val="00D43329"/>
    <w:rsid w:val="00D45838"/>
    <w:rsid w:val="00D54123"/>
    <w:rsid w:val="00D54966"/>
    <w:rsid w:val="00D56814"/>
    <w:rsid w:val="00D57CC6"/>
    <w:rsid w:val="00D62095"/>
    <w:rsid w:val="00D64707"/>
    <w:rsid w:val="00D66581"/>
    <w:rsid w:val="00D6661B"/>
    <w:rsid w:val="00D7094A"/>
    <w:rsid w:val="00D722D0"/>
    <w:rsid w:val="00D74AD5"/>
    <w:rsid w:val="00D761C5"/>
    <w:rsid w:val="00D80908"/>
    <w:rsid w:val="00D80F83"/>
    <w:rsid w:val="00D84B3A"/>
    <w:rsid w:val="00D86B2C"/>
    <w:rsid w:val="00D875B4"/>
    <w:rsid w:val="00D915F1"/>
    <w:rsid w:val="00D92E77"/>
    <w:rsid w:val="00D936D7"/>
    <w:rsid w:val="00D94838"/>
    <w:rsid w:val="00D97EC1"/>
    <w:rsid w:val="00DA21D1"/>
    <w:rsid w:val="00DA4390"/>
    <w:rsid w:val="00DA6E89"/>
    <w:rsid w:val="00DB4D6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2049"/>
    <w:rsid w:val="00E03D77"/>
    <w:rsid w:val="00E053A9"/>
    <w:rsid w:val="00E06E60"/>
    <w:rsid w:val="00E10DCA"/>
    <w:rsid w:val="00E11ABB"/>
    <w:rsid w:val="00E11D68"/>
    <w:rsid w:val="00E12ACE"/>
    <w:rsid w:val="00E13EF7"/>
    <w:rsid w:val="00E14B1E"/>
    <w:rsid w:val="00E15D41"/>
    <w:rsid w:val="00E20783"/>
    <w:rsid w:val="00E20CC2"/>
    <w:rsid w:val="00E20FF4"/>
    <w:rsid w:val="00E237F1"/>
    <w:rsid w:val="00E27A4B"/>
    <w:rsid w:val="00E30291"/>
    <w:rsid w:val="00E33E0A"/>
    <w:rsid w:val="00E34CE8"/>
    <w:rsid w:val="00E35308"/>
    <w:rsid w:val="00E35622"/>
    <w:rsid w:val="00E35E6C"/>
    <w:rsid w:val="00E4082F"/>
    <w:rsid w:val="00E5020D"/>
    <w:rsid w:val="00E51829"/>
    <w:rsid w:val="00E5365C"/>
    <w:rsid w:val="00E537BE"/>
    <w:rsid w:val="00E54704"/>
    <w:rsid w:val="00E5508B"/>
    <w:rsid w:val="00E643DA"/>
    <w:rsid w:val="00E65FCE"/>
    <w:rsid w:val="00E67AA2"/>
    <w:rsid w:val="00E67B0E"/>
    <w:rsid w:val="00E7220C"/>
    <w:rsid w:val="00E77115"/>
    <w:rsid w:val="00E7727A"/>
    <w:rsid w:val="00E81EC8"/>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D3E67"/>
    <w:rsid w:val="00EE1BEE"/>
    <w:rsid w:val="00EE2519"/>
    <w:rsid w:val="00EE32DD"/>
    <w:rsid w:val="00EE6185"/>
    <w:rsid w:val="00EF49A8"/>
    <w:rsid w:val="00EF519A"/>
    <w:rsid w:val="00F00F8A"/>
    <w:rsid w:val="00F06A53"/>
    <w:rsid w:val="00F07A4B"/>
    <w:rsid w:val="00F11C00"/>
    <w:rsid w:val="00F123FC"/>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04D7"/>
    <w:rsid w:val="00FE1677"/>
    <w:rsid w:val="00FE308D"/>
    <w:rsid w:val="00FE40AF"/>
    <w:rsid w:val="00FE7532"/>
    <w:rsid w:val="01BD9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5D2E"/>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70"/>
    <w:rPr>
      <w:rFonts w:ascii="Arial" w:hAnsi="Arial"/>
    </w:rPr>
  </w:style>
  <w:style w:type="paragraph" w:styleId="Ttulo1">
    <w:name w:val="heading 1"/>
    <w:aliases w:val="Título Primer Nivel"/>
    <w:basedOn w:val="Normal"/>
    <w:next w:val="Normal"/>
    <w:link w:val="Ttulo1Car"/>
    <w:autoRedefine/>
    <w:uiPriority w:val="9"/>
    <w:qFormat/>
    <w:rsid w:val="000C638E"/>
    <w:pPr>
      <w:keepNext/>
      <w:numPr>
        <w:numId w:val="1"/>
      </w:numPr>
      <w:spacing w:before="2000" w:after="480" w:line="240" w:lineRule="auto"/>
      <w:ind w:left="360"/>
      <w:outlineLvl w:val="0"/>
    </w:pPr>
    <w:rPr>
      <w:rFonts w:ascii="Cambria" w:eastAsia="Times New Roman" w:hAnsi="Cambria"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0C638E"/>
    <w:pPr>
      <w:keepNext/>
      <w:keepLines/>
      <w:numPr>
        <w:ilvl w:val="1"/>
        <w:numId w:val="1"/>
      </w:numPr>
      <w:spacing w:before="400" w:line="240" w:lineRule="auto"/>
      <w:ind w:left="576"/>
      <w:outlineLvl w:val="1"/>
    </w:pPr>
    <w:rPr>
      <w:rFonts w:ascii="Cambria" w:eastAsiaTheme="majorEastAsia" w:hAnsi="Cambria" w:cstheme="majorBidi"/>
      <w:b/>
      <w:bCs/>
      <w:sz w:val="32"/>
      <w:szCs w:val="26"/>
    </w:rPr>
  </w:style>
  <w:style w:type="paragraph" w:styleId="Ttulo3">
    <w:name w:val="heading 3"/>
    <w:aliases w:val="Título Tercer nivel"/>
    <w:basedOn w:val="Normal"/>
    <w:next w:val="Normal"/>
    <w:link w:val="Ttulo3Car"/>
    <w:uiPriority w:val="9"/>
    <w:unhideWhenUsed/>
    <w:qFormat/>
    <w:rsid w:val="000C638E"/>
    <w:pPr>
      <w:keepNext/>
      <w:keepLines/>
      <w:numPr>
        <w:ilvl w:val="2"/>
        <w:numId w:val="1"/>
      </w:numPr>
      <w:spacing w:before="400" w:line="240" w:lineRule="auto"/>
      <w:outlineLvl w:val="2"/>
    </w:pPr>
    <w:rPr>
      <w:rFonts w:ascii="Cambria" w:eastAsiaTheme="majorEastAsia" w:hAnsi="Cambr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4D0E28"/>
    <w:pPr>
      <w:tabs>
        <w:tab w:val="center" w:pos="4419"/>
        <w:tab w:val="right" w:pos="8838"/>
      </w:tabs>
      <w:spacing w:after="0" w:line="240" w:lineRule="auto"/>
    </w:pPr>
    <w:rPr>
      <w:rFonts w:ascii="Cambria" w:hAnsi="Cambria"/>
      <w:sz w:val="20"/>
    </w:rPr>
  </w:style>
  <w:style w:type="character" w:customStyle="1" w:styleId="PiedepginaCar">
    <w:name w:val="Pie de página Car"/>
    <w:basedOn w:val="Fuentedeprrafopredeter"/>
    <w:link w:val="Piedepgina"/>
    <w:uiPriority w:val="99"/>
    <w:rsid w:val="004D0E28"/>
    <w:rPr>
      <w:rFonts w:ascii="Cambria" w:hAnsi="Cambria"/>
      <w:sz w:val="20"/>
    </w:rPr>
  </w:style>
  <w:style w:type="character" w:customStyle="1" w:styleId="Ttulo1Car">
    <w:name w:val="Título 1 Car"/>
    <w:aliases w:val="Título Primer Nivel Car"/>
    <w:basedOn w:val="Fuentedeprrafopredeter"/>
    <w:link w:val="Ttulo1"/>
    <w:uiPriority w:val="9"/>
    <w:rsid w:val="000C638E"/>
    <w:rPr>
      <w:rFonts w:ascii="Cambria" w:eastAsia="Times New Roman" w:hAnsi="Cambria"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E67AA2"/>
    <w:rPr>
      <w:rFonts w:ascii="Cambria" w:hAnsi="Cambria"/>
      <w:color w:val="0000FF"/>
      <w:u w:val="single"/>
    </w:rPr>
  </w:style>
  <w:style w:type="paragraph" w:styleId="Prrafodelista">
    <w:name w:val="List Paragraph"/>
    <w:basedOn w:val="Normal"/>
    <w:uiPriority w:val="34"/>
    <w:qFormat/>
    <w:rsid w:val="00E67AA2"/>
    <w:pPr>
      <w:spacing w:after="0" w:line="360" w:lineRule="auto"/>
      <w:jc w:val="both"/>
    </w:pPr>
    <w:rPr>
      <w:rFonts w:ascii="Cambria" w:eastAsia="Times New Roman" w:hAnsi="Cambria"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E67AA2"/>
    <w:pPr>
      <w:keepLines/>
      <w:spacing w:after="0" w:line="240" w:lineRule="auto"/>
    </w:pPr>
    <w:rPr>
      <w:rFonts w:ascii="Cambria" w:eastAsiaTheme="majorEastAsia" w:hAnsi="Cambria" w:cstheme="majorBidi"/>
      <w:szCs w:val="28"/>
    </w:rPr>
  </w:style>
  <w:style w:type="paragraph" w:styleId="TDC2">
    <w:name w:val="toc 2"/>
    <w:basedOn w:val="Normal"/>
    <w:next w:val="Normal"/>
    <w:autoRedefine/>
    <w:uiPriority w:val="39"/>
    <w:unhideWhenUsed/>
    <w:qFormat/>
    <w:rsid w:val="00E67AA2"/>
    <w:pPr>
      <w:spacing w:after="0"/>
      <w:ind w:left="220"/>
    </w:pPr>
    <w:rPr>
      <w:rFonts w:asciiTheme="minorHAnsi" w:hAnsiTheme="minorHAnsi"/>
      <w:smallCaps/>
      <w:sz w:val="20"/>
      <w:szCs w:val="20"/>
    </w:rPr>
  </w:style>
  <w:style w:type="paragraph" w:styleId="TDC1">
    <w:name w:val="toc 1"/>
    <w:basedOn w:val="Normal"/>
    <w:next w:val="Normal"/>
    <w:autoRedefine/>
    <w:uiPriority w:val="39"/>
    <w:unhideWhenUsed/>
    <w:qFormat/>
    <w:rsid w:val="00E67AA2"/>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qFormat/>
    <w:rsid w:val="00E67AA2"/>
    <w:pPr>
      <w:spacing w:after="0"/>
      <w:ind w:left="440"/>
    </w:pPr>
    <w:rPr>
      <w:rFonts w:asciiTheme="minorHAnsi" w:hAnsiTheme="minorHAnsi"/>
      <w:i/>
      <w:iCs/>
      <w:sz w:val="20"/>
      <w:szCs w:val="20"/>
    </w:rPr>
  </w:style>
  <w:style w:type="paragraph" w:styleId="Descripcin">
    <w:name w:val="caption"/>
    <w:basedOn w:val="Normal"/>
    <w:next w:val="Normal"/>
    <w:uiPriority w:val="35"/>
    <w:unhideWhenUsed/>
    <w:qFormat/>
    <w:rsid w:val="00C50C68"/>
    <w:pPr>
      <w:spacing w:line="240" w:lineRule="auto"/>
    </w:pPr>
    <w:rPr>
      <w:rFonts w:ascii="Cambria" w:hAnsi="Cambria"/>
      <w:bCs/>
      <w:szCs w:val="18"/>
    </w:rPr>
  </w:style>
  <w:style w:type="table" w:styleId="Tablaconcuadrcula">
    <w:name w:val="Table Grid"/>
    <w:basedOn w:val="Tablanormal"/>
    <w:uiPriority w:val="39"/>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E67AA2"/>
    <w:rPr>
      <w:rFonts w:ascii="Cambria" w:hAnsi="Cambria"/>
      <w:bCs/>
      <w:sz w:val="24"/>
    </w:rPr>
  </w:style>
  <w:style w:type="paragraph" w:styleId="Subttulo">
    <w:name w:val="Subtitle"/>
    <w:aliases w:val="Título Anexos"/>
    <w:basedOn w:val="Normal"/>
    <w:next w:val="Normal"/>
    <w:link w:val="SubttuloCar"/>
    <w:uiPriority w:val="11"/>
    <w:qFormat/>
    <w:rsid w:val="00E67AA2"/>
    <w:pPr>
      <w:numPr>
        <w:numId w:val="2"/>
      </w:numPr>
      <w:spacing w:before="2000" w:after="480" w:line="240" w:lineRule="auto"/>
      <w:ind w:left="714" w:hanging="357"/>
    </w:pPr>
    <w:rPr>
      <w:rFonts w:ascii="Cambria" w:eastAsiaTheme="majorEastAsia" w:hAnsi="Cambr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E67AA2"/>
    <w:rPr>
      <w:rFonts w:ascii="Cambria" w:eastAsiaTheme="majorEastAsia" w:hAnsi="Cambria" w:cstheme="majorBidi"/>
      <w:b/>
      <w:iCs/>
      <w:spacing w:val="15"/>
      <w:sz w:val="42"/>
      <w:szCs w:val="24"/>
    </w:rPr>
  </w:style>
  <w:style w:type="character" w:customStyle="1" w:styleId="Ttulo2Car">
    <w:name w:val="Título 2 Car"/>
    <w:aliases w:val="Título Segundo nivel Car"/>
    <w:basedOn w:val="Fuentedeprrafopredeter"/>
    <w:link w:val="Ttulo2"/>
    <w:uiPriority w:val="9"/>
    <w:qFormat/>
    <w:rsid w:val="000C638E"/>
    <w:rPr>
      <w:rFonts w:ascii="Cambria" w:eastAsiaTheme="majorEastAsia" w:hAnsi="Cambria" w:cstheme="majorBidi"/>
      <w:b/>
      <w:bCs/>
      <w:sz w:val="32"/>
      <w:szCs w:val="26"/>
    </w:rPr>
  </w:style>
  <w:style w:type="character" w:customStyle="1" w:styleId="Ttulo3Car">
    <w:name w:val="Título 3 Car"/>
    <w:aliases w:val="Título Tercer nivel Car"/>
    <w:basedOn w:val="Fuentedeprrafopredeter"/>
    <w:link w:val="Ttulo3"/>
    <w:uiPriority w:val="9"/>
    <w:rsid w:val="000C638E"/>
    <w:rPr>
      <w:rFonts w:ascii="Cambria" w:eastAsiaTheme="majorEastAsia" w:hAnsi="Cambria" w:cstheme="majorBidi"/>
      <w:b/>
      <w:bCs/>
      <w:sz w:val="28"/>
    </w:rPr>
  </w:style>
  <w:style w:type="character" w:styleId="Ttulodellibro">
    <w:name w:val="Book Title"/>
    <w:basedOn w:val="Fuentedeprrafopredeter"/>
    <w:uiPriority w:val="33"/>
    <w:qFormat/>
    <w:rsid w:val="00E67AA2"/>
    <w:rPr>
      <w:rFonts w:ascii="Cambria" w:hAnsi="Cambria"/>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E67AA2"/>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67AA2"/>
    <w:pPr>
      <w:spacing w:after="0"/>
      <w:ind w:left="1100"/>
    </w:pPr>
    <w:rPr>
      <w:rFonts w:asciiTheme="minorHAnsi" w:hAnsiTheme="minorHAnsi"/>
      <w:sz w:val="18"/>
      <w:szCs w:val="18"/>
    </w:rPr>
  </w:style>
  <w:style w:type="paragraph" w:styleId="TDC4">
    <w:name w:val="toc 4"/>
    <w:basedOn w:val="Normal"/>
    <w:next w:val="Normal"/>
    <w:autoRedefine/>
    <w:uiPriority w:val="39"/>
    <w:unhideWhenUsed/>
    <w:rsid w:val="00E67AA2"/>
    <w:pPr>
      <w:spacing w:after="0"/>
      <w:ind w:left="660"/>
    </w:pPr>
    <w:rPr>
      <w:rFonts w:asciiTheme="minorHAnsi" w:hAnsiTheme="minorHAnsi"/>
      <w:sz w:val="18"/>
      <w:szCs w:val="18"/>
    </w:rPr>
  </w:style>
  <w:style w:type="paragraph" w:styleId="TDC7">
    <w:name w:val="toc 7"/>
    <w:basedOn w:val="Normal"/>
    <w:next w:val="Normal"/>
    <w:autoRedefine/>
    <w:uiPriority w:val="39"/>
    <w:unhideWhenUsed/>
    <w:rsid w:val="00E67AA2"/>
    <w:pPr>
      <w:spacing w:after="0"/>
      <w:ind w:left="1320"/>
    </w:pPr>
    <w:rPr>
      <w:rFonts w:asciiTheme="minorHAnsi" w:hAnsiTheme="minorHAnsi"/>
      <w:sz w:val="18"/>
      <w:szCs w:val="18"/>
    </w:r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E67AA2"/>
    <w:pPr>
      <w:spacing w:before="480" w:after="300" w:line="240" w:lineRule="auto"/>
      <w:contextualSpacing/>
      <w:jc w:val="center"/>
    </w:pPr>
    <w:rPr>
      <w:rFonts w:ascii="Cambria" w:eastAsiaTheme="majorEastAsia" w:hAnsi="Cambria" w:cstheme="majorBidi"/>
      <w:b/>
      <w:spacing w:val="5"/>
      <w:kern w:val="28"/>
      <w:sz w:val="48"/>
      <w:szCs w:val="52"/>
    </w:rPr>
  </w:style>
  <w:style w:type="character" w:customStyle="1" w:styleId="TtuloCar">
    <w:name w:val="Título Car"/>
    <w:basedOn w:val="Fuentedeprrafopredeter"/>
    <w:link w:val="Ttulo"/>
    <w:uiPriority w:val="10"/>
    <w:rsid w:val="00E67AA2"/>
    <w:rPr>
      <w:rFonts w:ascii="Cambria" w:eastAsiaTheme="majorEastAsia" w:hAnsi="Cambria" w:cstheme="majorBidi"/>
      <w:b/>
      <w:spacing w:val="5"/>
      <w:kern w:val="28"/>
      <w:sz w:val="48"/>
      <w:szCs w:val="52"/>
    </w:rPr>
  </w:style>
  <w:style w:type="paragraph" w:customStyle="1" w:styleId="Ttulospreliminares">
    <w:name w:val="Títulos preliminares"/>
    <w:basedOn w:val="TtuloTDC"/>
    <w:link w:val="TtulospreliminaresCar"/>
    <w:qFormat/>
    <w:rsid w:val="0010188E"/>
    <w:pPr>
      <w:spacing w:before="2000" w:after="200"/>
    </w:pPr>
    <w:rPr>
      <w:b/>
      <w:sz w:val="40"/>
    </w:rPr>
  </w:style>
  <w:style w:type="paragraph" w:customStyle="1" w:styleId="Ttulospreliminares2">
    <w:name w:val="Títulos preliminares 2"/>
    <w:basedOn w:val="Normal"/>
    <w:next w:val="Prrafodelista"/>
    <w:link w:val="Ttulospreliminares2Car"/>
    <w:qFormat/>
    <w:rsid w:val="004B61CE"/>
    <w:pPr>
      <w:spacing w:before="400" w:line="240" w:lineRule="auto"/>
    </w:pPr>
    <w:rPr>
      <w:rFonts w:ascii="Cambria" w:hAnsi="Cambria"/>
      <w:b/>
      <w:sz w:val="32"/>
    </w:rPr>
  </w:style>
  <w:style w:type="character" w:customStyle="1" w:styleId="TtuloTDCCar">
    <w:name w:val="Título TDC Car"/>
    <w:basedOn w:val="Fuentedeprrafopredeter"/>
    <w:link w:val="TtuloTDC"/>
    <w:uiPriority w:val="39"/>
    <w:rsid w:val="00E67AA2"/>
    <w:rPr>
      <w:rFonts w:ascii="Cambria" w:eastAsiaTheme="majorEastAsia" w:hAnsi="Cambria" w:cstheme="majorBidi"/>
      <w:szCs w:val="28"/>
    </w:rPr>
  </w:style>
  <w:style w:type="character" w:customStyle="1" w:styleId="TtulospreliminaresCar">
    <w:name w:val="Títulos preliminares Car"/>
    <w:basedOn w:val="TtuloTDCCar"/>
    <w:link w:val="Ttulospreliminares"/>
    <w:rsid w:val="0010188E"/>
    <w:rPr>
      <w:rFonts w:ascii="Cambria" w:eastAsiaTheme="majorEastAsia" w:hAnsi="Cambria" w:cstheme="majorBidi"/>
      <w:b/>
      <w:sz w:val="40"/>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4B61CE"/>
    <w:rPr>
      <w:rFonts w:ascii="Cambria" w:hAnsi="Cambria"/>
      <w:b/>
      <w:sz w:val="32"/>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E053A9"/>
    <w:pPr>
      <w:spacing w:after="0" w:line="240" w:lineRule="auto"/>
      <w:jc w:val="both"/>
    </w:pPr>
    <w:rPr>
      <w:rFonts w:asciiTheme="majorHAnsi" w:hAnsiTheme="majorHAnsi"/>
      <w:sz w:val="20"/>
      <w:szCs w:val="20"/>
    </w:rPr>
  </w:style>
  <w:style w:type="character" w:customStyle="1" w:styleId="TextonotapieCar">
    <w:name w:val="Texto nota pie Car"/>
    <w:basedOn w:val="Fuentedeprrafopredeter"/>
    <w:link w:val="Textonotapie"/>
    <w:uiPriority w:val="99"/>
    <w:semiHidden/>
    <w:rsid w:val="00E053A9"/>
    <w:rPr>
      <w:rFonts w:asciiTheme="majorHAnsi" w:hAnsiTheme="majorHAnsi"/>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FE04D7"/>
    <w:pPr>
      <w:spacing w:after="0"/>
      <w:ind w:left="440" w:hanging="440"/>
    </w:pPr>
    <w:rPr>
      <w:rFonts w:ascii="Cambria" w:hAnsi="Cambria" w:cstheme="minorHAnsi"/>
      <w:szCs w:val="20"/>
    </w:rPr>
  </w:style>
  <w:style w:type="paragraph" w:styleId="Sinespaciado">
    <w:name w:val="No Spacing"/>
    <w:uiPriority w:val="1"/>
    <w:qFormat/>
    <w:rsid w:val="000C638E"/>
    <w:pPr>
      <w:spacing w:after="0" w:line="240" w:lineRule="auto"/>
    </w:pPr>
    <w:rPr>
      <w:rFonts w:ascii="Cambria" w:hAnsi="Cambria"/>
    </w:rPr>
  </w:style>
  <w:style w:type="character" w:styleId="nfasissutil">
    <w:name w:val="Subtle Emphasis"/>
    <w:basedOn w:val="Fuentedeprrafopredeter"/>
    <w:uiPriority w:val="19"/>
    <w:qFormat/>
    <w:rsid w:val="00E67AA2"/>
    <w:rPr>
      <w:rFonts w:ascii="Cambria" w:hAnsi="Cambria"/>
      <w:i/>
      <w:iCs/>
      <w:color w:val="808080" w:themeColor="text1" w:themeTint="7F"/>
    </w:rPr>
  </w:style>
  <w:style w:type="character" w:styleId="nfasis">
    <w:name w:val="Emphasis"/>
    <w:basedOn w:val="Fuentedeprrafopredeter"/>
    <w:uiPriority w:val="20"/>
    <w:qFormat/>
    <w:rsid w:val="00E67AA2"/>
    <w:rPr>
      <w:rFonts w:ascii="Cambria" w:hAnsi="Cambria"/>
      <w:i/>
      <w:iCs/>
    </w:rPr>
  </w:style>
  <w:style w:type="character" w:styleId="nfasisintenso">
    <w:name w:val="Intense Emphasis"/>
    <w:basedOn w:val="Fuentedeprrafopredeter"/>
    <w:uiPriority w:val="21"/>
    <w:qFormat/>
    <w:rsid w:val="00E67AA2"/>
    <w:rPr>
      <w:rFonts w:ascii="Cambria" w:hAnsi="Cambria"/>
      <w:b/>
      <w:bCs/>
      <w:i/>
      <w:iCs/>
      <w:color w:val="4F81BD" w:themeColor="accent1"/>
    </w:rPr>
  </w:style>
  <w:style w:type="paragraph" w:styleId="Cita">
    <w:name w:val="Quote"/>
    <w:basedOn w:val="Normal"/>
    <w:next w:val="Normal"/>
    <w:link w:val="CitaCar"/>
    <w:uiPriority w:val="29"/>
    <w:qFormat/>
    <w:rsid w:val="00E67AA2"/>
    <w:rPr>
      <w:rFonts w:ascii="Cambria" w:hAnsi="Cambria"/>
      <w:i/>
      <w:iCs/>
      <w:color w:val="000000" w:themeColor="text1"/>
    </w:rPr>
  </w:style>
  <w:style w:type="character" w:customStyle="1" w:styleId="CitaCar">
    <w:name w:val="Cita Car"/>
    <w:basedOn w:val="Fuentedeprrafopredeter"/>
    <w:link w:val="Cita"/>
    <w:uiPriority w:val="29"/>
    <w:rsid w:val="00E67AA2"/>
    <w:rPr>
      <w:rFonts w:ascii="Cambria" w:hAnsi="Cambria"/>
      <w:i/>
      <w:iCs/>
      <w:color w:val="000000" w:themeColor="text1"/>
    </w:rPr>
  </w:style>
  <w:style w:type="paragraph" w:styleId="TDC9">
    <w:name w:val="toc 9"/>
    <w:basedOn w:val="Normal"/>
    <w:next w:val="Normal"/>
    <w:autoRedefine/>
    <w:uiPriority w:val="39"/>
    <w:unhideWhenUsed/>
    <w:rsid w:val="006573E3"/>
    <w:pPr>
      <w:spacing w:after="0"/>
      <w:ind w:left="1760"/>
    </w:pPr>
    <w:rPr>
      <w:rFonts w:asciiTheme="minorHAnsi" w:hAnsiTheme="minorHAnsi"/>
      <w:sz w:val="18"/>
      <w:szCs w:val="18"/>
    </w:r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Citadestacada">
    <w:name w:val="Intense Quote"/>
    <w:basedOn w:val="Normal"/>
    <w:next w:val="Normal"/>
    <w:link w:val="CitadestacadaCar"/>
    <w:uiPriority w:val="30"/>
    <w:qFormat/>
    <w:rsid w:val="00E67AA2"/>
    <w:pPr>
      <w:pBdr>
        <w:top w:val="single" w:sz="4" w:space="10" w:color="4F81BD" w:themeColor="accent1"/>
        <w:bottom w:val="single" w:sz="4" w:space="10" w:color="4F81BD" w:themeColor="accent1"/>
      </w:pBdr>
      <w:spacing w:before="360" w:after="360"/>
      <w:ind w:left="864" w:right="864"/>
      <w:jc w:val="center"/>
    </w:pPr>
    <w:rPr>
      <w:rFonts w:ascii="Cambria" w:hAnsi="Cambria"/>
      <w:i/>
      <w:iCs/>
      <w:color w:val="4F81BD" w:themeColor="accent1"/>
    </w:rPr>
  </w:style>
  <w:style w:type="character" w:customStyle="1" w:styleId="CitadestacadaCar">
    <w:name w:val="Cita destacada Car"/>
    <w:basedOn w:val="Fuentedeprrafopredeter"/>
    <w:link w:val="Citadestacada"/>
    <w:uiPriority w:val="30"/>
    <w:rsid w:val="00E67AA2"/>
    <w:rPr>
      <w:rFonts w:ascii="Cambria" w:hAnsi="Cambria"/>
      <w:i/>
      <w:iCs/>
      <w:color w:val="4F81BD" w:themeColor="accent1"/>
    </w:rPr>
  </w:style>
  <w:style w:type="character" w:styleId="Referenciasutil">
    <w:name w:val="Subtle Reference"/>
    <w:basedOn w:val="Fuentedeprrafopredeter"/>
    <w:uiPriority w:val="31"/>
    <w:qFormat/>
    <w:rsid w:val="00E67AA2"/>
    <w:rPr>
      <w:rFonts w:asciiTheme="majorHAnsi" w:hAnsiTheme="majorHAnsi"/>
      <w:smallCaps/>
      <w:color w:val="5A5A5A" w:themeColor="text1" w:themeTint="A5"/>
    </w:rPr>
  </w:style>
  <w:style w:type="character" w:styleId="Referenciaintensa">
    <w:name w:val="Intense Reference"/>
    <w:basedOn w:val="Fuentedeprrafopredeter"/>
    <w:uiPriority w:val="32"/>
    <w:qFormat/>
    <w:rsid w:val="00E67AA2"/>
    <w:rPr>
      <w:rFonts w:ascii="Cambria" w:hAnsi="Cambria"/>
      <w:b/>
      <w:bCs/>
      <w:smallCaps/>
      <w:color w:val="4F81BD" w:themeColor="accent1"/>
      <w:spacing w:val="5"/>
    </w:rPr>
  </w:style>
  <w:style w:type="paragraph" w:styleId="Bibliografa">
    <w:name w:val="Bibliography"/>
    <w:basedOn w:val="Normal"/>
    <w:next w:val="Normal"/>
    <w:uiPriority w:val="37"/>
    <w:unhideWhenUsed/>
    <w:rsid w:val="00911070"/>
    <w:rPr>
      <w:rFonts w:ascii="Cambria" w:hAnsi="Cambria"/>
    </w:rPr>
  </w:style>
  <w:style w:type="paragraph" w:customStyle="1" w:styleId="TtulosPreliminares1">
    <w:name w:val="Títulos Preliminares 1"/>
    <w:basedOn w:val="Ttulospreliminares2"/>
    <w:next w:val="Normal"/>
    <w:link w:val="TtulosPreliminares1Car"/>
    <w:qFormat/>
    <w:rsid w:val="004B61CE"/>
    <w:pPr>
      <w:spacing w:before="2000"/>
    </w:pPr>
    <w:rPr>
      <w:sz w:val="40"/>
    </w:rPr>
  </w:style>
  <w:style w:type="paragraph" w:customStyle="1" w:styleId="TtulosPreliminares3">
    <w:name w:val="Títulos Preliminares 3"/>
    <w:basedOn w:val="Ttulospreliminares2"/>
    <w:next w:val="Prrafodelista"/>
    <w:link w:val="TtulosPreliminares3Car"/>
    <w:qFormat/>
    <w:rsid w:val="009000EE"/>
    <w:rPr>
      <w:sz w:val="28"/>
    </w:rPr>
  </w:style>
  <w:style w:type="character" w:customStyle="1" w:styleId="TtulosPreliminares1Car">
    <w:name w:val="Títulos Preliminares 1 Car"/>
    <w:basedOn w:val="Fuentedeprrafopredeter"/>
    <w:link w:val="TtulosPreliminares1"/>
    <w:rsid w:val="004B61CE"/>
    <w:rPr>
      <w:rFonts w:ascii="Cambria" w:hAnsi="Cambria"/>
      <w:b/>
      <w:sz w:val="40"/>
    </w:rPr>
  </w:style>
  <w:style w:type="paragraph" w:styleId="TDC8">
    <w:name w:val="toc 8"/>
    <w:basedOn w:val="Normal"/>
    <w:next w:val="Normal"/>
    <w:autoRedefine/>
    <w:uiPriority w:val="39"/>
    <w:unhideWhenUsed/>
    <w:rsid w:val="0016155B"/>
    <w:pPr>
      <w:spacing w:after="0"/>
      <w:ind w:left="1540"/>
    </w:pPr>
    <w:rPr>
      <w:rFonts w:asciiTheme="minorHAnsi" w:hAnsiTheme="minorHAnsi"/>
      <w:sz w:val="18"/>
      <w:szCs w:val="18"/>
    </w:rPr>
  </w:style>
  <w:style w:type="character" w:customStyle="1" w:styleId="TtulosPreliminares3Car">
    <w:name w:val="Títulos Preliminares 3 Car"/>
    <w:basedOn w:val="Ttulospreliminares2Car"/>
    <w:link w:val="TtulosPreliminares3"/>
    <w:rsid w:val="009000EE"/>
    <w:rPr>
      <w:rFonts w:ascii="Cambria" w:hAnsi="Cambria"/>
      <w:b/>
      <w:sz w:val="28"/>
    </w:rPr>
  </w:style>
  <w:style w:type="character" w:styleId="Mencinsinresolver">
    <w:name w:val="Unresolved Mention"/>
    <w:basedOn w:val="Fuentedeprrafopredeter"/>
    <w:uiPriority w:val="99"/>
    <w:semiHidden/>
    <w:unhideWhenUsed/>
    <w:rsid w:val="00B50E91"/>
    <w:rPr>
      <w:color w:val="605E5C"/>
      <w:shd w:val="clear" w:color="auto" w:fill="E1DFDD"/>
    </w:rPr>
  </w:style>
  <w:style w:type="paragraph" w:customStyle="1" w:styleId="paragraph">
    <w:name w:val="paragraph"/>
    <w:basedOn w:val="Normal"/>
    <w:rsid w:val="00B50E91"/>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wacimagecontainer">
    <w:name w:val="wacimagecontainer"/>
    <w:basedOn w:val="Fuentedeprrafopredeter"/>
    <w:rsid w:val="00B50E91"/>
  </w:style>
  <w:style w:type="character" w:customStyle="1" w:styleId="eop">
    <w:name w:val="eop"/>
    <w:basedOn w:val="Fuentedeprrafopredeter"/>
    <w:rsid w:val="00B50E91"/>
  </w:style>
  <w:style w:type="character" w:customStyle="1" w:styleId="normaltextrun">
    <w:name w:val="normaltextrun"/>
    <w:basedOn w:val="Fuentedeprrafopredeter"/>
    <w:rsid w:val="00B5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312">
      <w:bodyDiv w:val="1"/>
      <w:marLeft w:val="0"/>
      <w:marRight w:val="0"/>
      <w:marTop w:val="0"/>
      <w:marBottom w:val="0"/>
      <w:divBdr>
        <w:top w:val="none" w:sz="0" w:space="0" w:color="auto"/>
        <w:left w:val="none" w:sz="0" w:space="0" w:color="auto"/>
        <w:bottom w:val="none" w:sz="0" w:space="0" w:color="auto"/>
        <w:right w:val="none" w:sz="0" w:space="0" w:color="auto"/>
      </w:divBdr>
    </w:div>
    <w:div w:id="299307133">
      <w:bodyDiv w:val="1"/>
      <w:marLeft w:val="0"/>
      <w:marRight w:val="0"/>
      <w:marTop w:val="0"/>
      <w:marBottom w:val="0"/>
      <w:divBdr>
        <w:top w:val="none" w:sz="0" w:space="0" w:color="auto"/>
        <w:left w:val="none" w:sz="0" w:space="0" w:color="auto"/>
        <w:bottom w:val="none" w:sz="0" w:space="0" w:color="auto"/>
        <w:right w:val="none" w:sz="0" w:space="0" w:color="auto"/>
      </w:divBdr>
    </w:div>
    <w:div w:id="379741910">
      <w:bodyDiv w:val="1"/>
      <w:marLeft w:val="0"/>
      <w:marRight w:val="0"/>
      <w:marTop w:val="0"/>
      <w:marBottom w:val="0"/>
      <w:divBdr>
        <w:top w:val="none" w:sz="0" w:space="0" w:color="auto"/>
        <w:left w:val="none" w:sz="0" w:space="0" w:color="auto"/>
        <w:bottom w:val="none" w:sz="0" w:space="0" w:color="auto"/>
        <w:right w:val="none" w:sz="0" w:space="0" w:color="auto"/>
      </w:divBdr>
      <w:divsChild>
        <w:div w:id="2143769199">
          <w:marLeft w:val="0"/>
          <w:marRight w:val="0"/>
          <w:marTop w:val="0"/>
          <w:marBottom w:val="0"/>
          <w:divBdr>
            <w:top w:val="none" w:sz="0" w:space="0" w:color="auto"/>
            <w:left w:val="none" w:sz="0" w:space="0" w:color="auto"/>
            <w:bottom w:val="none" w:sz="0" w:space="0" w:color="auto"/>
            <w:right w:val="none" w:sz="0" w:space="0" w:color="auto"/>
          </w:divBdr>
        </w:div>
        <w:div w:id="413672787">
          <w:marLeft w:val="0"/>
          <w:marRight w:val="0"/>
          <w:marTop w:val="0"/>
          <w:marBottom w:val="0"/>
          <w:divBdr>
            <w:top w:val="none" w:sz="0" w:space="0" w:color="auto"/>
            <w:left w:val="none" w:sz="0" w:space="0" w:color="auto"/>
            <w:bottom w:val="none" w:sz="0" w:space="0" w:color="auto"/>
            <w:right w:val="none" w:sz="0" w:space="0" w:color="auto"/>
          </w:divBdr>
        </w:div>
        <w:div w:id="2009093942">
          <w:marLeft w:val="0"/>
          <w:marRight w:val="0"/>
          <w:marTop w:val="0"/>
          <w:marBottom w:val="0"/>
          <w:divBdr>
            <w:top w:val="none" w:sz="0" w:space="0" w:color="auto"/>
            <w:left w:val="none" w:sz="0" w:space="0" w:color="auto"/>
            <w:bottom w:val="none" w:sz="0" w:space="0" w:color="auto"/>
            <w:right w:val="none" w:sz="0" w:space="0" w:color="auto"/>
          </w:divBdr>
        </w:div>
        <w:div w:id="1351027308">
          <w:marLeft w:val="0"/>
          <w:marRight w:val="0"/>
          <w:marTop w:val="0"/>
          <w:marBottom w:val="0"/>
          <w:divBdr>
            <w:top w:val="none" w:sz="0" w:space="0" w:color="auto"/>
            <w:left w:val="none" w:sz="0" w:space="0" w:color="auto"/>
            <w:bottom w:val="none" w:sz="0" w:space="0" w:color="auto"/>
            <w:right w:val="none" w:sz="0" w:space="0" w:color="auto"/>
          </w:divBdr>
        </w:div>
        <w:div w:id="1527018437">
          <w:marLeft w:val="0"/>
          <w:marRight w:val="0"/>
          <w:marTop w:val="0"/>
          <w:marBottom w:val="0"/>
          <w:divBdr>
            <w:top w:val="none" w:sz="0" w:space="0" w:color="auto"/>
            <w:left w:val="none" w:sz="0" w:space="0" w:color="auto"/>
            <w:bottom w:val="none" w:sz="0" w:space="0" w:color="auto"/>
            <w:right w:val="none" w:sz="0" w:space="0" w:color="auto"/>
          </w:divBdr>
        </w:div>
        <w:div w:id="116485510">
          <w:marLeft w:val="0"/>
          <w:marRight w:val="0"/>
          <w:marTop w:val="0"/>
          <w:marBottom w:val="0"/>
          <w:divBdr>
            <w:top w:val="none" w:sz="0" w:space="0" w:color="auto"/>
            <w:left w:val="none" w:sz="0" w:space="0" w:color="auto"/>
            <w:bottom w:val="none" w:sz="0" w:space="0" w:color="auto"/>
            <w:right w:val="none" w:sz="0" w:space="0" w:color="auto"/>
          </w:divBdr>
        </w:div>
        <w:div w:id="1249344350">
          <w:marLeft w:val="0"/>
          <w:marRight w:val="0"/>
          <w:marTop w:val="0"/>
          <w:marBottom w:val="0"/>
          <w:divBdr>
            <w:top w:val="none" w:sz="0" w:space="0" w:color="auto"/>
            <w:left w:val="none" w:sz="0" w:space="0" w:color="auto"/>
            <w:bottom w:val="none" w:sz="0" w:space="0" w:color="auto"/>
            <w:right w:val="none" w:sz="0" w:space="0" w:color="auto"/>
          </w:divBdr>
        </w:div>
        <w:div w:id="1644845946">
          <w:marLeft w:val="0"/>
          <w:marRight w:val="0"/>
          <w:marTop w:val="0"/>
          <w:marBottom w:val="0"/>
          <w:divBdr>
            <w:top w:val="none" w:sz="0" w:space="0" w:color="auto"/>
            <w:left w:val="none" w:sz="0" w:space="0" w:color="auto"/>
            <w:bottom w:val="none" w:sz="0" w:space="0" w:color="auto"/>
            <w:right w:val="none" w:sz="0" w:space="0" w:color="auto"/>
          </w:divBdr>
        </w:div>
        <w:div w:id="1950507782">
          <w:marLeft w:val="0"/>
          <w:marRight w:val="0"/>
          <w:marTop w:val="0"/>
          <w:marBottom w:val="0"/>
          <w:divBdr>
            <w:top w:val="none" w:sz="0" w:space="0" w:color="auto"/>
            <w:left w:val="none" w:sz="0" w:space="0" w:color="auto"/>
            <w:bottom w:val="none" w:sz="0" w:space="0" w:color="auto"/>
            <w:right w:val="none" w:sz="0" w:space="0" w:color="auto"/>
          </w:divBdr>
        </w:div>
        <w:div w:id="322003028">
          <w:marLeft w:val="0"/>
          <w:marRight w:val="0"/>
          <w:marTop w:val="0"/>
          <w:marBottom w:val="0"/>
          <w:divBdr>
            <w:top w:val="none" w:sz="0" w:space="0" w:color="auto"/>
            <w:left w:val="none" w:sz="0" w:space="0" w:color="auto"/>
            <w:bottom w:val="none" w:sz="0" w:space="0" w:color="auto"/>
            <w:right w:val="none" w:sz="0" w:space="0" w:color="auto"/>
          </w:divBdr>
        </w:div>
        <w:div w:id="778523462">
          <w:marLeft w:val="0"/>
          <w:marRight w:val="0"/>
          <w:marTop w:val="0"/>
          <w:marBottom w:val="0"/>
          <w:divBdr>
            <w:top w:val="none" w:sz="0" w:space="0" w:color="auto"/>
            <w:left w:val="none" w:sz="0" w:space="0" w:color="auto"/>
            <w:bottom w:val="none" w:sz="0" w:space="0" w:color="auto"/>
            <w:right w:val="none" w:sz="0" w:space="0" w:color="auto"/>
          </w:divBdr>
        </w:div>
        <w:div w:id="1367027650">
          <w:marLeft w:val="0"/>
          <w:marRight w:val="0"/>
          <w:marTop w:val="0"/>
          <w:marBottom w:val="0"/>
          <w:divBdr>
            <w:top w:val="none" w:sz="0" w:space="0" w:color="auto"/>
            <w:left w:val="none" w:sz="0" w:space="0" w:color="auto"/>
            <w:bottom w:val="none" w:sz="0" w:space="0" w:color="auto"/>
            <w:right w:val="none" w:sz="0" w:space="0" w:color="auto"/>
          </w:divBdr>
        </w:div>
        <w:div w:id="703483389">
          <w:marLeft w:val="0"/>
          <w:marRight w:val="0"/>
          <w:marTop w:val="0"/>
          <w:marBottom w:val="0"/>
          <w:divBdr>
            <w:top w:val="none" w:sz="0" w:space="0" w:color="auto"/>
            <w:left w:val="none" w:sz="0" w:space="0" w:color="auto"/>
            <w:bottom w:val="none" w:sz="0" w:space="0" w:color="auto"/>
            <w:right w:val="none" w:sz="0" w:space="0" w:color="auto"/>
          </w:divBdr>
        </w:div>
        <w:div w:id="222953567">
          <w:marLeft w:val="0"/>
          <w:marRight w:val="0"/>
          <w:marTop w:val="0"/>
          <w:marBottom w:val="0"/>
          <w:divBdr>
            <w:top w:val="none" w:sz="0" w:space="0" w:color="auto"/>
            <w:left w:val="none" w:sz="0" w:space="0" w:color="auto"/>
            <w:bottom w:val="none" w:sz="0" w:space="0" w:color="auto"/>
            <w:right w:val="none" w:sz="0" w:space="0" w:color="auto"/>
          </w:divBdr>
        </w:div>
        <w:div w:id="885216830">
          <w:marLeft w:val="0"/>
          <w:marRight w:val="0"/>
          <w:marTop w:val="0"/>
          <w:marBottom w:val="0"/>
          <w:divBdr>
            <w:top w:val="none" w:sz="0" w:space="0" w:color="auto"/>
            <w:left w:val="none" w:sz="0" w:space="0" w:color="auto"/>
            <w:bottom w:val="none" w:sz="0" w:space="0" w:color="auto"/>
            <w:right w:val="none" w:sz="0" w:space="0" w:color="auto"/>
          </w:divBdr>
        </w:div>
        <w:div w:id="686641198">
          <w:marLeft w:val="0"/>
          <w:marRight w:val="0"/>
          <w:marTop w:val="0"/>
          <w:marBottom w:val="0"/>
          <w:divBdr>
            <w:top w:val="none" w:sz="0" w:space="0" w:color="auto"/>
            <w:left w:val="none" w:sz="0" w:space="0" w:color="auto"/>
            <w:bottom w:val="none" w:sz="0" w:space="0" w:color="auto"/>
            <w:right w:val="none" w:sz="0" w:space="0" w:color="auto"/>
          </w:divBdr>
        </w:div>
        <w:div w:id="202208584">
          <w:marLeft w:val="0"/>
          <w:marRight w:val="0"/>
          <w:marTop w:val="0"/>
          <w:marBottom w:val="0"/>
          <w:divBdr>
            <w:top w:val="none" w:sz="0" w:space="0" w:color="auto"/>
            <w:left w:val="none" w:sz="0" w:space="0" w:color="auto"/>
            <w:bottom w:val="none" w:sz="0" w:space="0" w:color="auto"/>
            <w:right w:val="none" w:sz="0" w:space="0" w:color="auto"/>
          </w:divBdr>
        </w:div>
        <w:div w:id="1901747335">
          <w:marLeft w:val="0"/>
          <w:marRight w:val="0"/>
          <w:marTop w:val="0"/>
          <w:marBottom w:val="0"/>
          <w:divBdr>
            <w:top w:val="none" w:sz="0" w:space="0" w:color="auto"/>
            <w:left w:val="none" w:sz="0" w:space="0" w:color="auto"/>
            <w:bottom w:val="none" w:sz="0" w:space="0" w:color="auto"/>
            <w:right w:val="none" w:sz="0" w:space="0" w:color="auto"/>
          </w:divBdr>
        </w:div>
        <w:div w:id="1166016714">
          <w:marLeft w:val="0"/>
          <w:marRight w:val="0"/>
          <w:marTop w:val="0"/>
          <w:marBottom w:val="0"/>
          <w:divBdr>
            <w:top w:val="none" w:sz="0" w:space="0" w:color="auto"/>
            <w:left w:val="none" w:sz="0" w:space="0" w:color="auto"/>
            <w:bottom w:val="none" w:sz="0" w:space="0" w:color="auto"/>
            <w:right w:val="none" w:sz="0" w:space="0" w:color="auto"/>
          </w:divBdr>
        </w:div>
        <w:div w:id="1022323299">
          <w:marLeft w:val="0"/>
          <w:marRight w:val="0"/>
          <w:marTop w:val="0"/>
          <w:marBottom w:val="0"/>
          <w:divBdr>
            <w:top w:val="none" w:sz="0" w:space="0" w:color="auto"/>
            <w:left w:val="none" w:sz="0" w:space="0" w:color="auto"/>
            <w:bottom w:val="none" w:sz="0" w:space="0" w:color="auto"/>
            <w:right w:val="none" w:sz="0" w:space="0" w:color="auto"/>
          </w:divBdr>
        </w:div>
        <w:div w:id="2049136283">
          <w:marLeft w:val="0"/>
          <w:marRight w:val="0"/>
          <w:marTop w:val="0"/>
          <w:marBottom w:val="0"/>
          <w:divBdr>
            <w:top w:val="none" w:sz="0" w:space="0" w:color="auto"/>
            <w:left w:val="none" w:sz="0" w:space="0" w:color="auto"/>
            <w:bottom w:val="none" w:sz="0" w:space="0" w:color="auto"/>
            <w:right w:val="none" w:sz="0" w:space="0" w:color="auto"/>
          </w:divBdr>
        </w:div>
        <w:div w:id="209613559">
          <w:marLeft w:val="0"/>
          <w:marRight w:val="0"/>
          <w:marTop w:val="0"/>
          <w:marBottom w:val="0"/>
          <w:divBdr>
            <w:top w:val="none" w:sz="0" w:space="0" w:color="auto"/>
            <w:left w:val="none" w:sz="0" w:space="0" w:color="auto"/>
            <w:bottom w:val="none" w:sz="0" w:space="0" w:color="auto"/>
            <w:right w:val="none" w:sz="0" w:space="0" w:color="auto"/>
          </w:divBdr>
        </w:div>
        <w:div w:id="138688902">
          <w:marLeft w:val="0"/>
          <w:marRight w:val="0"/>
          <w:marTop w:val="0"/>
          <w:marBottom w:val="0"/>
          <w:divBdr>
            <w:top w:val="none" w:sz="0" w:space="0" w:color="auto"/>
            <w:left w:val="none" w:sz="0" w:space="0" w:color="auto"/>
            <w:bottom w:val="none" w:sz="0" w:space="0" w:color="auto"/>
            <w:right w:val="none" w:sz="0" w:space="0" w:color="auto"/>
          </w:divBdr>
        </w:div>
        <w:div w:id="1808935893">
          <w:marLeft w:val="0"/>
          <w:marRight w:val="0"/>
          <w:marTop w:val="0"/>
          <w:marBottom w:val="0"/>
          <w:divBdr>
            <w:top w:val="none" w:sz="0" w:space="0" w:color="auto"/>
            <w:left w:val="none" w:sz="0" w:space="0" w:color="auto"/>
            <w:bottom w:val="none" w:sz="0" w:space="0" w:color="auto"/>
            <w:right w:val="none" w:sz="0" w:space="0" w:color="auto"/>
          </w:divBdr>
        </w:div>
        <w:div w:id="286740639">
          <w:marLeft w:val="0"/>
          <w:marRight w:val="0"/>
          <w:marTop w:val="0"/>
          <w:marBottom w:val="0"/>
          <w:divBdr>
            <w:top w:val="none" w:sz="0" w:space="0" w:color="auto"/>
            <w:left w:val="none" w:sz="0" w:space="0" w:color="auto"/>
            <w:bottom w:val="none" w:sz="0" w:space="0" w:color="auto"/>
            <w:right w:val="none" w:sz="0" w:space="0" w:color="auto"/>
          </w:divBdr>
        </w:div>
      </w:divsChild>
    </w:div>
    <w:div w:id="491411048">
      <w:bodyDiv w:val="1"/>
      <w:marLeft w:val="0"/>
      <w:marRight w:val="0"/>
      <w:marTop w:val="0"/>
      <w:marBottom w:val="0"/>
      <w:divBdr>
        <w:top w:val="none" w:sz="0" w:space="0" w:color="auto"/>
        <w:left w:val="none" w:sz="0" w:space="0" w:color="auto"/>
        <w:bottom w:val="none" w:sz="0" w:space="0" w:color="auto"/>
        <w:right w:val="none" w:sz="0" w:space="0" w:color="auto"/>
      </w:divBdr>
    </w:div>
    <w:div w:id="674382222">
      <w:bodyDiv w:val="1"/>
      <w:marLeft w:val="0"/>
      <w:marRight w:val="0"/>
      <w:marTop w:val="0"/>
      <w:marBottom w:val="0"/>
      <w:divBdr>
        <w:top w:val="none" w:sz="0" w:space="0" w:color="auto"/>
        <w:left w:val="none" w:sz="0" w:space="0" w:color="auto"/>
        <w:bottom w:val="none" w:sz="0" w:space="0" w:color="auto"/>
        <w:right w:val="none" w:sz="0" w:space="0" w:color="auto"/>
      </w:divBdr>
    </w:div>
    <w:div w:id="760371249">
      <w:bodyDiv w:val="1"/>
      <w:marLeft w:val="0"/>
      <w:marRight w:val="0"/>
      <w:marTop w:val="0"/>
      <w:marBottom w:val="0"/>
      <w:divBdr>
        <w:top w:val="none" w:sz="0" w:space="0" w:color="auto"/>
        <w:left w:val="none" w:sz="0" w:space="0" w:color="auto"/>
        <w:bottom w:val="none" w:sz="0" w:space="0" w:color="auto"/>
        <w:right w:val="none" w:sz="0" w:space="0" w:color="auto"/>
      </w:divBdr>
    </w:div>
    <w:div w:id="812605223">
      <w:bodyDiv w:val="1"/>
      <w:marLeft w:val="0"/>
      <w:marRight w:val="0"/>
      <w:marTop w:val="0"/>
      <w:marBottom w:val="0"/>
      <w:divBdr>
        <w:top w:val="none" w:sz="0" w:space="0" w:color="auto"/>
        <w:left w:val="none" w:sz="0" w:space="0" w:color="auto"/>
        <w:bottom w:val="none" w:sz="0" w:space="0" w:color="auto"/>
        <w:right w:val="none" w:sz="0" w:space="0" w:color="auto"/>
      </w:divBdr>
      <w:divsChild>
        <w:div w:id="1724063731">
          <w:marLeft w:val="0"/>
          <w:marRight w:val="0"/>
          <w:marTop w:val="0"/>
          <w:marBottom w:val="0"/>
          <w:divBdr>
            <w:top w:val="none" w:sz="0" w:space="0" w:color="auto"/>
            <w:left w:val="none" w:sz="0" w:space="0" w:color="auto"/>
            <w:bottom w:val="none" w:sz="0" w:space="0" w:color="auto"/>
            <w:right w:val="none" w:sz="0" w:space="0" w:color="auto"/>
          </w:divBdr>
        </w:div>
        <w:div w:id="885415669">
          <w:marLeft w:val="0"/>
          <w:marRight w:val="0"/>
          <w:marTop w:val="0"/>
          <w:marBottom w:val="0"/>
          <w:divBdr>
            <w:top w:val="none" w:sz="0" w:space="0" w:color="auto"/>
            <w:left w:val="none" w:sz="0" w:space="0" w:color="auto"/>
            <w:bottom w:val="none" w:sz="0" w:space="0" w:color="auto"/>
            <w:right w:val="none" w:sz="0" w:space="0" w:color="auto"/>
          </w:divBdr>
        </w:div>
        <w:div w:id="2002536388">
          <w:marLeft w:val="0"/>
          <w:marRight w:val="0"/>
          <w:marTop w:val="0"/>
          <w:marBottom w:val="0"/>
          <w:divBdr>
            <w:top w:val="none" w:sz="0" w:space="0" w:color="auto"/>
            <w:left w:val="none" w:sz="0" w:space="0" w:color="auto"/>
            <w:bottom w:val="none" w:sz="0" w:space="0" w:color="auto"/>
            <w:right w:val="none" w:sz="0" w:space="0" w:color="auto"/>
          </w:divBdr>
        </w:div>
        <w:div w:id="1259827504">
          <w:marLeft w:val="0"/>
          <w:marRight w:val="0"/>
          <w:marTop w:val="0"/>
          <w:marBottom w:val="0"/>
          <w:divBdr>
            <w:top w:val="none" w:sz="0" w:space="0" w:color="auto"/>
            <w:left w:val="none" w:sz="0" w:space="0" w:color="auto"/>
            <w:bottom w:val="none" w:sz="0" w:space="0" w:color="auto"/>
            <w:right w:val="none" w:sz="0" w:space="0" w:color="auto"/>
          </w:divBdr>
        </w:div>
        <w:div w:id="1547059441">
          <w:marLeft w:val="0"/>
          <w:marRight w:val="0"/>
          <w:marTop w:val="0"/>
          <w:marBottom w:val="0"/>
          <w:divBdr>
            <w:top w:val="none" w:sz="0" w:space="0" w:color="auto"/>
            <w:left w:val="none" w:sz="0" w:space="0" w:color="auto"/>
            <w:bottom w:val="none" w:sz="0" w:space="0" w:color="auto"/>
            <w:right w:val="none" w:sz="0" w:space="0" w:color="auto"/>
          </w:divBdr>
        </w:div>
        <w:div w:id="1735277477">
          <w:marLeft w:val="0"/>
          <w:marRight w:val="0"/>
          <w:marTop w:val="0"/>
          <w:marBottom w:val="0"/>
          <w:divBdr>
            <w:top w:val="none" w:sz="0" w:space="0" w:color="auto"/>
            <w:left w:val="none" w:sz="0" w:space="0" w:color="auto"/>
            <w:bottom w:val="none" w:sz="0" w:space="0" w:color="auto"/>
            <w:right w:val="none" w:sz="0" w:space="0" w:color="auto"/>
          </w:divBdr>
        </w:div>
        <w:div w:id="1218125012">
          <w:marLeft w:val="0"/>
          <w:marRight w:val="0"/>
          <w:marTop w:val="0"/>
          <w:marBottom w:val="0"/>
          <w:divBdr>
            <w:top w:val="none" w:sz="0" w:space="0" w:color="auto"/>
            <w:left w:val="none" w:sz="0" w:space="0" w:color="auto"/>
            <w:bottom w:val="none" w:sz="0" w:space="0" w:color="auto"/>
            <w:right w:val="none" w:sz="0" w:space="0" w:color="auto"/>
          </w:divBdr>
        </w:div>
        <w:div w:id="312872184">
          <w:marLeft w:val="0"/>
          <w:marRight w:val="0"/>
          <w:marTop w:val="0"/>
          <w:marBottom w:val="0"/>
          <w:divBdr>
            <w:top w:val="none" w:sz="0" w:space="0" w:color="auto"/>
            <w:left w:val="none" w:sz="0" w:space="0" w:color="auto"/>
            <w:bottom w:val="none" w:sz="0" w:space="0" w:color="auto"/>
            <w:right w:val="none" w:sz="0" w:space="0" w:color="auto"/>
          </w:divBdr>
        </w:div>
        <w:div w:id="616062508">
          <w:marLeft w:val="0"/>
          <w:marRight w:val="0"/>
          <w:marTop w:val="0"/>
          <w:marBottom w:val="0"/>
          <w:divBdr>
            <w:top w:val="none" w:sz="0" w:space="0" w:color="auto"/>
            <w:left w:val="none" w:sz="0" w:space="0" w:color="auto"/>
            <w:bottom w:val="none" w:sz="0" w:space="0" w:color="auto"/>
            <w:right w:val="none" w:sz="0" w:space="0" w:color="auto"/>
          </w:divBdr>
        </w:div>
        <w:div w:id="1448622365">
          <w:marLeft w:val="0"/>
          <w:marRight w:val="0"/>
          <w:marTop w:val="0"/>
          <w:marBottom w:val="0"/>
          <w:divBdr>
            <w:top w:val="none" w:sz="0" w:space="0" w:color="auto"/>
            <w:left w:val="none" w:sz="0" w:space="0" w:color="auto"/>
            <w:bottom w:val="none" w:sz="0" w:space="0" w:color="auto"/>
            <w:right w:val="none" w:sz="0" w:space="0" w:color="auto"/>
          </w:divBdr>
        </w:div>
        <w:div w:id="864244643">
          <w:marLeft w:val="0"/>
          <w:marRight w:val="0"/>
          <w:marTop w:val="0"/>
          <w:marBottom w:val="0"/>
          <w:divBdr>
            <w:top w:val="none" w:sz="0" w:space="0" w:color="auto"/>
            <w:left w:val="none" w:sz="0" w:space="0" w:color="auto"/>
            <w:bottom w:val="none" w:sz="0" w:space="0" w:color="auto"/>
            <w:right w:val="none" w:sz="0" w:space="0" w:color="auto"/>
          </w:divBdr>
        </w:div>
        <w:div w:id="573706237">
          <w:marLeft w:val="0"/>
          <w:marRight w:val="0"/>
          <w:marTop w:val="0"/>
          <w:marBottom w:val="0"/>
          <w:divBdr>
            <w:top w:val="none" w:sz="0" w:space="0" w:color="auto"/>
            <w:left w:val="none" w:sz="0" w:space="0" w:color="auto"/>
            <w:bottom w:val="none" w:sz="0" w:space="0" w:color="auto"/>
            <w:right w:val="none" w:sz="0" w:space="0" w:color="auto"/>
          </w:divBdr>
        </w:div>
        <w:div w:id="1770419354">
          <w:marLeft w:val="0"/>
          <w:marRight w:val="0"/>
          <w:marTop w:val="0"/>
          <w:marBottom w:val="0"/>
          <w:divBdr>
            <w:top w:val="none" w:sz="0" w:space="0" w:color="auto"/>
            <w:left w:val="none" w:sz="0" w:space="0" w:color="auto"/>
            <w:bottom w:val="none" w:sz="0" w:space="0" w:color="auto"/>
            <w:right w:val="none" w:sz="0" w:space="0" w:color="auto"/>
          </w:divBdr>
        </w:div>
        <w:div w:id="1606427349">
          <w:marLeft w:val="0"/>
          <w:marRight w:val="0"/>
          <w:marTop w:val="0"/>
          <w:marBottom w:val="0"/>
          <w:divBdr>
            <w:top w:val="none" w:sz="0" w:space="0" w:color="auto"/>
            <w:left w:val="none" w:sz="0" w:space="0" w:color="auto"/>
            <w:bottom w:val="none" w:sz="0" w:space="0" w:color="auto"/>
            <w:right w:val="none" w:sz="0" w:space="0" w:color="auto"/>
          </w:divBdr>
        </w:div>
        <w:div w:id="1635718671">
          <w:marLeft w:val="0"/>
          <w:marRight w:val="0"/>
          <w:marTop w:val="0"/>
          <w:marBottom w:val="0"/>
          <w:divBdr>
            <w:top w:val="none" w:sz="0" w:space="0" w:color="auto"/>
            <w:left w:val="none" w:sz="0" w:space="0" w:color="auto"/>
            <w:bottom w:val="none" w:sz="0" w:space="0" w:color="auto"/>
            <w:right w:val="none" w:sz="0" w:space="0" w:color="auto"/>
          </w:divBdr>
        </w:div>
        <w:div w:id="1560288260">
          <w:marLeft w:val="0"/>
          <w:marRight w:val="0"/>
          <w:marTop w:val="0"/>
          <w:marBottom w:val="0"/>
          <w:divBdr>
            <w:top w:val="none" w:sz="0" w:space="0" w:color="auto"/>
            <w:left w:val="none" w:sz="0" w:space="0" w:color="auto"/>
            <w:bottom w:val="none" w:sz="0" w:space="0" w:color="auto"/>
            <w:right w:val="none" w:sz="0" w:space="0" w:color="auto"/>
          </w:divBdr>
        </w:div>
        <w:div w:id="1376657852">
          <w:marLeft w:val="0"/>
          <w:marRight w:val="0"/>
          <w:marTop w:val="0"/>
          <w:marBottom w:val="0"/>
          <w:divBdr>
            <w:top w:val="none" w:sz="0" w:space="0" w:color="auto"/>
            <w:left w:val="none" w:sz="0" w:space="0" w:color="auto"/>
            <w:bottom w:val="none" w:sz="0" w:space="0" w:color="auto"/>
            <w:right w:val="none" w:sz="0" w:space="0" w:color="auto"/>
          </w:divBdr>
        </w:div>
        <w:div w:id="1206484736">
          <w:marLeft w:val="0"/>
          <w:marRight w:val="0"/>
          <w:marTop w:val="0"/>
          <w:marBottom w:val="0"/>
          <w:divBdr>
            <w:top w:val="none" w:sz="0" w:space="0" w:color="auto"/>
            <w:left w:val="none" w:sz="0" w:space="0" w:color="auto"/>
            <w:bottom w:val="none" w:sz="0" w:space="0" w:color="auto"/>
            <w:right w:val="none" w:sz="0" w:space="0" w:color="auto"/>
          </w:divBdr>
        </w:div>
        <w:div w:id="1553804381">
          <w:marLeft w:val="0"/>
          <w:marRight w:val="0"/>
          <w:marTop w:val="0"/>
          <w:marBottom w:val="0"/>
          <w:divBdr>
            <w:top w:val="none" w:sz="0" w:space="0" w:color="auto"/>
            <w:left w:val="none" w:sz="0" w:space="0" w:color="auto"/>
            <w:bottom w:val="none" w:sz="0" w:space="0" w:color="auto"/>
            <w:right w:val="none" w:sz="0" w:space="0" w:color="auto"/>
          </w:divBdr>
        </w:div>
        <w:div w:id="236214888">
          <w:marLeft w:val="0"/>
          <w:marRight w:val="0"/>
          <w:marTop w:val="0"/>
          <w:marBottom w:val="0"/>
          <w:divBdr>
            <w:top w:val="none" w:sz="0" w:space="0" w:color="auto"/>
            <w:left w:val="none" w:sz="0" w:space="0" w:color="auto"/>
            <w:bottom w:val="none" w:sz="0" w:space="0" w:color="auto"/>
            <w:right w:val="none" w:sz="0" w:space="0" w:color="auto"/>
          </w:divBdr>
        </w:div>
        <w:div w:id="1882591032">
          <w:marLeft w:val="0"/>
          <w:marRight w:val="0"/>
          <w:marTop w:val="0"/>
          <w:marBottom w:val="0"/>
          <w:divBdr>
            <w:top w:val="none" w:sz="0" w:space="0" w:color="auto"/>
            <w:left w:val="none" w:sz="0" w:space="0" w:color="auto"/>
            <w:bottom w:val="none" w:sz="0" w:space="0" w:color="auto"/>
            <w:right w:val="none" w:sz="0" w:space="0" w:color="auto"/>
          </w:divBdr>
        </w:div>
        <w:div w:id="1564946823">
          <w:marLeft w:val="0"/>
          <w:marRight w:val="0"/>
          <w:marTop w:val="0"/>
          <w:marBottom w:val="0"/>
          <w:divBdr>
            <w:top w:val="none" w:sz="0" w:space="0" w:color="auto"/>
            <w:left w:val="none" w:sz="0" w:space="0" w:color="auto"/>
            <w:bottom w:val="none" w:sz="0" w:space="0" w:color="auto"/>
            <w:right w:val="none" w:sz="0" w:space="0" w:color="auto"/>
          </w:divBdr>
        </w:div>
        <w:div w:id="246505472">
          <w:marLeft w:val="0"/>
          <w:marRight w:val="0"/>
          <w:marTop w:val="0"/>
          <w:marBottom w:val="0"/>
          <w:divBdr>
            <w:top w:val="none" w:sz="0" w:space="0" w:color="auto"/>
            <w:left w:val="none" w:sz="0" w:space="0" w:color="auto"/>
            <w:bottom w:val="none" w:sz="0" w:space="0" w:color="auto"/>
            <w:right w:val="none" w:sz="0" w:space="0" w:color="auto"/>
          </w:divBdr>
        </w:div>
        <w:div w:id="179244229">
          <w:marLeft w:val="0"/>
          <w:marRight w:val="0"/>
          <w:marTop w:val="0"/>
          <w:marBottom w:val="0"/>
          <w:divBdr>
            <w:top w:val="none" w:sz="0" w:space="0" w:color="auto"/>
            <w:left w:val="none" w:sz="0" w:space="0" w:color="auto"/>
            <w:bottom w:val="none" w:sz="0" w:space="0" w:color="auto"/>
            <w:right w:val="none" w:sz="0" w:space="0" w:color="auto"/>
          </w:divBdr>
        </w:div>
        <w:div w:id="1886871119">
          <w:marLeft w:val="0"/>
          <w:marRight w:val="0"/>
          <w:marTop w:val="0"/>
          <w:marBottom w:val="0"/>
          <w:divBdr>
            <w:top w:val="none" w:sz="0" w:space="0" w:color="auto"/>
            <w:left w:val="none" w:sz="0" w:space="0" w:color="auto"/>
            <w:bottom w:val="none" w:sz="0" w:space="0" w:color="auto"/>
            <w:right w:val="none" w:sz="0" w:space="0" w:color="auto"/>
          </w:divBdr>
        </w:div>
      </w:divsChild>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835">
      <w:bodyDiv w:val="1"/>
      <w:marLeft w:val="0"/>
      <w:marRight w:val="0"/>
      <w:marTop w:val="0"/>
      <w:marBottom w:val="0"/>
      <w:divBdr>
        <w:top w:val="none" w:sz="0" w:space="0" w:color="auto"/>
        <w:left w:val="none" w:sz="0" w:space="0" w:color="auto"/>
        <w:bottom w:val="none" w:sz="0" w:space="0" w:color="auto"/>
        <w:right w:val="none" w:sz="0" w:space="0" w:color="auto"/>
      </w:divBdr>
    </w:div>
    <w:div w:id="920338285">
      <w:bodyDiv w:val="1"/>
      <w:marLeft w:val="0"/>
      <w:marRight w:val="0"/>
      <w:marTop w:val="0"/>
      <w:marBottom w:val="0"/>
      <w:divBdr>
        <w:top w:val="none" w:sz="0" w:space="0" w:color="auto"/>
        <w:left w:val="none" w:sz="0" w:space="0" w:color="auto"/>
        <w:bottom w:val="none" w:sz="0" w:space="0" w:color="auto"/>
        <w:right w:val="none" w:sz="0" w:space="0" w:color="auto"/>
      </w:divBdr>
      <w:divsChild>
        <w:div w:id="1281650184">
          <w:marLeft w:val="0"/>
          <w:marRight w:val="0"/>
          <w:marTop w:val="0"/>
          <w:marBottom w:val="0"/>
          <w:divBdr>
            <w:top w:val="none" w:sz="0" w:space="0" w:color="auto"/>
            <w:left w:val="none" w:sz="0" w:space="0" w:color="auto"/>
            <w:bottom w:val="none" w:sz="0" w:space="0" w:color="auto"/>
            <w:right w:val="none" w:sz="0" w:space="0" w:color="auto"/>
          </w:divBdr>
        </w:div>
        <w:div w:id="1628464024">
          <w:marLeft w:val="0"/>
          <w:marRight w:val="0"/>
          <w:marTop w:val="0"/>
          <w:marBottom w:val="0"/>
          <w:divBdr>
            <w:top w:val="none" w:sz="0" w:space="0" w:color="auto"/>
            <w:left w:val="none" w:sz="0" w:space="0" w:color="auto"/>
            <w:bottom w:val="none" w:sz="0" w:space="0" w:color="auto"/>
            <w:right w:val="none" w:sz="0" w:space="0" w:color="auto"/>
          </w:divBdr>
        </w:div>
        <w:div w:id="1915815720">
          <w:marLeft w:val="0"/>
          <w:marRight w:val="0"/>
          <w:marTop w:val="0"/>
          <w:marBottom w:val="0"/>
          <w:divBdr>
            <w:top w:val="none" w:sz="0" w:space="0" w:color="auto"/>
            <w:left w:val="none" w:sz="0" w:space="0" w:color="auto"/>
            <w:bottom w:val="none" w:sz="0" w:space="0" w:color="auto"/>
            <w:right w:val="none" w:sz="0" w:space="0" w:color="auto"/>
          </w:divBdr>
        </w:div>
        <w:div w:id="281961893">
          <w:marLeft w:val="0"/>
          <w:marRight w:val="0"/>
          <w:marTop w:val="0"/>
          <w:marBottom w:val="0"/>
          <w:divBdr>
            <w:top w:val="none" w:sz="0" w:space="0" w:color="auto"/>
            <w:left w:val="none" w:sz="0" w:space="0" w:color="auto"/>
            <w:bottom w:val="none" w:sz="0" w:space="0" w:color="auto"/>
            <w:right w:val="none" w:sz="0" w:space="0" w:color="auto"/>
          </w:divBdr>
        </w:div>
        <w:div w:id="311762813">
          <w:marLeft w:val="0"/>
          <w:marRight w:val="0"/>
          <w:marTop w:val="0"/>
          <w:marBottom w:val="0"/>
          <w:divBdr>
            <w:top w:val="none" w:sz="0" w:space="0" w:color="auto"/>
            <w:left w:val="none" w:sz="0" w:space="0" w:color="auto"/>
            <w:bottom w:val="none" w:sz="0" w:space="0" w:color="auto"/>
            <w:right w:val="none" w:sz="0" w:space="0" w:color="auto"/>
          </w:divBdr>
        </w:div>
        <w:div w:id="431316683">
          <w:marLeft w:val="0"/>
          <w:marRight w:val="0"/>
          <w:marTop w:val="0"/>
          <w:marBottom w:val="0"/>
          <w:divBdr>
            <w:top w:val="none" w:sz="0" w:space="0" w:color="auto"/>
            <w:left w:val="none" w:sz="0" w:space="0" w:color="auto"/>
            <w:bottom w:val="none" w:sz="0" w:space="0" w:color="auto"/>
            <w:right w:val="none" w:sz="0" w:space="0" w:color="auto"/>
          </w:divBdr>
        </w:div>
        <w:div w:id="719935524">
          <w:marLeft w:val="0"/>
          <w:marRight w:val="0"/>
          <w:marTop w:val="0"/>
          <w:marBottom w:val="0"/>
          <w:divBdr>
            <w:top w:val="none" w:sz="0" w:space="0" w:color="auto"/>
            <w:left w:val="none" w:sz="0" w:space="0" w:color="auto"/>
            <w:bottom w:val="none" w:sz="0" w:space="0" w:color="auto"/>
            <w:right w:val="none" w:sz="0" w:space="0" w:color="auto"/>
          </w:divBdr>
        </w:div>
        <w:div w:id="2033873151">
          <w:marLeft w:val="0"/>
          <w:marRight w:val="0"/>
          <w:marTop w:val="0"/>
          <w:marBottom w:val="0"/>
          <w:divBdr>
            <w:top w:val="none" w:sz="0" w:space="0" w:color="auto"/>
            <w:left w:val="none" w:sz="0" w:space="0" w:color="auto"/>
            <w:bottom w:val="none" w:sz="0" w:space="0" w:color="auto"/>
            <w:right w:val="none" w:sz="0" w:space="0" w:color="auto"/>
          </w:divBdr>
        </w:div>
        <w:div w:id="481504323">
          <w:marLeft w:val="0"/>
          <w:marRight w:val="0"/>
          <w:marTop w:val="0"/>
          <w:marBottom w:val="0"/>
          <w:divBdr>
            <w:top w:val="none" w:sz="0" w:space="0" w:color="auto"/>
            <w:left w:val="none" w:sz="0" w:space="0" w:color="auto"/>
            <w:bottom w:val="none" w:sz="0" w:space="0" w:color="auto"/>
            <w:right w:val="none" w:sz="0" w:space="0" w:color="auto"/>
          </w:divBdr>
        </w:div>
        <w:div w:id="262569423">
          <w:marLeft w:val="0"/>
          <w:marRight w:val="0"/>
          <w:marTop w:val="0"/>
          <w:marBottom w:val="0"/>
          <w:divBdr>
            <w:top w:val="none" w:sz="0" w:space="0" w:color="auto"/>
            <w:left w:val="none" w:sz="0" w:space="0" w:color="auto"/>
            <w:bottom w:val="none" w:sz="0" w:space="0" w:color="auto"/>
            <w:right w:val="none" w:sz="0" w:space="0" w:color="auto"/>
          </w:divBdr>
        </w:div>
        <w:div w:id="485515848">
          <w:marLeft w:val="0"/>
          <w:marRight w:val="0"/>
          <w:marTop w:val="0"/>
          <w:marBottom w:val="0"/>
          <w:divBdr>
            <w:top w:val="none" w:sz="0" w:space="0" w:color="auto"/>
            <w:left w:val="none" w:sz="0" w:space="0" w:color="auto"/>
            <w:bottom w:val="none" w:sz="0" w:space="0" w:color="auto"/>
            <w:right w:val="none" w:sz="0" w:space="0" w:color="auto"/>
          </w:divBdr>
        </w:div>
        <w:div w:id="2037534763">
          <w:marLeft w:val="0"/>
          <w:marRight w:val="0"/>
          <w:marTop w:val="0"/>
          <w:marBottom w:val="0"/>
          <w:divBdr>
            <w:top w:val="none" w:sz="0" w:space="0" w:color="auto"/>
            <w:left w:val="none" w:sz="0" w:space="0" w:color="auto"/>
            <w:bottom w:val="none" w:sz="0" w:space="0" w:color="auto"/>
            <w:right w:val="none" w:sz="0" w:space="0" w:color="auto"/>
          </w:divBdr>
        </w:div>
        <w:div w:id="583801498">
          <w:marLeft w:val="0"/>
          <w:marRight w:val="0"/>
          <w:marTop w:val="0"/>
          <w:marBottom w:val="0"/>
          <w:divBdr>
            <w:top w:val="none" w:sz="0" w:space="0" w:color="auto"/>
            <w:left w:val="none" w:sz="0" w:space="0" w:color="auto"/>
            <w:bottom w:val="none" w:sz="0" w:space="0" w:color="auto"/>
            <w:right w:val="none" w:sz="0" w:space="0" w:color="auto"/>
          </w:divBdr>
        </w:div>
        <w:div w:id="313877885">
          <w:marLeft w:val="0"/>
          <w:marRight w:val="0"/>
          <w:marTop w:val="0"/>
          <w:marBottom w:val="0"/>
          <w:divBdr>
            <w:top w:val="none" w:sz="0" w:space="0" w:color="auto"/>
            <w:left w:val="none" w:sz="0" w:space="0" w:color="auto"/>
            <w:bottom w:val="none" w:sz="0" w:space="0" w:color="auto"/>
            <w:right w:val="none" w:sz="0" w:space="0" w:color="auto"/>
          </w:divBdr>
        </w:div>
        <w:div w:id="17893616">
          <w:marLeft w:val="0"/>
          <w:marRight w:val="0"/>
          <w:marTop w:val="0"/>
          <w:marBottom w:val="0"/>
          <w:divBdr>
            <w:top w:val="none" w:sz="0" w:space="0" w:color="auto"/>
            <w:left w:val="none" w:sz="0" w:space="0" w:color="auto"/>
            <w:bottom w:val="none" w:sz="0" w:space="0" w:color="auto"/>
            <w:right w:val="none" w:sz="0" w:space="0" w:color="auto"/>
          </w:divBdr>
        </w:div>
        <w:div w:id="1796750768">
          <w:marLeft w:val="0"/>
          <w:marRight w:val="0"/>
          <w:marTop w:val="0"/>
          <w:marBottom w:val="0"/>
          <w:divBdr>
            <w:top w:val="none" w:sz="0" w:space="0" w:color="auto"/>
            <w:left w:val="none" w:sz="0" w:space="0" w:color="auto"/>
            <w:bottom w:val="none" w:sz="0" w:space="0" w:color="auto"/>
            <w:right w:val="none" w:sz="0" w:space="0" w:color="auto"/>
          </w:divBdr>
        </w:div>
        <w:div w:id="546335229">
          <w:marLeft w:val="0"/>
          <w:marRight w:val="0"/>
          <w:marTop w:val="0"/>
          <w:marBottom w:val="0"/>
          <w:divBdr>
            <w:top w:val="none" w:sz="0" w:space="0" w:color="auto"/>
            <w:left w:val="none" w:sz="0" w:space="0" w:color="auto"/>
            <w:bottom w:val="none" w:sz="0" w:space="0" w:color="auto"/>
            <w:right w:val="none" w:sz="0" w:space="0" w:color="auto"/>
          </w:divBdr>
        </w:div>
        <w:div w:id="615719506">
          <w:marLeft w:val="0"/>
          <w:marRight w:val="0"/>
          <w:marTop w:val="0"/>
          <w:marBottom w:val="0"/>
          <w:divBdr>
            <w:top w:val="none" w:sz="0" w:space="0" w:color="auto"/>
            <w:left w:val="none" w:sz="0" w:space="0" w:color="auto"/>
            <w:bottom w:val="none" w:sz="0" w:space="0" w:color="auto"/>
            <w:right w:val="none" w:sz="0" w:space="0" w:color="auto"/>
          </w:divBdr>
        </w:div>
        <w:div w:id="782654358">
          <w:marLeft w:val="0"/>
          <w:marRight w:val="0"/>
          <w:marTop w:val="0"/>
          <w:marBottom w:val="0"/>
          <w:divBdr>
            <w:top w:val="none" w:sz="0" w:space="0" w:color="auto"/>
            <w:left w:val="none" w:sz="0" w:space="0" w:color="auto"/>
            <w:bottom w:val="none" w:sz="0" w:space="0" w:color="auto"/>
            <w:right w:val="none" w:sz="0" w:space="0" w:color="auto"/>
          </w:divBdr>
        </w:div>
        <w:div w:id="750463928">
          <w:marLeft w:val="0"/>
          <w:marRight w:val="0"/>
          <w:marTop w:val="0"/>
          <w:marBottom w:val="0"/>
          <w:divBdr>
            <w:top w:val="none" w:sz="0" w:space="0" w:color="auto"/>
            <w:left w:val="none" w:sz="0" w:space="0" w:color="auto"/>
            <w:bottom w:val="none" w:sz="0" w:space="0" w:color="auto"/>
            <w:right w:val="none" w:sz="0" w:space="0" w:color="auto"/>
          </w:divBdr>
        </w:div>
        <w:div w:id="1459762621">
          <w:marLeft w:val="0"/>
          <w:marRight w:val="0"/>
          <w:marTop w:val="0"/>
          <w:marBottom w:val="0"/>
          <w:divBdr>
            <w:top w:val="none" w:sz="0" w:space="0" w:color="auto"/>
            <w:left w:val="none" w:sz="0" w:space="0" w:color="auto"/>
            <w:bottom w:val="none" w:sz="0" w:space="0" w:color="auto"/>
            <w:right w:val="none" w:sz="0" w:space="0" w:color="auto"/>
          </w:divBdr>
        </w:div>
        <w:div w:id="441458690">
          <w:marLeft w:val="0"/>
          <w:marRight w:val="0"/>
          <w:marTop w:val="0"/>
          <w:marBottom w:val="0"/>
          <w:divBdr>
            <w:top w:val="none" w:sz="0" w:space="0" w:color="auto"/>
            <w:left w:val="none" w:sz="0" w:space="0" w:color="auto"/>
            <w:bottom w:val="none" w:sz="0" w:space="0" w:color="auto"/>
            <w:right w:val="none" w:sz="0" w:space="0" w:color="auto"/>
          </w:divBdr>
        </w:div>
        <w:div w:id="1811559766">
          <w:marLeft w:val="0"/>
          <w:marRight w:val="0"/>
          <w:marTop w:val="0"/>
          <w:marBottom w:val="0"/>
          <w:divBdr>
            <w:top w:val="none" w:sz="0" w:space="0" w:color="auto"/>
            <w:left w:val="none" w:sz="0" w:space="0" w:color="auto"/>
            <w:bottom w:val="none" w:sz="0" w:space="0" w:color="auto"/>
            <w:right w:val="none" w:sz="0" w:space="0" w:color="auto"/>
          </w:divBdr>
        </w:div>
        <w:div w:id="863203594">
          <w:marLeft w:val="0"/>
          <w:marRight w:val="0"/>
          <w:marTop w:val="0"/>
          <w:marBottom w:val="0"/>
          <w:divBdr>
            <w:top w:val="none" w:sz="0" w:space="0" w:color="auto"/>
            <w:left w:val="none" w:sz="0" w:space="0" w:color="auto"/>
            <w:bottom w:val="none" w:sz="0" w:space="0" w:color="auto"/>
            <w:right w:val="none" w:sz="0" w:space="0" w:color="auto"/>
          </w:divBdr>
        </w:div>
        <w:div w:id="644089351">
          <w:marLeft w:val="0"/>
          <w:marRight w:val="0"/>
          <w:marTop w:val="0"/>
          <w:marBottom w:val="0"/>
          <w:divBdr>
            <w:top w:val="none" w:sz="0" w:space="0" w:color="auto"/>
            <w:left w:val="none" w:sz="0" w:space="0" w:color="auto"/>
            <w:bottom w:val="none" w:sz="0" w:space="0" w:color="auto"/>
            <w:right w:val="none" w:sz="0" w:space="0" w:color="auto"/>
          </w:divBdr>
        </w:div>
      </w:divsChild>
    </w:div>
    <w:div w:id="1111389510">
      <w:bodyDiv w:val="1"/>
      <w:marLeft w:val="0"/>
      <w:marRight w:val="0"/>
      <w:marTop w:val="0"/>
      <w:marBottom w:val="0"/>
      <w:divBdr>
        <w:top w:val="none" w:sz="0" w:space="0" w:color="auto"/>
        <w:left w:val="none" w:sz="0" w:space="0" w:color="auto"/>
        <w:bottom w:val="none" w:sz="0" w:space="0" w:color="auto"/>
        <w:right w:val="none" w:sz="0" w:space="0" w:color="auto"/>
      </w:divBdr>
      <w:divsChild>
        <w:div w:id="1089499948">
          <w:marLeft w:val="0"/>
          <w:marRight w:val="0"/>
          <w:marTop w:val="0"/>
          <w:marBottom w:val="0"/>
          <w:divBdr>
            <w:top w:val="none" w:sz="0" w:space="0" w:color="auto"/>
            <w:left w:val="none" w:sz="0" w:space="0" w:color="auto"/>
            <w:bottom w:val="none" w:sz="0" w:space="0" w:color="auto"/>
            <w:right w:val="none" w:sz="0" w:space="0" w:color="auto"/>
          </w:divBdr>
        </w:div>
        <w:div w:id="348486007">
          <w:marLeft w:val="0"/>
          <w:marRight w:val="0"/>
          <w:marTop w:val="0"/>
          <w:marBottom w:val="0"/>
          <w:divBdr>
            <w:top w:val="none" w:sz="0" w:space="0" w:color="auto"/>
            <w:left w:val="none" w:sz="0" w:space="0" w:color="auto"/>
            <w:bottom w:val="none" w:sz="0" w:space="0" w:color="auto"/>
            <w:right w:val="none" w:sz="0" w:space="0" w:color="auto"/>
          </w:divBdr>
        </w:div>
        <w:div w:id="2077896004">
          <w:marLeft w:val="0"/>
          <w:marRight w:val="0"/>
          <w:marTop w:val="0"/>
          <w:marBottom w:val="0"/>
          <w:divBdr>
            <w:top w:val="none" w:sz="0" w:space="0" w:color="auto"/>
            <w:left w:val="none" w:sz="0" w:space="0" w:color="auto"/>
            <w:bottom w:val="none" w:sz="0" w:space="0" w:color="auto"/>
            <w:right w:val="none" w:sz="0" w:space="0" w:color="auto"/>
          </w:divBdr>
        </w:div>
        <w:div w:id="241598134">
          <w:marLeft w:val="0"/>
          <w:marRight w:val="0"/>
          <w:marTop w:val="0"/>
          <w:marBottom w:val="0"/>
          <w:divBdr>
            <w:top w:val="none" w:sz="0" w:space="0" w:color="auto"/>
            <w:left w:val="none" w:sz="0" w:space="0" w:color="auto"/>
            <w:bottom w:val="none" w:sz="0" w:space="0" w:color="auto"/>
            <w:right w:val="none" w:sz="0" w:space="0" w:color="auto"/>
          </w:divBdr>
        </w:div>
        <w:div w:id="1156998143">
          <w:marLeft w:val="0"/>
          <w:marRight w:val="0"/>
          <w:marTop w:val="0"/>
          <w:marBottom w:val="0"/>
          <w:divBdr>
            <w:top w:val="none" w:sz="0" w:space="0" w:color="auto"/>
            <w:left w:val="none" w:sz="0" w:space="0" w:color="auto"/>
            <w:bottom w:val="none" w:sz="0" w:space="0" w:color="auto"/>
            <w:right w:val="none" w:sz="0" w:space="0" w:color="auto"/>
          </w:divBdr>
        </w:div>
        <w:div w:id="1345791227">
          <w:marLeft w:val="0"/>
          <w:marRight w:val="0"/>
          <w:marTop w:val="0"/>
          <w:marBottom w:val="0"/>
          <w:divBdr>
            <w:top w:val="none" w:sz="0" w:space="0" w:color="auto"/>
            <w:left w:val="none" w:sz="0" w:space="0" w:color="auto"/>
            <w:bottom w:val="none" w:sz="0" w:space="0" w:color="auto"/>
            <w:right w:val="none" w:sz="0" w:space="0" w:color="auto"/>
          </w:divBdr>
        </w:div>
        <w:div w:id="827088350">
          <w:marLeft w:val="0"/>
          <w:marRight w:val="0"/>
          <w:marTop w:val="0"/>
          <w:marBottom w:val="0"/>
          <w:divBdr>
            <w:top w:val="none" w:sz="0" w:space="0" w:color="auto"/>
            <w:left w:val="none" w:sz="0" w:space="0" w:color="auto"/>
            <w:bottom w:val="none" w:sz="0" w:space="0" w:color="auto"/>
            <w:right w:val="none" w:sz="0" w:space="0" w:color="auto"/>
          </w:divBdr>
        </w:div>
        <w:div w:id="928856370">
          <w:marLeft w:val="0"/>
          <w:marRight w:val="0"/>
          <w:marTop w:val="0"/>
          <w:marBottom w:val="0"/>
          <w:divBdr>
            <w:top w:val="none" w:sz="0" w:space="0" w:color="auto"/>
            <w:left w:val="none" w:sz="0" w:space="0" w:color="auto"/>
            <w:bottom w:val="none" w:sz="0" w:space="0" w:color="auto"/>
            <w:right w:val="none" w:sz="0" w:space="0" w:color="auto"/>
          </w:divBdr>
        </w:div>
        <w:div w:id="1177571591">
          <w:marLeft w:val="0"/>
          <w:marRight w:val="0"/>
          <w:marTop w:val="0"/>
          <w:marBottom w:val="0"/>
          <w:divBdr>
            <w:top w:val="none" w:sz="0" w:space="0" w:color="auto"/>
            <w:left w:val="none" w:sz="0" w:space="0" w:color="auto"/>
            <w:bottom w:val="none" w:sz="0" w:space="0" w:color="auto"/>
            <w:right w:val="none" w:sz="0" w:space="0" w:color="auto"/>
          </w:divBdr>
        </w:div>
        <w:div w:id="438263122">
          <w:marLeft w:val="0"/>
          <w:marRight w:val="0"/>
          <w:marTop w:val="0"/>
          <w:marBottom w:val="0"/>
          <w:divBdr>
            <w:top w:val="none" w:sz="0" w:space="0" w:color="auto"/>
            <w:left w:val="none" w:sz="0" w:space="0" w:color="auto"/>
            <w:bottom w:val="none" w:sz="0" w:space="0" w:color="auto"/>
            <w:right w:val="none" w:sz="0" w:space="0" w:color="auto"/>
          </w:divBdr>
        </w:div>
        <w:div w:id="620763044">
          <w:marLeft w:val="0"/>
          <w:marRight w:val="0"/>
          <w:marTop w:val="0"/>
          <w:marBottom w:val="0"/>
          <w:divBdr>
            <w:top w:val="none" w:sz="0" w:space="0" w:color="auto"/>
            <w:left w:val="none" w:sz="0" w:space="0" w:color="auto"/>
            <w:bottom w:val="none" w:sz="0" w:space="0" w:color="auto"/>
            <w:right w:val="none" w:sz="0" w:space="0" w:color="auto"/>
          </w:divBdr>
        </w:div>
        <w:div w:id="254095358">
          <w:marLeft w:val="0"/>
          <w:marRight w:val="0"/>
          <w:marTop w:val="0"/>
          <w:marBottom w:val="0"/>
          <w:divBdr>
            <w:top w:val="none" w:sz="0" w:space="0" w:color="auto"/>
            <w:left w:val="none" w:sz="0" w:space="0" w:color="auto"/>
            <w:bottom w:val="none" w:sz="0" w:space="0" w:color="auto"/>
            <w:right w:val="none" w:sz="0" w:space="0" w:color="auto"/>
          </w:divBdr>
        </w:div>
        <w:div w:id="1283806458">
          <w:marLeft w:val="0"/>
          <w:marRight w:val="0"/>
          <w:marTop w:val="0"/>
          <w:marBottom w:val="0"/>
          <w:divBdr>
            <w:top w:val="none" w:sz="0" w:space="0" w:color="auto"/>
            <w:left w:val="none" w:sz="0" w:space="0" w:color="auto"/>
            <w:bottom w:val="none" w:sz="0" w:space="0" w:color="auto"/>
            <w:right w:val="none" w:sz="0" w:space="0" w:color="auto"/>
          </w:divBdr>
        </w:div>
        <w:div w:id="256863607">
          <w:marLeft w:val="0"/>
          <w:marRight w:val="0"/>
          <w:marTop w:val="0"/>
          <w:marBottom w:val="0"/>
          <w:divBdr>
            <w:top w:val="none" w:sz="0" w:space="0" w:color="auto"/>
            <w:left w:val="none" w:sz="0" w:space="0" w:color="auto"/>
            <w:bottom w:val="none" w:sz="0" w:space="0" w:color="auto"/>
            <w:right w:val="none" w:sz="0" w:space="0" w:color="auto"/>
          </w:divBdr>
        </w:div>
        <w:div w:id="328101445">
          <w:marLeft w:val="0"/>
          <w:marRight w:val="0"/>
          <w:marTop w:val="0"/>
          <w:marBottom w:val="0"/>
          <w:divBdr>
            <w:top w:val="none" w:sz="0" w:space="0" w:color="auto"/>
            <w:left w:val="none" w:sz="0" w:space="0" w:color="auto"/>
            <w:bottom w:val="none" w:sz="0" w:space="0" w:color="auto"/>
            <w:right w:val="none" w:sz="0" w:space="0" w:color="auto"/>
          </w:divBdr>
        </w:div>
        <w:div w:id="64307992">
          <w:marLeft w:val="0"/>
          <w:marRight w:val="0"/>
          <w:marTop w:val="0"/>
          <w:marBottom w:val="0"/>
          <w:divBdr>
            <w:top w:val="none" w:sz="0" w:space="0" w:color="auto"/>
            <w:left w:val="none" w:sz="0" w:space="0" w:color="auto"/>
            <w:bottom w:val="none" w:sz="0" w:space="0" w:color="auto"/>
            <w:right w:val="none" w:sz="0" w:space="0" w:color="auto"/>
          </w:divBdr>
        </w:div>
        <w:div w:id="2075277726">
          <w:marLeft w:val="0"/>
          <w:marRight w:val="0"/>
          <w:marTop w:val="0"/>
          <w:marBottom w:val="0"/>
          <w:divBdr>
            <w:top w:val="none" w:sz="0" w:space="0" w:color="auto"/>
            <w:left w:val="none" w:sz="0" w:space="0" w:color="auto"/>
            <w:bottom w:val="none" w:sz="0" w:space="0" w:color="auto"/>
            <w:right w:val="none" w:sz="0" w:space="0" w:color="auto"/>
          </w:divBdr>
        </w:div>
        <w:div w:id="178466802">
          <w:marLeft w:val="0"/>
          <w:marRight w:val="0"/>
          <w:marTop w:val="0"/>
          <w:marBottom w:val="0"/>
          <w:divBdr>
            <w:top w:val="none" w:sz="0" w:space="0" w:color="auto"/>
            <w:left w:val="none" w:sz="0" w:space="0" w:color="auto"/>
            <w:bottom w:val="none" w:sz="0" w:space="0" w:color="auto"/>
            <w:right w:val="none" w:sz="0" w:space="0" w:color="auto"/>
          </w:divBdr>
        </w:div>
        <w:div w:id="2006662136">
          <w:marLeft w:val="0"/>
          <w:marRight w:val="0"/>
          <w:marTop w:val="0"/>
          <w:marBottom w:val="0"/>
          <w:divBdr>
            <w:top w:val="none" w:sz="0" w:space="0" w:color="auto"/>
            <w:left w:val="none" w:sz="0" w:space="0" w:color="auto"/>
            <w:bottom w:val="none" w:sz="0" w:space="0" w:color="auto"/>
            <w:right w:val="none" w:sz="0" w:space="0" w:color="auto"/>
          </w:divBdr>
        </w:div>
        <w:div w:id="754864011">
          <w:marLeft w:val="0"/>
          <w:marRight w:val="0"/>
          <w:marTop w:val="0"/>
          <w:marBottom w:val="0"/>
          <w:divBdr>
            <w:top w:val="none" w:sz="0" w:space="0" w:color="auto"/>
            <w:left w:val="none" w:sz="0" w:space="0" w:color="auto"/>
            <w:bottom w:val="none" w:sz="0" w:space="0" w:color="auto"/>
            <w:right w:val="none" w:sz="0" w:space="0" w:color="auto"/>
          </w:divBdr>
        </w:div>
        <w:div w:id="644436953">
          <w:marLeft w:val="0"/>
          <w:marRight w:val="0"/>
          <w:marTop w:val="0"/>
          <w:marBottom w:val="0"/>
          <w:divBdr>
            <w:top w:val="none" w:sz="0" w:space="0" w:color="auto"/>
            <w:left w:val="none" w:sz="0" w:space="0" w:color="auto"/>
            <w:bottom w:val="none" w:sz="0" w:space="0" w:color="auto"/>
            <w:right w:val="none" w:sz="0" w:space="0" w:color="auto"/>
          </w:divBdr>
        </w:div>
        <w:div w:id="1352993495">
          <w:marLeft w:val="0"/>
          <w:marRight w:val="0"/>
          <w:marTop w:val="0"/>
          <w:marBottom w:val="0"/>
          <w:divBdr>
            <w:top w:val="none" w:sz="0" w:space="0" w:color="auto"/>
            <w:left w:val="none" w:sz="0" w:space="0" w:color="auto"/>
            <w:bottom w:val="none" w:sz="0" w:space="0" w:color="auto"/>
            <w:right w:val="none" w:sz="0" w:space="0" w:color="auto"/>
          </w:divBdr>
        </w:div>
        <w:div w:id="1417092141">
          <w:marLeft w:val="0"/>
          <w:marRight w:val="0"/>
          <w:marTop w:val="0"/>
          <w:marBottom w:val="0"/>
          <w:divBdr>
            <w:top w:val="none" w:sz="0" w:space="0" w:color="auto"/>
            <w:left w:val="none" w:sz="0" w:space="0" w:color="auto"/>
            <w:bottom w:val="none" w:sz="0" w:space="0" w:color="auto"/>
            <w:right w:val="none" w:sz="0" w:space="0" w:color="auto"/>
          </w:divBdr>
        </w:div>
        <w:div w:id="40902381">
          <w:marLeft w:val="0"/>
          <w:marRight w:val="0"/>
          <w:marTop w:val="0"/>
          <w:marBottom w:val="0"/>
          <w:divBdr>
            <w:top w:val="none" w:sz="0" w:space="0" w:color="auto"/>
            <w:left w:val="none" w:sz="0" w:space="0" w:color="auto"/>
            <w:bottom w:val="none" w:sz="0" w:space="0" w:color="auto"/>
            <w:right w:val="none" w:sz="0" w:space="0" w:color="auto"/>
          </w:divBdr>
        </w:div>
        <w:div w:id="2146197426">
          <w:marLeft w:val="0"/>
          <w:marRight w:val="0"/>
          <w:marTop w:val="0"/>
          <w:marBottom w:val="0"/>
          <w:divBdr>
            <w:top w:val="none" w:sz="0" w:space="0" w:color="auto"/>
            <w:left w:val="none" w:sz="0" w:space="0" w:color="auto"/>
            <w:bottom w:val="none" w:sz="0" w:space="0" w:color="auto"/>
            <w:right w:val="none" w:sz="0" w:space="0" w:color="auto"/>
          </w:divBdr>
        </w:div>
      </w:divsChild>
    </w:div>
    <w:div w:id="1122310199">
      <w:bodyDiv w:val="1"/>
      <w:marLeft w:val="0"/>
      <w:marRight w:val="0"/>
      <w:marTop w:val="0"/>
      <w:marBottom w:val="0"/>
      <w:divBdr>
        <w:top w:val="none" w:sz="0" w:space="0" w:color="auto"/>
        <w:left w:val="none" w:sz="0" w:space="0" w:color="auto"/>
        <w:bottom w:val="none" w:sz="0" w:space="0" w:color="auto"/>
        <w:right w:val="none" w:sz="0" w:space="0" w:color="auto"/>
      </w:divBdr>
      <w:divsChild>
        <w:div w:id="1703893161">
          <w:marLeft w:val="0"/>
          <w:marRight w:val="0"/>
          <w:marTop w:val="0"/>
          <w:marBottom w:val="0"/>
          <w:divBdr>
            <w:top w:val="none" w:sz="0" w:space="0" w:color="auto"/>
            <w:left w:val="none" w:sz="0" w:space="0" w:color="auto"/>
            <w:bottom w:val="none" w:sz="0" w:space="0" w:color="auto"/>
            <w:right w:val="none" w:sz="0" w:space="0" w:color="auto"/>
          </w:divBdr>
        </w:div>
        <w:div w:id="1787381018">
          <w:marLeft w:val="0"/>
          <w:marRight w:val="0"/>
          <w:marTop w:val="0"/>
          <w:marBottom w:val="0"/>
          <w:divBdr>
            <w:top w:val="none" w:sz="0" w:space="0" w:color="auto"/>
            <w:left w:val="none" w:sz="0" w:space="0" w:color="auto"/>
            <w:bottom w:val="none" w:sz="0" w:space="0" w:color="auto"/>
            <w:right w:val="none" w:sz="0" w:space="0" w:color="auto"/>
          </w:divBdr>
        </w:div>
        <w:div w:id="562760170">
          <w:marLeft w:val="0"/>
          <w:marRight w:val="0"/>
          <w:marTop w:val="0"/>
          <w:marBottom w:val="0"/>
          <w:divBdr>
            <w:top w:val="none" w:sz="0" w:space="0" w:color="auto"/>
            <w:left w:val="none" w:sz="0" w:space="0" w:color="auto"/>
            <w:bottom w:val="none" w:sz="0" w:space="0" w:color="auto"/>
            <w:right w:val="none" w:sz="0" w:space="0" w:color="auto"/>
          </w:divBdr>
        </w:div>
        <w:div w:id="1914662573">
          <w:marLeft w:val="0"/>
          <w:marRight w:val="0"/>
          <w:marTop w:val="0"/>
          <w:marBottom w:val="0"/>
          <w:divBdr>
            <w:top w:val="none" w:sz="0" w:space="0" w:color="auto"/>
            <w:left w:val="none" w:sz="0" w:space="0" w:color="auto"/>
            <w:bottom w:val="none" w:sz="0" w:space="0" w:color="auto"/>
            <w:right w:val="none" w:sz="0" w:space="0" w:color="auto"/>
          </w:divBdr>
        </w:div>
        <w:div w:id="2074497897">
          <w:marLeft w:val="0"/>
          <w:marRight w:val="0"/>
          <w:marTop w:val="0"/>
          <w:marBottom w:val="0"/>
          <w:divBdr>
            <w:top w:val="none" w:sz="0" w:space="0" w:color="auto"/>
            <w:left w:val="none" w:sz="0" w:space="0" w:color="auto"/>
            <w:bottom w:val="none" w:sz="0" w:space="0" w:color="auto"/>
            <w:right w:val="none" w:sz="0" w:space="0" w:color="auto"/>
          </w:divBdr>
        </w:div>
        <w:div w:id="252474143">
          <w:marLeft w:val="0"/>
          <w:marRight w:val="0"/>
          <w:marTop w:val="0"/>
          <w:marBottom w:val="0"/>
          <w:divBdr>
            <w:top w:val="none" w:sz="0" w:space="0" w:color="auto"/>
            <w:left w:val="none" w:sz="0" w:space="0" w:color="auto"/>
            <w:bottom w:val="none" w:sz="0" w:space="0" w:color="auto"/>
            <w:right w:val="none" w:sz="0" w:space="0" w:color="auto"/>
          </w:divBdr>
        </w:div>
        <w:div w:id="159514972">
          <w:marLeft w:val="0"/>
          <w:marRight w:val="0"/>
          <w:marTop w:val="0"/>
          <w:marBottom w:val="0"/>
          <w:divBdr>
            <w:top w:val="none" w:sz="0" w:space="0" w:color="auto"/>
            <w:left w:val="none" w:sz="0" w:space="0" w:color="auto"/>
            <w:bottom w:val="none" w:sz="0" w:space="0" w:color="auto"/>
            <w:right w:val="none" w:sz="0" w:space="0" w:color="auto"/>
          </w:divBdr>
        </w:div>
        <w:div w:id="545264752">
          <w:marLeft w:val="0"/>
          <w:marRight w:val="0"/>
          <w:marTop w:val="0"/>
          <w:marBottom w:val="0"/>
          <w:divBdr>
            <w:top w:val="none" w:sz="0" w:space="0" w:color="auto"/>
            <w:left w:val="none" w:sz="0" w:space="0" w:color="auto"/>
            <w:bottom w:val="none" w:sz="0" w:space="0" w:color="auto"/>
            <w:right w:val="none" w:sz="0" w:space="0" w:color="auto"/>
          </w:divBdr>
        </w:div>
        <w:div w:id="142090166">
          <w:marLeft w:val="0"/>
          <w:marRight w:val="0"/>
          <w:marTop w:val="0"/>
          <w:marBottom w:val="0"/>
          <w:divBdr>
            <w:top w:val="none" w:sz="0" w:space="0" w:color="auto"/>
            <w:left w:val="none" w:sz="0" w:space="0" w:color="auto"/>
            <w:bottom w:val="none" w:sz="0" w:space="0" w:color="auto"/>
            <w:right w:val="none" w:sz="0" w:space="0" w:color="auto"/>
          </w:divBdr>
        </w:div>
        <w:div w:id="706610797">
          <w:marLeft w:val="0"/>
          <w:marRight w:val="0"/>
          <w:marTop w:val="0"/>
          <w:marBottom w:val="0"/>
          <w:divBdr>
            <w:top w:val="none" w:sz="0" w:space="0" w:color="auto"/>
            <w:left w:val="none" w:sz="0" w:space="0" w:color="auto"/>
            <w:bottom w:val="none" w:sz="0" w:space="0" w:color="auto"/>
            <w:right w:val="none" w:sz="0" w:space="0" w:color="auto"/>
          </w:divBdr>
        </w:div>
        <w:div w:id="320155705">
          <w:marLeft w:val="0"/>
          <w:marRight w:val="0"/>
          <w:marTop w:val="0"/>
          <w:marBottom w:val="0"/>
          <w:divBdr>
            <w:top w:val="none" w:sz="0" w:space="0" w:color="auto"/>
            <w:left w:val="none" w:sz="0" w:space="0" w:color="auto"/>
            <w:bottom w:val="none" w:sz="0" w:space="0" w:color="auto"/>
            <w:right w:val="none" w:sz="0" w:space="0" w:color="auto"/>
          </w:divBdr>
        </w:div>
        <w:div w:id="260844920">
          <w:marLeft w:val="0"/>
          <w:marRight w:val="0"/>
          <w:marTop w:val="0"/>
          <w:marBottom w:val="0"/>
          <w:divBdr>
            <w:top w:val="none" w:sz="0" w:space="0" w:color="auto"/>
            <w:left w:val="none" w:sz="0" w:space="0" w:color="auto"/>
            <w:bottom w:val="none" w:sz="0" w:space="0" w:color="auto"/>
            <w:right w:val="none" w:sz="0" w:space="0" w:color="auto"/>
          </w:divBdr>
        </w:div>
        <w:div w:id="1543665903">
          <w:marLeft w:val="0"/>
          <w:marRight w:val="0"/>
          <w:marTop w:val="0"/>
          <w:marBottom w:val="0"/>
          <w:divBdr>
            <w:top w:val="none" w:sz="0" w:space="0" w:color="auto"/>
            <w:left w:val="none" w:sz="0" w:space="0" w:color="auto"/>
            <w:bottom w:val="none" w:sz="0" w:space="0" w:color="auto"/>
            <w:right w:val="none" w:sz="0" w:space="0" w:color="auto"/>
          </w:divBdr>
        </w:div>
        <w:div w:id="37435705">
          <w:marLeft w:val="0"/>
          <w:marRight w:val="0"/>
          <w:marTop w:val="0"/>
          <w:marBottom w:val="0"/>
          <w:divBdr>
            <w:top w:val="none" w:sz="0" w:space="0" w:color="auto"/>
            <w:left w:val="none" w:sz="0" w:space="0" w:color="auto"/>
            <w:bottom w:val="none" w:sz="0" w:space="0" w:color="auto"/>
            <w:right w:val="none" w:sz="0" w:space="0" w:color="auto"/>
          </w:divBdr>
        </w:div>
        <w:div w:id="1399941513">
          <w:marLeft w:val="0"/>
          <w:marRight w:val="0"/>
          <w:marTop w:val="0"/>
          <w:marBottom w:val="0"/>
          <w:divBdr>
            <w:top w:val="none" w:sz="0" w:space="0" w:color="auto"/>
            <w:left w:val="none" w:sz="0" w:space="0" w:color="auto"/>
            <w:bottom w:val="none" w:sz="0" w:space="0" w:color="auto"/>
            <w:right w:val="none" w:sz="0" w:space="0" w:color="auto"/>
          </w:divBdr>
        </w:div>
        <w:div w:id="1576821383">
          <w:marLeft w:val="0"/>
          <w:marRight w:val="0"/>
          <w:marTop w:val="0"/>
          <w:marBottom w:val="0"/>
          <w:divBdr>
            <w:top w:val="none" w:sz="0" w:space="0" w:color="auto"/>
            <w:left w:val="none" w:sz="0" w:space="0" w:color="auto"/>
            <w:bottom w:val="none" w:sz="0" w:space="0" w:color="auto"/>
            <w:right w:val="none" w:sz="0" w:space="0" w:color="auto"/>
          </w:divBdr>
        </w:div>
        <w:div w:id="1986230477">
          <w:marLeft w:val="0"/>
          <w:marRight w:val="0"/>
          <w:marTop w:val="0"/>
          <w:marBottom w:val="0"/>
          <w:divBdr>
            <w:top w:val="none" w:sz="0" w:space="0" w:color="auto"/>
            <w:left w:val="none" w:sz="0" w:space="0" w:color="auto"/>
            <w:bottom w:val="none" w:sz="0" w:space="0" w:color="auto"/>
            <w:right w:val="none" w:sz="0" w:space="0" w:color="auto"/>
          </w:divBdr>
        </w:div>
        <w:div w:id="2064138931">
          <w:marLeft w:val="0"/>
          <w:marRight w:val="0"/>
          <w:marTop w:val="0"/>
          <w:marBottom w:val="0"/>
          <w:divBdr>
            <w:top w:val="none" w:sz="0" w:space="0" w:color="auto"/>
            <w:left w:val="none" w:sz="0" w:space="0" w:color="auto"/>
            <w:bottom w:val="none" w:sz="0" w:space="0" w:color="auto"/>
            <w:right w:val="none" w:sz="0" w:space="0" w:color="auto"/>
          </w:divBdr>
        </w:div>
        <w:div w:id="1922374442">
          <w:marLeft w:val="0"/>
          <w:marRight w:val="0"/>
          <w:marTop w:val="0"/>
          <w:marBottom w:val="0"/>
          <w:divBdr>
            <w:top w:val="none" w:sz="0" w:space="0" w:color="auto"/>
            <w:left w:val="none" w:sz="0" w:space="0" w:color="auto"/>
            <w:bottom w:val="none" w:sz="0" w:space="0" w:color="auto"/>
            <w:right w:val="none" w:sz="0" w:space="0" w:color="auto"/>
          </w:divBdr>
        </w:div>
        <w:div w:id="535775549">
          <w:marLeft w:val="0"/>
          <w:marRight w:val="0"/>
          <w:marTop w:val="0"/>
          <w:marBottom w:val="0"/>
          <w:divBdr>
            <w:top w:val="none" w:sz="0" w:space="0" w:color="auto"/>
            <w:left w:val="none" w:sz="0" w:space="0" w:color="auto"/>
            <w:bottom w:val="none" w:sz="0" w:space="0" w:color="auto"/>
            <w:right w:val="none" w:sz="0" w:space="0" w:color="auto"/>
          </w:divBdr>
        </w:div>
        <w:div w:id="869683169">
          <w:marLeft w:val="0"/>
          <w:marRight w:val="0"/>
          <w:marTop w:val="0"/>
          <w:marBottom w:val="0"/>
          <w:divBdr>
            <w:top w:val="none" w:sz="0" w:space="0" w:color="auto"/>
            <w:left w:val="none" w:sz="0" w:space="0" w:color="auto"/>
            <w:bottom w:val="none" w:sz="0" w:space="0" w:color="auto"/>
            <w:right w:val="none" w:sz="0" w:space="0" w:color="auto"/>
          </w:divBdr>
        </w:div>
        <w:div w:id="78871108">
          <w:marLeft w:val="0"/>
          <w:marRight w:val="0"/>
          <w:marTop w:val="0"/>
          <w:marBottom w:val="0"/>
          <w:divBdr>
            <w:top w:val="none" w:sz="0" w:space="0" w:color="auto"/>
            <w:left w:val="none" w:sz="0" w:space="0" w:color="auto"/>
            <w:bottom w:val="none" w:sz="0" w:space="0" w:color="auto"/>
            <w:right w:val="none" w:sz="0" w:space="0" w:color="auto"/>
          </w:divBdr>
        </w:div>
        <w:div w:id="548956758">
          <w:marLeft w:val="0"/>
          <w:marRight w:val="0"/>
          <w:marTop w:val="0"/>
          <w:marBottom w:val="0"/>
          <w:divBdr>
            <w:top w:val="none" w:sz="0" w:space="0" w:color="auto"/>
            <w:left w:val="none" w:sz="0" w:space="0" w:color="auto"/>
            <w:bottom w:val="none" w:sz="0" w:space="0" w:color="auto"/>
            <w:right w:val="none" w:sz="0" w:space="0" w:color="auto"/>
          </w:divBdr>
        </w:div>
        <w:div w:id="39062075">
          <w:marLeft w:val="0"/>
          <w:marRight w:val="0"/>
          <w:marTop w:val="0"/>
          <w:marBottom w:val="0"/>
          <w:divBdr>
            <w:top w:val="none" w:sz="0" w:space="0" w:color="auto"/>
            <w:left w:val="none" w:sz="0" w:space="0" w:color="auto"/>
            <w:bottom w:val="none" w:sz="0" w:space="0" w:color="auto"/>
            <w:right w:val="none" w:sz="0" w:space="0" w:color="auto"/>
          </w:divBdr>
        </w:div>
        <w:div w:id="256600407">
          <w:marLeft w:val="0"/>
          <w:marRight w:val="0"/>
          <w:marTop w:val="0"/>
          <w:marBottom w:val="0"/>
          <w:divBdr>
            <w:top w:val="none" w:sz="0" w:space="0" w:color="auto"/>
            <w:left w:val="none" w:sz="0" w:space="0" w:color="auto"/>
            <w:bottom w:val="none" w:sz="0" w:space="0" w:color="auto"/>
            <w:right w:val="none" w:sz="0" w:space="0" w:color="auto"/>
          </w:divBdr>
        </w:div>
      </w:divsChild>
    </w:div>
    <w:div w:id="1133326672">
      <w:bodyDiv w:val="1"/>
      <w:marLeft w:val="0"/>
      <w:marRight w:val="0"/>
      <w:marTop w:val="0"/>
      <w:marBottom w:val="0"/>
      <w:divBdr>
        <w:top w:val="none" w:sz="0" w:space="0" w:color="auto"/>
        <w:left w:val="none" w:sz="0" w:space="0" w:color="auto"/>
        <w:bottom w:val="none" w:sz="0" w:space="0" w:color="auto"/>
        <w:right w:val="none" w:sz="0" w:space="0" w:color="auto"/>
      </w:divBdr>
      <w:divsChild>
        <w:div w:id="89813980">
          <w:marLeft w:val="0"/>
          <w:marRight w:val="0"/>
          <w:marTop w:val="0"/>
          <w:marBottom w:val="0"/>
          <w:divBdr>
            <w:top w:val="none" w:sz="0" w:space="0" w:color="auto"/>
            <w:left w:val="none" w:sz="0" w:space="0" w:color="auto"/>
            <w:bottom w:val="none" w:sz="0" w:space="0" w:color="auto"/>
            <w:right w:val="none" w:sz="0" w:space="0" w:color="auto"/>
          </w:divBdr>
        </w:div>
        <w:div w:id="2053767745">
          <w:marLeft w:val="0"/>
          <w:marRight w:val="0"/>
          <w:marTop w:val="0"/>
          <w:marBottom w:val="0"/>
          <w:divBdr>
            <w:top w:val="none" w:sz="0" w:space="0" w:color="auto"/>
            <w:left w:val="none" w:sz="0" w:space="0" w:color="auto"/>
            <w:bottom w:val="none" w:sz="0" w:space="0" w:color="auto"/>
            <w:right w:val="none" w:sz="0" w:space="0" w:color="auto"/>
          </w:divBdr>
        </w:div>
        <w:div w:id="114446794">
          <w:marLeft w:val="0"/>
          <w:marRight w:val="0"/>
          <w:marTop w:val="0"/>
          <w:marBottom w:val="0"/>
          <w:divBdr>
            <w:top w:val="none" w:sz="0" w:space="0" w:color="auto"/>
            <w:left w:val="none" w:sz="0" w:space="0" w:color="auto"/>
            <w:bottom w:val="none" w:sz="0" w:space="0" w:color="auto"/>
            <w:right w:val="none" w:sz="0" w:space="0" w:color="auto"/>
          </w:divBdr>
        </w:div>
        <w:div w:id="1196504830">
          <w:marLeft w:val="0"/>
          <w:marRight w:val="0"/>
          <w:marTop w:val="0"/>
          <w:marBottom w:val="0"/>
          <w:divBdr>
            <w:top w:val="none" w:sz="0" w:space="0" w:color="auto"/>
            <w:left w:val="none" w:sz="0" w:space="0" w:color="auto"/>
            <w:bottom w:val="none" w:sz="0" w:space="0" w:color="auto"/>
            <w:right w:val="none" w:sz="0" w:space="0" w:color="auto"/>
          </w:divBdr>
        </w:div>
        <w:div w:id="1384131734">
          <w:marLeft w:val="0"/>
          <w:marRight w:val="0"/>
          <w:marTop w:val="0"/>
          <w:marBottom w:val="0"/>
          <w:divBdr>
            <w:top w:val="none" w:sz="0" w:space="0" w:color="auto"/>
            <w:left w:val="none" w:sz="0" w:space="0" w:color="auto"/>
            <w:bottom w:val="none" w:sz="0" w:space="0" w:color="auto"/>
            <w:right w:val="none" w:sz="0" w:space="0" w:color="auto"/>
          </w:divBdr>
        </w:div>
        <w:div w:id="2119056025">
          <w:marLeft w:val="0"/>
          <w:marRight w:val="0"/>
          <w:marTop w:val="0"/>
          <w:marBottom w:val="0"/>
          <w:divBdr>
            <w:top w:val="none" w:sz="0" w:space="0" w:color="auto"/>
            <w:left w:val="none" w:sz="0" w:space="0" w:color="auto"/>
            <w:bottom w:val="none" w:sz="0" w:space="0" w:color="auto"/>
            <w:right w:val="none" w:sz="0" w:space="0" w:color="auto"/>
          </w:divBdr>
        </w:div>
        <w:div w:id="711077716">
          <w:marLeft w:val="0"/>
          <w:marRight w:val="0"/>
          <w:marTop w:val="0"/>
          <w:marBottom w:val="0"/>
          <w:divBdr>
            <w:top w:val="none" w:sz="0" w:space="0" w:color="auto"/>
            <w:left w:val="none" w:sz="0" w:space="0" w:color="auto"/>
            <w:bottom w:val="none" w:sz="0" w:space="0" w:color="auto"/>
            <w:right w:val="none" w:sz="0" w:space="0" w:color="auto"/>
          </w:divBdr>
        </w:div>
        <w:div w:id="886261102">
          <w:marLeft w:val="0"/>
          <w:marRight w:val="0"/>
          <w:marTop w:val="0"/>
          <w:marBottom w:val="0"/>
          <w:divBdr>
            <w:top w:val="none" w:sz="0" w:space="0" w:color="auto"/>
            <w:left w:val="none" w:sz="0" w:space="0" w:color="auto"/>
            <w:bottom w:val="none" w:sz="0" w:space="0" w:color="auto"/>
            <w:right w:val="none" w:sz="0" w:space="0" w:color="auto"/>
          </w:divBdr>
        </w:div>
        <w:div w:id="727000468">
          <w:marLeft w:val="0"/>
          <w:marRight w:val="0"/>
          <w:marTop w:val="0"/>
          <w:marBottom w:val="0"/>
          <w:divBdr>
            <w:top w:val="none" w:sz="0" w:space="0" w:color="auto"/>
            <w:left w:val="none" w:sz="0" w:space="0" w:color="auto"/>
            <w:bottom w:val="none" w:sz="0" w:space="0" w:color="auto"/>
            <w:right w:val="none" w:sz="0" w:space="0" w:color="auto"/>
          </w:divBdr>
        </w:div>
        <w:div w:id="756369576">
          <w:marLeft w:val="0"/>
          <w:marRight w:val="0"/>
          <w:marTop w:val="0"/>
          <w:marBottom w:val="0"/>
          <w:divBdr>
            <w:top w:val="none" w:sz="0" w:space="0" w:color="auto"/>
            <w:left w:val="none" w:sz="0" w:space="0" w:color="auto"/>
            <w:bottom w:val="none" w:sz="0" w:space="0" w:color="auto"/>
            <w:right w:val="none" w:sz="0" w:space="0" w:color="auto"/>
          </w:divBdr>
        </w:div>
        <w:div w:id="2037458265">
          <w:marLeft w:val="0"/>
          <w:marRight w:val="0"/>
          <w:marTop w:val="0"/>
          <w:marBottom w:val="0"/>
          <w:divBdr>
            <w:top w:val="none" w:sz="0" w:space="0" w:color="auto"/>
            <w:left w:val="none" w:sz="0" w:space="0" w:color="auto"/>
            <w:bottom w:val="none" w:sz="0" w:space="0" w:color="auto"/>
            <w:right w:val="none" w:sz="0" w:space="0" w:color="auto"/>
          </w:divBdr>
        </w:div>
        <w:div w:id="1751809780">
          <w:marLeft w:val="0"/>
          <w:marRight w:val="0"/>
          <w:marTop w:val="0"/>
          <w:marBottom w:val="0"/>
          <w:divBdr>
            <w:top w:val="none" w:sz="0" w:space="0" w:color="auto"/>
            <w:left w:val="none" w:sz="0" w:space="0" w:color="auto"/>
            <w:bottom w:val="none" w:sz="0" w:space="0" w:color="auto"/>
            <w:right w:val="none" w:sz="0" w:space="0" w:color="auto"/>
          </w:divBdr>
        </w:div>
        <w:div w:id="142088221">
          <w:marLeft w:val="0"/>
          <w:marRight w:val="0"/>
          <w:marTop w:val="0"/>
          <w:marBottom w:val="0"/>
          <w:divBdr>
            <w:top w:val="none" w:sz="0" w:space="0" w:color="auto"/>
            <w:left w:val="none" w:sz="0" w:space="0" w:color="auto"/>
            <w:bottom w:val="none" w:sz="0" w:space="0" w:color="auto"/>
            <w:right w:val="none" w:sz="0" w:space="0" w:color="auto"/>
          </w:divBdr>
        </w:div>
        <w:div w:id="369962005">
          <w:marLeft w:val="0"/>
          <w:marRight w:val="0"/>
          <w:marTop w:val="0"/>
          <w:marBottom w:val="0"/>
          <w:divBdr>
            <w:top w:val="none" w:sz="0" w:space="0" w:color="auto"/>
            <w:left w:val="none" w:sz="0" w:space="0" w:color="auto"/>
            <w:bottom w:val="none" w:sz="0" w:space="0" w:color="auto"/>
            <w:right w:val="none" w:sz="0" w:space="0" w:color="auto"/>
          </w:divBdr>
        </w:div>
        <w:div w:id="983579208">
          <w:marLeft w:val="0"/>
          <w:marRight w:val="0"/>
          <w:marTop w:val="0"/>
          <w:marBottom w:val="0"/>
          <w:divBdr>
            <w:top w:val="none" w:sz="0" w:space="0" w:color="auto"/>
            <w:left w:val="none" w:sz="0" w:space="0" w:color="auto"/>
            <w:bottom w:val="none" w:sz="0" w:space="0" w:color="auto"/>
            <w:right w:val="none" w:sz="0" w:space="0" w:color="auto"/>
          </w:divBdr>
        </w:div>
        <w:div w:id="1840194861">
          <w:marLeft w:val="0"/>
          <w:marRight w:val="0"/>
          <w:marTop w:val="0"/>
          <w:marBottom w:val="0"/>
          <w:divBdr>
            <w:top w:val="none" w:sz="0" w:space="0" w:color="auto"/>
            <w:left w:val="none" w:sz="0" w:space="0" w:color="auto"/>
            <w:bottom w:val="none" w:sz="0" w:space="0" w:color="auto"/>
            <w:right w:val="none" w:sz="0" w:space="0" w:color="auto"/>
          </w:divBdr>
        </w:div>
        <w:div w:id="1225724195">
          <w:marLeft w:val="0"/>
          <w:marRight w:val="0"/>
          <w:marTop w:val="0"/>
          <w:marBottom w:val="0"/>
          <w:divBdr>
            <w:top w:val="none" w:sz="0" w:space="0" w:color="auto"/>
            <w:left w:val="none" w:sz="0" w:space="0" w:color="auto"/>
            <w:bottom w:val="none" w:sz="0" w:space="0" w:color="auto"/>
            <w:right w:val="none" w:sz="0" w:space="0" w:color="auto"/>
          </w:divBdr>
        </w:div>
        <w:div w:id="46612991">
          <w:marLeft w:val="0"/>
          <w:marRight w:val="0"/>
          <w:marTop w:val="0"/>
          <w:marBottom w:val="0"/>
          <w:divBdr>
            <w:top w:val="none" w:sz="0" w:space="0" w:color="auto"/>
            <w:left w:val="none" w:sz="0" w:space="0" w:color="auto"/>
            <w:bottom w:val="none" w:sz="0" w:space="0" w:color="auto"/>
            <w:right w:val="none" w:sz="0" w:space="0" w:color="auto"/>
          </w:divBdr>
        </w:div>
        <w:div w:id="1795827501">
          <w:marLeft w:val="0"/>
          <w:marRight w:val="0"/>
          <w:marTop w:val="0"/>
          <w:marBottom w:val="0"/>
          <w:divBdr>
            <w:top w:val="none" w:sz="0" w:space="0" w:color="auto"/>
            <w:left w:val="none" w:sz="0" w:space="0" w:color="auto"/>
            <w:bottom w:val="none" w:sz="0" w:space="0" w:color="auto"/>
            <w:right w:val="none" w:sz="0" w:space="0" w:color="auto"/>
          </w:divBdr>
        </w:div>
        <w:div w:id="2051104646">
          <w:marLeft w:val="0"/>
          <w:marRight w:val="0"/>
          <w:marTop w:val="0"/>
          <w:marBottom w:val="0"/>
          <w:divBdr>
            <w:top w:val="none" w:sz="0" w:space="0" w:color="auto"/>
            <w:left w:val="none" w:sz="0" w:space="0" w:color="auto"/>
            <w:bottom w:val="none" w:sz="0" w:space="0" w:color="auto"/>
            <w:right w:val="none" w:sz="0" w:space="0" w:color="auto"/>
          </w:divBdr>
        </w:div>
        <w:div w:id="1104960421">
          <w:marLeft w:val="0"/>
          <w:marRight w:val="0"/>
          <w:marTop w:val="0"/>
          <w:marBottom w:val="0"/>
          <w:divBdr>
            <w:top w:val="none" w:sz="0" w:space="0" w:color="auto"/>
            <w:left w:val="none" w:sz="0" w:space="0" w:color="auto"/>
            <w:bottom w:val="none" w:sz="0" w:space="0" w:color="auto"/>
            <w:right w:val="none" w:sz="0" w:space="0" w:color="auto"/>
          </w:divBdr>
        </w:div>
        <w:div w:id="1914466253">
          <w:marLeft w:val="0"/>
          <w:marRight w:val="0"/>
          <w:marTop w:val="0"/>
          <w:marBottom w:val="0"/>
          <w:divBdr>
            <w:top w:val="none" w:sz="0" w:space="0" w:color="auto"/>
            <w:left w:val="none" w:sz="0" w:space="0" w:color="auto"/>
            <w:bottom w:val="none" w:sz="0" w:space="0" w:color="auto"/>
            <w:right w:val="none" w:sz="0" w:space="0" w:color="auto"/>
          </w:divBdr>
        </w:div>
        <w:div w:id="1013266253">
          <w:marLeft w:val="0"/>
          <w:marRight w:val="0"/>
          <w:marTop w:val="0"/>
          <w:marBottom w:val="0"/>
          <w:divBdr>
            <w:top w:val="none" w:sz="0" w:space="0" w:color="auto"/>
            <w:left w:val="none" w:sz="0" w:space="0" w:color="auto"/>
            <w:bottom w:val="none" w:sz="0" w:space="0" w:color="auto"/>
            <w:right w:val="none" w:sz="0" w:space="0" w:color="auto"/>
          </w:divBdr>
        </w:div>
        <w:div w:id="354305851">
          <w:marLeft w:val="0"/>
          <w:marRight w:val="0"/>
          <w:marTop w:val="0"/>
          <w:marBottom w:val="0"/>
          <w:divBdr>
            <w:top w:val="none" w:sz="0" w:space="0" w:color="auto"/>
            <w:left w:val="none" w:sz="0" w:space="0" w:color="auto"/>
            <w:bottom w:val="none" w:sz="0" w:space="0" w:color="auto"/>
            <w:right w:val="none" w:sz="0" w:space="0" w:color="auto"/>
          </w:divBdr>
        </w:div>
        <w:div w:id="1137185535">
          <w:marLeft w:val="0"/>
          <w:marRight w:val="0"/>
          <w:marTop w:val="0"/>
          <w:marBottom w:val="0"/>
          <w:divBdr>
            <w:top w:val="none" w:sz="0" w:space="0" w:color="auto"/>
            <w:left w:val="none" w:sz="0" w:space="0" w:color="auto"/>
            <w:bottom w:val="none" w:sz="0" w:space="0" w:color="auto"/>
            <w:right w:val="none" w:sz="0" w:space="0" w:color="auto"/>
          </w:divBdr>
        </w:div>
      </w:divsChild>
    </w:div>
    <w:div w:id="1212301609">
      <w:bodyDiv w:val="1"/>
      <w:marLeft w:val="0"/>
      <w:marRight w:val="0"/>
      <w:marTop w:val="0"/>
      <w:marBottom w:val="0"/>
      <w:divBdr>
        <w:top w:val="none" w:sz="0" w:space="0" w:color="auto"/>
        <w:left w:val="none" w:sz="0" w:space="0" w:color="auto"/>
        <w:bottom w:val="none" w:sz="0" w:space="0" w:color="auto"/>
        <w:right w:val="none" w:sz="0" w:space="0" w:color="auto"/>
      </w:divBdr>
      <w:divsChild>
        <w:div w:id="961230675">
          <w:marLeft w:val="0"/>
          <w:marRight w:val="0"/>
          <w:marTop w:val="0"/>
          <w:marBottom w:val="0"/>
          <w:divBdr>
            <w:top w:val="none" w:sz="0" w:space="0" w:color="auto"/>
            <w:left w:val="none" w:sz="0" w:space="0" w:color="auto"/>
            <w:bottom w:val="none" w:sz="0" w:space="0" w:color="auto"/>
            <w:right w:val="none" w:sz="0" w:space="0" w:color="auto"/>
          </w:divBdr>
        </w:div>
        <w:div w:id="1896693617">
          <w:marLeft w:val="0"/>
          <w:marRight w:val="0"/>
          <w:marTop w:val="0"/>
          <w:marBottom w:val="0"/>
          <w:divBdr>
            <w:top w:val="none" w:sz="0" w:space="0" w:color="auto"/>
            <w:left w:val="none" w:sz="0" w:space="0" w:color="auto"/>
            <w:bottom w:val="none" w:sz="0" w:space="0" w:color="auto"/>
            <w:right w:val="none" w:sz="0" w:space="0" w:color="auto"/>
          </w:divBdr>
        </w:div>
        <w:div w:id="1655182228">
          <w:marLeft w:val="0"/>
          <w:marRight w:val="0"/>
          <w:marTop w:val="0"/>
          <w:marBottom w:val="0"/>
          <w:divBdr>
            <w:top w:val="none" w:sz="0" w:space="0" w:color="auto"/>
            <w:left w:val="none" w:sz="0" w:space="0" w:color="auto"/>
            <w:bottom w:val="none" w:sz="0" w:space="0" w:color="auto"/>
            <w:right w:val="none" w:sz="0" w:space="0" w:color="auto"/>
          </w:divBdr>
        </w:div>
        <w:div w:id="607543423">
          <w:marLeft w:val="0"/>
          <w:marRight w:val="0"/>
          <w:marTop w:val="0"/>
          <w:marBottom w:val="0"/>
          <w:divBdr>
            <w:top w:val="none" w:sz="0" w:space="0" w:color="auto"/>
            <w:left w:val="none" w:sz="0" w:space="0" w:color="auto"/>
            <w:bottom w:val="none" w:sz="0" w:space="0" w:color="auto"/>
            <w:right w:val="none" w:sz="0" w:space="0" w:color="auto"/>
          </w:divBdr>
        </w:div>
        <w:div w:id="139003363">
          <w:marLeft w:val="0"/>
          <w:marRight w:val="0"/>
          <w:marTop w:val="0"/>
          <w:marBottom w:val="0"/>
          <w:divBdr>
            <w:top w:val="none" w:sz="0" w:space="0" w:color="auto"/>
            <w:left w:val="none" w:sz="0" w:space="0" w:color="auto"/>
            <w:bottom w:val="none" w:sz="0" w:space="0" w:color="auto"/>
            <w:right w:val="none" w:sz="0" w:space="0" w:color="auto"/>
          </w:divBdr>
        </w:div>
        <w:div w:id="1800688848">
          <w:marLeft w:val="0"/>
          <w:marRight w:val="0"/>
          <w:marTop w:val="0"/>
          <w:marBottom w:val="0"/>
          <w:divBdr>
            <w:top w:val="none" w:sz="0" w:space="0" w:color="auto"/>
            <w:left w:val="none" w:sz="0" w:space="0" w:color="auto"/>
            <w:bottom w:val="none" w:sz="0" w:space="0" w:color="auto"/>
            <w:right w:val="none" w:sz="0" w:space="0" w:color="auto"/>
          </w:divBdr>
        </w:div>
        <w:div w:id="1196576114">
          <w:marLeft w:val="0"/>
          <w:marRight w:val="0"/>
          <w:marTop w:val="0"/>
          <w:marBottom w:val="0"/>
          <w:divBdr>
            <w:top w:val="none" w:sz="0" w:space="0" w:color="auto"/>
            <w:left w:val="none" w:sz="0" w:space="0" w:color="auto"/>
            <w:bottom w:val="none" w:sz="0" w:space="0" w:color="auto"/>
            <w:right w:val="none" w:sz="0" w:space="0" w:color="auto"/>
          </w:divBdr>
        </w:div>
        <w:div w:id="885416214">
          <w:marLeft w:val="0"/>
          <w:marRight w:val="0"/>
          <w:marTop w:val="0"/>
          <w:marBottom w:val="0"/>
          <w:divBdr>
            <w:top w:val="none" w:sz="0" w:space="0" w:color="auto"/>
            <w:left w:val="none" w:sz="0" w:space="0" w:color="auto"/>
            <w:bottom w:val="none" w:sz="0" w:space="0" w:color="auto"/>
            <w:right w:val="none" w:sz="0" w:space="0" w:color="auto"/>
          </w:divBdr>
        </w:div>
        <w:div w:id="715471528">
          <w:marLeft w:val="0"/>
          <w:marRight w:val="0"/>
          <w:marTop w:val="0"/>
          <w:marBottom w:val="0"/>
          <w:divBdr>
            <w:top w:val="none" w:sz="0" w:space="0" w:color="auto"/>
            <w:left w:val="none" w:sz="0" w:space="0" w:color="auto"/>
            <w:bottom w:val="none" w:sz="0" w:space="0" w:color="auto"/>
            <w:right w:val="none" w:sz="0" w:space="0" w:color="auto"/>
          </w:divBdr>
        </w:div>
        <w:div w:id="1238592032">
          <w:marLeft w:val="0"/>
          <w:marRight w:val="0"/>
          <w:marTop w:val="0"/>
          <w:marBottom w:val="0"/>
          <w:divBdr>
            <w:top w:val="none" w:sz="0" w:space="0" w:color="auto"/>
            <w:left w:val="none" w:sz="0" w:space="0" w:color="auto"/>
            <w:bottom w:val="none" w:sz="0" w:space="0" w:color="auto"/>
            <w:right w:val="none" w:sz="0" w:space="0" w:color="auto"/>
          </w:divBdr>
        </w:div>
        <w:div w:id="2079013211">
          <w:marLeft w:val="0"/>
          <w:marRight w:val="0"/>
          <w:marTop w:val="0"/>
          <w:marBottom w:val="0"/>
          <w:divBdr>
            <w:top w:val="none" w:sz="0" w:space="0" w:color="auto"/>
            <w:left w:val="none" w:sz="0" w:space="0" w:color="auto"/>
            <w:bottom w:val="none" w:sz="0" w:space="0" w:color="auto"/>
            <w:right w:val="none" w:sz="0" w:space="0" w:color="auto"/>
          </w:divBdr>
        </w:div>
        <w:div w:id="1830436648">
          <w:marLeft w:val="0"/>
          <w:marRight w:val="0"/>
          <w:marTop w:val="0"/>
          <w:marBottom w:val="0"/>
          <w:divBdr>
            <w:top w:val="none" w:sz="0" w:space="0" w:color="auto"/>
            <w:left w:val="none" w:sz="0" w:space="0" w:color="auto"/>
            <w:bottom w:val="none" w:sz="0" w:space="0" w:color="auto"/>
            <w:right w:val="none" w:sz="0" w:space="0" w:color="auto"/>
          </w:divBdr>
        </w:div>
        <w:div w:id="2089647795">
          <w:marLeft w:val="0"/>
          <w:marRight w:val="0"/>
          <w:marTop w:val="0"/>
          <w:marBottom w:val="0"/>
          <w:divBdr>
            <w:top w:val="none" w:sz="0" w:space="0" w:color="auto"/>
            <w:left w:val="none" w:sz="0" w:space="0" w:color="auto"/>
            <w:bottom w:val="none" w:sz="0" w:space="0" w:color="auto"/>
            <w:right w:val="none" w:sz="0" w:space="0" w:color="auto"/>
          </w:divBdr>
        </w:div>
        <w:div w:id="1499271292">
          <w:marLeft w:val="0"/>
          <w:marRight w:val="0"/>
          <w:marTop w:val="0"/>
          <w:marBottom w:val="0"/>
          <w:divBdr>
            <w:top w:val="none" w:sz="0" w:space="0" w:color="auto"/>
            <w:left w:val="none" w:sz="0" w:space="0" w:color="auto"/>
            <w:bottom w:val="none" w:sz="0" w:space="0" w:color="auto"/>
            <w:right w:val="none" w:sz="0" w:space="0" w:color="auto"/>
          </w:divBdr>
        </w:div>
        <w:div w:id="1698043045">
          <w:marLeft w:val="0"/>
          <w:marRight w:val="0"/>
          <w:marTop w:val="0"/>
          <w:marBottom w:val="0"/>
          <w:divBdr>
            <w:top w:val="none" w:sz="0" w:space="0" w:color="auto"/>
            <w:left w:val="none" w:sz="0" w:space="0" w:color="auto"/>
            <w:bottom w:val="none" w:sz="0" w:space="0" w:color="auto"/>
            <w:right w:val="none" w:sz="0" w:space="0" w:color="auto"/>
          </w:divBdr>
        </w:div>
        <w:div w:id="457992616">
          <w:marLeft w:val="0"/>
          <w:marRight w:val="0"/>
          <w:marTop w:val="0"/>
          <w:marBottom w:val="0"/>
          <w:divBdr>
            <w:top w:val="none" w:sz="0" w:space="0" w:color="auto"/>
            <w:left w:val="none" w:sz="0" w:space="0" w:color="auto"/>
            <w:bottom w:val="none" w:sz="0" w:space="0" w:color="auto"/>
            <w:right w:val="none" w:sz="0" w:space="0" w:color="auto"/>
          </w:divBdr>
        </w:div>
        <w:div w:id="2081707388">
          <w:marLeft w:val="0"/>
          <w:marRight w:val="0"/>
          <w:marTop w:val="0"/>
          <w:marBottom w:val="0"/>
          <w:divBdr>
            <w:top w:val="none" w:sz="0" w:space="0" w:color="auto"/>
            <w:left w:val="none" w:sz="0" w:space="0" w:color="auto"/>
            <w:bottom w:val="none" w:sz="0" w:space="0" w:color="auto"/>
            <w:right w:val="none" w:sz="0" w:space="0" w:color="auto"/>
          </w:divBdr>
        </w:div>
        <w:div w:id="621303022">
          <w:marLeft w:val="0"/>
          <w:marRight w:val="0"/>
          <w:marTop w:val="0"/>
          <w:marBottom w:val="0"/>
          <w:divBdr>
            <w:top w:val="none" w:sz="0" w:space="0" w:color="auto"/>
            <w:left w:val="none" w:sz="0" w:space="0" w:color="auto"/>
            <w:bottom w:val="none" w:sz="0" w:space="0" w:color="auto"/>
            <w:right w:val="none" w:sz="0" w:space="0" w:color="auto"/>
          </w:divBdr>
        </w:div>
        <w:div w:id="1632397686">
          <w:marLeft w:val="0"/>
          <w:marRight w:val="0"/>
          <w:marTop w:val="0"/>
          <w:marBottom w:val="0"/>
          <w:divBdr>
            <w:top w:val="none" w:sz="0" w:space="0" w:color="auto"/>
            <w:left w:val="none" w:sz="0" w:space="0" w:color="auto"/>
            <w:bottom w:val="none" w:sz="0" w:space="0" w:color="auto"/>
            <w:right w:val="none" w:sz="0" w:space="0" w:color="auto"/>
          </w:divBdr>
        </w:div>
        <w:div w:id="13773770">
          <w:marLeft w:val="0"/>
          <w:marRight w:val="0"/>
          <w:marTop w:val="0"/>
          <w:marBottom w:val="0"/>
          <w:divBdr>
            <w:top w:val="none" w:sz="0" w:space="0" w:color="auto"/>
            <w:left w:val="none" w:sz="0" w:space="0" w:color="auto"/>
            <w:bottom w:val="none" w:sz="0" w:space="0" w:color="auto"/>
            <w:right w:val="none" w:sz="0" w:space="0" w:color="auto"/>
          </w:divBdr>
        </w:div>
        <w:div w:id="1833136200">
          <w:marLeft w:val="0"/>
          <w:marRight w:val="0"/>
          <w:marTop w:val="0"/>
          <w:marBottom w:val="0"/>
          <w:divBdr>
            <w:top w:val="none" w:sz="0" w:space="0" w:color="auto"/>
            <w:left w:val="none" w:sz="0" w:space="0" w:color="auto"/>
            <w:bottom w:val="none" w:sz="0" w:space="0" w:color="auto"/>
            <w:right w:val="none" w:sz="0" w:space="0" w:color="auto"/>
          </w:divBdr>
        </w:div>
        <w:div w:id="834149303">
          <w:marLeft w:val="0"/>
          <w:marRight w:val="0"/>
          <w:marTop w:val="0"/>
          <w:marBottom w:val="0"/>
          <w:divBdr>
            <w:top w:val="none" w:sz="0" w:space="0" w:color="auto"/>
            <w:left w:val="none" w:sz="0" w:space="0" w:color="auto"/>
            <w:bottom w:val="none" w:sz="0" w:space="0" w:color="auto"/>
            <w:right w:val="none" w:sz="0" w:space="0" w:color="auto"/>
          </w:divBdr>
        </w:div>
        <w:div w:id="1031340033">
          <w:marLeft w:val="0"/>
          <w:marRight w:val="0"/>
          <w:marTop w:val="0"/>
          <w:marBottom w:val="0"/>
          <w:divBdr>
            <w:top w:val="none" w:sz="0" w:space="0" w:color="auto"/>
            <w:left w:val="none" w:sz="0" w:space="0" w:color="auto"/>
            <w:bottom w:val="none" w:sz="0" w:space="0" w:color="auto"/>
            <w:right w:val="none" w:sz="0" w:space="0" w:color="auto"/>
          </w:divBdr>
        </w:div>
        <w:div w:id="504252506">
          <w:marLeft w:val="0"/>
          <w:marRight w:val="0"/>
          <w:marTop w:val="0"/>
          <w:marBottom w:val="0"/>
          <w:divBdr>
            <w:top w:val="none" w:sz="0" w:space="0" w:color="auto"/>
            <w:left w:val="none" w:sz="0" w:space="0" w:color="auto"/>
            <w:bottom w:val="none" w:sz="0" w:space="0" w:color="auto"/>
            <w:right w:val="none" w:sz="0" w:space="0" w:color="auto"/>
          </w:divBdr>
        </w:div>
        <w:div w:id="1306394686">
          <w:marLeft w:val="0"/>
          <w:marRight w:val="0"/>
          <w:marTop w:val="0"/>
          <w:marBottom w:val="0"/>
          <w:divBdr>
            <w:top w:val="none" w:sz="0" w:space="0" w:color="auto"/>
            <w:left w:val="none" w:sz="0" w:space="0" w:color="auto"/>
            <w:bottom w:val="none" w:sz="0" w:space="0" w:color="auto"/>
            <w:right w:val="none" w:sz="0" w:space="0" w:color="auto"/>
          </w:divBdr>
        </w:div>
      </w:divsChild>
    </w:div>
    <w:div w:id="1458841039">
      <w:bodyDiv w:val="1"/>
      <w:marLeft w:val="0"/>
      <w:marRight w:val="0"/>
      <w:marTop w:val="0"/>
      <w:marBottom w:val="0"/>
      <w:divBdr>
        <w:top w:val="none" w:sz="0" w:space="0" w:color="auto"/>
        <w:left w:val="none" w:sz="0" w:space="0" w:color="auto"/>
        <w:bottom w:val="none" w:sz="0" w:space="0" w:color="auto"/>
        <w:right w:val="none" w:sz="0" w:space="0" w:color="auto"/>
      </w:divBdr>
      <w:divsChild>
        <w:div w:id="1727029914">
          <w:marLeft w:val="0"/>
          <w:marRight w:val="0"/>
          <w:marTop w:val="0"/>
          <w:marBottom w:val="0"/>
          <w:divBdr>
            <w:top w:val="none" w:sz="0" w:space="0" w:color="auto"/>
            <w:left w:val="none" w:sz="0" w:space="0" w:color="auto"/>
            <w:bottom w:val="none" w:sz="0" w:space="0" w:color="auto"/>
            <w:right w:val="none" w:sz="0" w:space="0" w:color="auto"/>
          </w:divBdr>
        </w:div>
        <w:div w:id="1702590951">
          <w:marLeft w:val="0"/>
          <w:marRight w:val="0"/>
          <w:marTop w:val="0"/>
          <w:marBottom w:val="0"/>
          <w:divBdr>
            <w:top w:val="none" w:sz="0" w:space="0" w:color="auto"/>
            <w:left w:val="none" w:sz="0" w:space="0" w:color="auto"/>
            <w:bottom w:val="none" w:sz="0" w:space="0" w:color="auto"/>
            <w:right w:val="none" w:sz="0" w:space="0" w:color="auto"/>
          </w:divBdr>
        </w:div>
        <w:div w:id="1213930010">
          <w:marLeft w:val="0"/>
          <w:marRight w:val="0"/>
          <w:marTop w:val="0"/>
          <w:marBottom w:val="0"/>
          <w:divBdr>
            <w:top w:val="none" w:sz="0" w:space="0" w:color="auto"/>
            <w:left w:val="none" w:sz="0" w:space="0" w:color="auto"/>
            <w:bottom w:val="none" w:sz="0" w:space="0" w:color="auto"/>
            <w:right w:val="none" w:sz="0" w:space="0" w:color="auto"/>
          </w:divBdr>
        </w:div>
        <w:div w:id="1792747154">
          <w:marLeft w:val="0"/>
          <w:marRight w:val="0"/>
          <w:marTop w:val="0"/>
          <w:marBottom w:val="0"/>
          <w:divBdr>
            <w:top w:val="none" w:sz="0" w:space="0" w:color="auto"/>
            <w:left w:val="none" w:sz="0" w:space="0" w:color="auto"/>
            <w:bottom w:val="none" w:sz="0" w:space="0" w:color="auto"/>
            <w:right w:val="none" w:sz="0" w:space="0" w:color="auto"/>
          </w:divBdr>
        </w:div>
        <w:div w:id="1414812674">
          <w:marLeft w:val="0"/>
          <w:marRight w:val="0"/>
          <w:marTop w:val="0"/>
          <w:marBottom w:val="0"/>
          <w:divBdr>
            <w:top w:val="none" w:sz="0" w:space="0" w:color="auto"/>
            <w:left w:val="none" w:sz="0" w:space="0" w:color="auto"/>
            <w:bottom w:val="none" w:sz="0" w:space="0" w:color="auto"/>
            <w:right w:val="none" w:sz="0" w:space="0" w:color="auto"/>
          </w:divBdr>
        </w:div>
        <w:div w:id="1910841548">
          <w:marLeft w:val="0"/>
          <w:marRight w:val="0"/>
          <w:marTop w:val="0"/>
          <w:marBottom w:val="0"/>
          <w:divBdr>
            <w:top w:val="none" w:sz="0" w:space="0" w:color="auto"/>
            <w:left w:val="none" w:sz="0" w:space="0" w:color="auto"/>
            <w:bottom w:val="none" w:sz="0" w:space="0" w:color="auto"/>
            <w:right w:val="none" w:sz="0" w:space="0" w:color="auto"/>
          </w:divBdr>
        </w:div>
        <w:div w:id="924193798">
          <w:marLeft w:val="0"/>
          <w:marRight w:val="0"/>
          <w:marTop w:val="0"/>
          <w:marBottom w:val="0"/>
          <w:divBdr>
            <w:top w:val="none" w:sz="0" w:space="0" w:color="auto"/>
            <w:left w:val="none" w:sz="0" w:space="0" w:color="auto"/>
            <w:bottom w:val="none" w:sz="0" w:space="0" w:color="auto"/>
            <w:right w:val="none" w:sz="0" w:space="0" w:color="auto"/>
          </w:divBdr>
        </w:div>
        <w:div w:id="1138110838">
          <w:marLeft w:val="0"/>
          <w:marRight w:val="0"/>
          <w:marTop w:val="0"/>
          <w:marBottom w:val="0"/>
          <w:divBdr>
            <w:top w:val="none" w:sz="0" w:space="0" w:color="auto"/>
            <w:left w:val="none" w:sz="0" w:space="0" w:color="auto"/>
            <w:bottom w:val="none" w:sz="0" w:space="0" w:color="auto"/>
            <w:right w:val="none" w:sz="0" w:space="0" w:color="auto"/>
          </w:divBdr>
        </w:div>
        <w:div w:id="55395832">
          <w:marLeft w:val="0"/>
          <w:marRight w:val="0"/>
          <w:marTop w:val="0"/>
          <w:marBottom w:val="0"/>
          <w:divBdr>
            <w:top w:val="none" w:sz="0" w:space="0" w:color="auto"/>
            <w:left w:val="none" w:sz="0" w:space="0" w:color="auto"/>
            <w:bottom w:val="none" w:sz="0" w:space="0" w:color="auto"/>
            <w:right w:val="none" w:sz="0" w:space="0" w:color="auto"/>
          </w:divBdr>
        </w:div>
        <w:div w:id="1196771856">
          <w:marLeft w:val="0"/>
          <w:marRight w:val="0"/>
          <w:marTop w:val="0"/>
          <w:marBottom w:val="0"/>
          <w:divBdr>
            <w:top w:val="none" w:sz="0" w:space="0" w:color="auto"/>
            <w:left w:val="none" w:sz="0" w:space="0" w:color="auto"/>
            <w:bottom w:val="none" w:sz="0" w:space="0" w:color="auto"/>
            <w:right w:val="none" w:sz="0" w:space="0" w:color="auto"/>
          </w:divBdr>
        </w:div>
        <w:div w:id="1765615986">
          <w:marLeft w:val="0"/>
          <w:marRight w:val="0"/>
          <w:marTop w:val="0"/>
          <w:marBottom w:val="0"/>
          <w:divBdr>
            <w:top w:val="none" w:sz="0" w:space="0" w:color="auto"/>
            <w:left w:val="none" w:sz="0" w:space="0" w:color="auto"/>
            <w:bottom w:val="none" w:sz="0" w:space="0" w:color="auto"/>
            <w:right w:val="none" w:sz="0" w:space="0" w:color="auto"/>
          </w:divBdr>
        </w:div>
        <w:div w:id="230506596">
          <w:marLeft w:val="0"/>
          <w:marRight w:val="0"/>
          <w:marTop w:val="0"/>
          <w:marBottom w:val="0"/>
          <w:divBdr>
            <w:top w:val="none" w:sz="0" w:space="0" w:color="auto"/>
            <w:left w:val="none" w:sz="0" w:space="0" w:color="auto"/>
            <w:bottom w:val="none" w:sz="0" w:space="0" w:color="auto"/>
            <w:right w:val="none" w:sz="0" w:space="0" w:color="auto"/>
          </w:divBdr>
        </w:div>
        <w:div w:id="1691952710">
          <w:marLeft w:val="0"/>
          <w:marRight w:val="0"/>
          <w:marTop w:val="0"/>
          <w:marBottom w:val="0"/>
          <w:divBdr>
            <w:top w:val="none" w:sz="0" w:space="0" w:color="auto"/>
            <w:left w:val="none" w:sz="0" w:space="0" w:color="auto"/>
            <w:bottom w:val="none" w:sz="0" w:space="0" w:color="auto"/>
            <w:right w:val="none" w:sz="0" w:space="0" w:color="auto"/>
          </w:divBdr>
        </w:div>
        <w:div w:id="1551265397">
          <w:marLeft w:val="0"/>
          <w:marRight w:val="0"/>
          <w:marTop w:val="0"/>
          <w:marBottom w:val="0"/>
          <w:divBdr>
            <w:top w:val="none" w:sz="0" w:space="0" w:color="auto"/>
            <w:left w:val="none" w:sz="0" w:space="0" w:color="auto"/>
            <w:bottom w:val="none" w:sz="0" w:space="0" w:color="auto"/>
            <w:right w:val="none" w:sz="0" w:space="0" w:color="auto"/>
          </w:divBdr>
        </w:div>
        <w:div w:id="829059141">
          <w:marLeft w:val="0"/>
          <w:marRight w:val="0"/>
          <w:marTop w:val="0"/>
          <w:marBottom w:val="0"/>
          <w:divBdr>
            <w:top w:val="none" w:sz="0" w:space="0" w:color="auto"/>
            <w:left w:val="none" w:sz="0" w:space="0" w:color="auto"/>
            <w:bottom w:val="none" w:sz="0" w:space="0" w:color="auto"/>
            <w:right w:val="none" w:sz="0" w:space="0" w:color="auto"/>
          </w:divBdr>
        </w:div>
        <w:div w:id="998652417">
          <w:marLeft w:val="0"/>
          <w:marRight w:val="0"/>
          <w:marTop w:val="0"/>
          <w:marBottom w:val="0"/>
          <w:divBdr>
            <w:top w:val="none" w:sz="0" w:space="0" w:color="auto"/>
            <w:left w:val="none" w:sz="0" w:space="0" w:color="auto"/>
            <w:bottom w:val="none" w:sz="0" w:space="0" w:color="auto"/>
            <w:right w:val="none" w:sz="0" w:space="0" w:color="auto"/>
          </w:divBdr>
        </w:div>
        <w:div w:id="1488128898">
          <w:marLeft w:val="0"/>
          <w:marRight w:val="0"/>
          <w:marTop w:val="0"/>
          <w:marBottom w:val="0"/>
          <w:divBdr>
            <w:top w:val="none" w:sz="0" w:space="0" w:color="auto"/>
            <w:left w:val="none" w:sz="0" w:space="0" w:color="auto"/>
            <w:bottom w:val="none" w:sz="0" w:space="0" w:color="auto"/>
            <w:right w:val="none" w:sz="0" w:space="0" w:color="auto"/>
          </w:divBdr>
        </w:div>
        <w:div w:id="216822174">
          <w:marLeft w:val="0"/>
          <w:marRight w:val="0"/>
          <w:marTop w:val="0"/>
          <w:marBottom w:val="0"/>
          <w:divBdr>
            <w:top w:val="none" w:sz="0" w:space="0" w:color="auto"/>
            <w:left w:val="none" w:sz="0" w:space="0" w:color="auto"/>
            <w:bottom w:val="none" w:sz="0" w:space="0" w:color="auto"/>
            <w:right w:val="none" w:sz="0" w:space="0" w:color="auto"/>
          </w:divBdr>
        </w:div>
        <w:div w:id="1494487297">
          <w:marLeft w:val="0"/>
          <w:marRight w:val="0"/>
          <w:marTop w:val="0"/>
          <w:marBottom w:val="0"/>
          <w:divBdr>
            <w:top w:val="none" w:sz="0" w:space="0" w:color="auto"/>
            <w:left w:val="none" w:sz="0" w:space="0" w:color="auto"/>
            <w:bottom w:val="none" w:sz="0" w:space="0" w:color="auto"/>
            <w:right w:val="none" w:sz="0" w:space="0" w:color="auto"/>
          </w:divBdr>
        </w:div>
        <w:div w:id="1384676232">
          <w:marLeft w:val="0"/>
          <w:marRight w:val="0"/>
          <w:marTop w:val="0"/>
          <w:marBottom w:val="0"/>
          <w:divBdr>
            <w:top w:val="none" w:sz="0" w:space="0" w:color="auto"/>
            <w:left w:val="none" w:sz="0" w:space="0" w:color="auto"/>
            <w:bottom w:val="none" w:sz="0" w:space="0" w:color="auto"/>
            <w:right w:val="none" w:sz="0" w:space="0" w:color="auto"/>
          </w:divBdr>
        </w:div>
        <w:div w:id="1053771913">
          <w:marLeft w:val="0"/>
          <w:marRight w:val="0"/>
          <w:marTop w:val="0"/>
          <w:marBottom w:val="0"/>
          <w:divBdr>
            <w:top w:val="none" w:sz="0" w:space="0" w:color="auto"/>
            <w:left w:val="none" w:sz="0" w:space="0" w:color="auto"/>
            <w:bottom w:val="none" w:sz="0" w:space="0" w:color="auto"/>
            <w:right w:val="none" w:sz="0" w:space="0" w:color="auto"/>
          </w:divBdr>
        </w:div>
        <w:div w:id="1489858285">
          <w:marLeft w:val="0"/>
          <w:marRight w:val="0"/>
          <w:marTop w:val="0"/>
          <w:marBottom w:val="0"/>
          <w:divBdr>
            <w:top w:val="none" w:sz="0" w:space="0" w:color="auto"/>
            <w:left w:val="none" w:sz="0" w:space="0" w:color="auto"/>
            <w:bottom w:val="none" w:sz="0" w:space="0" w:color="auto"/>
            <w:right w:val="none" w:sz="0" w:space="0" w:color="auto"/>
          </w:divBdr>
        </w:div>
        <w:div w:id="552892230">
          <w:marLeft w:val="0"/>
          <w:marRight w:val="0"/>
          <w:marTop w:val="0"/>
          <w:marBottom w:val="0"/>
          <w:divBdr>
            <w:top w:val="none" w:sz="0" w:space="0" w:color="auto"/>
            <w:left w:val="none" w:sz="0" w:space="0" w:color="auto"/>
            <w:bottom w:val="none" w:sz="0" w:space="0" w:color="auto"/>
            <w:right w:val="none" w:sz="0" w:space="0" w:color="auto"/>
          </w:divBdr>
        </w:div>
        <w:div w:id="1445075509">
          <w:marLeft w:val="0"/>
          <w:marRight w:val="0"/>
          <w:marTop w:val="0"/>
          <w:marBottom w:val="0"/>
          <w:divBdr>
            <w:top w:val="none" w:sz="0" w:space="0" w:color="auto"/>
            <w:left w:val="none" w:sz="0" w:space="0" w:color="auto"/>
            <w:bottom w:val="none" w:sz="0" w:space="0" w:color="auto"/>
            <w:right w:val="none" w:sz="0" w:space="0" w:color="auto"/>
          </w:divBdr>
        </w:div>
        <w:div w:id="2087923097">
          <w:marLeft w:val="0"/>
          <w:marRight w:val="0"/>
          <w:marTop w:val="0"/>
          <w:marBottom w:val="0"/>
          <w:divBdr>
            <w:top w:val="none" w:sz="0" w:space="0" w:color="auto"/>
            <w:left w:val="none" w:sz="0" w:space="0" w:color="auto"/>
            <w:bottom w:val="none" w:sz="0" w:space="0" w:color="auto"/>
            <w:right w:val="none" w:sz="0" w:space="0" w:color="auto"/>
          </w:divBdr>
        </w:div>
      </w:divsChild>
    </w:div>
    <w:div w:id="1661033174">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63854556">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2031374097">
      <w:bodyDiv w:val="1"/>
      <w:marLeft w:val="0"/>
      <w:marRight w:val="0"/>
      <w:marTop w:val="0"/>
      <w:marBottom w:val="0"/>
      <w:divBdr>
        <w:top w:val="none" w:sz="0" w:space="0" w:color="auto"/>
        <w:left w:val="none" w:sz="0" w:space="0" w:color="auto"/>
        <w:bottom w:val="none" w:sz="0" w:space="0" w:color="auto"/>
        <w:right w:val="none" w:sz="0" w:space="0" w:color="auto"/>
      </w:divBdr>
    </w:div>
    <w:div w:id="2085757951">
      <w:bodyDiv w:val="1"/>
      <w:marLeft w:val="0"/>
      <w:marRight w:val="0"/>
      <w:marTop w:val="0"/>
      <w:marBottom w:val="0"/>
      <w:divBdr>
        <w:top w:val="none" w:sz="0" w:space="0" w:color="auto"/>
        <w:left w:val="none" w:sz="0" w:space="0" w:color="auto"/>
        <w:bottom w:val="none" w:sz="0" w:space="0" w:color="auto"/>
        <w:right w:val="none" w:sz="0" w:space="0" w:color="auto"/>
      </w:divBdr>
    </w:div>
    <w:div w:id="2095465768">
      <w:bodyDiv w:val="1"/>
      <w:marLeft w:val="0"/>
      <w:marRight w:val="0"/>
      <w:marTop w:val="0"/>
      <w:marBottom w:val="0"/>
      <w:divBdr>
        <w:top w:val="none" w:sz="0" w:space="0" w:color="auto"/>
        <w:left w:val="none" w:sz="0" w:space="0" w:color="auto"/>
        <w:bottom w:val="none" w:sz="0" w:space="0" w:color="auto"/>
        <w:right w:val="none" w:sz="0" w:space="0" w:color="auto"/>
      </w:divBdr>
      <w:divsChild>
        <w:div w:id="650865272">
          <w:marLeft w:val="0"/>
          <w:marRight w:val="0"/>
          <w:marTop w:val="0"/>
          <w:marBottom w:val="0"/>
          <w:divBdr>
            <w:top w:val="none" w:sz="0" w:space="0" w:color="auto"/>
            <w:left w:val="none" w:sz="0" w:space="0" w:color="auto"/>
            <w:bottom w:val="none" w:sz="0" w:space="0" w:color="auto"/>
            <w:right w:val="none" w:sz="0" w:space="0" w:color="auto"/>
          </w:divBdr>
        </w:div>
        <w:div w:id="877010913">
          <w:marLeft w:val="0"/>
          <w:marRight w:val="0"/>
          <w:marTop w:val="0"/>
          <w:marBottom w:val="0"/>
          <w:divBdr>
            <w:top w:val="none" w:sz="0" w:space="0" w:color="auto"/>
            <w:left w:val="none" w:sz="0" w:space="0" w:color="auto"/>
            <w:bottom w:val="none" w:sz="0" w:space="0" w:color="auto"/>
            <w:right w:val="none" w:sz="0" w:space="0" w:color="auto"/>
          </w:divBdr>
        </w:div>
        <w:div w:id="79450085">
          <w:marLeft w:val="0"/>
          <w:marRight w:val="0"/>
          <w:marTop w:val="0"/>
          <w:marBottom w:val="0"/>
          <w:divBdr>
            <w:top w:val="none" w:sz="0" w:space="0" w:color="auto"/>
            <w:left w:val="none" w:sz="0" w:space="0" w:color="auto"/>
            <w:bottom w:val="none" w:sz="0" w:space="0" w:color="auto"/>
            <w:right w:val="none" w:sz="0" w:space="0" w:color="auto"/>
          </w:divBdr>
        </w:div>
        <w:div w:id="288629165">
          <w:marLeft w:val="0"/>
          <w:marRight w:val="0"/>
          <w:marTop w:val="0"/>
          <w:marBottom w:val="0"/>
          <w:divBdr>
            <w:top w:val="none" w:sz="0" w:space="0" w:color="auto"/>
            <w:left w:val="none" w:sz="0" w:space="0" w:color="auto"/>
            <w:bottom w:val="none" w:sz="0" w:space="0" w:color="auto"/>
            <w:right w:val="none" w:sz="0" w:space="0" w:color="auto"/>
          </w:divBdr>
        </w:div>
        <w:div w:id="196162223">
          <w:marLeft w:val="0"/>
          <w:marRight w:val="0"/>
          <w:marTop w:val="0"/>
          <w:marBottom w:val="0"/>
          <w:divBdr>
            <w:top w:val="none" w:sz="0" w:space="0" w:color="auto"/>
            <w:left w:val="none" w:sz="0" w:space="0" w:color="auto"/>
            <w:bottom w:val="none" w:sz="0" w:space="0" w:color="auto"/>
            <w:right w:val="none" w:sz="0" w:space="0" w:color="auto"/>
          </w:divBdr>
        </w:div>
        <w:div w:id="2145080845">
          <w:marLeft w:val="0"/>
          <w:marRight w:val="0"/>
          <w:marTop w:val="0"/>
          <w:marBottom w:val="0"/>
          <w:divBdr>
            <w:top w:val="none" w:sz="0" w:space="0" w:color="auto"/>
            <w:left w:val="none" w:sz="0" w:space="0" w:color="auto"/>
            <w:bottom w:val="none" w:sz="0" w:space="0" w:color="auto"/>
            <w:right w:val="none" w:sz="0" w:space="0" w:color="auto"/>
          </w:divBdr>
        </w:div>
        <w:div w:id="1435400778">
          <w:marLeft w:val="0"/>
          <w:marRight w:val="0"/>
          <w:marTop w:val="0"/>
          <w:marBottom w:val="0"/>
          <w:divBdr>
            <w:top w:val="none" w:sz="0" w:space="0" w:color="auto"/>
            <w:left w:val="none" w:sz="0" w:space="0" w:color="auto"/>
            <w:bottom w:val="none" w:sz="0" w:space="0" w:color="auto"/>
            <w:right w:val="none" w:sz="0" w:space="0" w:color="auto"/>
          </w:divBdr>
        </w:div>
        <w:div w:id="234435406">
          <w:marLeft w:val="0"/>
          <w:marRight w:val="0"/>
          <w:marTop w:val="0"/>
          <w:marBottom w:val="0"/>
          <w:divBdr>
            <w:top w:val="none" w:sz="0" w:space="0" w:color="auto"/>
            <w:left w:val="none" w:sz="0" w:space="0" w:color="auto"/>
            <w:bottom w:val="none" w:sz="0" w:space="0" w:color="auto"/>
            <w:right w:val="none" w:sz="0" w:space="0" w:color="auto"/>
          </w:divBdr>
        </w:div>
        <w:div w:id="1311056439">
          <w:marLeft w:val="0"/>
          <w:marRight w:val="0"/>
          <w:marTop w:val="0"/>
          <w:marBottom w:val="0"/>
          <w:divBdr>
            <w:top w:val="none" w:sz="0" w:space="0" w:color="auto"/>
            <w:left w:val="none" w:sz="0" w:space="0" w:color="auto"/>
            <w:bottom w:val="none" w:sz="0" w:space="0" w:color="auto"/>
            <w:right w:val="none" w:sz="0" w:space="0" w:color="auto"/>
          </w:divBdr>
        </w:div>
        <w:div w:id="998733497">
          <w:marLeft w:val="0"/>
          <w:marRight w:val="0"/>
          <w:marTop w:val="0"/>
          <w:marBottom w:val="0"/>
          <w:divBdr>
            <w:top w:val="none" w:sz="0" w:space="0" w:color="auto"/>
            <w:left w:val="none" w:sz="0" w:space="0" w:color="auto"/>
            <w:bottom w:val="none" w:sz="0" w:space="0" w:color="auto"/>
            <w:right w:val="none" w:sz="0" w:space="0" w:color="auto"/>
          </w:divBdr>
        </w:div>
        <w:div w:id="820773329">
          <w:marLeft w:val="0"/>
          <w:marRight w:val="0"/>
          <w:marTop w:val="0"/>
          <w:marBottom w:val="0"/>
          <w:divBdr>
            <w:top w:val="none" w:sz="0" w:space="0" w:color="auto"/>
            <w:left w:val="none" w:sz="0" w:space="0" w:color="auto"/>
            <w:bottom w:val="none" w:sz="0" w:space="0" w:color="auto"/>
            <w:right w:val="none" w:sz="0" w:space="0" w:color="auto"/>
          </w:divBdr>
        </w:div>
        <w:div w:id="695497078">
          <w:marLeft w:val="0"/>
          <w:marRight w:val="0"/>
          <w:marTop w:val="0"/>
          <w:marBottom w:val="0"/>
          <w:divBdr>
            <w:top w:val="none" w:sz="0" w:space="0" w:color="auto"/>
            <w:left w:val="none" w:sz="0" w:space="0" w:color="auto"/>
            <w:bottom w:val="none" w:sz="0" w:space="0" w:color="auto"/>
            <w:right w:val="none" w:sz="0" w:space="0" w:color="auto"/>
          </w:divBdr>
        </w:div>
        <w:div w:id="1900827297">
          <w:marLeft w:val="0"/>
          <w:marRight w:val="0"/>
          <w:marTop w:val="0"/>
          <w:marBottom w:val="0"/>
          <w:divBdr>
            <w:top w:val="none" w:sz="0" w:space="0" w:color="auto"/>
            <w:left w:val="none" w:sz="0" w:space="0" w:color="auto"/>
            <w:bottom w:val="none" w:sz="0" w:space="0" w:color="auto"/>
            <w:right w:val="none" w:sz="0" w:space="0" w:color="auto"/>
          </w:divBdr>
        </w:div>
        <w:div w:id="269163247">
          <w:marLeft w:val="0"/>
          <w:marRight w:val="0"/>
          <w:marTop w:val="0"/>
          <w:marBottom w:val="0"/>
          <w:divBdr>
            <w:top w:val="none" w:sz="0" w:space="0" w:color="auto"/>
            <w:left w:val="none" w:sz="0" w:space="0" w:color="auto"/>
            <w:bottom w:val="none" w:sz="0" w:space="0" w:color="auto"/>
            <w:right w:val="none" w:sz="0" w:space="0" w:color="auto"/>
          </w:divBdr>
        </w:div>
        <w:div w:id="1231695672">
          <w:marLeft w:val="0"/>
          <w:marRight w:val="0"/>
          <w:marTop w:val="0"/>
          <w:marBottom w:val="0"/>
          <w:divBdr>
            <w:top w:val="none" w:sz="0" w:space="0" w:color="auto"/>
            <w:left w:val="none" w:sz="0" w:space="0" w:color="auto"/>
            <w:bottom w:val="none" w:sz="0" w:space="0" w:color="auto"/>
            <w:right w:val="none" w:sz="0" w:space="0" w:color="auto"/>
          </w:divBdr>
        </w:div>
        <w:div w:id="62147541">
          <w:marLeft w:val="0"/>
          <w:marRight w:val="0"/>
          <w:marTop w:val="0"/>
          <w:marBottom w:val="0"/>
          <w:divBdr>
            <w:top w:val="none" w:sz="0" w:space="0" w:color="auto"/>
            <w:left w:val="none" w:sz="0" w:space="0" w:color="auto"/>
            <w:bottom w:val="none" w:sz="0" w:space="0" w:color="auto"/>
            <w:right w:val="none" w:sz="0" w:space="0" w:color="auto"/>
          </w:divBdr>
        </w:div>
        <w:div w:id="922837051">
          <w:marLeft w:val="0"/>
          <w:marRight w:val="0"/>
          <w:marTop w:val="0"/>
          <w:marBottom w:val="0"/>
          <w:divBdr>
            <w:top w:val="none" w:sz="0" w:space="0" w:color="auto"/>
            <w:left w:val="none" w:sz="0" w:space="0" w:color="auto"/>
            <w:bottom w:val="none" w:sz="0" w:space="0" w:color="auto"/>
            <w:right w:val="none" w:sz="0" w:space="0" w:color="auto"/>
          </w:divBdr>
        </w:div>
        <w:div w:id="1288665426">
          <w:marLeft w:val="0"/>
          <w:marRight w:val="0"/>
          <w:marTop w:val="0"/>
          <w:marBottom w:val="0"/>
          <w:divBdr>
            <w:top w:val="none" w:sz="0" w:space="0" w:color="auto"/>
            <w:left w:val="none" w:sz="0" w:space="0" w:color="auto"/>
            <w:bottom w:val="none" w:sz="0" w:space="0" w:color="auto"/>
            <w:right w:val="none" w:sz="0" w:space="0" w:color="auto"/>
          </w:divBdr>
        </w:div>
        <w:div w:id="1659380803">
          <w:marLeft w:val="0"/>
          <w:marRight w:val="0"/>
          <w:marTop w:val="0"/>
          <w:marBottom w:val="0"/>
          <w:divBdr>
            <w:top w:val="none" w:sz="0" w:space="0" w:color="auto"/>
            <w:left w:val="none" w:sz="0" w:space="0" w:color="auto"/>
            <w:bottom w:val="none" w:sz="0" w:space="0" w:color="auto"/>
            <w:right w:val="none" w:sz="0" w:space="0" w:color="auto"/>
          </w:divBdr>
        </w:div>
        <w:div w:id="896281600">
          <w:marLeft w:val="0"/>
          <w:marRight w:val="0"/>
          <w:marTop w:val="0"/>
          <w:marBottom w:val="0"/>
          <w:divBdr>
            <w:top w:val="none" w:sz="0" w:space="0" w:color="auto"/>
            <w:left w:val="none" w:sz="0" w:space="0" w:color="auto"/>
            <w:bottom w:val="none" w:sz="0" w:space="0" w:color="auto"/>
            <w:right w:val="none" w:sz="0" w:space="0" w:color="auto"/>
          </w:divBdr>
        </w:div>
        <w:div w:id="468594354">
          <w:marLeft w:val="0"/>
          <w:marRight w:val="0"/>
          <w:marTop w:val="0"/>
          <w:marBottom w:val="0"/>
          <w:divBdr>
            <w:top w:val="none" w:sz="0" w:space="0" w:color="auto"/>
            <w:left w:val="none" w:sz="0" w:space="0" w:color="auto"/>
            <w:bottom w:val="none" w:sz="0" w:space="0" w:color="auto"/>
            <w:right w:val="none" w:sz="0" w:space="0" w:color="auto"/>
          </w:divBdr>
        </w:div>
        <w:div w:id="1975023322">
          <w:marLeft w:val="0"/>
          <w:marRight w:val="0"/>
          <w:marTop w:val="0"/>
          <w:marBottom w:val="0"/>
          <w:divBdr>
            <w:top w:val="none" w:sz="0" w:space="0" w:color="auto"/>
            <w:left w:val="none" w:sz="0" w:space="0" w:color="auto"/>
            <w:bottom w:val="none" w:sz="0" w:space="0" w:color="auto"/>
            <w:right w:val="none" w:sz="0" w:space="0" w:color="auto"/>
          </w:divBdr>
        </w:div>
        <w:div w:id="841621683">
          <w:marLeft w:val="0"/>
          <w:marRight w:val="0"/>
          <w:marTop w:val="0"/>
          <w:marBottom w:val="0"/>
          <w:divBdr>
            <w:top w:val="none" w:sz="0" w:space="0" w:color="auto"/>
            <w:left w:val="none" w:sz="0" w:space="0" w:color="auto"/>
            <w:bottom w:val="none" w:sz="0" w:space="0" w:color="auto"/>
            <w:right w:val="none" w:sz="0" w:space="0" w:color="auto"/>
          </w:divBdr>
        </w:div>
        <w:div w:id="13776673">
          <w:marLeft w:val="0"/>
          <w:marRight w:val="0"/>
          <w:marTop w:val="0"/>
          <w:marBottom w:val="0"/>
          <w:divBdr>
            <w:top w:val="none" w:sz="0" w:space="0" w:color="auto"/>
            <w:left w:val="none" w:sz="0" w:space="0" w:color="auto"/>
            <w:bottom w:val="none" w:sz="0" w:space="0" w:color="auto"/>
            <w:right w:val="none" w:sz="0" w:space="0" w:color="auto"/>
          </w:divBdr>
        </w:div>
        <w:div w:id="206078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JAS16</b:Tag>
    <b:SourceType>InternetSite</b:SourceType>
    <b:Guid>{F32CDA1A-300C-4B71-A698-11D7735863E2}</b:Guid>
    <b:Title>Wiki Sistemas Digitales</b:Title>
    <b:Year>2016</b:Year>
    <b:Author>
      <b:Author>
        <b:NameList>
          <b:Person>
            <b:Last>Sáenz</b:Last>
            <b:First>Javier</b:First>
          </b:Person>
        </b:NameList>
      </b:Author>
    </b:Author>
    <b:Month>09</b:Month>
    <b:Day>09</b:Day>
    <b:URL>http://sistdig.wikidot.com</b:URL>
    <b:RefOrder>5</b:RefOrder>
  </b:Source>
  <b:Source>
    <b:Tag>Suá15</b:Tag>
    <b:SourceType>JournalArticle</b:SourceType>
    <b:Guid>{DD2C9974-DFF9-4C99-9ECC-2003DD4AE39C}</b:Guid>
    <b:Author>
      <b:Author>
        <b:NameList>
          <b:Person>
            <b:Last>Suárez</b:Last>
            <b:First>Ramiro</b:First>
          </b:Person>
        </b:NameList>
      </b:Author>
    </b:Author>
    <b:Title>Energías renovables, Impacto y Efectividad</b:Title>
    <b:Year>2015</b:Year>
    <b:JournalName>Revista Científica Ingeniería y Desarrollo en Energía</b:JournalName>
    <b:Pages>48-53</b:Pages>
    <b:RefOrder>6</b:RefOrder>
  </b:Source>
  <b:Source>
    <b:Tag>Ima16</b:Tag>
    <b:SourceType>InternetSite</b:SourceType>
    <b:Guid>{73C83367-ABED-41BB-95DE-1E40329EA3D1}</b:Guid>
    <b:Title>Normas APA</b:Title>
    <b:Year>2016</b:Year>
    <b:Author>
      <b:Author>
        <b:Corporate>Imagine Easy Solutions</b:Corporate>
      </b:Author>
    </b:Author>
    <b:Month>09</b:Month>
    <b:URL>http://normasapa.net/</b:URL>
    <b:RefOrder>1</b:RefOrder>
  </b:Source>
  <b:Source>
    <b:Tag>Men16</b:Tag>
    <b:SourceType>InternetSite</b:SourceType>
    <b:Guid>{99CA4D4F-06FE-4D17-9862-D3BD0D636C61}</b:Guid>
    <b:Author>
      <b:Author>
        <b:Corporate>Mendeley</b:Corporate>
      </b:Author>
    </b:Author>
    <b:Title>Mendeley</b:Title>
    <b:Year>2016</b:Year>
    <b:Month>09</b:Month>
    <b:URL>https://www.mendeley.com/</b:URL>
    <b:RefOrder>2</b:RefOrder>
  </b:Source>
  <b:Source>
    <b:Tag>Roy16</b:Tag>
    <b:SourceType>InternetSite</b:SourceType>
    <b:Guid>{D02E5C57-38E9-46B3-8A22-9332A056B945}</b:Guid>
    <b:Author>
      <b:Author>
        <b:Corporate>Roy Rosenzweig Center for History and New Media</b:Corporate>
      </b:Author>
    </b:Author>
    <b:Title>Zotero</b:Title>
    <b:Year>2016</b:Year>
    <b:Month>09</b:Month>
    <b:URL>https://www.zotero.org</b:URL>
    <b:RefOrder>3</b:RefOrder>
  </b:Source>
  <b:Source>
    <b:Tag>Tho16</b:Tag>
    <b:SourceType>InternetSite</b:SourceType>
    <b:Guid>{5D3150E1-36E9-4B92-A634-A7312E01E0F3}</b:Guid>
    <b:Author>
      <b:Author>
        <b:Corporate>Thomson Reuters</b:Corporate>
      </b:Author>
    </b:Author>
    <b:Title>EndNote</b:Title>
    <b:Year>2016</b:Year>
    <b:Month>09</b:Month>
    <b:URL>http://endnote.com/</b:URL>
    <b:RefOrder>4</b:RefOrder>
  </b:Source>
</b:Sources>
</file>

<file path=customXml/itemProps1.xml><?xml version="1.0" encoding="utf-8"?>
<ds:datastoreItem xmlns:ds="http://schemas.openxmlformats.org/officeDocument/2006/customXml" ds:itemID="{40E12A09-088D-4CAA-8BBC-7C5B0102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User</cp:lastModifiedBy>
  <cp:revision>35</cp:revision>
  <cp:lastPrinted>2016-09-14T22:40:00Z</cp:lastPrinted>
  <dcterms:created xsi:type="dcterms:W3CDTF">2016-09-09T23:10:00Z</dcterms:created>
  <dcterms:modified xsi:type="dcterms:W3CDTF">2025-07-01T15:23:00Z</dcterms:modified>
</cp:coreProperties>
</file>