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A87" w:rsidRDefault="00C06A87">
      <w:r>
        <w:t>#Документ2: Выполнение задания Модуль 2</w:t>
      </w:r>
    </w:p>
    <w:p w:rsidR="00AB2BFB" w:rsidRDefault="00C06A87" w:rsidP="00C06A87">
      <w:r>
        <w:t>##Развёртывание защищённой корпоративной сети с помощью виртуальной инфраструктуры</w:t>
      </w:r>
    </w:p>
    <w:p w:rsidR="00C06A87" w:rsidRDefault="00C06A87" w:rsidP="00C06A87">
      <w:r>
        <w:t>1) Развёртывание рабочего места администратора с функциями центра сертификации и установка ЦУС</w:t>
      </w:r>
    </w:p>
    <w:p w:rsidR="00C06A87" w:rsidRDefault="00C06A87" w:rsidP="00C06A87">
      <w:r>
        <w:t xml:space="preserve">После </w:t>
      </w:r>
      <w:r w:rsidR="00946EBF">
        <w:t>установки сетей заходим в Net1-Center-Admin</w:t>
      </w:r>
      <w:r w:rsidR="0025249E">
        <w:t xml:space="preserve"> и делаем настройку</w:t>
      </w:r>
      <w:r w:rsidR="0025249E" w:rsidRPr="0025249E">
        <w:t xml:space="preserve"> дисплея и спящего режима</w:t>
      </w:r>
    </w:p>
    <w:p w:rsidR="0025249E" w:rsidRDefault="0025249E" w:rsidP="00C06A87">
      <w:r>
        <w:t xml:space="preserve">Для этого через ПОИСК переходим во </w:t>
      </w:r>
      <w:r>
        <w:rPr>
          <w:b/>
        </w:rPr>
        <w:t>все элементы панели управления</w:t>
      </w:r>
    </w:p>
    <w:p w:rsidR="0025249E" w:rsidRDefault="0025249E" w:rsidP="00C06A87">
      <w:r w:rsidRPr="0025249E">
        <w:rPr>
          <w:noProof/>
          <w:lang w:eastAsia="ru-RU"/>
        </w:rPr>
        <w:drawing>
          <wp:inline distT="0" distB="0" distL="0" distR="0" wp14:anchorId="0196CC6D" wp14:editId="07CED3A1">
            <wp:extent cx="5940425" cy="31159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49E" w:rsidRPr="0025249E" w:rsidRDefault="0025249E" w:rsidP="0025249E">
      <w:pPr>
        <w:rPr>
          <w:b/>
        </w:rPr>
      </w:pPr>
      <w:r>
        <w:t xml:space="preserve">Стоит отключить возможность выхода в спящий режим через определенное время, а также возможность отключения дисплея. Делается это с целью недопущения отключения ВМ, иначе можно потерять критические связи, например, между ЦУС клиент и ЦУС сервер при распределенной установке. Для этого переходим в </w:t>
      </w:r>
      <w:r>
        <w:rPr>
          <w:b/>
        </w:rPr>
        <w:t>электропитание</w:t>
      </w:r>
    </w:p>
    <w:p w:rsidR="0025249E" w:rsidRDefault="0025249E" w:rsidP="0025249E">
      <w:r w:rsidRPr="0025249E">
        <w:rPr>
          <w:noProof/>
          <w:lang w:eastAsia="ru-RU"/>
        </w:rPr>
        <w:drawing>
          <wp:inline distT="0" distB="0" distL="0" distR="0" wp14:anchorId="780C4182" wp14:editId="19BD6F3D">
            <wp:extent cx="5940425" cy="23876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49E" w:rsidRDefault="0025249E" w:rsidP="0025249E">
      <w:r>
        <w:lastRenderedPageBreak/>
        <w:t>Далее переходим в любую из выделенных вкладок</w:t>
      </w:r>
    </w:p>
    <w:p w:rsidR="0025249E" w:rsidRDefault="0025249E" w:rsidP="0025249E">
      <w:r w:rsidRPr="0025249E">
        <w:rPr>
          <w:noProof/>
          <w:lang w:eastAsia="ru-RU"/>
        </w:rPr>
        <w:drawing>
          <wp:inline distT="0" distB="0" distL="0" distR="0" wp14:anchorId="467FD6F1" wp14:editId="0C2D888C">
            <wp:extent cx="5940425" cy="26873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49E" w:rsidRPr="0025249E" w:rsidRDefault="0025249E" w:rsidP="0025249E">
      <w:r>
        <w:t xml:space="preserve"> В открывшемся окне выбираем </w:t>
      </w:r>
      <w:r>
        <w:rPr>
          <w:b/>
        </w:rPr>
        <w:t xml:space="preserve">никогда </w:t>
      </w:r>
      <w:r>
        <w:t>и сохраняем изменения</w:t>
      </w:r>
    </w:p>
    <w:p w:rsidR="0025249E" w:rsidRDefault="0025249E" w:rsidP="0025249E">
      <w:pPr>
        <w:rPr>
          <w:b/>
        </w:rPr>
      </w:pPr>
      <w:r w:rsidRPr="0025249E">
        <w:rPr>
          <w:b/>
          <w:noProof/>
          <w:lang w:eastAsia="ru-RU"/>
        </w:rPr>
        <w:drawing>
          <wp:inline distT="0" distB="0" distL="0" distR="0" wp14:anchorId="1B31F1FE" wp14:editId="1BBE33DA">
            <wp:extent cx="5940425" cy="29013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D87" w:rsidRDefault="00DD6D87" w:rsidP="0025249E">
      <w:pPr>
        <w:rPr>
          <w:b/>
        </w:rPr>
      </w:pPr>
    </w:p>
    <w:p w:rsidR="00DD6D87" w:rsidRDefault="00DD6D87" w:rsidP="0025249E">
      <w:pPr>
        <w:rPr>
          <w:b/>
        </w:rPr>
      </w:pPr>
    </w:p>
    <w:p w:rsidR="00DD6D87" w:rsidRDefault="00DD6D87" w:rsidP="0025249E">
      <w:pPr>
        <w:rPr>
          <w:b/>
        </w:rPr>
      </w:pPr>
    </w:p>
    <w:p w:rsidR="00DD6D87" w:rsidRDefault="00DD6D87" w:rsidP="0025249E">
      <w:pPr>
        <w:rPr>
          <w:b/>
        </w:rPr>
      </w:pPr>
    </w:p>
    <w:p w:rsidR="00DD6D87" w:rsidRDefault="00DD6D87" w:rsidP="0025249E">
      <w:pPr>
        <w:rPr>
          <w:b/>
        </w:rPr>
      </w:pPr>
    </w:p>
    <w:p w:rsidR="00DD6D87" w:rsidRDefault="00DD6D87" w:rsidP="0025249E">
      <w:pPr>
        <w:rPr>
          <w:b/>
        </w:rPr>
      </w:pPr>
    </w:p>
    <w:p w:rsidR="00DD6D87" w:rsidRDefault="00DD6D87" w:rsidP="0025249E">
      <w:pPr>
        <w:rPr>
          <w:b/>
        </w:rPr>
      </w:pPr>
    </w:p>
    <w:p w:rsidR="00DD6D87" w:rsidRPr="0025249E" w:rsidRDefault="00DD6D87" w:rsidP="0025249E">
      <w:pPr>
        <w:rPr>
          <w:b/>
        </w:rPr>
      </w:pPr>
    </w:p>
    <w:p w:rsidR="0025249E" w:rsidRPr="0025249E" w:rsidRDefault="0025249E" w:rsidP="0025249E"/>
    <w:p w:rsidR="00C06A87" w:rsidRDefault="00D77832" w:rsidP="00C06A87">
      <w:r>
        <w:lastRenderedPageBreak/>
        <w:t>Далее производим активацию режима частной сети</w:t>
      </w:r>
    </w:p>
    <w:p w:rsidR="00D77832" w:rsidRDefault="00D77832" w:rsidP="00C06A87">
      <w:r w:rsidRPr="00D77832">
        <w:t>Переходим в "Параметры" =&gt; "Сеть и Интернет" =&gt; "Состояние" =&gt; (Выбираем наш сетевой адаптер) =&gt; "Свойства" =&gt; "Сетевой профиль" =&gt; "Частные"</w:t>
      </w:r>
    </w:p>
    <w:p w:rsidR="00C06A87" w:rsidRDefault="00DD6D87" w:rsidP="00C06A87">
      <w:r w:rsidRPr="00DD6D87">
        <w:rPr>
          <w:noProof/>
          <w:lang w:eastAsia="ru-RU"/>
        </w:rPr>
        <w:drawing>
          <wp:inline distT="0" distB="0" distL="0" distR="0" wp14:anchorId="13B623E5" wp14:editId="6120515A">
            <wp:extent cx="5191850" cy="4001058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4A0" w:rsidRDefault="00F714A0" w:rsidP="00C06A87"/>
    <w:p w:rsidR="00F714A0" w:rsidRDefault="00F714A0" w:rsidP="00C06A87">
      <w:r>
        <w:t xml:space="preserve">Для установки ЦУС в интернете </w:t>
      </w:r>
      <w:r>
        <w:rPr>
          <w:lang w:val="en-US"/>
        </w:rPr>
        <w:t>SQL</w:t>
      </w:r>
      <w:r w:rsidRPr="00F714A0">
        <w:t xml:space="preserve"> </w:t>
      </w:r>
      <w:r>
        <w:rPr>
          <w:lang w:val="en-US"/>
        </w:rPr>
        <w:t>Server</w:t>
      </w:r>
      <w:r>
        <w:t xml:space="preserve"> 2014 </w:t>
      </w:r>
    </w:p>
    <w:p w:rsidR="00F714A0" w:rsidRDefault="00F714A0" w:rsidP="00C06A87">
      <w:r>
        <w:t>Затем откройте первую страницу</w:t>
      </w:r>
    </w:p>
    <w:p w:rsidR="00F714A0" w:rsidRDefault="00F714A0" w:rsidP="00C06A87">
      <w:r>
        <w:t>Далее выбираем язык для установки английский</w:t>
      </w:r>
    </w:p>
    <w:p w:rsidR="00F714A0" w:rsidRDefault="00F714A0" w:rsidP="00C06A87">
      <w:r>
        <w:rPr>
          <w:noProof/>
          <w:lang w:eastAsia="ru-RU"/>
        </w:rPr>
        <w:lastRenderedPageBreak/>
        <w:drawing>
          <wp:inline distT="0" distB="0" distL="0" distR="0">
            <wp:extent cx="5940425" cy="4451337"/>
            <wp:effectExtent l="0" t="0" r="3175" b="6985"/>
            <wp:docPr id="26" name="Рисунок 26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ScreenSho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1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4A0" w:rsidRPr="00F714A0" w:rsidRDefault="00F714A0" w:rsidP="00C06A87">
      <w:r>
        <w:t xml:space="preserve">И загружаем файл с названием </w:t>
      </w:r>
      <w:r>
        <w:rPr>
          <w:lang w:val="en-US"/>
        </w:rPr>
        <w:t>SQLEXPR</w:t>
      </w:r>
      <w:r w:rsidRPr="00F714A0">
        <w:t>_</w:t>
      </w:r>
      <w:r>
        <w:rPr>
          <w:lang w:val="en-US"/>
        </w:rPr>
        <w:t>x</w:t>
      </w:r>
      <w:r w:rsidRPr="00F714A0">
        <w:t>64_</w:t>
      </w:r>
      <w:r>
        <w:rPr>
          <w:lang w:val="en-US"/>
        </w:rPr>
        <w:t>ENU</w:t>
      </w:r>
      <w:r w:rsidRPr="00F714A0">
        <w:t>.</w:t>
      </w:r>
      <w:r>
        <w:rPr>
          <w:lang w:val="en-US"/>
        </w:rPr>
        <w:t>exe</w:t>
      </w:r>
    </w:p>
    <w:p w:rsidR="00F714A0" w:rsidRPr="00F714A0" w:rsidRDefault="00F714A0" w:rsidP="00C06A87"/>
    <w:p w:rsidR="00F714A0" w:rsidRDefault="00F714A0" w:rsidP="00F714A0">
      <w:r>
        <w:t>Для установки БД необходимо создать отдельную директорию:</w:t>
      </w:r>
    </w:p>
    <w:p w:rsidR="00F714A0" w:rsidRDefault="00F714A0" w:rsidP="00F714A0">
      <w:r>
        <w:rPr>
          <w:noProof/>
          <w:lang w:eastAsia="ru-RU"/>
        </w:rPr>
        <w:drawing>
          <wp:inline distT="0" distB="0" distL="0" distR="0">
            <wp:extent cx="5591175" cy="2324100"/>
            <wp:effectExtent l="0" t="0" r="9525" b="0"/>
            <wp:docPr id="18" name="Рисунок 18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ScreenSho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Далее выбираем в качестве пути для установки папку, которую мы создали:</w:t>
      </w:r>
    </w:p>
    <w:p w:rsidR="00F714A0" w:rsidRDefault="00F714A0" w:rsidP="00F714A0"/>
    <w:p w:rsidR="00F714A0" w:rsidRDefault="00F714A0" w:rsidP="00F714A0">
      <w:r>
        <w:rPr>
          <w:noProof/>
          <w:lang w:eastAsia="ru-RU"/>
        </w:rPr>
        <w:lastRenderedPageBreak/>
        <w:drawing>
          <wp:inline distT="0" distB="0" distL="0" distR="0">
            <wp:extent cx="3552825" cy="1638300"/>
            <wp:effectExtent l="0" t="0" r="9525" b="0"/>
            <wp:docPr id="19" name="Рисунок 19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ScreenSho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4829175" cy="1647825"/>
            <wp:effectExtent l="0" t="0" r="9525" b="9525"/>
            <wp:docPr id="20" name="Рисунок 20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ScreenSho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4A0" w:rsidRDefault="00F714A0" w:rsidP="00F714A0">
      <w:r>
        <w:t>Необходимо выбрать установку нового SQL-сервера:</w:t>
      </w:r>
    </w:p>
    <w:p w:rsidR="00F714A0" w:rsidRDefault="00F714A0" w:rsidP="00F714A0"/>
    <w:p w:rsidR="00F714A0" w:rsidRDefault="00F714A0" w:rsidP="00F714A0">
      <w:r>
        <w:rPr>
          <w:noProof/>
          <w:lang w:eastAsia="ru-RU"/>
        </w:rPr>
        <w:drawing>
          <wp:inline distT="0" distB="0" distL="0" distR="0">
            <wp:extent cx="5940425" cy="1864282"/>
            <wp:effectExtent l="0" t="0" r="3175" b="3175"/>
            <wp:docPr id="21" name="Рисунок 21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ScreenSho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64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4A0" w:rsidRDefault="00F714A0" w:rsidP="00F714A0">
      <w:r>
        <w:t>Принимаем лицензионное соглашение:</w:t>
      </w:r>
    </w:p>
    <w:p w:rsidR="00F714A0" w:rsidRDefault="00F714A0" w:rsidP="00F714A0"/>
    <w:p w:rsidR="00F714A0" w:rsidRDefault="00F714A0" w:rsidP="00F714A0">
      <w:r>
        <w:rPr>
          <w:noProof/>
          <w:lang w:eastAsia="ru-RU"/>
        </w:rPr>
        <w:lastRenderedPageBreak/>
        <w:drawing>
          <wp:inline distT="0" distB="0" distL="0" distR="0">
            <wp:extent cx="5940425" cy="4471288"/>
            <wp:effectExtent l="0" t="0" r="3175" b="5715"/>
            <wp:docPr id="22" name="Рисунок 22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ScreenSho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1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Пункты, связанные с обновлениями, пропускаем:</w:t>
      </w:r>
    </w:p>
    <w:p w:rsidR="00F714A0" w:rsidRDefault="00F714A0" w:rsidP="00F714A0"/>
    <w:p w:rsidR="00F714A0" w:rsidRDefault="00F714A0" w:rsidP="00F714A0">
      <w:r>
        <w:rPr>
          <w:noProof/>
          <w:lang w:eastAsia="ru-RU"/>
        </w:rPr>
        <w:lastRenderedPageBreak/>
        <w:drawing>
          <wp:inline distT="0" distB="0" distL="0" distR="0">
            <wp:extent cx="5940425" cy="4475226"/>
            <wp:effectExtent l="0" t="0" r="3175" b="1905"/>
            <wp:docPr id="23" name="Рисунок 23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ScreenSho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5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940425" cy="4453331"/>
            <wp:effectExtent l="0" t="0" r="3175" b="4445"/>
            <wp:docPr id="24" name="Рисунок 24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ScreenSho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3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4A0" w:rsidRDefault="00F714A0" w:rsidP="00F714A0">
      <w:r>
        <w:lastRenderedPageBreak/>
        <w:t>Раздел с дополнениями оставляем без изменений:</w:t>
      </w:r>
    </w:p>
    <w:p w:rsidR="00F714A0" w:rsidRDefault="00F714A0" w:rsidP="00F714A0"/>
    <w:p w:rsidR="00F714A0" w:rsidRDefault="00F714A0" w:rsidP="00F714A0">
      <w:r>
        <w:rPr>
          <w:noProof/>
          <w:lang w:eastAsia="ru-RU"/>
        </w:rPr>
        <w:drawing>
          <wp:inline distT="0" distB="0" distL="0" distR="0">
            <wp:extent cx="5940425" cy="4451337"/>
            <wp:effectExtent l="0" t="0" r="3175" b="6985"/>
            <wp:docPr id="25" name="Рисунок 25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ScreenSho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1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В разделе конфигурации стоит указать имя WINNCCSQL, чтобы потом не указывать новое имя БД, а использовать значение по умолчанию (увидим далее в ЦУС):</w:t>
      </w:r>
    </w:p>
    <w:p w:rsidR="00F714A0" w:rsidRDefault="00F714A0" w:rsidP="00F714A0"/>
    <w:p w:rsidR="00F714A0" w:rsidRDefault="00AA357E" w:rsidP="00F714A0">
      <w:r>
        <w:rPr>
          <w:noProof/>
          <w:lang w:eastAsia="ru-RU"/>
        </w:rPr>
        <w:lastRenderedPageBreak/>
        <w:drawing>
          <wp:inline distT="0" distB="0" distL="0" distR="0">
            <wp:extent cx="5940425" cy="4473260"/>
            <wp:effectExtent l="0" t="0" r="3175" b="3810"/>
            <wp:docPr id="27" name="Рисунок 27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ScreenSho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14A0">
        <w:t xml:space="preserve">Для сервиса SQL </w:t>
      </w:r>
      <w:proofErr w:type="spellStart"/>
      <w:r w:rsidR="00F714A0">
        <w:t>Server</w:t>
      </w:r>
      <w:proofErr w:type="spellEnd"/>
      <w:r w:rsidR="00F714A0">
        <w:t xml:space="preserve"> </w:t>
      </w:r>
      <w:proofErr w:type="spellStart"/>
      <w:r w:rsidR="00F714A0">
        <w:t>Browser</w:t>
      </w:r>
      <w:proofErr w:type="spellEnd"/>
      <w:r w:rsidR="00F714A0">
        <w:t xml:space="preserve"> устанавливаем параметр </w:t>
      </w:r>
      <w:proofErr w:type="spellStart"/>
      <w:r w:rsidR="00F714A0">
        <w:t>Startup</w:t>
      </w:r>
      <w:proofErr w:type="spellEnd"/>
      <w:r w:rsidR="00F714A0">
        <w:t xml:space="preserve"> </w:t>
      </w:r>
      <w:proofErr w:type="spellStart"/>
      <w:r w:rsidR="00F714A0">
        <w:t>Type</w:t>
      </w:r>
      <w:proofErr w:type="spellEnd"/>
      <w:r w:rsidR="00F714A0">
        <w:t xml:space="preserve"> в значение </w:t>
      </w:r>
      <w:proofErr w:type="spellStart"/>
      <w:r w:rsidR="00F714A0">
        <w:t>Automatic</w:t>
      </w:r>
      <w:proofErr w:type="spellEnd"/>
      <w:r w:rsidR="00F714A0">
        <w:t>:</w:t>
      </w:r>
    </w:p>
    <w:p w:rsidR="00F714A0" w:rsidRDefault="00AA357E" w:rsidP="00F714A0">
      <w:r>
        <w:rPr>
          <w:noProof/>
          <w:lang w:eastAsia="ru-RU"/>
        </w:rPr>
        <w:lastRenderedPageBreak/>
        <w:drawing>
          <wp:inline distT="0" distB="0" distL="0" distR="0">
            <wp:extent cx="5940425" cy="4459300"/>
            <wp:effectExtent l="0" t="0" r="3175" b="0"/>
            <wp:docPr id="28" name="Рисунок 28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ScreenShot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14A0">
        <w:t xml:space="preserve">В разделе </w:t>
      </w:r>
      <w:proofErr w:type="spellStart"/>
      <w:r w:rsidR="00F714A0">
        <w:t>Authentication</w:t>
      </w:r>
      <w:proofErr w:type="spellEnd"/>
      <w:r w:rsidR="00F714A0">
        <w:t xml:space="preserve"> </w:t>
      </w:r>
      <w:proofErr w:type="spellStart"/>
      <w:r w:rsidR="00F714A0">
        <w:t>Mode</w:t>
      </w:r>
      <w:proofErr w:type="spellEnd"/>
      <w:r w:rsidR="00F714A0">
        <w:t xml:space="preserve"> выбираем </w:t>
      </w:r>
      <w:proofErr w:type="spellStart"/>
      <w:r w:rsidR="00F714A0">
        <w:t>Mixed</w:t>
      </w:r>
      <w:proofErr w:type="spellEnd"/>
      <w:r w:rsidR="00F714A0">
        <w:t xml:space="preserve"> </w:t>
      </w:r>
      <w:proofErr w:type="spellStart"/>
      <w:r w:rsidR="00F714A0">
        <w:t>Mode</w:t>
      </w:r>
      <w:proofErr w:type="spellEnd"/>
      <w:r w:rsidR="00F714A0">
        <w:t xml:space="preserve"> и указываем пароль:</w:t>
      </w:r>
    </w:p>
    <w:p w:rsidR="00DD6D87" w:rsidRDefault="00AA357E" w:rsidP="00F714A0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4485301"/>
            <wp:effectExtent l="0" t="0" r="3175" b="0"/>
            <wp:docPr id="29" name="Рисунок 29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ScreenShot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85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57E" w:rsidRDefault="00AA357E" w:rsidP="00F714A0">
      <w:r>
        <w:t>Пароль ставим 1234</w:t>
      </w:r>
    </w:p>
    <w:p w:rsidR="00AA357E" w:rsidRDefault="00AA357E" w:rsidP="00AA357E">
      <w:r>
        <w:t>Настраиваем самый главный параметр - FILESTREAM по примеру ниже:</w:t>
      </w:r>
    </w:p>
    <w:p w:rsidR="00AA357E" w:rsidRDefault="00AA357E" w:rsidP="00AA357E"/>
    <w:p w:rsidR="00AA357E" w:rsidRDefault="00AA357E" w:rsidP="00AA357E">
      <w:r>
        <w:rPr>
          <w:noProof/>
          <w:lang w:eastAsia="ru-RU"/>
        </w:rPr>
        <w:lastRenderedPageBreak/>
        <w:drawing>
          <wp:inline distT="0" distB="0" distL="0" distR="0">
            <wp:extent cx="5940425" cy="4459300"/>
            <wp:effectExtent l="0" t="0" r="3175" b="0"/>
            <wp:docPr id="42" name="Рисунок 42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ScreenShot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Процесс установки:</w:t>
      </w:r>
    </w:p>
    <w:p w:rsidR="00AA357E" w:rsidRDefault="00AA357E" w:rsidP="00AA357E"/>
    <w:p w:rsidR="00AA357E" w:rsidRDefault="00AA357E" w:rsidP="00AA357E">
      <w:r>
        <w:rPr>
          <w:noProof/>
          <w:lang w:eastAsia="ru-RU"/>
        </w:rPr>
        <w:lastRenderedPageBreak/>
        <w:drawing>
          <wp:inline distT="0" distB="0" distL="0" distR="0">
            <wp:extent cx="5940425" cy="4457312"/>
            <wp:effectExtent l="0" t="0" r="3175" b="635"/>
            <wp:docPr id="43" name="Рисунок 43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ScreenShot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7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57E" w:rsidRDefault="00AA357E" w:rsidP="00AA357E">
      <w:r>
        <w:t>Минут 5-10 устанавливается</w:t>
      </w:r>
    </w:p>
    <w:p w:rsidR="00AA357E" w:rsidRDefault="00AA357E" w:rsidP="00AA357E">
      <w:r>
        <w:t>Завершение установки:</w:t>
      </w:r>
    </w:p>
    <w:p w:rsidR="00AA357E" w:rsidRDefault="00AA357E" w:rsidP="00AA357E"/>
    <w:p w:rsidR="00AA357E" w:rsidRDefault="00AA357E" w:rsidP="00AA357E">
      <w:r>
        <w:rPr>
          <w:noProof/>
          <w:lang w:eastAsia="ru-RU"/>
        </w:rPr>
        <w:lastRenderedPageBreak/>
        <w:drawing>
          <wp:inline distT="0" distB="0" distL="0" distR="0">
            <wp:extent cx="5940425" cy="4487257"/>
            <wp:effectExtent l="0" t="0" r="3175" b="8890"/>
            <wp:docPr id="44" name="Рисунок 44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ScreenShot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87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После</w:t>
      </w:r>
      <w:r w:rsidRPr="00AA357E">
        <w:t xml:space="preserve"> </w:t>
      </w:r>
      <w:r>
        <w:t>установки</w:t>
      </w:r>
      <w:r w:rsidRPr="00AA357E">
        <w:t xml:space="preserve"> </w:t>
      </w:r>
      <w:r>
        <w:t>находим</w:t>
      </w:r>
      <w:r w:rsidRPr="00AA357E">
        <w:t xml:space="preserve"> </w:t>
      </w:r>
      <w:r w:rsidRPr="00AA357E">
        <w:rPr>
          <w:lang w:val="en-US"/>
        </w:rPr>
        <w:t>SQL</w:t>
      </w:r>
      <w:r w:rsidRPr="00AA357E">
        <w:t xml:space="preserve"> </w:t>
      </w:r>
      <w:r w:rsidRPr="00AA357E">
        <w:rPr>
          <w:lang w:val="en-US"/>
        </w:rPr>
        <w:t>Server</w:t>
      </w:r>
      <w:r w:rsidRPr="00AA357E">
        <w:t xml:space="preserve"> 2014 </w:t>
      </w:r>
      <w:r w:rsidRPr="00AA357E">
        <w:rPr>
          <w:lang w:val="en-US"/>
        </w:rPr>
        <w:t>Configuration</w:t>
      </w:r>
      <w:r w:rsidRPr="00AA357E">
        <w:t xml:space="preserve"> </w:t>
      </w:r>
      <w:r w:rsidRPr="00AA357E">
        <w:rPr>
          <w:lang w:val="en-US"/>
        </w:rPr>
        <w:t>Management</w:t>
      </w:r>
      <w:r w:rsidRPr="00AA357E">
        <w:t xml:space="preserve"> </w:t>
      </w:r>
      <w:r>
        <w:t>в</w:t>
      </w:r>
      <w:r w:rsidRPr="00AA357E">
        <w:t xml:space="preserve"> </w:t>
      </w:r>
      <w:r>
        <w:t>меню</w:t>
      </w:r>
      <w:r w:rsidRPr="00AA357E">
        <w:t xml:space="preserve"> </w:t>
      </w:r>
      <w:r>
        <w:t>Пуск:</w:t>
      </w:r>
    </w:p>
    <w:p w:rsidR="00AA357E" w:rsidRDefault="00AA357E" w:rsidP="00AA357E"/>
    <w:p w:rsidR="00AA357E" w:rsidRDefault="00AA357E" w:rsidP="00AA357E">
      <w:r>
        <w:rPr>
          <w:noProof/>
          <w:lang w:eastAsia="ru-RU"/>
        </w:rPr>
        <w:lastRenderedPageBreak/>
        <w:drawing>
          <wp:inline distT="0" distB="0" distL="0" distR="0">
            <wp:extent cx="5715000" cy="5991225"/>
            <wp:effectExtent l="0" t="0" r="0" b="9525"/>
            <wp:docPr id="45" name="Рисунок 45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ScreenShot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Включаем TCP/IP и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Pipes</w:t>
      </w:r>
      <w:proofErr w:type="spellEnd"/>
      <w:r>
        <w:t xml:space="preserve"> (последнее - опционально, в прошлой лабораторной работе и без этого было все нормально):</w:t>
      </w:r>
    </w:p>
    <w:p w:rsidR="00AA357E" w:rsidRDefault="00AA357E" w:rsidP="00AA357E"/>
    <w:p w:rsidR="00AA357E" w:rsidRDefault="00AA357E" w:rsidP="00AA357E">
      <w:r>
        <w:rPr>
          <w:noProof/>
          <w:lang w:eastAsia="ru-RU"/>
        </w:rPr>
        <w:lastRenderedPageBreak/>
        <w:drawing>
          <wp:inline distT="0" distB="0" distL="0" distR="0">
            <wp:extent cx="5229225" cy="2495550"/>
            <wp:effectExtent l="0" t="0" r="9525" b="0"/>
            <wp:docPr id="46" name="Рисунок 46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ScreenShot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И перезапускаем SQL </w:t>
      </w:r>
      <w:proofErr w:type="spellStart"/>
      <w:r>
        <w:t>Server</w:t>
      </w:r>
      <w:proofErr w:type="spellEnd"/>
      <w:r>
        <w:t>:</w:t>
      </w:r>
    </w:p>
    <w:p w:rsidR="00AA357E" w:rsidRDefault="00AA357E" w:rsidP="00AA357E">
      <w:r>
        <w:rPr>
          <w:noProof/>
          <w:lang w:eastAsia="ru-RU"/>
        </w:rPr>
        <w:drawing>
          <wp:inline distT="0" distB="0" distL="0" distR="0">
            <wp:extent cx="5940425" cy="2394954"/>
            <wp:effectExtent l="0" t="0" r="3175" b="5715"/>
            <wp:docPr id="47" name="Рисунок 47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ScreenShot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4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57E" w:rsidRDefault="00AA357E" w:rsidP="00AA357E">
      <w:r w:rsidRPr="00AA357E">
        <w:t>На этом установка SQL-сервера завершена</w:t>
      </w:r>
    </w:p>
    <w:p w:rsidR="00A90233" w:rsidRPr="009365A3" w:rsidRDefault="00A90233" w:rsidP="00A90233">
      <w:pPr>
        <w:jc w:val="both"/>
      </w:pPr>
    </w:p>
    <w:p w:rsidR="00A90233" w:rsidRDefault="00A90233" w:rsidP="00A90233">
      <w:pPr>
        <w:jc w:val="both"/>
      </w:pPr>
      <w:r>
        <w:t xml:space="preserve">Дальше идет временное решение, пока не знаем где достать </w:t>
      </w:r>
      <w:proofErr w:type="spellStart"/>
      <w:r>
        <w:rPr>
          <w:lang w:val="en-US"/>
        </w:rPr>
        <w:t>VipNet</w:t>
      </w:r>
      <w:proofErr w:type="spellEnd"/>
      <w:r w:rsidRPr="00A90233">
        <w:t xml:space="preserve"> </w:t>
      </w:r>
      <w:r>
        <w:rPr>
          <w:lang w:val="en-US"/>
        </w:rPr>
        <w:t>Admin</w:t>
      </w:r>
      <w:r>
        <w:t xml:space="preserve"> или аналог, </w:t>
      </w:r>
      <w:proofErr w:type="spellStart"/>
      <w:r>
        <w:t>тк</w:t>
      </w:r>
      <w:proofErr w:type="spellEnd"/>
      <w:r>
        <w:t xml:space="preserve"> это платное лицензионное ПО</w:t>
      </w:r>
    </w:p>
    <w:p w:rsidR="00A90233" w:rsidRDefault="009365A3" w:rsidP="00A90233">
      <w:pPr>
        <w:jc w:val="both"/>
      </w:pPr>
      <w:r>
        <w:t xml:space="preserve">Поэтому переходим на сайт </w:t>
      </w:r>
      <w:proofErr w:type="spellStart"/>
      <w:r>
        <w:rPr>
          <w:lang w:val="en-US"/>
        </w:rPr>
        <w:t>WireGuard</w:t>
      </w:r>
      <w:proofErr w:type="spellEnd"/>
      <w:r w:rsidRPr="009365A3">
        <w:t>.</w:t>
      </w:r>
      <w:r>
        <w:rPr>
          <w:lang w:val="en-US"/>
        </w:rPr>
        <w:t>com</w:t>
      </w:r>
      <w:r w:rsidRPr="009365A3">
        <w:t xml:space="preserve"> </w:t>
      </w:r>
      <w:r>
        <w:t xml:space="preserve">и устанавливаем версию для </w:t>
      </w:r>
      <w:r>
        <w:rPr>
          <w:lang w:val="en-US"/>
        </w:rPr>
        <w:t>windows</w:t>
      </w:r>
      <w:r>
        <w:t xml:space="preserve">, </w:t>
      </w:r>
      <w:r w:rsidR="003D1046">
        <w:t xml:space="preserve">на все виртуальные машины, </w:t>
      </w:r>
      <w:r w:rsidR="00482482">
        <w:t>как установили запускаем установщик, и как программа установится, закрываем его.</w:t>
      </w:r>
    </w:p>
    <w:p w:rsidR="003D1046" w:rsidRDefault="003D1046">
      <w:r>
        <w:br w:type="page"/>
      </w:r>
    </w:p>
    <w:p w:rsidR="003D1046" w:rsidRDefault="003D1046" w:rsidP="00A90233">
      <w:pPr>
        <w:jc w:val="both"/>
      </w:pPr>
    </w:p>
    <w:p w:rsidR="003D1046" w:rsidRDefault="003D1046" w:rsidP="00A90233">
      <w:pPr>
        <w:jc w:val="both"/>
        <w:rPr>
          <w:lang w:val="en-US"/>
        </w:rPr>
      </w:pPr>
      <w:r>
        <w:t xml:space="preserve">После открываем </w:t>
      </w:r>
      <w:proofErr w:type="spellStart"/>
      <w:r>
        <w:rPr>
          <w:lang w:val="en-US"/>
        </w:rPr>
        <w:t>powershell</w:t>
      </w:r>
      <w:proofErr w:type="spellEnd"/>
      <w:r>
        <w:rPr>
          <w:lang w:val="en-US"/>
        </w:rPr>
        <w:t xml:space="preserve"> </w:t>
      </w:r>
    </w:p>
    <w:p w:rsidR="003D1046" w:rsidRDefault="003D1046" w:rsidP="00A90233">
      <w:pPr>
        <w:jc w:val="both"/>
        <w:rPr>
          <w:lang w:val="en-US"/>
        </w:rPr>
      </w:pPr>
      <w:r w:rsidRPr="003D1046">
        <w:rPr>
          <w:lang w:val="en-US"/>
        </w:rPr>
        <w:drawing>
          <wp:inline distT="0" distB="0" distL="0" distR="0" wp14:anchorId="643A2C63" wp14:editId="39A42CC3">
            <wp:extent cx="5940425" cy="51803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046" w:rsidRPr="003D1046" w:rsidRDefault="003D1046" w:rsidP="00A90233">
      <w:pPr>
        <w:jc w:val="both"/>
      </w:pPr>
      <w:r>
        <w:t>И вводим последовательно команды</w:t>
      </w:r>
    </w:p>
    <w:p w:rsidR="003D1046" w:rsidRDefault="003D1046" w:rsidP="00A90233">
      <w:pPr>
        <w:jc w:val="both"/>
        <w:rPr>
          <w:lang w:val="en-US"/>
        </w:rPr>
      </w:pPr>
    </w:p>
    <w:p w:rsidR="003D1046" w:rsidRPr="003D1046" w:rsidRDefault="003D1046" w:rsidP="003D1046">
      <w:pPr>
        <w:jc w:val="both"/>
      </w:pPr>
      <w:r w:rsidRPr="003D1046">
        <w:t># Создать папку для ключей</w:t>
      </w:r>
    </w:p>
    <w:p w:rsidR="003D1046" w:rsidRPr="003D1046" w:rsidRDefault="003D1046" w:rsidP="003D1046">
      <w:pPr>
        <w:jc w:val="both"/>
      </w:pPr>
      <w:proofErr w:type="spellStart"/>
      <w:r w:rsidRPr="003D1046">
        <w:rPr>
          <w:lang w:val="en-US"/>
        </w:rPr>
        <w:t>mkdir</w:t>
      </w:r>
      <w:proofErr w:type="spellEnd"/>
      <w:r w:rsidRPr="003D1046">
        <w:t xml:space="preserve"> </w:t>
      </w:r>
      <w:proofErr w:type="gramStart"/>
      <w:r w:rsidRPr="003D1046">
        <w:rPr>
          <w:lang w:val="en-US"/>
        </w:rPr>
        <w:t>C</w:t>
      </w:r>
      <w:r w:rsidRPr="003D1046">
        <w:t>:</w:t>
      </w:r>
      <w:proofErr w:type="spellStart"/>
      <w:r w:rsidRPr="003D1046">
        <w:rPr>
          <w:lang w:val="en-US"/>
        </w:rPr>
        <w:t>WireGuardkeys</w:t>
      </w:r>
      <w:proofErr w:type="spellEnd"/>
      <w:proofErr w:type="gramEnd"/>
    </w:p>
    <w:p w:rsidR="003D1046" w:rsidRPr="003D1046" w:rsidRDefault="003D1046" w:rsidP="003D1046">
      <w:pPr>
        <w:jc w:val="both"/>
      </w:pPr>
    </w:p>
    <w:p w:rsidR="003D1046" w:rsidRPr="003D1046" w:rsidRDefault="003D1046" w:rsidP="003D1046">
      <w:pPr>
        <w:jc w:val="both"/>
        <w:rPr>
          <w:lang w:val="en-US"/>
        </w:rPr>
      </w:pPr>
      <w:r w:rsidRPr="003D1046">
        <w:rPr>
          <w:lang w:val="en-US"/>
        </w:rPr>
        <w:t xml:space="preserve"># </w:t>
      </w:r>
      <w:proofErr w:type="spellStart"/>
      <w:r w:rsidRPr="003D1046">
        <w:rPr>
          <w:lang w:val="en-US"/>
        </w:rPr>
        <w:t>Генерация</w:t>
      </w:r>
      <w:proofErr w:type="spellEnd"/>
      <w:r w:rsidRPr="003D1046">
        <w:rPr>
          <w:lang w:val="en-US"/>
        </w:rPr>
        <w:t xml:space="preserve"> </w:t>
      </w:r>
      <w:proofErr w:type="spellStart"/>
      <w:r w:rsidRPr="003D1046">
        <w:rPr>
          <w:lang w:val="en-US"/>
        </w:rPr>
        <w:t>ключей</w:t>
      </w:r>
      <w:proofErr w:type="spellEnd"/>
    </w:p>
    <w:p w:rsidR="003D1046" w:rsidRPr="003D1046" w:rsidRDefault="003D1046" w:rsidP="003D1046">
      <w:pPr>
        <w:jc w:val="both"/>
        <w:rPr>
          <w:lang w:val="en-US"/>
        </w:rPr>
      </w:pPr>
      <w:r w:rsidRPr="003D1046">
        <w:rPr>
          <w:lang w:val="en-US"/>
        </w:rPr>
        <w:t>&amp; "C:\Program Files\</w:t>
      </w:r>
      <w:proofErr w:type="spellStart"/>
      <w:r w:rsidRPr="003D1046">
        <w:rPr>
          <w:lang w:val="en-US"/>
        </w:rPr>
        <w:t>WireGuard</w:t>
      </w:r>
      <w:proofErr w:type="spellEnd"/>
      <w:r w:rsidRPr="003D1046">
        <w:rPr>
          <w:lang w:val="en-US"/>
        </w:rPr>
        <w:t xml:space="preserve">\wg.exe" </w:t>
      </w:r>
      <w:proofErr w:type="spellStart"/>
      <w:r w:rsidRPr="003D1046">
        <w:rPr>
          <w:lang w:val="en-US"/>
        </w:rPr>
        <w:t>genkey</w:t>
      </w:r>
      <w:proofErr w:type="spellEnd"/>
      <w:r w:rsidRPr="003D1046">
        <w:rPr>
          <w:lang w:val="en-US"/>
        </w:rPr>
        <w:t xml:space="preserve"> | Tee-Object -</w:t>
      </w:r>
      <w:proofErr w:type="spellStart"/>
      <w:r w:rsidRPr="003D1046">
        <w:rPr>
          <w:lang w:val="en-US"/>
        </w:rPr>
        <w:t>FilePath</w:t>
      </w:r>
      <w:proofErr w:type="spellEnd"/>
      <w:r w:rsidRPr="003D1046">
        <w:rPr>
          <w:lang w:val="en-US"/>
        </w:rPr>
        <w:t xml:space="preserve"> </w:t>
      </w:r>
      <w:proofErr w:type="gramStart"/>
      <w:r w:rsidRPr="003D1046">
        <w:rPr>
          <w:lang w:val="en-US"/>
        </w:rPr>
        <w:t>C:WireGuardkeysprivate.key</w:t>
      </w:r>
      <w:proofErr w:type="gramEnd"/>
      <w:r w:rsidRPr="003D1046">
        <w:rPr>
          <w:lang w:val="en-US"/>
        </w:rPr>
        <w:t xml:space="preserve"> | &amp; "C:\Program Files\</w:t>
      </w:r>
      <w:proofErr w:type="spellStart"/>
      <w:r w:rsidRPr="003D1046">
        <w:rPr>
          <w:lang w:val="en-US"/>
        </w:rPr>
        <w:t>WireGuard</w:t>
      </w:r>
      <w:proofErr w:type="spellEnd"/>
      <w:r w:rsidRPr="003D1046">
        <w:rPr>
          <w:lang w:val="en-US"/>
        </w:rPr>
        <w:t xml:space="preserve">\wg.exe" </w:t>
      </w:r>
      <w:proofErr w:type="spellStart"/>
      <w:r w:rsidRPr="003D1046">
        <w:rPr>
          <w:lang w:val="en-US"/>
        </w:rPr>
        <w:t>pubkey</w:t>
      </w:r>
      <w:proofErr w:type="spellEnd"/>
      <w:r w:rsidRPr="003D1046">
        <w:rPr>
          <w:lang w:val="en-US"/>
        </w:rPr>
        <w:t xml:space="preserve"> | Out-File C:WireGuardkeyspublic.key</w:t>
      </w:r>
    </w:p>
    <w:p w:rsidR="003D1046" w:rsidRDefault="003D1046" w:rsidP="003D1046">
      <w:pPr>
        <w:jc w:val="both"/>
        <w:rPr>
          <w:lang w:val="en-US"/>
        </w:rPr>
      </w:pPr>
    </w:p>
    <w:p w:rsidR="002F6D16" w:rsidRPr="003D1046" w:rsidRDefault="002F6D16" w:rsidP="003D1046">
      <w:pPr>
        <w:jc w:val="both"/>
        <w:rPr>
          <w:lang w:val="en-US"/>
        </w:rPr>
      </w:pPr>
    </w:p>
    <w:p w:rsidR="003D1046" w:rsidRPr="003D1046" w:rsidRDefault="003D1046" w:rsidP="003D1046">
      <w:pPr>
        <w:jc w:val="both"/>
        <w:rPr>
          <w:lang w:val="en-US"/>
        </w:rPr>
      </w:pPr>
      <w:r w:rsidRPr="003D1046">
        <w:rPr>
          <w:lang w:val="en-US"/>
        </w:rPr>
        <w:lastRenderedPageBreak/>
        <w:t xml:space="preserve"># </w:t>
      </w:r>
      <w:proofErr w:type="spellStart"/>
      <w:r w:rsidRPr="003D1046">
        <w:rPr>
          <w:lang w:val="en-US"/>
        </w:rPr>
        <w:t>Показать</w:t>
      </w:r>
      <w:proofErr w:type="spellEnd"/>
      <w:r w:rsidRPr="003D1046">
        <w:rPr>
          <w:lang w:val="en-US"/>
        </w:rPr>
        <w:t xml:space="preserve"> </w:t>
      </w:r>
      <w:proofErr w:type="spellStart"/>
      <w:r w:rsidRPr="003D1046">
        <w:rPr>
          <w:lang w:val="en-US"/>
        </w:rPr>
        <w:t>ключи</w:t>
      </w:r>
      <w:proofErr w:type="spellEnd"/>
    </w:p>
    <w:p w:rsidR="003D1046" w:rsidRPr="002F6D16" w:rsidRDefault="003D1046" w:rsidP="003D1046">
      <w:pPr>
        <w:jc w:val="both"/>
        <w:rPr>
          <w:lang w:val="en-US"/>
        </w:rPr>
      </w:pPr>
      <w:r w:rsidRPr="003D1046">
        <w:rPr>
          <w:lang w:val="en-US"/>
        </w:rPr>
        <w:t xml:space="preserve">Get-Content </w:t>
      </w:r>
      <w:proofErr w:type="gramStart"/>
      <w:r w:rsidRPr="003D1046">
        <w:rPr>
          <w:lang w:val="en-US"/>
        </w:rPr>
        <w:t>C:WireGuardkeysprivate.key</w:t>
      </w:r>
      <w:proofErr w:type="gramEnd"/>
      <w:r w:rsidR="002F6D16">
        <w:rPr>
          <w:lang w:val="en-US"/>
        </w:rPr>
        <w:t xml:space="preserve"> </w:t>
      </w:r>
      <w:r w:rsidR="002F6D16">
        <w:t>Это</w:t>
      </w:r>
      <w:r w:rsidR="002F6D16" w:rsidRPr="002F6D16">
        <w:rPr>
          <w:lang w:val="en-US"/>
        </w:rPr>
        <w:t xml:space="preserve"> </w:t>
      </w:r>
      <w:r w:rsidR="002F6D16">
        <w:t>приватный</w:t>
      </w:r>
      <w:r w:rsidR="002F6D16" w:rsidRPr="002F6D16">
        <w:rPr>
          <w:lang w:val="en-US"/>
        </w:rPr>
        <w:t xml:space="preserve"> </w:t>
      </w:r>
      <w:r w:rsidR="002F6D16">
        <w:t>ключ</w:t>
      </w:r>
    </w:p>
    <w:p w:rsidR="003D1046" w:rsidRPr="002F6D16" w:rsidRDefault="003D1046" w:rsidP="003D1046">
      <w:pPr>
        <w:jc w:val="both"/>
        <w:rPr>
          <w:lang w:val="en-US"/>
        </w:rPr>
      </w:pPr>
      <w:r w:rsidRPr="003D1046">
        <w:rPr>
          <w:lang w:val="en-US"/>
        </w:rPr>
        <w:t xml:space="preserve">Get-Content </w:t>
      </w:r>
      <w:proofErr w:type="gramStart"/>
      <w:r w:rsidRPr="003D1046">
        <w:rPr>
          <w:lang w:val="en-US"/>
        </w:rPr>
        <w:t>C:WireGuardkeyspublic.key</w:t>
      </w:r>
      <w:proofErr w:type="gramEnd"/>
      <w:r w:rsidR="002F6D16" w:rsidRPr="002F6D16">
        <w:rPr>
          <w:lang w:val="en-US"/>
        </w:rPr>
        <w:t xml:space="preserve"> </w:t>
      </w:r>
      <w:r w:rsidR="002F6D16">
        <w:t>Это</w:t>
      </w:r>
      <w:r w:rsidR="002F6D16" w:rsidRPr="002F6D16">
        <w:rPr>
          <w:lang w:val="en-US"/>
        </w:rPr>
        <w:t xml:space="preserve"> </w:t>
      </w:r>
      <w:r w:rsidR="002F6D16">
        <w:t>публичный</w:t>
      </w:r>
      <w:r w:rsidR="002F6D16" w:rsidRPr="002F6D16">
        <w:rPr>
          <w:lang w:val="en-US"/>
        </w:rPr>
        <w:t xml:space="preserve"> </w:t>
      </w:r>
      <w:r w:rsidR="002F6D16">
        <w:t>ключ</w:t>
      </w:r>
    </w:p>
    <w:p w:rsidR="003D1046" w:rsidRDefault="003D1046" w:rsidP="00A90233">
      <w:pPr>
        <w:jc w:val="both"/>
        <w:rPr>
          <w:lang w:val="en-US"/>
        </w:rPr>
      </w:pPr>
    </w:p>
    <w:p w:rsidR="003D1046" w:rsidRDefault="003D1046" w:rsidP="00A90233">
      <w:pPr>
        <w:jc w:val="both"/>
        <w:rPr>
          <w:lang w:val="en-US"/>
        </w:rPr>
      </w:pPr>
      <w:proofErr w:type="spellStart"/>
      <w:r w:rsidRPr="003D1046">
        <w:rPr>
          <w:lang w:val="en-US"/>
        </w:rPr>
        <w:t>Скопируйте</w:t>
      </w:r>
      <w:proofErr w:type="spellEnd"/>
      <w:r w:rsidRPr="003D1046">
        <w:rPr>
          <w:lang w:val="en-US"/>
        </w:rPr>
        <w:t xml:space="preserve"> </w:t>
      </w:r>
      <w:proofErr w:type="spellStart"/>
      <w:r w:rsidRPr="003D1046">
        <w:rPr>
          <w:lang w:val="en-US"/>
        </w:rPr>
        <w:t>ключи</w:t>
      </w:r>
      <w:proofErr w:type="spellEnd"/>
      <w:r w:rsidRPr="003D1046">
        <w:rPr>
          <w:lang w:val="en-US"/>
        </w:rPr>
        <w:t xml:space="preserve"> в </w:t>
      </w:r>
      <w:proofErr w:type="spellStart"/>
      <w:r w:rsidRPr="003D1046">
        <w:rPr>
          <w:lang w:val="en-US"/>
        </w:rPr>
        <w:t>таблицу</w:t>
      </w:r>
      <w:proofErr w:type="spellEnd"/>
      <w:r w:rsidRPr="003D1046">
        <w:rPr>
          <w:lang w:val="en-US"/>
        </w:rPr>
        <w:t xml:space="preserve"> </w:t>
      </w:r>
      <w:proofErr w:type="spellStart"/>
      <w:r w:rsidRPr="003D1046">
        <w:rPr>
          <w:lang w:val="en-US"/>
        </w:rPr>
        <w:t>ниже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D1046" w:rsidTr="003D1046">
        <w:tc>
          <w:tcPr>
            <w:tcW w:w="3115" w:type="dxa"/>
          </w:tcPr>
          <w:p w:rsidR="003D1046" w:rsidRPr="002F6D16" w:rsidRDefault="002F6D16" w:rsidP="00A90233">
            <w:pPr>
              <w:jc w:val="both"/>
            </w:pPr>
            <w:r>
              <w:t>Узел</w:t>
            </w:r>
          </w:p>
        </w:tc>
        <w:tc>
          <w:tcPr>
            <w:tcW w:w="3115" w:type="dxa"/>
          </w:tcPr>
          <w:p w:rsidR="003D1046" w:rsidRPr="002F6D16" w:rsidRDefault="002F6D16" w:rsidP="00A90233">
            <w:pPr>
              <w:jc w:val="both"/>
            </w:pPr>
            <w:r>
              <w:t>Приватный ключ</w:t>
            </w:r>
          </w:p>
        </w:tc>
        <w:tc>
          <w:tcPr>
            <w:tcW w:w="3115" w:type="dxa"/>
          </w:tcPr>
          <w:p w:rsidR="003D1046" w:rsidRPr="002F6D16" w:rsidRDefault="002F6D16" w:rsidP="00A90233">
            <w:pPr>
              <w:jc w:val="both"/>
            </w:pPr>
            <w:r>
              <w:t>Публичный ключ</w:t>
            </w:r>
          </w:p>
        </w:tc>
      </w:tr>
      <w:tr w:rsidR="003D1046" w:rsidTr="003D1046">
        <w:tc>
          <w:tcPr>
            <w:tcW w:w="3115" w:type="dxa"/>
          </w:tcPr>
          <w:p w:rsidR="003D1046" w:rsidRDefault="002F6D16" w:rsidP="00A90233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V-1-Adm</w:t>
            </w:r>
          </w:p>
        </w:tc>
        <w:tc>
          <w:tcPr>
            <w:tcW w:w="3115" w:type="dxa"/>
          </w:tcPr>
          <w:p w:rsidR="003D1046" w:rsidRDefault="003D1046" w:rsidP="00A90233">
            <w:pPr>
              <w:jc w:val="both"/>
              <w:rPr>
                <w:lang w:val="en-US"/>
              </w:rPr>
            </w:pPr>
          </w:p>
        </w:tc>
        <w:tc>
          <w:tcPr>
            <w:tcW w:w="3115" w:type="dxa"/>
          </w:tcPr>
          <w:p w:rsidR="003D1046" w:rsidRDefault="003D1046" w:rsidP="00A90233">
            <w:pPr>
              <w:jc w:val="both"/>
              <w:rPr>
                <w:lang w:val="en-US"/>
              </w:rPr>
            </w:pPr>
          </w:p>
        </w:tc>
      </w:tr>
      <w:tr w:rsidR="003D1046" w:rsidTr="003D1046">
        <w:tc>
          <w:tcPr>
            <w:tcW w:w="3115" w:type="dxa"/>
          </w:tcPr>
          <w:p w:rsidR="003D1046" w:rsidRDefault="002F6D16" w:rsidP="00A90233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V-1-HW-VA</w:t>
            </w:r>
          </w:p>
        </w:tc>
        <w:tc>
          <w:tcPr>
            <w:tcW w:w="3115" w:type="dxa"/>
          </w:tcPr>
          <w:p w:rsidR="003D1046" w:rsidRDefault="003D1046" w:rsidP="00A90233">
            <w:pPr>
              <w:jc w:val="both"/>
              <w:rPr>
                <w:lang w:val="en-US"/>
              </w:rPr>
            </w:pPr>
          </w:p>
        </w:tc>
        <w:tc>
          <w:tcPr>
            <w:tcW w:w="3115" w:type="dxa"/>
          </w:tcPr>
          <w:p w:rsidR="003D1046" w:rsidRDefault="003D1046" w:rsidP="00A90233">
            <w:pPr>
              <w:jc w:val="both"/>
              <w:rPr>
                <w:lang w:val="en-US"/>
              </w:rPr>
            </w:pPr>
          </w:p>
        </w:tc>
      </w:tr>
      <w:tr w:rsidR="003D1046" w:rsidTr="003D1046">
        <w:tc>
          <w:tcPr>
            <w:tcW w:w="3115" w:type="dxa"/>
          </w:tcPr>
          <w:p w:rsidR="002F6D16" w:rsidRDefault="002F6D16" w:rsidP="00A90233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V-1-OperCA</w:t>
            </w:r>
          </w:p>
        </w:tc>
        <w:tc>
          <w:tcPr>
            <w:tcW w:w="3115" w:type="dxa"/>
          </w:tcPr>
          <w:p w:rsidR="003D1046" w:rsidRDefault="003D1046" w:rsidP="00A90233">
            <w:pPr>
              <w:jc w:val="both"/>
              <w:rPr>
                <w:lang w:val="en-US"/>
              </w:rPr>
            </w:pPr>
          </w:p>
        </w:tc>
        <w:tc>
          <w:tcPr>
            <w:tcW w:w="3115" w:type="dxa"/>
          </w:tcPr>
          <w:p w:rsidR="003D1046" w:rsidRDefault="003D1046" w:rsidP="00A90233">
            <w:pPr>
              <w:jc w:val="both"/>
              <w:rPr>
                <w:lang w:val="en-US"/>
              </w:rPr>
            </w:pPr>
          </w:p>
        </w:tc>
      </w:tr>
      <w:tr w:rsidR="003D1046" w:rsidTr="003D1046">
        <w:tc>
          <w:tcPr>
            <w:tcW w:w="3115" w:type="dxa"/>
          </w:tcPr>
          <w:p w:rsidR="003D1046" w:rsidRDefault="002F6D16" w:rsidP="00763D4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V-2-</w:t>
            </w:r>
            <w:r w:rsidR="00763D45">
              <w:rPr>
                <w:lang w:val="en-US"/>
              </w:rPr>
              <w:t>Cli</w:t>
            </w:r>
          </w:p>
        </w:tc>
        <w:tc>
          <w:tcPr>
            <w:tcW w:w="3115" w:type="dxa"/>
          </w:tcPr>
          <w:p w:rsidR="003D1046" w:rsidRDefault="003D1046" w:rsidP="00A90233">
            <w:pPr>
              <w:jc w:val="both"/>
              <w:rPr>
                <w:lang w:val="en-US"/>
              </w:rPr>
            </w:pPr>
          </w:p>
        </w:tc>
        <w:tc>
          <w:tcPr>
            <w:tcW w:w="3115" w:type="dxa"/>
          </w:tcPr>
          <w:p w:rsidR="003D1046" w:rsidRDefault="003D1046" w:rsidP="00A90233">
            <w:pPr>
              <w:jc w:val="both"/>
              <w:rPr>
                <w:lang w:val="en-US"/>
              </w:rPr>
            </w:pPr>
          </w:p>
        </w:tc>
      </w:tr>
      <w:tr w:rsidR="003D1046" w:rsidTr="003D1046">
        <w:tc>
          <w:tcPr>
            <w:tcW w:w="3115" w:type="dxa"/>
          </w:tcPr>
          <w:p w:rsidR="003D1046" w:rsidRDefault="002F6D16" w:rsidP="00A90233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V-2-</w:t>
            </w:r>
            <w:r w:rsidR="00763D45">
              <w:rPr>
                <w:lang w:val="en-US"/>
              </w:rPr>
              <w:t>HW-VA</w:t>
            </w:r>
          </w:p>
        </w:tc>
        <w:tc>
          <w:tcPr>
            <w:tcW w:w="3115" w:type="dxa"/>
          </w:tcPr>
          <w:p w:rsidR="003D1046" w:rsidRDefault="003D1046" w:rsidP="00A90233">
            <w:pPr>
              <w:jc w:val="both"/>
              <w:rPr>
                <w:lang w:val="en-US"/>
              </w:rPr>
            </w:pPr>
          </w:p>
        </w:tc>
        <w:tc>
          <w:tcPr>
            <w:tcW w:w="3115" w:type="dxa"/>
          </w:tcPr>
          <w:p w:rsidR="003D1046" w:rsidRDefault="003D1046" w:rsidP="00A90233">
            <w:pPr>
              <w:jc w:val="both"/>
              <w:rPr>
                <w:lang w:val="en-US"/>
              </w:rPr>
            </w:pPr>
          </w:p>
        </w:tc>
      </w:tr>
    </w:tbl>
    <w:p w:rsidR="003D1046" w:rsidRDefault="003D1046" w:rsidP="00A90233">
      <w:pPr>
        <w:jc w:val="both"/>
        <w:rPr>
          <w:lang w:val="en-US"/>
        </w:rPr>
      </w:pPr>
    </w:p>
    <w:p w:rsidR="0067623D" w:rsidRDefault="0067623D" w:rsidP="00A90233">
      <w:pPr>
        <w:jc w:val="both"/>
      </w:pPr>
      <w:r>
        <w:t xml:space="preserve">Заходим на </w:t>
      </w:r>
      <w:r>
        <w:rPr>
          <w:lang w:val="en-US"/>
        </w:rPr>
        <w:t>Net</w:t>
      </w:r>
      <w:r w:rsidRPr="0067623D">
        <w:t>1-</w:t>
      </w:r>
      <w:r>
        <w:rPr>
          <w:lang w:val="en-US"/>
        </w:rPr>
        <w:t>Center</w:t>
      </w:r>
      <w:r w:rsidRPr="0067623D">
        <w:t>-</w:t>
      </w:r>
      <w:proofErr w:type="spellStart"/>
      <w:r>
        <w:rPr>
          <w:lang w:val="en-US"/>
        </w:rPr>
        <w:t>Coord</w:t>
      </w:r>
      <w:proofErr w:type="spellEnd"/>
      <w:r w:rsidRPr="0067623D">
        <w:t xml:space="preserve"> </w:t>
      </w:r>
      <w:r>
        <w:t>открываем блокнот через поиск и вставляем это в блокнот и каждому соответствующий ключ</w:t>
      </w:r>
    </w:p>
    <w:p w:rsidR="0067623D" w:rsidRDefault="0067623D" w:rsidP="00A90233">
      <w:pPr>
        <w:jc w:val="both"/>
      </w:pPr>
    </w:p>
    <w:p w:rsidR="0067623D" w:rsidRDefault="0067623D" w:rsidP="00A90233">
      <w:pPr>
        <w:jc w:val="both"/>
      </w:pPr>
    </w:p>
    <w:p w:rsidR="0067623D" w:rsidRPr="0067623D" w:rsidRDefault="0067623D" w:rsidP="0067623D">
      <w:pPr>
        <w:jc w:val="both"/>
        <w:rPr>
          <w:lang w:val="en-US"/>
        </w:rPr>
      </w:pPr>
      <w:r w:rsidRPr="0067623D">
        <w:rPr>
          <w:lang w:val="en-US"/>
        </w:rPr>
        <w:t>[Interface]</w:t>
      </w:r>
    </w:p>
    <w:p w:rsidR="0067623D" w:rsidRPr="0067623D" w:rsidRDefault="0067623D" w:rsidP="0067623D">
      <w:pPr>
        <w:jc w:val="both"/>
        <w:rPr>
          <w:lang w:val="en-US"/>
        </w:rPr>
      </w:pPr>
      <w:proofErr w:type="spellStart"/>
      <w:r>
        <w:rPr>
          <w:lang w:val="en-US"/>
        </w:rPr>
        <w:t>PrivateKey</w:t>
      </w:r>
      <w:proofErr w:type="spellEnd"/>
      <w:r>
        <w:rPr>
          <w:lang w:val="en-US"/>
        </w:rPr>
        <w:t xml:space="preserve"> = </w:t>
      </w:r>
      <w:r>
        <w:t>приватный</w:t>
      </w:r>
      <w:r w:rsidRPr="0067623D">
        <w:rPr>
          <w:lang w:val="en-US"/>
        </w:rPr>
        <w:t>_</w:t>
      </w:r>
      <w:r>
        <w:t>ключ</w:t>
      </w:r>
      <w:r>
        <w:rPr>
          <w:lang w:val="en-US"/>
        </w:rPr>
        <w:t>_V-1-HW-VA</w:t>
      </w:r>
    </w:p>
    <w:p w:rsidR="0067623D" w:rsidRPr="0067623D" w:rsidRDefault="0067623D" w:rsidP="0067623D">
      <w:pPr>
        <w:jc w:val="both"/>
        <w:rPr>
          <w:lang w:val="en-US"/>
        </w:rPr>
      </w:pPr>
      <w:r w:rsidRPr="0067623D">
        <w:rPr>
          <w:lang w:val="en-US"/>
        </w:rPr>
        <w:t>Address = 10.200.0.20/24</w:t>
      </w:r>
    </w:p>
    <w:p w:rsidR="0067623D" w:rsidRPr="0067623D" w:rsidRDefault="0067623D" w:rsidP="0067623D">
      <w:pPr>
        <w:jc w:val="both"/>
        <w:rPr>
          <w:lang w:val="en-US"/>
        </w:rPr>
      </w:pPr>
      <w:proofErr w:type="spellStart"/>
      <w:r w:rsidRPr="0067623D">
        <w:rPr>
          <w:lang w:val="en-US"/>
        </w:rPr>
        <w:t>ListenPort</w:t>
      </w:r>
      <w:proofErr w:type="spellEnd"/>
      <w:r w:rsidRPr="0067623D">
        <w:rPr>
          <w:lang w:val="en-US"/>
        </w:rPr>
        <w:t xml:space="preserve"> = 51820</w:t>
      </w:r>
    </w:p>
    <w:p w:rsidR="0067623D" w:rsidRPr="0067623D" w:rsidRDefault="0067623D" w:rsidP="0067623D">
      <w:pPr>
        <w:jc w:val="both"/>
        <w:rPr>
          <w:lang w:val="en-US"/>
        </w:rPr>
      </w:pPr>
    </w:p>
    <w:p w:rsidR="0067623D" w:rsidRPr="0067623D" w:rsidRDefault="0067623D" w:rsidP="0067623D">
      <w:pPr>
        <w:jc w:val="both"/>
        <w:rPr>
          <w:lang w:val="en-US"/>
        </w:rPr>
      </w:pPr>
      <w:r w:rsidRPr="0067623D">
        <w:rPr>
          <w:lang w:val="en-US"/>
        </w:rPr>
        <w:t xml:space="preserve"># </w:t>
      </w:r>
      <w:r>
        <w:t>Разрешить</w:t>
      </w:r>
      <w:r w:rsidRPr="0067623D">
        <w:rPr>
          <w:lang w:val="en-US"/>
        </w:rPr>
        <w:t xml:space="preserve"> </w:t>
      </w:r>
      <w:r>
        <w:t>трафик</w:t>
      </w:r>
    </w:p>
    <w:p w:rsidR="0067623D" w:rsidRPr="0067623D" w:rsidRDefault="0067623D" w:rsidP="0067623D">
      <w:pPr>
        <w:jc w:val="both"/>
        <w:rPr>
          <w:lang w:val="en-US"/>
        </w:rPr>
      </w:pPr>
      <w:proofErr w:type="spellStart"/>
      <w:r w:rsidRPr="0067623D">
        <w:rPr>
          <w:lang w:val="en-US"/>
        </w:rPr>
        <w:t>PostUp</w:t>
      </w:r>
      <w:proofErr w:type="spellEnd"/>
      <w:r w:rsidRPr="0067623D">
        <w:rPr>
          <w:lang w:val="en-US"/>
        </w:rPr>
        <w:t xml:space="preserve"> = </w:t>
      </w:r>
      <w:proofErr w:type="spellStart"/>
      <w:r w:rsidRPr="0067623D">
        <w:rPr>
          <w:lang w:val="en-US"/>
        </w:rPr>
        <w:t>netsh</w:t>
      </w:r>
      <w:proofErr w:type="spellEnd"/>
      <w:r w:rsidRPr="0067623D">
        <w:rPr>
          <w:lang w:val="en-US"/>
        </w:rPr>
        <w:t xml:space="preserve"> </w:t>
      </w:r>
      <w:proofErr w:type="spellStart"/>
      <w:r w:rsidRPr="0067623D">
        <w:rPr>
          <w:lang w:val="en-US"/>
        </w:rPr>
        <w:t>advfirewall</w:t>
      </w:r>
      <w:proofErr w:type="spellEnd"/>
      <w:r w:rsidRPr="0067623D">
        <w:rPr>
          <w:lang w:val="en-US"/>
        </w:rPr>
        <w:t xml:space="preserve"> firewall add rule name="</w:t>
      </w:r>
      <w:proofErr w:type="spellStart"/>
      <w:r w:rsidRPr="0067623D">
        <w:rPr>
          <w:lang w:val="en-US"/>
        </w:rPr>
        <w:t>WireGuard</w:t>
      </w:r>
      <w:proofErr w:type="spellEnd"/>
      <w:r w:rsidRPr="0067623D">
        <w:rPr>
          <w:lang w:val="en-US"/>
        </w:rPr>
        <w:t xml:space="preserve"> WG0" </w:t>
      </w:r>
      <w:proofErr w:type="spellStart"/>
      <w:r w:rsidRPr="0067623D">
        <w:rPr>
          <w:lang w:val="en-US"/>
        </w:rPr>
        <w:t>dir</w:t>
      </w:r>
      <w:proofErr w:type="spellEnd"/>
      <w:r w:rsidRPr="0067623D">
        <w:rPr>
          <w:lang w:val="en-US"/>
        </w:rPr>
        <w:t xml:space="preserve">=in action=allow protocol=UDP </w:t>
      </w:r>
      <w:proofErr w:type="spellStart"/>
      <w:r w:rsidRPr="0067623D">
        <w:rPr>
          <w:lang w:val="en-US"/>
        </w:rPr>
        <w:t>localport</w:t>
      </w:r>
      <w:proofErr w:type="spellEnd"/>
      <w:r w:rsidRPr="0067623D">
        <w:rPr>
          <w:lang w:val="en-US"/>
        </w:rPr>
        <w:t>=51820</w:t>
      </w:r>
    </w:p>
    <w:p w:rsidR="0067623D" w:rsidRPr="0067623D" w:rsidRDefault="0067623D" w:rsidP="0067623D">
      <w:pPr>
        <w:jc w:val="both"/>
        <w:rPr>
          <w:lang w:val="en-US"/>
        </w:rPr>
      </w:pPr>
      <w:proofErr w:type="spellStart"/>
      <w:r w:rsidRPr="0067623D">
        <w:rPr>
          <w:lang w:val="en-US"/>
        </w:rPr>
        <w:t>PostDown</w:t>
      </w:r>
      <w:proofErr w:type="spellEnd"/>
      <w:r w:rsidRPr="0067623D">
        <w:rPr>
          <w:lang w:val="en-US"/>
        </w:rPr>
        <w:t xml:space="preserve"> = </w:t>
      </w:r>
      <w:proofErr w:type="spellStart"/>
      <w:r w:rsidRPr="0067623D">
        <w:rPr>
          <w:lang w:val="en-US"/>
        </w:rPr>
        <w:t>netsh</w:t>
      </w:r>
      <w:proofErr w:type="spellEnd"/>
      <w:r w:rsidRPr="0067623D">
        <w:rPr>
          <w:lang w:val="en-US"/>
        </w:rPr>
        <w:t xml:space="preserve"> </w:t>
      </w:r>
      <w:proofErr w:type="spellStart"/>
      <w:r w:rsidRPr="0067623D">
        <w:rPr>
          <w:lang w:val="en-US"/>
        </w:rPr>
        <w:t>advfirewall</w:t>
      </w:r>
      <w:proofErr w:type="spellEnd"/>
      <w:r w:rsidRPr="0067623D">
        <w:rPr>
          <w:lang w:val="en-US"/>
        </w:rPr>
        <w:t xml:space="preserve"> firewall delete rule name="</w:t>
      </w:r>
      <w:proofErr w:type="spellStart"/>
      <w:r w:rsidRPr="0067623D">
        <w:rPr>
          <w:lang w:val="en-US"/>
        </w:rPr>
        <w:t>WireGuard</w:t>
      </w:r>
      <w:proofErr w:type="spellEnd"/>
      <w:r w:rsidRPr="0067623D">
        <w:rPr>
          <w:lang w:val="en-US"/>
        </w:rPr>
        <w:t xml:space="preserve"> WG0"</w:t>
      </w:r>
    </w:p>
    <w:p w:rsidR="0067623D" w:rsidRPr="0067623D" w:rsidRDefault="0067623D" w:rsidP="0067623D">
      <w:pPr>
        <w:jc w:val="both"/>
        <w:rPr>
          <w:lang w:val="en-US"/>
        </w:rPr>
      </w:pPr>
    </w:p>
    <w:p w:rsidR="0067623D" w:rsidRPr="0067623D" w:rsidRDefault="0067623D" w:rsidP="0067623D">
      <w:pPr>
        <w:jc w:val="both"/>
        <w:rPr>
          <w:lang w:val="en-US"/>
        </w:rPr>
      </w:pPr>
      <w:r w:rsidRPr="0067623D">
        <w:rPr>
          <w:lang w:val="en-US"/>
        </w:rPr>
        <w:t>[Peer]</w:t>
      </w:r>
    </w:p>
    <w:p w:rsidR="0067623D" w:rsidRPr="0067623D" w:rsidRDefault="0067623D" w:rsidP="0067623D">
      <w:pPr>
        <w:jc w:val="both"/>
        <w:rPr>
          <w:lang w:val="en-US"/>
        </w:rPr>
      </w:pPr>
      <w:r w:rsidRPr="0067623D">
        <w:rPr>
          <w:lang w:val="en-US"/>
        </w:rPr>
        <w:t># V-1-Adm</w:t>
      </w:r>
    </w:p>
    <w:p w:rsidR="0067623D" w:rsidRPr="0067623D" w:rsidRDefault="0067623D" w:rsidP="0067623D">
      <w:pPr>
        <w:jc w:val="both"/>
        <w:rPr>
          <w:lang w:val="en-US"/>
        </w:rPr>
      </w:pPr>
      <w:proofErr w:type="spellStart"/>
      <w:r>
        <w:rPr>
          <w:lang w:val="en-US"/>
        </w:rPr>
        <w:t>PublicKey</w:t>
      </w:r>
      <w:proofErr w:type="spellEnd"/>
      <w:r>
        <w:rPr>
          <w:lang w:val="en-US"/>
        </w:rPr>
        <w:t xml:space="preserve"> = </w:t>
      </w:r>
      <w:r>
        <w:t>публичный</w:t>
      </w:r>
      <w:r w:rsidRPr="0067623D">
        <w:rPr>
          <w:lang w:val="en-US"/>
        </w:rPr>
        <w:t>_</w:t>
      </w:r>
      <w:r>
        <w:t>ключ</w:t>
      </w:r>
      <w:r>
        <w:rPr>
          <w:lang w:val="en-US"/>
        </w:rPr>
        <w:t>_V-1-Adm</w:t>
      </w:r>
    </w:p>
    <w:p w:rsidR="0067623D" w:rsidRPr="0067623D" w:rsidRDefault="0067623D" w:rsidP="0067623D">
      <w:pPr>
        <w:jc w:val="both"/>
        <w:rPr>
          <w:lang w:val="en-US"/>
        </w:rPr>
      </w:pPr>
      <w:proofErr w:type="spellStart"/>
      <w:r w:rsidRPr="0067623D">
        <w:rPr>
          <w:lang w:val="en-US"/>
        </w:rPr>
        <w:t>AllowedIPs</w:t>
      </w:r>
      <w:proofErr w:type="spellEnd"/>
      <w:r w:rsidRPr="0067623D">
        <w:rPr>
          <w:lang w:val="en-US"/>
        </w:rPr>
        <w:t xml:space="preserve"> = 10.200.0.10/32</w:t>
      </w:r>
    </w:p>
    <w:p w:rsidR="0067623D" w:rsidRPr="0067623D" w:rsidRDefault="0067623D" w:rsidP="0067623D">
      <w:pPr>
        <w:jc w:val="both"/>
        <w:rPr>
          <w:lang w:val="en-US"/>
        </w:rPr>
      </w:pPr>
    </w:p>
    <w:p w:rsidR="0067623D" w:rsidRPr="0067623D" w:rsidRDefault="0067623D" w:rsidP="0067623D">
      <w:pPr>
        <w:jc w:val="both"/>
        <w:rPr>
          <w:lang w:val="en-US"/>
        </w:rPr>
      </w:pPr>
      <w:r w:rsidRPr="0067623D">
        <w:rPr>
          <w:lang w:val="en-US"/>
        </w:rPr>
        <w:lastRenderedPageBreak/>
        <w:t>[Peer]</w:t>
      </w:r>
    </w:p>
    <w:p w:rsidR="0067623D" w:rsidRPr="0067623D" w:rsidRDefault="0067623D" w:rsidP="0067623D">
      <w:pPr>
        <w:jc w:val="both"/>
        <w:rPr>
          <w:lang w:val="en-US"/>
        </w:rPr>
      </w:pPr>
      <w:r w:rsidRPr="0067623D">
        <w:rPr>
          <w:lang w:val="en-US"/>
        </w:rPr>
        <w:t># V-1-OperCA</w:t>
      </w:r>
    </w:p>
    <w:p w:rsidR="0067623D" w:rsidRPr="0067623D" w:rsidRDefault="0067623D" w:rsidP="0067623D">
      <w:pPr>
        <w:jc w:val="both"/>
        <w:rPr>
          <w:lang w:val="en-US"/>
        </w:rPr>
      </w:pPr>
      <w:proofErr w:type="spellStart"/>
      <w:r>
        <w:rPr>
          <w:lang w:val="en-US"/>
        </w:rPr>
        <w:t>PublicKey</w:t>
      </w:r>
      <w:proofErr w:type="spellEnd"/>
      <w:r>
        <w:rPr>
          <w:lang w:val="en-US"/>
        </w:rPr>
        <w:t xml:space="preserve"> = </w:t>
      </w:r>
      <w:r>
        <w:t>публичный</w:t>
      </w:r>
      <w:r w:rsidRPr="0067623D">
        <w:rPr>
          <w:lang w:val="en-US"/>
        </w:rPr>
        <w:t>_</w:t>
      </w:r>
      <w:r>
        <w:t>ключ</w:t>
      </w:r>
      <w:r>
        <w:rPr>
          <w:lang w:val="en-US"/>
        </w:rPr>
        <w:t>_V-1-OperCA</w:t>
      </w:r>
    </w:p>
    <w:p w:rsidR="0067623D" w:rsidRPr="0067623D" w:rsidRDefault="0067623D" w:rsidP="0067623D">
      <w:pPr>
        <w:jc w:val="both"/>
        <w:rPr>
          <w:lang w:val="en-US"/>
        </w:rPr>
      </w:pPr>
      <w:proofErr w:type="spellStart"/>
      <w:r w:rsidRPr="0067623D">
        <w:rPr>
          <w:lang w:val="en-US"/>
        </w:rPr>
        <w:t>AllowedIPs</w:t>
      </w:r>
      <w:proofErr w:type="spellEnd"/>
      <w:r w:rsidRPr="0067623D">
        <w:rPr>
          <w:lang w:val="en-US"/>
        </w:rPr>
        <w:t xml:space="preserve"> = 10.200.0.30/32</w:t>
      </w:r>
    </w:p>
    <w:p w:rsidR="0067623D" w:rsidRPr="0067623D" w:rsidRDefault="0067623D" w:rsidP="0067623D">
      <w:pPr>
        <w:jc w:val="both"/>
        <w:rPr>
          <w:lang w:val="en-US"/>
        </w:rPr>
      </w:pPr>
    </w:p>
    <w:p w:rsidR="0067623D" w:rsidRPr="0067623D" w:rsidRDefault="0067623D" w:rsidP="0067623D">
      <w:pPr>
        <w:jc w:val="both"/>
        <w:rPr>
          <w:lang w:val="en-US"/>
        </w:rPr>
      </w:pPr>
      <w:r w:rsidRPr="0067623D">
        <w:rPr>
          <w:lang w:val="en-US"/>
        </w:rPr>
        <w:t>[Peer]</w:t>
      </w:r>
    </w:p>
    <w:p w:rsidR="0067623D" w:rsidRPr="0067623D" w:rsidRDefault="0067623D" w:rsidP="0067623D">
      <w:pPr>
        <w:jc w:val="both"/>
        <w:rPr>
          <w:lang w:val="en-US"/>
        </w:rPr>
      </w:pPr>
      <w:r w:rsidRPr="0067623D">
        <w:rPr>
          <w:lang w:val="en-US"/>
        </w:rPr>
        <w:t># V-2-HW-VA (</w:t>
      </w:r>
      <w:r>
        <w:t>между</w:t>
      </w:r>
      <w:r w:rsidRPr="0067623D">
        <w:rPr>
          <w:lang w:val="en-US"/>
        </w:rPr>
        <w:t xml:space="preserve"> </w:t>
      </w:r>
      <w:r>
        <w:t>координаторами</w:t>
      </w:r>
      <w:r w:rsidRPr="0067623D">
        <w:rPr>
          <w:lang w:val="en-US"/>
        </w:rPr>
        <w:t>)</w:t>
      </w:r>
    </w:p>
    <w:p w:rsidR="0067623D" w:rsidRDefault="0067623D" w:rsidP="0067623D">
      <w:pPr>
        <w:jc w:val="both"/>
      </w:pPr>
      <w:proofErr w:type="spellStart"/>
      <w:r>
        <w:t>PublicKey</w:t>
      </w:r>
      <w:proofErr w:type="spellEnd"/>
      <w:r>
        <w:t xml:space="preserve"> = публичный_ключ_V-2-HW-VA</w:t>
      </w:r>
    </w:p>
    <w:p w:rsidR="0067623D" w:rsidRPr="0067623D" w:rsidRDefault="0067623D" w:rsidP="0067623D">
      <w:pPr>
        <w:jc w:val="both"/>
        <w:rPr>
          <w:lang w:val="en-US"/>
        </w:rPr>
      </w:pPr>
      <w:proofErr w:type="spellStart"/>
      <w:r w:rsidRPr="0067623D">
        <w:rPr>
          <w:lang w:val="en-US"/>
        </w:rPr>
        <w:t>AllowedIPs</w:t>
      </w:r>
      <w:proofErr w:type="spellEnd"/>
      <w:r w:rsidRPr="0067623D">
        <w:rPr>
          <w:lang w:val="en-US"/>
        </w:rPr>
        <w:t xml:space="preserve"> = 10.200.0.21/32</w:t>
      </w:r>
    </w:p>
    <w:p w:rsidR="0067623D" w:rsidRPr="0067623D" w:rsidRDefault="0067623D" w:rsidP="0067623D">
      <w:pPr>
        <w:jc w:val="both"/>
        <w:rPr>
          <w:lang w:val="en-US"/>
        </w:rPr>
      </w:pPr>
    </w:p>
    <w:p w:rsidR="0067623D" w:rsidRPr="0067623D" w:rsidRDefault="0067623D" w:rsidP="0067623D">
      <w:pPr>
        <w:jc w:val="both"/>
        <w:rPr>
          <w:lang w:val="en-US"/>
        </w:rPr>
      </w:pPr>
      <w:r w:rsidRPr="0067623D">
        <w:rPr>
          <w:lang w:val="en-US"/>
        </w:rPr>
        <w:t>[Peer]</w:t>
      </w:r>
    </w:p>
    <w:p w:rsidR="0067623D" w:rsidRPr="0067623D" w:rsidRDefault="0067623D" w:rsidP="0067623D">
      <w:pPr>
        <w:jc w:val="both"/>
        <w:rPr>
          <w:lang w:val="en-US"/>
        </w:rPr>
      </w:pPr>
      <w:r w:rsidRPr="0067623D">
        <w:rPr>
          <w:lang w:val="en-US"/>
        </w:rPr>
        <w:t># V-2-Cli</w:t>
      </w:r>
    </w:p>
    <w:p w:rsidR="0067623D" w:rsidRPr="0067623D" w:rsidRDefault="0067623D" w:rsidP="0067623D">
      <w:pPr>
        <w:jc w:val="both"/>
        <w:rPr>
          <w:lang w:val="en-US"/>
        </w:rPr>
      </w:pPr>
      <w:proofErr w:type="spellStart"/>
      <w:r>
        <w:rPr>
          <w:lang w:val="en-US"/>
        </w:rPr>
        <w:t>PublicKey</w:t>
      </w:r>
      <w:proofErr w:type="spellEnd"/>
      <w:r>
        <w:rPr>
          <w:lang w:val="en-US"/>
        </w:rPr>
        <w:t xml:space="preserve"> = </w:t>
      </w:r>
      <w:r>
        <w:t>публичный</w:t>
      </w:r>
      <w:r w:rsidRPr="0067623D">
        <w:rPr>
          <w:lang w:val="en-US"/>
        </w:rPr>
        <w:t>_</w:t>
      </w:r>
      <w:r>
        <w:t>ключ</w:t>
      </w:r>
      <w:r>
        <w:rPr>
          <w:lang w:val="en-US"/>
        </w:rPr>
        <w:t>_V-2-Cli</w:t>
      </w:r>
    </w:p>
    <w:p w:rsidR="0067623D" w:rsidRDefault="0067623D" w:rsidP="0067623D">
      <w:pPr>
        <w:jc w:val="both"/>
      </w:pPr>
      <w:proofErr w:type="spellStart"/>
      <w:r>
        <w:t>AllowedIPs</w:t>
      </w:r>
      <w:proofErr w:type="spellEnd"/>
      <w:r>
        <w:t xml:space="preserve"> = 10.200.0.31/32</w:t>
      </w:r>
    </w:p>
    <w:p w:rsidR="0067623D" w:rsidRDefault="0067623D" w:rsidP="0067623D">
      <w:pPr>
        <w:jc w:val="both"/>
      </w:pPr>
      <w:r>
        <w:t xml:space="preserve">Вот так у вас должно получиться </w:t>
      </w:r>
    </w:p>
    <w:p w:rsidR="0067623D" w:rsidRDefault="0067623D" w:rsidP="0067623D">
      <w:pPr>
        <w:jc w:val="both"/>
      </w:pPr>
      <w:r w:rsidRPr="0067623D">
        <w:drawing>
          <wp:inline distT="0" distB="0" distL="0" distR="0" wp14:anchorId="5593AC27" wp14:editId="53036E17">
            <wp:extent cx="5940425" cy="32759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23D" w:rsidRDefault="0067623D" w:rsidP="0067623D">
      <w:pPr>
        <w:jc w:val="both"/>
      </w:pPr>
    </w:p>
    <w:p w:rsidR="0067623D" w:rsidRDefault="0067623D" w:rsidP="0067623D">
      <w:pPr>
        <w:jc w:val="both"/>
      </w:pPr>
    </w:p>
    <w:p w:rsidR="0067623D" w:rsidRDefault="0067623D" w:rsidP="0067623D">
      <w:pPr>
        <w:jc w:val="both"/>
      </w:pPr>
    </w:p>
    <w:p w:rsidR="0067623D" w:rsidRDefault="0067623D" w:rsidP="0067623D">
      <w:pPr>
        <w:jc w:val="both"/>
      </w:pPr>
    </w:p>
    <w:p w:rsidR="0067623D" w:rsidRDefault="0067623D" w:rsidP="0067623D">
      <w:pPr>
        <w:jc w:val="both"/>
      </w:pPr>
      <w:proofErr w:type="gramStart"/>
      <w:r>
        <w:t>Далее  выбираем</w:t>
      </w:r>
      <w:proofErr w:type="gramEnd"/>
      <w:r>
        <w:t xml:space="preserve"> сохранить как</w:t>
      </w:r>
    </w:p>
    <w:p w:rsidR="0067623D" w:rsidRDefault="0067623D" w:rsidP="0067623D">
      <w:pPr>
        <w:jc w:val="both"/>
      </w:pPr>
      <w:r w:rsidRPr="0067623D">
        <w:drawing>
          <wp:inline distT="0" distB="0" distL="0" distR="0" wp14:anchorId="251F5DEA" wp14:editId="753BB4FE">
            <wp:extent cx="5940425" cy="35445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23D" w:rsidRDefault="0067623D" w:rsidP="0067623D">
      <w:pPr>
        <w:jc w:val="both"/>
      </w:pPr>
    </w:p>
    <w:p w:rsidR="0067623D" w:rsidRDefault="0067623D" w:rsidP="0067623D">
      <w:pPr>
        <w:jc w:val="both"/>
      </w:pPr>
      <w:r w:rsidRPr="0067623D">
        <w:t>Выбираем тип файла "все файлы" и называем "wg0.conf"</w:t>
      </w:r>
    </w:p>
    <w:p w:rsidR="0067623D" w:rsidRDefault="0067623D" w:rsidP="0067623D">
      <w:pPr>
        <w:jc w:val="both"/>
      </w:pPr>
      <w:r w:rsidRPr="0067623D">
        <w:drawing>
          <wp:inline distT="0" distB="0" distL="0" distR="0" wp14:anchorId="50EBDE03" wp14:editId="6FE8D7AF">
            <wp:extent cx="5940425" cy="33401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23D" w:rsidRDefault="0067623D" w:rsidP="0067623D">
      <w:pPr>
        <w:jc w:val="both"/>
      </w:pPr>
      <w:r w:rsidRPr="0067623D">
        <w:t>после чего сохраняем</w:t>
      </w:r>
    </w:p>
    <w:p w:rsidR="0067623D" w:rsidRDefault="0067623D" w:rsidP="0067623D">
      <w:pPr>
        <w:jc w:val="both"/>
      </w:pPr>
    </w:p>
    <w:p w:rsidR="0067623D" w:rsidRDefault="0067623D" w:rsidP="0067623D">
      <w:pPr>
        <w:jc w:val="both"/>
      </w:pPr>
      <w:r w:rsidRPr="0067623D">
        <w:lastRenderedPageBreak/>
        <w:t xml:space="preserve">Заходим в </w:t>
      </w:r>
      <w:proofErr w:type="spellStart"/>
      <w:r w:rsidRPr="0067623D">
        <w:t>wireguard</w:t>
      </w:r>
      <w:proofErr w:type="spellEnd"/>
      <w:r w:rsidRPr="0067623D">
        <w:t xml:space="preserve"> и нажимаем импорт тоннелей из файла</w:t>
      </w:r>
    </w:p>
    <w:p w:rsidR="0067623D" w:rsidRDefault="0067623D" w:rsidP="0067623D">
      <w:pPr>
        <w:jc w:val="both"/>
      </w:pPr>
      <w:r w:rsidRPr="0067623D">
        <w:drawing>
          <wp:inline distT="0" distB="0" distL="0" distR="0" wp14:anchorId="0EED8DB9" wp14:editId="2EA58920">
            <wp:extent cx="5940425" cy="471805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23D" w:rsidRDefault="0067623D" w:rsidP="0067623D">
      <w:pPr>
        <w:jc w:val="both"/>
      </w:pPr>
    </w:p>
    <w:p w:rsidR="0067623D" w:rsidRDefault="0067623D" w:rsidP="0067623D">
      <w:pPr>
        <w:jc w:val="both"/>
      </w:pPr>
      <w:r w:rsidRPr="0067623D">
        <w:t>Там выбираем наш файл и нажимаем открыть</w:t>
      </w:r>
    </w:p>
    <w:p w:rsidR="0067623D" w:rsidRDefault="0067623D" w:rsidP="0067623D">
      <w:pPr>
        <w:jc w:val="both"/>
      </w:pPr>
      <w:r w:rsidRPr="0067623D">
        <w:drawing>
          <wp:inline distT="0" distB="0" distL="0" distR="0" wp14:anchorId="1C6DB5A1" wp14:editId="4D957A6F">
            <wp:extent cx="5940425" cy="33337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23D" w:rsidRDefault="0067623D" w:rsidP="0067623D">
      <w:pPr>
        <w:jc w:val="both"/>
      </w:pPr>
      <w:r w:rsidRPr="0067623D">
        <w:lastRenderedPageBreak/>
        <w:t>Если вы все сделали правильно, то вот что у вас должно получится</w:t>
      </w:r>
    </w:p>
    <w:p w:rsidR="0067623D" w:rsidRDefault="0067623D" w:rsidP="0067623D">
      <w:pPr>
        <w:jc w:val="both"/>
      </w:pPr>
      <w:r w:rsidRPr="0067623D">
        <w:drawing>
          <wp:inline distT="0" distB="0" distL="0" distR="0" wp14:anchorId="20DD8606" wp14:editId="6DF5C43D">
            <wp:extent cx="5940425" cy="464756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23D" w:rsidRDefault="0067623D" w:rsidP="0067623D">
      <w:pPr>
        <w:jc w:val="both"/>
      </w:pPr>
    </w:p>
    <w:p w:rsidR="00763D45" w:rsidRPr="00763D45" w:rsidRDefault="00763D45" w:rsidP="0067623D">
      <w:pPr>
        <w:jc w:val="both"/>
      </w:pPr>
      <w:r>
        <w:t xml:space="preserve">После выключаем и переходим в </w:t>
      </w:r>
      <w:r>
        <w:rPr>
          <w:lang w:val="en-US"/>
        </w:rPr>
        <w:t>Net</w:t>
      </w:r>
      <w:r w:rsidRPr="00763D45">
        <w:t>2-</w:t>
      </w:r>
      <w:r>
        <w:rPr>
          <w:lang w:val="en-US"/>
        </w:rPr>
        <w:t>Branch</w:t>
      </w:r>
      <w:r w:rsidRPr="00763D45">
        <w:t>-</w:t>
      </w:r>
      <w:proofErr w:type="spellStart"/>
      <w:r>
        <w:rPr>
          <w:lang w:val="en-US"/>
        </w:rPr>
        <w:t>Coord</w:t>
      </w:r>
      <w:proofErr w:type="spellEnd"/>
    </w:p>
    <w:p w:rsidR="00763D45" w:rsidRDefault="00763D45" w:rsidP="0067623D">
      <w:pPr>
        <w:jc w:val="both"/>
      </w:pPr>
      <w:proofErr w:type="gramStart"/>
      <w:r>
        <w:t>Так-же</w:t>
      </w:r>
      <w:proofErr w:type="gramEnd"/>
      <w:r>
        <w:t xml:space="preserve"> повторяем действия выше, но с другим </w:t>
      </w:r>
      <w:proofErr w:type="spellStart"/>
      <w:r>
        <w:t>конфигом</w:t>
      </w:r>
      <w:proofErr w:type="spellEnd"/>
      <w:r>
        <w:t xml:space="preserve"> из таблицы</w:t>
      </w:r>
    </w:p>
    <w:p w:rsidR="00763D45" w:rsidRDefault="00763D45" w:rsidP="0067623D">
      <w:pPr>
        <w:jc w:val="both"/>
      </w:pPr>
    </w:p>
    <w:p w:rsidR="00763D45" w:rsidRPr="00763D45" w:rsidRDefault="00763D45" w:rsidP="00763D45">
      <w:pPr>
        <w:jc w:val="both"/>
        <w:rPr>
          <w:lang w:val="en-US"/>
        </w:rPr>
      </w:pPr>
      <w:r w:rsidRPr="00763D45">
        <w:rPr>
          <w:lang w:val="en-US"/>
        </w:rPr>
        <w:t>[Interface]</w:t>
      </w:r>
    </w:p>
    <w:p w:rsidR="00763D45" w:rsidRPr="00763D45" w:rsidRDefault="00763D45" w:rsidP="00763D45">
      <w:pPr>
        <w:jc w:val="both"/>
        <w:rPr>
          <w:lang w:val="en-US"/>
        </w:rPr>
      </w:pPr>
      <w:proofErr w:type="spellStart"/>
      <w:r>
        <w:rPr>
          <w:lang w:val="en-US"/>
        </w:rPr>
        <w:t>PrivateKey</w:t>
      </w:r>
      <w:proofErr w:type="spellEnd"/>
      <w:r>
        <w:rPr>
          <w:lang w:val="en-US"/>
        </w:rPr>
        <w:t xml:space="preserve"> = </w:t>
      </w:r>
      <w:r>
        <w:t>приватный</w:t>
      </w:r>
      <w:r w:rsidRPr="00763D45">
        <w:rPr>
          <w:lang w:val="en-US"/>
        </w:rPr>
        <w:t>_</w:t>
      </w:r>
      <w:r>
        <w:t>ключ</w:t>
      </w:r>
      <w:r>
        <w:rPr>
          <w:lang w:val="en-US"/>
        </w:rPr>
        <w:t>_V-2-HW-VA</w:t>
      </w:r>
    </w:p>
    <w:p w:rsidR="00763D45" w:rsidRPr="00763D45" w:rsidRDefault="00763D45" w:rsidP="00763D45">
      <w:pPr>
        <w:jc w:val="both"/>
        <w:rPr>
          <w:lang w:val="en-US"/>
        </w:rPr>
      </w:pPr>
      <w:r w:rsidRPr="00763D45">
        <w:rPr>
          <w:lang w:val="en-US"/>
        </w:rPr>
        <w:t>Address = 10.200.0.21/24</w:t>
      </w:r>
    </w:p>
    <w:p w:rsidR="00763D45" w:rsidRPr="00763D45" w:rsidRDefault="00763D45" w:rsidP="00763D45">
      <w:pPr>
        <w:jc w:val="both"/>
        <w:rPr>
          <w:lang w:val="en-US"/>
        </w:rPr>
      </w:pPr>
      <w:proofErr w:type="spellStart"/>
      <w:r w:rsidRPr="00763D45">
        <w:rPr>
          <w:lang w:val="en-US"/>
        </w:rPr>
        <w:t>ListenPort</w:t>
      </w:r>
      <w:proofErr w:type="spellEnd"/>
      <w:r w:rsidRPr="00763D45">
        <w:rPr>
          <w:lang w:val="en-US"/>
        </w:rPr>
        <w:t xml:space="preserve"> = 51821</w:t>
      </w:r>
    </w:p>
    <w:p w:rsidR="00763D45" w:rsidRPr="00763D45" w:rsidRDefault="00763D45" w:rsidP="00763D45">
      <w:pPr>
        <w:jc w:val="both"/>
        <w:rPr>
          <w:lang w:val="en-US"/>
        </w:rPr>
      </w:pPr>
      <w:proofErr w:type="spellStart"/>
      <w:r w:rsidRPr="00763D45">
        <w:rPr>
          <w:lang w:val="en-US"/>
        </w:rPr>
        <w:t>PostUp</w:t>
      </w:r>
      <w:proofErr w:type="spellEnd"/>
      <w:r w:rsidRPr="00763D45">
        <w:rPr>
          <w:lang w:val="en-US"/>
        </w:rPr>
        <w:t xml:space="preserve"> = </w:t>
      </w:r>
      <w:proofErr w:type="spellStart"/>
      <w:r w:rsidRPr="00763D45">
        <w:rPr>
          <w:lang w:val="en-US"/>
        </w:rPr>
        <w:t>netsh</w:t>
      </w:r>
      <w:proofErr w:type="spellEnd"/>
      <w:r w:rsidRPr="00763D45">
        <w:rPr>
          <w:lang w:val="en-US"/>
        </w:rPr>
        <w:t xml:space="preserve"> </w:t>
      </w:r>
      <w:proofErr w:type="spellStart"/>
      <w:r w:rsidRPr="00763D45">
        <w:rPr>
          <w:lang w:val="en-US"/>
        </w:rPr>
        <w:t>advfirewall</w:t>
      </w:r>
      <w:proofErr w:type="spellEnd"/>
      <w:r w:rsidRPr="00763D45">
        <w:rPr>
          <w:lang w:val="en-US"/>
        </w:rPr>
        <w:t xml:space="preserve"> firewall add rule name="</w:t>
      </w:r>
      <w:proofErr w:type="spellStart"/>
      <w:r w:rsidRPr="00763D45">
        <w:rPr>
          <w:lang w:val="en-US"/>
        </w:rPr>
        <w:t>WireGuard</w:t>
      </w:r>
      <w:proofErr w:type="spellEnd"/>
      <w:r w:rsidRPr="00763D45">
        <w:rPr>
          <w:lang w:val="en-US"/>
        </w:rPr>
        <w:t xml:space="preserve"> WG1" </w:t>
      </w:r>
      <w:proofErr w:type="spellStart"/>
      <w:r w:rsidRPr="00763D45">
        <w:rPr>
          <w:lang w:val="en-US"/>
        </w:rPr>
        <w:t>dir</w:t>
      </w:r>
      <w:proofErr w:type="spellEnd"/>
      <w:r w:rsidRPr="00763D45">
        <w:rPr>
          <w:lang w:val="en-US"/>
        </w:rPr>
        <w:t xml:space="preserve">=in action=allow protocol=UDP </w:t>
      </w:r>
      <w:proofErr w:type="spellStart"/>
      <w:r w:rsidRPr="00763D45">
        <w:rPr>
          <w:lang w:val="en-US"/>
        </w:rPr>
        <w:t>localport</w:t>
      </w:r>
      <w:proofErr w:type="spellEnd"/>
      <w:r w:rsidRPr="00763D45">
        <w:rPr>
          <w:lang w:val="en-US"/>
        </w:rPr>
        <w:t>=51821</w:t>
      </w:r>
    </w:p>
    <w:p w:rsidR="00763D45" w:rsidRPr="00763D45" w:rsidRDefault="00763D45" w:rsidP="00763D45">
      <w:pPr>
        <w:jc w:val="both"/>
        <w:rPr>
          <w:lang w:val="en-US"/>
        </w:rPr>
      </w:pPr>
      <w:proofErr w:type="spellStart"/>
      <w:r w:rsidRPr="00763D45">
        <w:rPr>
          <w:lang w:val="en-US"/>
        </w:rPr>
        <w:t>PostDown</w:t>
      </w:r>
      <w:proofErr w:type="spellEnd"/>
      <w:r w:rsidRPr="00763D45">
        <w:rPr>
          <w:lang w:val="en-US"/>
        </w:rPr>
        <w:t xml:space="preserve"> = </w:t>
      </w:r>
      <w:proofErr w:type="spellStart"/>
      <w:r w:rsidRPr="00763D45">
        <w:rPr>
          <w:lang w:val="en-US"/>
        </w:rPr>
        <w:t>netsh</w:t>
      </w:r>
      <w:proofErr w:type="spellEnd"/>
      <w:r w:rsidRPr="00763D45">
        <w:rPr>
          <w:lang w:val="en-US"/>
        </w:rPr>
        <w:t xml:space="preserve"> </w:t>
      </w:r>
      <w:proofErr w:type="spellStart"/>
      <w:r w:rsidRPr="00763D45">
        <w:rPr>
          <w:lang w:val="en-US"/>
        </w:rPr>
        <w:t>advfirewall</w:t>
      </w:r>
      <w:proofErr w:type="spellEnd"/>
      <w:r w:rsidRPr="00763D45">
        <w:rPr>
          <w:lang w:val="en-US"/>
        </w:rPr>
        <w:t xml:space="preserve"> firewall delete rule name="</w:t>
      </w:r>
      <w:proofErr w:type="spellStart"/>
      <w:r w:rsidRPr="00763D45">
        <w:rPr>
          <w:lang w:val="en-US"/>
        </w:rPr>
        <w:t>WireGuard</w:t>
      </w:r>
      <w:proofErr w:type="spellEnd"/>
      <w:r w:rsidRPr="00763D45">
        <w:rPr>
          <w:lang w:val="en-US"/>
        </w:rPr>
        <w:t xml:space="preserve"> WG1"</w:t>
      </w:r>
    </w:p>
    <w:p w:rsidR="00763D45" w:rsidRDefault="00763D45" w:rsidP="00763D45">
      <w:pPr>
        <w:jc w:val="both"/>
        <w:rPr>
          <w:lang w:val="en-US"/>
        </w:rPr>
      </w:pPr>
    </w:p>
    <w:p w:rsidR="00763D45" w:rsidRPr="00763D45" w:rsidRDefault="00763D45" w:rsidP="00763D45">
      <w:pPr>
        <w:jc w:val="both"/>
        <w:rPr>
          <w:lang w:val="en-US"/>
        </w:rPr>
      </w:pPr>
    </w:p>
    <w:p w:rsidR="00763D45" w:rsidRDefault="00763D45" w:rsidP="00763D45">
      <w:pPr>
        <w:jc w:val="both"/>
      </w:pPr>
      <w:r>
        <w:lastRenderedPageBreak/>
        <w:t>[</w:t>
      </w:r>
      <w:proofErr w:type="spellStart"/>
      <w:r>
        <w:t>Peer</w:t>
      </w:r>
      <w:proofErr w:type="spellEnd"/>
      <w:r>
        <w:t>]</w:t>
      </w:r>
    </w:p>
    <w:p w:rsidR="00763D45" w:rsidRDefault="00763D45" w:rsidP="00763D45">
      <w:pPr>
        <w:jc w:val="both"/>
      </w:pPr>
      <w:r>
        <w:t># Подключение к ЦО координатору</w:t>
      </w:r>
    </w:p>
    <w:p w:rsidR="00763D45" w:rsidRDefault="00763D45" w:rsidP="00763D45">
      <w:pPr>
        <w:jc w:val="both"/>
      </w:pPr>
      <w:proofErr w:type="spellStart"/>
      <w:r>
        <w:t>Public</w:t>
      </w:r>
      <w:r>
        <w:t>Key</w:t>
      </w:r>
      <w:proofErr w:type="spellEnd"/>
      <w:r>
        <w:t xml:space="preserve"> = публичный_ключ_V-1-HW-VA</w:t>
      </w:r>
    </w:p>
    <w:p w:rsidR="00763D45" w:rsidRDefault="00763D45" w:rsidP="00763D45">
      <w:pPr>
        <w:jc w:val="both"/>
      </w:pPr>
      <w:proofErr w:type="spellStart"/>
      <w:r>
        <w:t>Endpoint</w:t>
      </w:r>
      <w:proofErr w:type="spellEnd"/>
      <w:r>
        <w:t xml:space="preserve"> = 192.168.56.20:51820</w:t>
      </w:r>
    </w:p>
    <w:p w:rsidR="00763D45" w:rsidRDefault="00763D45" w:rsidP="00763D45">
      <w:pPr>
        <w:jc w:val="both"/>
      </w:pPr>
      <w:proofErr w:type="spellStart"/>
      <w:r>
        <w:t>AllowedIPs</w:t>
      </w:r>
      <w:proofErr w:type="spellEnd"/>
      <w:r>
        <w:t xml:space="preserve"> = 10.200.0.0/24</w:t>
      </w:r>
    </w:p>
    <w:p w:rsidR="00763D45" w:rsidRDefault="00763D45" w:rsidP="00763D45">
      <w:pPr>
        <w:jc w:val="both"/>
      </w:pPr>
      <w:r w:rsidRPr="00763D45">
        <w:drawing>
          <wp:inline distT="0" distB="0" distL="0" distR="0" wp14:anchorId="73DCF6D3" wp14:editId="019A2451">
            <wp:extent cx="5940425" cy="24072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D45" w:rsidRDefault="00763D45" w:rsidP="00763D45">
      <w:pPr>
        <w:jc w:val="both"/>
      </w:pPr>
      <w:r w:rsidRPr="00763D45">
        <w:drawing>
          <wp:inline distT="0" distB="0" distL="0" distR="0" wp14:anchorId="7608AD1D" wp14:editId="47694868">
            <wp:extent cx="5940425" cy="46570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0B" w:rsidRDefault="000B330B" w:rsidP="00763D45">
      <w:pPr>
        <w:jc w:val="both"/>
      </w:pPr>
    </w:p>
    <w:p w:rsidR="00763D45" w:rsidRDefault="000B330B" w:rsidP="00763D45">
      <w:pPr>
        <w:jc w:val="both"/>
        <w:rPr>
          <w:lang w:val="en-US"/>
        </w:rPr>
      </w:pPr>
      <w:r>
        <w:lastRenderedPageBreak/>
        <w:t xml:space="preserve">После проделываем </w:t>
      </w:r>
      <w:proofErr w:type="spellStart"/>
      <w:r>
        <w:t>то-же</w:t>
      </w:r>
      <w:proofErr w:type="spellEnd"/>
      <w:r>
        <w:t xml:space="preserve"> самое в </w:t>
      </w:r>
      <w:r>
        <w:rPr>
          <w:lang w:val="en-US"/>
        </w:rPr>
        <w:t>Net</w:t>
      </w:r>
      <w:r w:rsidRPr="000B330B">
        <w:t>1-</w:t>
      </w:r>
      <w:r>
        <w:rPr>
          <w:lang w:val="en-US"/>
        </w:rPr>
        <w:t>Center</w:t>
      </w:r>
      <w:r w:rsidRPr="000B330B">
        <w:t>-</w:t>
      </w:r>
      <w:r>
        <w:rPr>
          <w:lang w:val="en-US"/>
        </w:rPr>
        <w:t>Admin</w:t>
      </w:r>
    </w:p>
    <w:p w:rsidR="00616F31" w:rsidRPr="00616F31" w:rsidRDefault="00616F31" w:rsidP="00616F31">
      <w:pPr>
        <w:jc w:val="both"/>
        <w:rPr>
          <w:lang w:val="en-US"/>
        </w:rPr>
      </w:pPr>
      <w:r w:rsidRPr="00616F31">
        <w:rPr>
          <w:lang w:val="en-US"/>
        </w:rPr>
        <w:t>[Interface]</w:t>
      </w:r>
    </w:p>
    <w:p w:rsidR="00616F31" w:rsidRPr="00616F31" w:rsidRDefault="00616F31" w:rsidP="00616F31">
      <w:pPr>
        <w:jc w:val="both"/>
        <w:rPr>
          <w:lang w:val="en-US"/>
        </w:rPr>
      </w:pPr>
      <w:proofErr w:type="spellStart"/>
      <w:r>
        <w:rPr>
          <w:lang w:val="en-US"/>
        </w:rPr>
        <w:t>PrivateKey</w:t>
      </w:r>
      <w:proofErr w:type="spellEnd"/>
      <w:r>
        <w:rPr>
          <w:lang w:val="en-US"/>
        </w:rPr>
        <w:t xml:space="preserve"> = </w:t>
      </w:r>
      <w:r w:rsidRPr="00616F31">
        <w:rPr>
          <w:lang w:val="en-US"/>
        </w:rPr>
        <w:t>приватный_ключ</w:t>
      </w:r>
      <w:r>
        <w:rPr>
          <w:lang w:val="en-US"/>
        </w:rPr>
        <w:t>_V-1-Adm</w:t>
      </w:r>
    </w:p>
    <w:p w:rsidR="00616F31" w:rsidRPr="00616F31" w:rsidRDefault="00616F31" w:rsidP="00616F31">
      <w:pPr>
        <w:jc w:val="both"/>
        <w:rPr>
          <w:lang w:val="en-US"/>
        </w:rPr>
      </w:pPr>
      <w:r w:rsidRPr="00616F31">
        <w:rPr>
          <w:lang w:val="en-US"/>
        </w:rPr>
        <w:t>Address = 10.200.0.10/24</w:t>
      </w:r>
    </w:p>
    <w:p w:rsidR="00616F31" w:rsidRPr="00616F31" w:rsidRDefault="00616F31" w:rsidP="00616F31">
      <w:pPr>
        <w:jc w:val="both"/>
        <w:rPr>
          <w:lang w:val="en-US"/>
        </w:rPr>
      </w:pPr>
      <w:r w:rsidRPr="00616F31">
        <w:rPr>
          <w:lang w:val="en-US"/>
        </w:rPr>
        <w:t>DNS = 8.8.8.8</w:t>
      </w:r>
    </w:p>
    <w:p w:rsidR="00616F31" w:rsidRPr="00616F31" w:rsidRDefault="00616F31" w:rsidP="00616F31">
      <w:pPr>
        <w:jc w:val="both"/>
        <w:rPr>
          <w:lang w:val="en-US"/>
        </w:rPr>
      </w:pPr>
    </w:p>
    <w:p w:rsidR="00616F31" w:rsidRPr="00616F31" w:rsidRDefault="00616F31" w:rsidP="00616F31">
      <w:pPr>
        <w:jc w:val="both"/>
        <w:rPr>
          <w:lang w:val="en-US"/>
        </w:rPr>
      </w:pPr>
      <w:r w:rsidRPr="00616F31">
        <w:rPr>
          <w:lang w:val="en-US"/>
        </w:rPr>
        <w:t>[Peer]</w:t>
      </w:r>
    </w:p>
    <w:p w:rsidR="00616F31" w:rsidRPr="00616F31" w:rsidRDefault="00616F31" w:rsidP="00616F31">
      <w:pPr>
        <w:jc w:val="both"/>
      </w:pPr>
      <w:proofErr w:type="spellStart"/>
      <w:r w:rsidRPr="00616F31">
        <w:rPr>
          <w:lang w:val="en-US"/>
        </w:rPr>
        <w:t>Public</w:t>
      </w:r>
      <w:r>
        <w:rPr>
          <w:lang w:val="en-US"/>
        </w:rPr>
        <w:t>Key</w:t>
      </w:r>
      <w:proofErr w:type="spellEnd"/>
      <w:r w:rsidRPr="00616F31">
        <w:t xml:space="preserve"> = </w:t>
      </w:r>
      <w:proofErr w:type="spellStart"/>
      <w:r w:rsidRPr="00616F31">
        <w:t>публичный_ключ</w:t>
      </w:r>
      <w:proofErr w:type="spellEnd"/>
      <w:r w:rsidRPr="00616F31">
        <w:t>_</w:t>
      </w:r>
      <w:r>
        <w:rPr>
          <w:lang w:val="en-US"/>
        </w:rPr>
        <w:t>V</w:t>
      </w:r>
      <w:r w:rsidRPr="00616F31">
        <w:t>-1-</w:t>
      </w:r>
      <w:r>
        <w:rPr>
          <w:lang w:val="en-US"/>
        </w:rPr>
        <w:t>HW</w:t>
      </w:r>
      <w:r w:rsidRPr="00616F31">
        <w:t>-</w:t>
      </w:r>
      <w:r>
        <w:rPr>
          <w:lang w:val="en-US"/>
        </w:rPr>
        <w:t>VA</w:t>
      </w:r>
    </w:p>
    <w:p w:rsidR="00616F31" w:rsidRPr="00616F31" w:rsidRDefault="00616F31" w:rsidP="00616F31">
      <w:pPr>
        <w:jc w:val="both"/>
        <w:rPr>
          <w:lang w:val="en-US"/>
        </w:rPr>
      </w:pPr>
      <w:r w:rsidRPr="00616F31">
        <w:rPr>
          <w:lang w:val="en-US"/>
        </w:rPr>
        <w:t>Endpoint = 192.168.56.20:51820</w:t>
      </w:r>
    </w:p>
    <w:p w:rsidR="000B330B" w:rsidRDefault="00616F31" w:rsidP="00616F31">
      <w:pPr>
        <w:jc w:val="both"/>
        <w:rPr>
          <w:lang w:val="en-US"/>
        </w:rPr>
      </w:pPr>
      <w:proofErr w:type="spellStart"/>
      <w:r w:rsidRPr="00616F31">
        <w:rPr>
          <w:lang w:val="en-US"/>
        </w:rPr>
        <w:t>AllowedIPs</w:t>
      </w:r>
      <w:proofErr w:type="spellEnd"/>
      <w:r w:rsidRPr="00616F31">
        <w:rPr>
          <w:lang w:val="en-US"/>
        </w:rPr>
        <w:t xml:space="preserve"> = 10.200.0.0/24</w:t>
      </w:r>
    </w:p>
    <w:p w:rsidR="00616F31" w:rsidRDefault="00616F31" w:rsidP="00616F31">
      <w:pPr>
        <w:jc w:val="both"/>
        <w:rPr>
          <w:lang w:val="en-US"/>
        </w:rPr>
      </w:pPr>
      <w:r w:rsidRPr="00616F31">
        <w:rPr>
          <w:lang w:val="en-US"/>
        </w:rPr>
        <w:drawing>
          <wp:inline distT="0" distB="0" distL="0" distR="0" wp14:anchorId="1018683D" wp14:editId="6E66339A">
            <wp:extent cx="5029200" cy="28956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F31" w:rsidRDefault="00616F31" w:rsidP="00616F31">
      <w:pPr>
        <w:jc w:val="both"/>
        <w:rPr>
          <w:lang w:val="en-US"/>
        </w:rPr>
      </w:pPr>
      <w:r w:rsidRPr="00616F31">
        <w:rPr>
          <w:lang w:val="en-US"/>
        </w:rPr>
        <w:lastRenderedPageBreak/>
        <w:drawing>
          <wp:inline distT="0" distB="0" distL="0" distR="0" wp14:anchorId="1EE2A4E0" wp14:editId="0A7130BF">
            <wp:extent cx="5940425" cy="4683760"/>
            <wp:effectExtent l="0" t="0" r="3175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F31" w:rsidRDefault="00616F31" w:rsidP="00616F31">
      <w:pPr>
        <w:jc w:val="both"/>
        <w:rPr>
          <w:lang w:val="en-US"/>
        </w:rPr>
      </w:pPr>
    </w:p>
    <w:p w:rsidR="00616F31" w:rsidRDefault="00616F31" w:rsidP="00616F31">
      <w:pPr>
        <w:jc w:val="both"/>
      </w:pPr>
      <w:r>
        <w:t xml:space="preserve">Далее переходим в </w:t>
      </w:r>
      <w:r>
        <w:rPr>
          <w:lang w:val="en-US"/>
        </w:rPr>
        <w:t>Net</w:t>
      </w:r>
      <w:r w:rsidRPr="00616F31">
        <w:t>1-</w:t>
      </w:r>
      <w:r>
        <w:rPr>
          <w:lang w:val="en-US"/>
        </w:rPr>
        <w:t>Center</w:t>
      </w:r>
      <w:r w:rsidRPr="00616F31">
        <w:t>-</w:t>
      </w:r>
      <w:r>
        <w:rPr>
          <w:lang w:val="en-US"/>
        </w:rPr>
        <w:t>Open</w:t>
      </w:r>
      <w:r w:rsidRPr="00616F31">
        <w:t xml:space="preserve"> </w:t>
      </w:r>
      <w:r>
        <w:t>и проделываем тоже самое</w:t>
      </w:r>
    </w:p>
    <w:p w:rsidR="00616F31" w:rsidRPr="00616F31" w:rsidRDefault="00616F31" w:rsidP="00616F31">
      <w:pPr>
        <w:jc w:val="both"/>
        <w:rPr>
          <w:lang w:val="en-US"/>
        </w:rPr>
      </w:pPr>
      <w:r w:rsidRPr="00616F31">
        <w:rPr>
          <w:lang w:val="en-US"/>
        </w:rPr>
        <w:t>[Interface]</w:t>
      </w:r>
    </w:p>
    <w:p w:rsidR="00616F31" w:rsidRPr="00616F31" w:rsidRDefault="00616F31" w:rsidP="00616F31">
      <w:pPr>
        <w:jc w:val="both"/>
        <w:rPr>
          <w:lang w:val="en-US"/>
        </w:rPr>
      </w:pPr>
      <w:proofErr w:type="spellStart"/>
      <w:r w:rsidRPr="00616F31">
        <w:rPr>
          <w:lang w:val="en-US"/>
        </w:rPr>
        <w:t>PrivateK</w:t>
      </w:r>
      <w:r>
        <w:rPr>
          <w:lang w:val="en-US"/>
        </w:rPr>
        <w:t>ey</w:t>
      </w:r>
      <w:proofErr w:type="spellEnd"/>
      <w:r>
        <w:rPr>
          <w:lang w:val="en-US"/>
        </w:rPr>
        <w:t xml:space="preserve"> = приватный_ключ_V-1-OperCA</w:t>
      </w:r>
    </w:p>
    <w:p w:rsidR="00616F31" w:rsidRPr="00616F31" w:rsidRDefault="00616F31" w:rsidP="00616F31">
      <w:pPr>
        <w:jc w:val="both"/>
        <w:rPr>
          <w:lang w:val="en-US"/>
        </w:rPr>
      </w:pPr>
      <w:r w:rsidRPr="00616F31">
        <w:rPr>
          <w:lang w:val="en-US"/>
        </w:rPr>
        <w:t>Address = 10.200.0.30/24</w:t>
      </w:r>
    </w:p>
    <w:p w:rsidR="00616F31" w:rsidRPr="00616F31" w:rsidRDefault="00616F31" w:rsidP="00616F31">
      <w:pPr>
        <w:jc w:val="both"/>
        <w:rPr>
          <w:lang w:val="en-US"/>
        </w:rPr>
      </w:pPr>
      <w:r w:rsidRPr="00616F31">
        <w:rPr>
          <w:lang w:val="en-US"/>
        </w:rPr>
        <w:t>DNS = 8.8.8.8</w:t>
      </w:r>
    </w:p>
    <w:p w:rsidR="00616F31" w:rsidRPr="00616F31" w:rsidRDefault="00616F31" w:rsidP="00616F31">
      <w:pPr>
        <w:jc w:val="both"/>
        <w:rPr>
          <w:lang w:val="en-US"/>
        </w:rPr>
      </w:pPr>
    </w:p>
    <w:p w:rsidR="00616F31" w:rsidRPr="00616F31" w:rsidRDefault="00616F31" w:rsidP="00616F31">
      <w:pPr>
        <w:jc w:val="both"/>
        <w:rPr>
          <w:lang w:val="en-US"/>
        </w:rPr>
      </w:pPr>
      <w:r w:rsidRPr="00616F31">
        <w:rPr>
          <w:lang w:val="en-US"/>
        </w:rPr>
        <w:t>[Peer]</w:t>
      </w:r>
    </w:p>
    <w:p w:rsidR="00616F31" w:rsidRPr="00616F31" w:rsidRDefault="00616F31" w:rsidP="00616F31">
      <w:pPr>
        <w:jc w:val="both"/>
      </w:pPr>
      <w:proofErr w:type="spellStart"/>
      <w:r w:rsidRPr="00616F31">
        <w:rPr>
          <w:lang w:val="en-US"/>
        </w:rPr>
        <w:t>Public</w:t>
      </w:r>
      <w:r>
        <w:rPr>
          <w:lang w:val="en-US"/>
        </w:rPr>
        <w:t>Key</w:t>
      </w:r>
      <w:proofErr w:type="spellEnd"/>
      <w:r w:rsidRPr="00616F31">
        <w:t xml:space="preserve"> = </w:t>
      </w:r>
      <w:proofErr w:type="spellStart"/>
      <w:r w:rsidRPr="00616F31">
        <w:t>публичный_ключ</w:t>
      </w:r>
      <w:proofErr w:type="spellEnd"/>
      <w:r w:rsidRPr="00616F31">
        <w:t>_</w:t>
      </w:r>
      <w:r>
        <w:rPr>
          <w:lang w:val="en-US"/>
        </w:rPr>
        <w:t>V</w:t>
      </w:r>
      <w:r w:rsidRPr="00616F31">
        <w:t>-1-</w:t>
      </w:r>
      <w:r>
        <w:rPr>
          <w:lang w:val="en-US"/>
        </w:rPr>
        <w:t>HW</w:t>
      </w:r>
      <w:r w:rsidRPr="00616F31">
        <w:t>-</w:t>
      </w:r>
      <w:r>
        <w:rPr>
          <w:lang w:val="en-US"/>
        </w:rPr>
        <w:t>VA</w:t>
      </w:r>
    </w:p>
    <w:p w:rsidR="00616F31" w:rsidRPr="00616F31" w:rsidRDefault="00616F31" w:rsidP="00616F31">
      <w:pPr>
        <w:jc w:val="both"/>
        <w:rPr>
          <w:lang w:val="en-US"/>
        </w:rPr>
      </w:pPr>
      <w:r w:rsidRPr="00616F31">
        <w:rPr>
          <w:lang w:val="en-US"/>
        </w:rPr>
        <w:t>Endpoint = 192.168.56.20:51820</w:t>
      </w:r>
    </w:p>
    <w:p w:rsidR="00616F31" w:rsidRDefault="00616F31" w:rsidP="00616F31">
      <w:pPr>
        <w:jc w:val="both"/>
        <w:rPr>
          <w:lang w:val="en-US"/>
        </w:rPr>
      </w:pPr>
      <w:proofErr w:type="spellStart"/>
      <w:r w:rsidRPr="00616F31">
        <w:rPr>
          <w:lang w:val="en-US"/>
        </w:rPr>
        <w:t>AllowedIPs</w:t>
      </w:r>
      <w:proofErr w:type="spellEnd"/>
      <w:r w:rsidRPr="00616F31">
        <w:rPr>
          <w:lang w:val="en-US"/>
        </w:rPr>
        <w:t xml:space="preserve"> = 10.200.0.0/24</w:t>
      </w:r>
    </w:p>
    <w:p w:rsidR="00616F31" w:rsidRDefault="00EB74BC" w:rsidP="00616F31">
      <w:pPr>
        <w:jc w:val="both"/>
        <w:rPr>
          <w:lang w:val="en-US"/>
        </w:rPr>
      </w:pPr>
      <w:r w:rsidRPr="00EB74BC">
        <w:rPr>
          <w:lang w:val="en-US"/>
        </w:rPr>
        <w:lastRenderedPageBreak/>
        <w:drawing>
          <wp:inline distT="0" distB="0" distL="0" distR="0" wp14:anchorId="3504DF3D" wp14:editId="771B8C93">
            <wp:extent cx="4829175" cy="255270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4BC" w:rsidRDefault="00EB74BC" w:rsidP="00616F31">
      <w:pPr>
        <w:jc w:val="both"/>
        <w:rPr>
          <w:lang w:val="en-US"/>
        </w:rPr>
      </w:pPr>
    </w:p>
    <w:p w:rsidR="00EB74BC" w:rsidRDefault="00EB74BC" w:rsidP="00616F31">
      <w:pPr>
        <w:jc w:val="both"/>
        <w:rPr>
          <w:lang w:val="en-US"/>
        </w:rPr>
      </w:pPr>
    </w:p>
    <w:p w:rsidR="00EB74BC" w:rsidRDefault="00EB74BC" w:rsidP="00616F31">
      <w:pPr>
        <w:jc w:val="both"/>
        <w:rPr>
          <w:lang w:val="en-US"/>
        </w:rPr>
      </w:pPr>
    </w:p>
    <w:p w:rsidR="00EB74BC" w:rsidRDefault="00EB74BC" w:rsidP="00616F31">
      <w:pPr>
        <w:jc w:val="both"/>
        <w:rPr>
          <w:lang w:val="en-US"/>
        </w:rPr>
      </w:pPr>
    </w:p>
    <w:p w:rsidR="00EB74BC" w:rsidRDefault="00EB74BC" w:rsidP="00616F31">
      <w:pPr>
        <w:jc w:val="both"/>
        <w:rPr>
          <w:lang w:val="en-US"/>
        </w:rPr>
      </w:pPr>
    </w:p>
    <w:p w:rsidR="00EB74BC" w:rsidRDefault="00EB74BC" w:rsidP="00616F31">
      <w:pPr>
        <w:jc w:val="both"/>
        <w:rPr>
          <w:lang w:val="en-US"/>
        </w:rPr>
      </w:pPr>
    </w:p>
    <w:p w:rsidR="00EB74BC" w:rsidRDefault="00EB74BC" w:rsidP="00616F31">
      <w:pPr>
        <w:jc w:val="both"/>
        <w:rPr>
          <w:lang w:val="en-US"/>
        </w:rPr>
      </w:pPr>
    </w:p>
    <w:p w:rsidR="00EB74BC" w:rsidRDefault="00EB74BC" w:rsidP="00616F31">
      <w:pPr>
        <w:jc w:val="both"/>
        <w:rPr>
          <w:lang w:val="en-US"/>
        </w:rPr>
      </w:pPr>
    </w:p>
    <w:p w:rsidR="00EB74BC" w:rsidRDefault="00EB74BC" w:rsidP="00616F31">
      <w:pPr>
        <w:jc w:val="both"/>
        <w:rPr>
          <w:lang w:val="en-US"/>
        </w:rPr>
      </w:pPr>
    </w:p>
    <w:p w:rsidR="00EB74BC" w:rsidRDefault="00EB74BC" w:rsidP="00616F31">
      <w:pPr>
        <w:jc w:val="both"/>
        <w:rPr>
          <w:lang w:val="en-US"/>
        </w:rPr>
      </w:pPr>
    </w:p>
    <w:p w:rsidR="00EB74BC" w:rsidRDefault="00EB74BC" w:rsidP="00616F31">
      <w:pPr>
        <w:jc w:val="both"/>
        <w:rPr>
          <w:lang w:val="en-US"/>
        </w:rPr>
      </w:pPr>
    </w:p>
    <w:p w:rsidR="00EB74BC" w:rsidRDefault="00EB74BC" w:rsidP="00616F31">
      <w:pPr>
        <w:jc w:val="both"/>
        <w:rPr>
          <w:lang w:val="en-US"/>
        </w:rPr>
      </w:pPr>
    </w:p>
    <w:p w:rsidR="00EB74BC" w:rsidRDefault="00EB74BC" w:rsidP="00616F31">
      <w:pPr>
        <w:jc w:val="both"/>
        <w:rPr>
          <w:lang w:val="en-US"/>
        </w:rPr>
      </w:pPr>
    </w:p>
    <w:p w:rsidR="00EB74BC" w:rsidRDefault="00EB74BC" w:rsidP="00616F31">
      <w:pPr>
        <w:jc w:val="both"/>
        <w:rPr>
          <w:lang w:val="en-US"/>
        </w:rPr>
      </w:pPr>
    </w:p>
    <w:p w:rsidR="00EB74BC" w:rsidRDefault="00EB74BC" w:rsidP="00616F31">
      <w:pPr>
        <w:jc w:val="both"/>
        <w:rPr>
          <w:lang w:val="en-US"/>
        </w:rPr>
      </w:pPr>
      <w:bookmarkStart w:id="0" w:name="_GoBack"/>
      <w:bookmarkEnd w:id="0"/>
    </w:p>
    <w:p w:rsidR="00EB74BC" w:rsidRPr="00EB74BC" w:rsidRDefault="00EB74BC" w:rsidP="00616F31">
      <w:pPr>
        <w:jc w:val="both"/>
      </w:pPr>
      <w:r>
        <w:t xml:space="preserve">Переходим к последнему в </w:t>
      </w:r>
      <w:r>
        <w:rPr>
          <w:lang w:val="en-US"/>
        </w:rPr>
        <w:t>Net</w:t>
      </w:r>
      <w:r w:rsidRPr="00EB74BC">
        <w:t>2-</w:t>
      </w:r>
      <w:r>
        <w:rPr>
          <w:lang w:val="en-US"/>
        </w:rPr>
        <w:t>Branch</w:t>
      </w:r>
      <w:r w:rsidRPr="00EB74BC">
        <w:t>-</w:t>
      </w:r>
      <w:r>
        <w:rPr>
          <w:lang w:val="en-US"/>
        </w:rPr>
        <w:t>Client</w:t>
      </w:r>
    </w:p>
    <w:p w:rsidR="00EB74BC" w:rsidRPr="00EB74BC" w:rsidRDefault="00EB74BC" w:rsidP="00EB74BC">
      <w:pPr>
        <w:jc w:val="both"/>
        <w:rPr>
          <w:lang w:val="en-US"/>
        </w:rPr>
      </w:pPr>
      <w:r w:rsidRPr="00EB74BC">
        <w:rPr>
          <w:lang w:val="en-US"/>
        </w:rPr>
        <w:t>[Interface]</w:t>
      </w:r>
    </w:p>
    <w:p w:rsidR="00EB74BC" w:rsidRPr="00EB74BC" w:rsidRDefault="00EB74BC" w:rsidP="00EB74BC">
      <w:pPr>
        <w:jc w:val="both"/>
        <w:rPr>
          <w:lang w:val="en-US"/>
        </w:rPr>
      </w:pPr>
      <w:proofErr w:type="spellStart"/>
      <w:r w:rsidRPr="00EB74BC">
        <w:rPr>
          <w:lang w:val="en-US"/>
        </w:rPr>
        <w:t>Priva</w:t>
      </w:r>
      <w:r>
        <w:rPr>
          <w:lang w:val="en-US"/>
        </w:rPr>
        <w:t>teKey</w:t>
      </w:r>
      <w:proofErr w:type="spellEnd"/>
      <w:r>
        <w:rPr>
          <w:lang w:val="en-US"/>
        </w:rPr>
        <w:t xml:space="preserve"> = приватный_ключ_V-2-Cli</w:t>
      </w:r>
    </w:p>
    <w:p w:rsidR="00EB74BC" w:rsidRPr="00EB74BC" w:rsidRDefault="00EB74BC" w:rsidP="00EB74BC">
      <w:pPr>
        <w:jc w:val="both"/>
        <w:rPr>
          <w:lang w:val="en-US"/>
        </w:rPr>
      </w:pPr>
      <w:r w:rsidRPr="00EB74BC">
        <w:rPr>
          <w:lang w:val="en-US"/>
        </w:rPr>
        <w:t>Address = 10.200.0.31/24</w:t>
      </w:r>
    </w:p>
    <w:p w:rsidR="00EB74BC" w:rsidRPr="00EB74BC" w:rsidRDefault="00EB74BC" w:rsidP="00EB74BC">
      <w:pPr>
        <w:jc w:val="both"/>
        <w:rPr>
          <w:lang w:val="en-US"/>
        </w:rPr>
      </w:pPr>
      <w:r w:rsidRPr="00EB74BC">
        <w:rPr>
          <w:lang w:val="en-US"/>
        </w:rPr>
        <w:t>DNS = 8.8.8.8</w:t>
      </w:r>
    </w:p>
    <w:p w:rsidR="00EB74BC" w:rsidRPr="00EB74BC" w:rsidRDefault="00EB74BC" w:rsidP="00EB74BC">
      <w:pPr>
        <w:jc w:val="both"/>
        <w:rPr>
          <w:lang w:val="en-US"/>
        </w:rPr>
      </w:pPr>
    </w:p>
    <w:p w:rsidR="00EB74BC" w:rsidRPr="00EB74BC" w:rsidRDefault="00EB74BC" w:rsidP="00EB74BC">
      <w:pPr>
        <w:jc w:val="both"/>
        <w:rPr>
          <w:lang w:val="en-US"/>
        </w:rPr>
      </w:pPr>
      <w:r w:rsidRPr="00EB74BC">
        <w:rPr>
          <w:lang w:val="en-US"/>
        </w:rPr>
        <w:t>[Peer]</w:t>
      </w:r>
    </w:p>
    <w:p w:rsidR="00EB74BC" w:rsidRPr="00EB74BC" w:rsidRDefault="00EB74BC" w:rsidP="00EB74BC">
      <w:pPr>
        <w:jc w:val="both"/>
      </w:pPr>
      <w:proofErr w:type="spellStart"/>
      <w:r w:rsidRPr="00EB74BC">
        <w:rPr>
          <w:lang w:val="en-US"/>
        </w:rPr>
        <w:t>Public</w:t>
      </w:r>
      <w:r>
        <w:rPr>
          <w:lang w:val="en-US"/>
        </w:rPr>
        <w:t>Key</w:t>
      </w:r>
      <w:proofErr w:type="spellEnd"/>
      <w:r w:rsidRPr="00EB74BC">
        <w:t xml:space="preserve"> = </w:t>
      </w:r>
      <w:proofErr w:type="spellStart"/>
      <w:r w:rsidRPr="00EB74BC">
        <w:t>публичный_ключ</w:t>
      </w:r>
      <w:proofErr w:type="spellEnd"/>
      <w:r w:rsidRPr="00EB74BC">
        <w:t>_</w:t>
      </w:r>
      <w:r>
        <w:rPr>
          <w:lang w:val="en-US"/>
        </w:rPr>
        <w:t>V</w:t>
      </w:r>
      <w:r w:rsidRPr="00EB74BC">
        <w:t>-2-</w:t>
      </w:r>
      <w:r>
        <w:rPr>
          <w:lang w:val="en-US"/>
        </w:rPr>
        <w:t>HW</w:t>
      </w:r>
      <w:r w:rsidRPr="00EB74BC">
        <w:t>-</w:t>
      </w:r>
      <w:r>
        <w:rPr>
          <w:lang w:val="en-US"/>
        </w:rPr>
        <w:t>VA</w:t>
      </w:r>
    </w:p>
    <w:p w:rsidR="00EB74BC" w:rsidRPr="00EB74BC" w:rsidRDefault="00EB74BC" w:rsidP="00EB74BC">
      <w:pPr>
        <w:jc w:val="both"/>
        <w:rPr>
          <w:lang w:val="en-US"/>
        </w:rPr>
      </w:pPr>
      <w:r w:rsidRPr="00EB74BC">
        <w:rPr>
          <w:lang w:val="en-US"/>
        </w:rPr>
        <w:t>Endpoint = 192.168.57.20:51821</w:t>
      </w:r>
    </w:p>
    <w:p w:rsidR="00EB74BC" w:rsidRDefault="00EB74BC" w:rsidP="00EB74BC">
      <w:pPr>
        <w:jc w:val="both"/>
        <w:rPr>
          <w:lang w:val="en-US"/>
        </w:rPr>
      </w:pPr>
      <w:proofErr w:type="spellStart"/>
      <w:r w:rsidRPr="00EB74BC">
        <w:rPr>
          <w:lang w:val="en-US"/>
        </w:rPr>
        <w:t>AllowedIPs</w:t>
      </w:r>
      <w:proofErr w:type="spellEnd"/>
      <w:r w:rsidRPr="00EB74BC">
        <w:rPr>
          <w:lang w:val="en-US"/>
        </w:rPr>
        <w:t xml:space="preserve"> = 10.200.0.0/24</w:t>
      </w:r>
    </w:p>
    <w:p w:rsidR="00EB74BC" w:rsidRDefault="00EB74BC" w:rsidP="00EB74BC">
      <w:pPr>
        <w:jc w:val="both"/>
        <w:rPr>
          <w:lang w:val="en-US"/>
        </w:rPr>
      </w:pPr>
      <w:r w:rsidRPr="00EB74BC">
        <w:rPr>
          <w:lang w:val="en-US"/>
        </w:rPr>
        <w:drawing>
          <wp:inline distT="0" distB="0" distL="0" distR="0" wp14:anchorId="1686630F" wp14:editId="3D909E4E">
            <wp:extent cx="5000625" cy="278130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4BC" w:rsidRPr="00EB74BC" w:rsidRDefault="00EB74BC" w:rsidP="00EB74BC">
      <w:pPr>
        <w:jc w:val="both"/>
        <w:rPr>
          <w:lang w:val="en-US"/>
        </w:rPr>
      </w:pPr>
      <w:r w:rsidRPr="00EB74BC">
        <w:rPr>
          <w:lang w:val="en-US"/>
        </w:rPr>
        <w:drawing>
          <wp:inline distT="0" distB="0" distL="0" distR="0" wp14:anchorId="488C1508" wp14:editId="5965FD9A">
            <wp:extent cx="5940425" cy="4658995"/>
            <wp:effectExtent l="0" t="0" r="3175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74BC" w:rsidRPr="00EB74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09B"/>
    <w:rsid w:val="000B330B"/>
    <w:rsid w:val="001C1AC1"/>
    <w:rsid w:val="0025249E"/>
    <w:rsid w:val="002F6D16"/>
    <w:rsid w:val="003D1046"/>
    <w:rsid w:val="00482482"/>
    <w:rsid w:val="00616F31"/>
    <w:rsid w:val="0067623D"/>
    <w:rsid w:val="00763D45"/>
    <w:rsid w:val="0080109B"/>
    <w:rsid w:val="009365A3"/>
    <w:rsid w:val="00946EBF"/>
    <w:rsid w:val="00A90233"/>
    <w:rsid w:val="00AA357E"/>
    <w:rsid w:val="00BE0DAC"/>
    <w:rsid w:val="00C06A87"/>
    <w:rsid w:val="00D77832"/>
    <w:rsid w:val="00DC2A63"/>
    <w:rsid w:val="00DD6D87"/>
    <w:rsid w:val="00EB1EB4"/>
    <w:rsid w:val="00EB74BC"/>
    <w:rsid w:val="00F71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B5CA3"/>
  <w15:chartTrackingRefBased/>
  <w15:docId w15:val="{2576CC19-6AAA-4229-ADB3-2C5691A00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D1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7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4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5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1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2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3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84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2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8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1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A80AC-5339-43D8-A464-BD1270016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11446</TotalTime>
  <Pages>27</Pages>
  <Words>821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2025-12-16T11:03:00Z</dcterms:created>
  <dcterms:modified xsi:type="dcterms:W3CDTF">2025-12-24T10:01:00Z</dcterms:modified>
</cp:coreProperties>
</file>