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Gestión Ágil del Proyecto APT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Nombres: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Matías Catalán</w:t>
        <w:br w:type="textWrapping"/>
        <w:t xml:space="preserve">Daniel Collao</w:t>
        <w:br w:type="textWrapping"/>
        <w:t xml:space="preserve">Kevin Arucutipa</w:t>
        <w:br w:type="textWrapping"/>
        <w:br w:type="textWrapping"/>
        <w:br w:type="textWrapping"/>
        <w:t xml:space="preserve">Capsone</w:t>
        <w:br w:type="textWrapping"/>
        <w:t xml:space="preserve">Sección: 003D</w:t>
        <w:br w:type="textWrapping"/>
        <w:br w:type="textWrapping"/>
        <w:t xml:space="preserve">Profesor: ALDO ALBERTO MARTINEZ ORDENES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j0qq4op6qn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Solución Propuesta: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xv43e0qqg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Priorización de tareas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jppmdq71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Definición de las épicas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3u5kmw9es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Priorización de historias de usuario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pk74a6qp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Estimación Esfuerzo Historias de Usuario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gnddkvgnb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Criterios de Aceptación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tpe10jw1x9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Seguimiento de Inventario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gf16wvas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Rastreo de Movimientos de Inventario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qwflvxpii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Seguridad en el Sistema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0inlm2ad7b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Registro de Inventario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b89obpgtq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Notificación de Nivel Bajo de Inventario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t4vky5pbr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Gestión de Proveedores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n2vovgah8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Sistema Intuitivo y Fácil de Usar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y95jl8kq2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Sistema Escalable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op9f9lou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Control de Lotes y Fechas de Vencimiento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2i6b2tam0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Gestión de Kits y Conjuntos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5llkq1l8f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Historial de Precios de Compra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l3fv3aqcd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Conclusiones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Contextualización del Proyecto APT (MoodMap)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 salud mental es un tema crítico en la sociedad actual, especialmente entre jóvenes y adultos que enfrentan estrés laboral, académico o personal.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Muchas personas no tienen acceso oportuno a herramientas de apoyo psicológico debido a barreras como costos, estigmas sociales o falta de recursos disponibles.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ansiedad, el estrés y otros desafíos emocionales están en aumento, y las soluciones tradicionales (como terapia presencial) no siempre son accesibles o inmediatas.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Impacto social: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 falta de atención a la salud mental puede llevar a problemas más graves, como depresión, burnout o incluso enfermedades físicas.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Existe una necesidad creciente de soluciones innovadoras que permitan a las personas gestionar sus emociones de manera autónoma y efectiva.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El equipo que se ha definido es el siguiente:</w:t>
      </w:r>
    </w:p>
    <w:p w:rsidR="00000000" w:rsidDel="00000000" w:rsidP="00000000" w:rsidRDefault="00000000" w:rsidRPr="00000000" w14:paraId="0000004D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965"/>
        <w:tblGridChange w:id="0">
          <w:tblGrid>
            <w:gridCol w:w="2370"/>
            <w:gridCol w:w="196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Matías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Collao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Arucutipa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Matías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5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Layout w:type="fixed"/>
        <w:tblLook w:val="0400"/>
      </w:tblPr>
      <w:tblGrid>
        <w:gridCol w:w="2895"/>
        <w:gridCol w:w="1365"/>
        <w:gridCol w:w="1500"/>
        <w:gridCol w:w="1650"/>
        <w:gridCol w:w="1425"/>
        <w:tblGridChange w:id="0">
          <w:tblGrid>
            <w:gridCol w:w="2895"/>
            <w:gridCol w:w="1365"/>
            <w:gridCol w:w="1500"/>
            <w:gridCol w:w="1650"/>
            <w:gridCol w:w="14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Stakeholders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Planificación de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funcionalidades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Pruebas y validaciones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del prototipo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7"/>
        </w:numPr>
        <w:ind w:left="720" w:hanging="360"/>
        <w:jc w:val="both"/>
        <w:rPr>
          <w:sz w:val="32"/>
          <w:szCs w:val="32"/>
          <w:u w:val="none"/>
        </w:rPr>
      </w:pPr>
      <w:bookmarkStart w:colFirst="0" w:colLast="0" w:name="_sj0qq4op6qnq" w:id="0"/>
      <w:bookmarkEnd w:id="0"/>
      <w:r w:rsidDel="00000000" w:rsidR="00000000" w:rsidRPr="00000000">
        <w:rPr>
          <w:sz w:val="32"/>
          <w:szCs w:val="32"/>
          <w:rtl w:val="0"/>
        </w:rPr>
        <w:t xml:space="preserve">Solución</w:t>
      </w:r>
      <w:r w:rsidDel="00000000" w:rsidR="00000000" w:rsidRPr="00000000">
        <w:rPr>
          <w:sz w:val="32"/>
          <w:szCs w:val="32"/>
          <w:rtl w:val="0"/>
        </w:rPr>
        <w:t xml:space="preserve"> Propuesta:</w:t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MoodMap es una aplicación móvil diseñada para brindar apoyo psicológico accesible y personalizado.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Ofrece dos funcionalidades principales: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Agenda personalizada: Permite a los usuarios registrar su estado de ánimo diario y recibir recomendaciones basadas en sus emociones.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Chatbot interactivo: Proporciona ejercicios y técnicas de relajación adaptadas a las necesidades emocionales del usuario en tiempo real.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Público objetivo: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Jóvenes y adultos que buscan mejorar su bienestar emocional.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Profesionales de la psicología que pueden utilizar la aplicación como herramienta de apoyo en sus consultas.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Innovación: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Combina tecnología (chatbot, inteligencia artificial) con técnicas psicológicas validadas para ofrecer una experiencia interactiva y personalizada.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3"/>
        </w:numPr>
        <w:ind w:left="720" w:hanging="360"/>
        <w:rPr/>
      </w:pPr>
      <w:bookmarkStart w:colFirst="0" w:colLast="0" w:name="_waxv43e0qqgf" w:id="1"/>
      <w:bookmarkEnd w:id="1"/>
      <w:r w:rsidDel="00000000" w:rsidR="00000000" w:rsidRPr="00000000">
        <w:rPr>
          <w:sz w:val="32"/>
          <w:szCs w:val="32"/>
          <w:rtl w:val="0"/>
        </w:rPr>
        <w:t xml:space="preserve">Priorización de tareas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historias de usuario que se desarrollaron en  base del contexto del caso y de los requisitos planteados por el cliente fueron los siguientes:</w:t>
      </w:r>
    </w:p>
    <w:p w:rsidR="00000000" w:rsidDel="00000000" w:rsidP="00000000" w:rsidRDefault="00000000" w:rsidRPr="00000000" w14:paraId="00000093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6810"/>
        <w:tblGridChange w:id="0">
          <w:tblGrid>
            <w:gridCol w:w="1830"/>
            <w:gridCol w:w="681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Historia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registrarme en la aplicación utilizando mi correo electrónico y una contraseña, para poder acceder a mis datos de manera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2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iniciar sesión con mi cuenta registrada, para acceder a mi perfil y herramientas personalizadas.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recuperar mi contraseña en caso de olvidarla, para poder acceder a mi cuenta nuevamente.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4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completar mi perfil con información básica (nombre, edad, género, etc.), para personalizar mi experiencia en la aplicación.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5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editar mi perfil en cualquier momento, para mantener mis datos actualizados.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6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registrar mi estado de ánimo diario (feliz, triste, estresado, etc.), para llevar un seguimiento de mis emociones.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7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ver un historial de mis registros de estado de ánimo, para identificar patrones emocionales.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8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recibir recomendaciones personalizadas basadas en mi estado de ánimo registrado, para gestionar mis emociones de manera efectiva.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9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interactuar con un chatbot que me pregunte cómo me siento, para recibir ejercicios y técnicas adaptadas a mi estado emocional.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10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el chatbot me ofrezca ejercicios de relajación (respiración, meditación, etc.), para reducir mi estrés o ansiedad.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11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el chatbot me brinde consejos prácticos para manejar situaciones emocionales específicas (ej. conflictos, duelo, etc.).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12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acceder a una biblioteca de ejercicios y técnicas de relajación, para practicarlos en cualquier momento.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13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marcar mis ejercicios favoritos, para acceder a ellos rápidamente.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14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recibir recordatorios para realizar ejercicios de relajación, para mantener una rutina saludable.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15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recibir notificaciones diarias para registrar mi estado de ánimo, para no olvidar hacerlo.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16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recibir recordatorios para realizar ejercicios de relajación, para mantener una rutina constante.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17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mis datos personales y registros emocionales estén protegidos, para sentirme seguro usando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18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eliminar mi cuenta y todos mis datos asociados, para tener control sobre mi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19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profesional de la psicología, quiero acceder a un panel de control donde pueda ver el progreso de mis pacientes (con su consentimiento), para complementar las sesiones de terapia.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20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profesional de la psicología, quiero enviar recomendaciones personalizadas a mis pacientes a través de la aplicación, para reforzar las estrategias trabajadas en consulta.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21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personalizar la apariencia de la aplicación (tema claro/oscuro), para adaptarla a mis preferencias visuales.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22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seleccionar los tipos de notificaciones que quiero recibir, para evitar saturación de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23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enviar feedback sobre la aplicación, para contribuir a su mejora.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24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recibir actualizaciones periódicas con nuevas funcionalidades y mejoras, para tener una experiencia siempre actualizada.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13"/>
        </w:numPr>
        <w:ind w:left="1133.858267716535" w:hanging="360"/>
        <w:rPr>
          <w:b w:val="1"/>
        </w:rPr>
      </w:pPr>
      <w:bookmarkStart w:colFirst="0" w:colLast="0" w:name="_3xjppmdq71d7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Definición de las épicas</w:t>
      </w:r>
    </w:p>
    <w:p w:rsidR="00000000" w:rsidDel="00000000" w:rsidP="00000000" w:rsidRDefault="00000000" w:rsidRPr="00000000" w14:paraId="000000CA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08.661417322834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Las épicas que se han logrado definir ante estas historias de usuario han sido las siguientes:</w:t>
        <w:br w:type="textWrapping"/>
        <w:br w:type="textWrapping"/>
      </w:r>
      <w:r w:rsidDel="00000000" w:rsidR="00000000" w:rsidRPr="00000000">
        <w:rPr>
          <w:rtl w:val="0"/>
        </w:rPr>
        <w:t xml:space="preserve">1. Registro y Autenticación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Descripción: Funcionalidades relacionadas con la creación de cuentas, inicio de sesión y recuperación de contraseñas.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Registrarse en la aplicación.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Iniciar sesión con una cuenta existente.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Recuperar contraseña.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2. Gestión del Perfil de Usuario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Descripción: Funcionalidades para que los usuarios puedan crear, editar y gestionar su perfil.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Completar el perfil con información básica.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Editar el perfil en cualquier momento.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3. Agenda Personalizada y Registro de Emociones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Descripción: Funcionalidades para registrar y gestionar el estado de ánimo, así como recibir recomendaciones personalizadas.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Registrar el estado de ánimo diario.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Ver un historial de registros de estado de ánimo.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Recibir recomendaciones basadas en el estado de ánimo.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4. Chatbot Interactivo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Descripción: Funcionalidades para interactuar con un chatbot que brinde apoyo emocional y ejercicios personalizados.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Interactuar con el chatbot para recibir ejercicios.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Recibir ejercicios de relajación del chatbot.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Recibir consejos prácticos para situaciones emocionales.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5. Biblioteca de Ejercicios y Técnicas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Descripción: Funcionalidades para acceder a una colección de ejercicios y técnicas de relajación.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Acceder a una biblioteca de ejercicios.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Marcar ejercicios como favoritos.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Recibir recordatorios para realizar ejercicios.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6. Notificaciones y Recordatorios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Descripción: Funcionalidades para enviar notificaciones y recordatorios a los usuarios.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Recibir notificaciones para registrar el estado de ánimo.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Recibir recordatorios para realizar ejercicios.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7. Seguridad y Privacidad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Descripción: Funcionalidades para garantizar la seguridad y privacidad de los datos del usuario.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Protección de datos personales y registros emocionales.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Eliminar la cuenta y todos los datos asociados.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8. Integración con Profesionales de la Psicología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Descripción: Funcionalidades para que los profesionales de la psicología puedan utilizar la aplicación como herramienta de apoyo.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Acceder a un panel de control para ver el progreso de los pacientes.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Enviar recomendaciones personalizadas a los pacientes.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9. Personalización de la Aplicación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Descripción: Funcionalidades para personalizar la apariencia y configuración de la aplicación.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Personalizar la apariencia de la aplicación (tema claro/oscuro).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Seleccionar los tipos de notificaciones a recibir.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10. Feedback y Mejora Continua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Descripción: Funcionalidades para recibir feedback de los usuarios y mejorar la aplicación.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Historias de usuario incluidas: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Enviar feedback sobre la aplicación.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Recibir actualizaciones periódicas con nuevas funcionalidades.</w:t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numPr>
          <w:ilvl w:val="1"/>
          <w:numId w:val="13"/>
        </w:numPr>
        <w:ind w:left="1133.858267716535" w:hanging="360"/>
        <w:rPr>
          <w:b w:val="1"/>
        </w:rPr>
      </w:pPr>
      <w:bookmarkStart w:colFirst="0" w:colLast="0" w:name="_9o3u5kmw9es9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Priorización de 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08.661417322834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Con ayuda del método MoSCoW, hemos determinado la priorización de requerimientos de la siguiente forma: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1. MUST HAVE (Debe tener)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Estas son las funcionalidades esenciales sin las cuales la aplicación no puede funcionar o no cumpliría su propósito principal.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Registrarse en la aplicación.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con una cuenta existente.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el estado de ánimo diario.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recomendaciones basadas en el estado de ánimo.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Interactuar con el chatbot para recibir ejercicios.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Protección de datos personales y registros emocionales.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Acceder a una biblioteca de ejercicios básicos.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2. SHOULD HAVE (Debería tener)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Estas funcionalidades son importantes pero no críticas para el lanzamiento inicial. Mejoran la experiencia del usuario y añaden valor al producto.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Recuperar contraseña.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Completar el perfil con información básica.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un historial de registros de estado de ánimo.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ejercicios de relajación del chatbot.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consejos prácticos para situaciones emocionales.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Marcar ejercicios como favoritos.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notificaciones para registrar el estado de ánimo.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3. COULD HAVE (Podría tener)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Estas funcionalidades son deseables pero no esenciales. Pueden agregarse en futuras iteraciones o versiones de la aplicación.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el perfil en cualquier momento.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recordatorios para realizar ejercicios.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la cuenta y todos los datos asociados.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Acceder a un panel de control para profesionales de la psicología.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recomendaciones personalizadas a los pacientes.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Personalizar la apariencia de la aplicación (tema claro/oscuro).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4. WON'T HAVE (No tendrá)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Estas funcionalidades no están dentro del alcance actual del proyecto, pero podrían considerarse en el futuro si hay recursos y tiempo disponibles.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redes sociales para compartir progreso.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Gamificación (recompensas por completar ejercicios).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Sincronización con wearables (smartwatches, etc.).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Funcionalidades avanzadas de inteligencia artificial para análisis emocional profundo.</w:t>
      </w:r>
    </w:p>
    <w:p w:rsidR="00000000" w:rsidDel="00000000" w:rsidP="00000000" w:rsidRDefault="00000000" w:rsidRPr="00000000" w14:paraId="0000016A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numPr>
          <w:ilvl w:val="1"/>
          <w:numId w:val="13"/>
        </w:numPr>
        <w:ind w:left="1133.858267716535" w:hanging="360"/>
        <w:rPr>
          <w:b w:val="1"/>
        </w:rPr>
      </w:pPr>
      <w:bookmarkStart w:colFirst="0" w:colLast="0" w:name="_nlpk74a6qpol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Estimación Esfuerzo Historias de Usuario</w:t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el método de Scrum Poker, el equipo participó en una discusión productiva donde se exponían los distintos factores y consideraciones que se debían tener en cuenta para la realización de las épicas y sus tareas asociadas, el resultante de esta actividad es el siguiente: </w:t>
      </w:r>
    </w:p>
    <w:p w:rsidR="00000000" w:rsidDel="00000000" w:rsidP="00000000" w:rsidRDefault="00000000" w:rsidRPr="00000000" w14:paraId="00000171">
      <w:pPr>
        <w:ind w:left="708.6614173228347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900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405"/>
        <w:gridCol w:w="1485"/>
        <w:tblGridChange w:id="0">
          <w:tblGrid>
            <w:gridCol w:w="1110"/>
            <w:gridCol w:w="640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N°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Estimación de Esfuerzo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numPr>
          <w:ilvl w:val="1"/>
          <w:numId w:val="13"/>
        </w:numPr>
        <w:ind w:left="1440" w:hanging="360"/>
        <w:jc w:val="both"/>
        <w:rPr>
          <w:u w:val="none"/>
        </w:rPr>
      </w:pPr>
      <w:bookmarkStart w:colFirst="0" w:colLast="0" w:name="_zgnddkvgnbna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</w:t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ptpe10jw1x9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Usuario: </w:t>
      </w:r>
    </w:p>
    <w:p w:rsidR="00000000" w:rsidDel="00000000" w:rsidP="00000000" w:rsidRDefault="00000000" w:rsidRPr="00000000" w14:paraId="0000019E">
      <w:pPr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usuario deseo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0">
      <w:pPr>
        <w:spacing w:after="240" w:before="24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A3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numPr>
          <w:ilvl w:val="0"/>
          <w:numId w:val="13"/>
        </w:numPr>
        <w:ind w:left="720" w:hanging="360"/>
        <w:rPr/>
      </w:pPr>
      <w:bookmarkStart w:colFirst="0" w:colLast="0" w:name="_9ql3fv3aqcdz" w:id="7"/>
      <w:bookmarkEnd w:id="7"/>
      <w:r w:rsidDel="00000000" w:rsidR="00000000" w:rsidRPr="00000000">
        <w:rPr>
          <w:sz w:val="32"/>
          <w:szCs w:val="32"/>
          <w:rtl w:val="0"/>
        </w:rPr>
        <w:t xml:space="preserve">Conclusiones</w:t>
      </w:r>
    </w:p>
    <w:p w:rsidR="00000000" w:rsidDel="00000000" w:rsidP="00000000" w:rsidRDefault="00000000" w:rsidRPr="00000000" w14:paraId="000001BF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