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The most important object defined in NumPy is an N-dimensional array type called ndarray. It describes the collection of items of the same type. Items in the collection can be accessed using a zero-based index.</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Every item in an ndarray takes the same size of block in the memory. Each element in ndarray is an object of data-type object (called dtype).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Any item extracted from ndarray object (by slicing) is represented by a Python object of one of array scalar types. The following diagram shows a relationship between ndarray, data type object (dtype) and array scalar type −</w:t>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171950" cy="1543050"/>
            <wp:effectExtent b="0" l="0" r="0" t="0"/>
            <wp:docPr descr="Ndarray" id="1" name="image1.jpg"/>
            <a:graphic>
              <a:graphicData uri="http://schemas.openxmlformats.org/drawingml/2006/picture">
                <pic:pic>
                  <pic:nvPicPr>
                    <pic:cNvPr descr="Ndarray" id="0" name="image1.jpg"/>
                    <pic:cNvPicPr preferRelativeResize="0"/>
                  </pic:nvPicPr>
                  <pic:blipFill>
                    <a:blip r:embed="rId6"/>
                    <a:srcRect b="0" l="0" r="0" t="0"/>
                    <a:stretch>
                      <a:fillRect/>
                    </a:stretch>
                  </pic:blipFill>
                  <pic:spPr>
                    <a:xfrm>
                      <a:off x="0" y="0"/>
                      <a:ext cx="41719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An instance of ndarray class can be constructed by different array creation routines described later in the tutorial. The basic ndarray is created using an array function in NumPy as follows −</w:t>
      </w:r>
    </w:p>
    <w:p w:rsidR="00000000" w:rsidDel="00000000" w:rsidP="00000000" w:rsidRDefault="00000000" w:rsidRPr="00000000" w14:paraId="00000006">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numpy.array</w:t>
      </w:r>
    </w:p>
    <w:p w:rsidR="00000000" w:rsidDel="00000000" w:rsidP="00000000" w:rsidRDefault="00000000" w:rsidRPr="00000000" w14:paraId="00000007">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minimum dimensions </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0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ndmin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0A">
      <w:pPr>
        <w:spacing w:after="160" w:before="220" w:line="261.8181818181818" w:lineRule="auto"/>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0C">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 2, 3, 4, 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dtype parameter </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12">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dtype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complex</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13">
      <w:pPr>
        <w:spacing w:after="160" w:before="220" w:line="261.8181818181818" w:lineRule="auto"/>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15">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[ 1.+0.j,  2.+0.j,  3.+0.j]</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In this chapter, we will discuss the various array attributes of NumPy.</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oqwmo1ny2rc2" w:id="0"/>
      <w:bookmarkEnd w:id="0"/>
      <w:r w:rsidDel="00000000" w:rsidR="00000000" w:rsidRPr="00000000">
        <w:rPr>
          <w:rFonts w:ascii="Verdana" w:cs="Verdana" w:eastAsia="Verdana" w:hAnsi="Verdana"/>
          <w:color w:val="121214"/>
          <w:sz w:val="58"/>
          <w:szCs w:val="58"/>
          <w:rtl w:val="0"/>
        </w:rPr>
        <w:t xml:space="preserve">ndarray.shape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This array attribute returns a tuple consisting of array dimensions. It can also be used to resize the array.</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000000"/>
          <w:sz w:val="34"/>
          <w:szCs w:val="34"/>
        </w:rPr>
      </w:pPr>
      <w:bookmarkStart w:colFirst="0" w:colLast="0" w:name="_5wyk1wdoneyl" w:id="1"/>
      <w:bookmarkEnd w:id="1"/>
      <w:r w:rsidDel="00000000" w:rsidR="00000000" w:rsidRPr="00000000">
        <w:rPr>
          <w:rFonts w:ascii="Verdana" w:cs="Verdana" w:eastAsia="Verdana" w:hAnsi="Verdana"/>
          <w:color w:val="000000"/>
          <w:sz w:val="34"/>
          <w:szCs w:val="34"/>
          <w:rtl w:val="0"/>
        </w:rPr>
        <w:t xml:space="preserve">Example 1</w:t>
      </w:r>
    </w:p>
    <w:p w:rsidR="00000000" w:rsidDel="00000000" w:rsidP="00000000" w:rsidRDefault="00000000" w:rsidRPr="00000000" w14:paraId="0000001B">
      <w:pPr>
        <w:spacing w:before="0" w:lineRule="auto"/>
        <w:ind w:right="520"/>
        <w:rPr>
          <w:color w:val="ffffff"/>
          <w:sz w:val="20"/>
          <w:szCs w:val="20"/>
          <w:u w:val="single"/>
          <w:shd w:fill="5d8ce4" w:val="clear"/>
        </w:rPr>
      </w:pPr>
      <w:r w:rsidDel="00000000" w:rsidR="00000000" w:rsidRPr="00000000">
        <w:fldChar w:fldCharType="begin"/>
        <w:instrText xml:space="preserve"> HYPERLINK "http://tpcg.io/SPvAYQ"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1C">
      <w:pPr>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1D">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6</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1E">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shape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20">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(2, 3)</w:t>
      </w:r>
    </w:p>
    <w:p w:rsidR="00000000" w:rsidDel="00000000" w:rsidP="00000000" w:rsidRDefault="00000000" w:rsidRPr="00000000" w14:paraId="00000021">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22">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rPr>
          <w:rFonts w:ascii="Verdana" w:cs="Verdana" w:eastAsia="Verdana" w:hAnsi="Verdana"/>
          <w:color w:val="000000"/>
          <w:sz w:val="34"/>
          <w:szCs w:val="34"/>
        </w:rPr>
      </w:pPr>
      <w:bookmarkStart w:colFirst="0" w:colLast="0" w:name="_ewkbgzsjkfau" w:id="2"/>
      <w:bookmarkEnd w:id="2"/>
      <w:r w:rsidDel="00000000" w:rsidR="00000000" w:rsidRPr="00000000">
        <w:rPr>
          <w:rFonts w:ascii="Verdana" w:cs="Verdana" w:eastAsia="Verdana" w:hAnsi="Verdana"/>
          <w:color w:val="000000"/>
          <w:sz w:val="34"/>
          <w:szCs w:val="34"/>
          <w:rtl w:val="0"/>
        </w:rPr>
        <w:t xml:space="preserve">Example 2</w:t>
      </w:r>
    </w:p>
    <w:p w:rsidR="00000000" w:rsidDel="00000000" w:rsidP="00000000" w:rsidRDefault="00000000" w:rsidRPr="00000000" w14:paraId="00000023">
      <w:pPr>
        <w:spacing w:before="0" w:lineRule="auto"/>
        <w:ind w:right="520"/>
        <w:rPr>
          <w:color w:val="ffffff"/>
          <w:sz w:val="20"/>
          <w:szCs w:val="20"/>
          <w:u w:val="single"/>
          <w:shd w:fill="5d8ce4" w:val="clear"/>
        </w:rPr>
      </w:pPr>
      <w:r w:rsidDel="00000000" w:rsidR="00000000" w:rsidRPr="00000000">
        <w:fldChar w:fldCharType="begin"/>
        <w:instrText xml:space="preserve"> HYPERLINK "http://tpcg.io/SVO3RX"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24">
      <w:pPr>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880000"/>
          <w:sz w:val="20"/>
          <w:szCs w:val="20"/>
          <w:shd w:fill="eeeeee" w:val="clear"/>
          <w:rtl w:val="0"/>
        </w:rPr>
        <w:t xml:space="preserve"># this resizes the ndarray </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26">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6</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2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shape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29">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2B">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 2] </w:t>
      </w:r>
    </w:p>
    <w:p w:rsidR="00000000" w:rsidDel="00000000" w:rsidP="00000000" w:rsidRDefault="00000000" w:rsidRPr="00000000" w14:paraId="0000002C">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[3, 4] </w:t>
      </w:r>
    </w:p>
    <w:p w:rsidR="00000000" w:rsidDel="00000000" w:rsidP="00000000" w:rsidRDefault="00000000" w:rsidRPr="00000000" w14:paraId="0000002D">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[5, 6]]</w:t>
      </w:r>
    </w:p>
    <w:p w:rsidR="00000000" w:rsidDel="00000000" w:rsidP="00000000" w:rsidRDefault="00000000" w:rsidRPr="00000000" w14:paraId="0000002E">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rPr>
          <w:rFonts w:ascii="Verdana" w:cs="Verdana" w:eastAsia="Verdana" w:hAnsi="Verdana"/>
          <w:color w:val="000000"/>
          <w:sz w:val="34"/>
          <w:szCs w:val="34"/>
        </w:rPr>
      </w:pPr>
      <w:bookmarkStart w:colFirst="0" w:colLast="0" w:name="_1li8bhbje8u9" w:id="3"/>
      <w:bookmarkEnd w:id="3"/>
      <w:r w:rsidDel="00000000" w:rsidR="00000000" w:rsidRPr="00000000">
        <w:rPr>
          <w:rFonts w:ascii="Verdana" w:cs="Verdana" w:eastAsia="Verdana" w:hAnsi="Verdana"/>
          <w:color w:val="000000"/>
          <w:sz w:val="34"/>
          <w:szCs w:val="34"/>
          <w:rtl w:val="0"/>
        </w:rPr>
        <w:t xml:space="preserve">Example 3</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NumPy also provides a reshape function to resize an array.</w:t>
      </w:r>
    </w:p>
    <w:p w:rsidR="00000000" w:rsidDel="00000000" w:rsidP="00000000" w:rsidRDefault="00000000" w:rsidRPr="00000000" w14:paraId="00000031">
      <w:pPr>
        <w:spacing w:before="0" w:lineRule="auto"/>
        <w:ind w:right="520"/>
        <w:rPr>
          <w:color w:val="ffffff"/>
          <w:sz w:val="20"/>
          <w:szCs w:val="20"/>
          <w:u w:val="single"/>
          <w:shd w:fill="5d8ce4" w:val="clear"/>
        </w:rPr>
      </w:pPr>
      <w:r w:rsidDel="00000000" w:rsidR="00000000" w:rsidRPr="00000000">
        <w:fldChar w:fldCharType="begin"/>
        <w:instrText xml:space="preserve"> HYPERLINK "http://tpcg.io/FKvABq"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32">
      <w:pPr>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33">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6</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34">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b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reshape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35">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b</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37">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 2] </w:t>
      </w:r>
    </w:p>
    <w:p w:rsidR="00000000" w:rsidDel="00000000" w:rsidP="00000000" w:rsidRDefault="00000000" w:rsidRPr="00000000" w14:paraId="00000038">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[3, 4] </w:t>
      </w:r>
    </w:p>
    <w:p w:rsidR="00000000" w:rsidDel="00000000" w:rsidP="00000000" w:rsidRDefault="00000000" w:rsidRPr="00000000" w14:paraId="00000039">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[5, 6]]</w:t>
      </w:r>
    </w:p>
    <w:p w:rsidR="00000000" w:rsidDel="00000000" w:rsidP="00000000" w:rsidRDefault="00000000" w:rsidRPr="00000000" w14:paraId="0000003A">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qc03bp98okzp" w:id="4"/>
      <w:bookmarkEnd w:id="4"/>
      <w:r w:rsidDel="00000000" w:rsidR="00000000" w:rsidRPr="00000000">
        <w:rPr>
          <w:rFonts w:ascii="Verdana" w:cs="Verdana" w:eastAsia="Verdana" w:hAnsi="Verdana"/>
          <w:color w:val="121214"/>
          <w:sz w:val="58"/>
          <w:szCs w:val="58"/>
          <w:rtl w:val="0"/>
        </w:rPr>
        <w:t xml:space="preserve">ndarray.ndim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This array attribute returns the number of array dimensions.</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000000"/>
          <w:sz w:val="34"/>
          <w:szCs w:val="34"/>
        </w:rPr>
      </w:pPr>
      <w:bookmarkStart w:colFirst="0" w:colLast="0" w:name="_jcv9z8r7fdnk" w:id="5"/>
      <w:bookmarkEnd w:id="5"/>
      <w:r w:rsidDel="00000000" w:rsidR="00000000" w:rsidRPr="00000000">
        <w:rPr>
          <w:rFonts w:ascii="Verdana" w:cs="Verdana" w:eastAsia="Verdana" w:hAnsi="Verdana"/>
          <w:color w:val="000000"/>
          <w:sz w:val="34"/>
          <w:szCs w:val="34"/>
          <w:rtl w:val="0"/>
        </w:rPr>
        <w:t xml:space="preserve">Example 1</w:t>
      </w:r>
    </w:p>
    <w:p w:rsidR="00000000" w:rsidDel="00000000" w:rsidP="00000000" w:rsidRDefault="00000000" w:rsidRPr="00000000" w14:paraId="0000003E">
      <w:pPr>
        <w:spacing w:before="0" w:lineRule="auto"/>
        <w:ind w:right="520"/>
        <w:rPr>
          <w:color w:val="ffffff"/>
          <w:sz w:val="20"/>
          <w:szCs w:val="20"/>
          <w:u w:val="single"/>
          <w:shd w:fill="5d8ce4" w:val="clear"/>
        </w:rPr>
      </w:pPr>
      <w:r w:rsidDel="00000000" w:rsidR="00000000" w:rsidRPr="00000000">
        <w:fldChar w:fldCharType="begin"/>
        <w:instrText xml:space="preserve"> HYPERLINK "http://tpcg.io/za4WJQ"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3F">
      <w:pPr>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880000"/>
          <w:sz w:val="20"/>
          <w:szCs w:val="20"/>
          <w:shd w:fill="eeeeee" w:val="clear"/>
          <w:rtl w:val="0"/>
        </w:rPr>
        <w:t xml:space="preserve"># an array of evenly spaced numbers </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4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arange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42">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44">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[0 1  2  3  4  5  6  7  8  9  10  11  12  13  14  15  16 17 18 19 20 21 22 23] </w:t>
      </w:r>
    </w:p>
    <w:p w:rsidR="00000000" w:rsidDel="00000000" w:rsidP="00000000" w:rsidRDefault="00000000" w:rsidRPr="00000000" w14:paraId="00000045">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rPr>
          <w:rFonts w:ascii="Verdana" w:cs="Verdana" w:eastAsia="Verdana" w:hAnsi="Verdana"/>
          <w:color w:val="000000"/>
          <w:sz w:val="34"/>
          <w:szCs w:val="34"/>
        </w:rPr>
      </w:pPr>
      <w:bookmarkStart w:colFirst="0" w:colLast="0" w:name="_ykxll22q3fme" w:id="6"/>
      <w:bookmarkEnd w:id="6"/>
      <w:r w:rsidDel="00000000" w:rsidR="00000000" w:rsidRPr="00000000">
        <w:rPr>
          <w:rFonts w:ascii="Verdana" w:cs="Verdana" w:eastAsia="Verdana" w:hAnsi="Verdana"/>
          <w:color w:val="000000"/>
          <w:sz w:val="34"/>
          <w:szCs w:val="34"/>
          <w:rtl w:val="0"/>
        </w:rPr>
        <w:t xml:space="preserve">Example 2</w:t>
      </w:r>
    </w:p>
    <w:p w:rsidR="00000000" w:rsidDel="00000000" w:rsidP="00000000" w:rsidRDefault="00000000" w:rsidRPr="00000000" w14:paraId="00000047">
      <w:pPr>
        <w:spacing w:before="0" w:lineRule="auto"/>
        <w:ind w:right="520"/>
        <w:rPr>
          <w:color w:val="ffffff"/>
          <w:sz w:val="20"/>
          <w:szCs w:val="20"/>
          <w:u w:val="single"/>
          <w:shd w:fill="5d8ce4" w:val="clear"/>
        </w:rPr>
      </w:pPr>
      <w:r w:rsidDel="00000000" w:rsidR="00000000" w:rsidRPr="00000000">
        <w:fldChar w:fldCharType="begin"/>
        <w:instrText xml:space="preserve"> HYPERLINK "http://tpcg.io/sFgnoR"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48">
      <w:pPr>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880000"/>
          <w:sz w:val="20"/>
          <w:szCs w:val="20"/>
          <w:shd w:fill="eeeeee" w:val="clear"/>
          <w:rtl w:val="0"/>
        </w:rPr>
        <w:t xml:space="preserve"># this is one dimensional array </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4A">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arange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4B">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ndim  </w:t>
      </w:r>
    </w:p>
    <w:p w:rsidR="00000000" w:rsidDel="00000000" w:rsidP="00000000" w:rsidRDefault="00000000" w:rsidRPr="00000000" w14:paraId="0000004C">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now reshape it </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b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reshape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b </w:t>
      </w:r>
    </w:p>
    <w:p w:rsidR="00000000" w:rsidDel="00000000" w:rsidP="00000000" w:rsidRDefault="00000000" w:rsidRPr="00000000" w14:paraId="00000050">
      <w:pPr>
        <w:spacing w:after="160" w:before="220" w:line="261.8181818181818" w:lineRule="auto"/>
        <w:ind w:right="260"/>
        <w:rPr>
          <w:rFonts w:ascii="Courier New" w:cs="Courier New" w:eastAsia="Courier New" w:hAnsi="Courier New"/>
          <w:color w:val="880000"/>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b is having three dimensions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52">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[[[ 0,  1,  2] </w:t>
      </w:r>
    </w:p>
    <w:p w:rsidR="00000000" w:rsidDel="00000000" w:rsidP="00000000" w:rsidRDefault="00000000" w:rsidRPr="00000000" w14:paraId="00000053">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[ 3,  4,  5] </w:t>
      </w:r>
    </w:p>
    <w:p w:rsidR="00000000" w:rsidDel="00000000" w:rsidP="00000000" w:rsidRDefault="00000000" w:rsidRPr="00000000" w14:paraId="00000054">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[ 6,  7,  8] </w:t>
      </w:r>
    </w:p>
    <w:p w:rsidR="00000000" w:rsidDel="00000000" w:rsidP="00000000" w:rsidRDefault="00000000" w:rsidRPr="00000000" w14:paraId="00000055">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[ 9, 10, 11]]  </w:t>
      </w:r>
    </w:p>
    <w:p w:rsidR="00000000" w:rsidDel="00000000" w:rsidP="00000000" w:rsidRDefault="00000000" w:rsidRPr="00000000" w14:paraId="00000056">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[[12, 13, 14] </w:t>
      </w:r>
    </w:p>
    <w:p w:rsidR="00000000" w:rsidDel="00000000" w:rsidP="00000000" w:rsidRDefault="00000000" w:rsidRPr="00000000" w14:paraId="00000057">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[15, 16, 17]</w:t>
      </w:r>
    </w:p>
    <w:p w:rsidR="00000000" w:rsidDel="00000000" w:rsidP="00000000" w:rsidRDefault="00000000" w:rsidRPr="00000000" w14:paraId="00000058">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[18, 19, 20] </w:t>
      </w:r>
    </w:p>
    <w:p w:rsidR="00000000" w:rsidDel="00000000" w:rsidP="00000000" w:rsidRDefault="00000000" w:rsidRPr="00000000" w14:paraId="00000059">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[21, 22, 23]]] </w:t>
      </w:r>
    </w:p>
    <w:p w:rsidR="00000000" w:rsidDel="00000000" w:rsidP="00000000" w:rsidRDefault="00000000" w:rsidRPr="00000000" w14:paraId="0000005A">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pdfq7gdach5" w:id="7"/>
      <w:bookmarkEnd w:id="7"/>
      <w:r w:rsidDel="00000000" w:rsidR="00000000" w:rsidRPr="00000000">
        <w:rPr>
          <w:rFonts w:ascii="Verdana" w:cs="Verdana" w:eastAsia="Verdana" w:hAnsi="Verdana"/>
          <w:color w:val="121214"/>
          <w:sz w:val="58"/>
          <w:szCs w:val="58"/>
          <w:rtl w:val="0"/>
        </w:rPr>
        <w:t xml:space="preserve">numpy.itemsize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This array attribute returns the length of each element of array in bytes.</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000000"/>
          <w:sz w:val="34"/>
          <w:szCs w:val="34"/>
        </w:rPr>
      </w:pPr>
      <w:bookmarkStart w:colFirst="0" w:colLast="0" w:name="_lv6f4p9zbd8o" w:id="8"/>
      <w:bookmarkEnd w:id="8"/>
      <w:r w:rsidDel="00000000" w:rsidR="00000000" w:rsidRPr="00000000">
        <w:rPr>
          <w:rFonts w:ascii="Verdana" w:cs="Verdana" w:eastAsia="Verdana" w:hAnsi="Verdana"/>
          <w:color w:val="000000"/>
          <w:sz w:val="34"/>
          <w:szCs w:val="34"/>
          <w:rtl w:val="0"/>
        </w:rPr>
        <w:t xml:space="preserve">Example 1</w:t>
      </w:r>
    </w:p>
    <w:p w:rsidR="00000000" w:rsidDel="00000000" w:rsidP="00000000" w:rsidRDefault="00000000" w:rsidRPr="00000000" w14:paraId="0000005E">
      <w:pPr>
        <w:spacing w:before="0" w:lineRule="auto"/>
        <w:ind w:right="520"/>
        <w:rPr>
          <w:color w:val="ffffff"/>
          <w:sz w:val="20"/>
          <w:szCs w:val="20"/>
          <w:u w:val="single"/>
          <w:shd w:fill="5d8ce4" w:val="clear"/>
        </w:rPr>
      </w:pPr>
      <w:r w:rsidDel="00000000" w:rsidR="00000000" w:rsidRPr="00000000">
        <w:fldChar w:fldCharType="begin"/>
        <w:instrText xml:space="preserve"> HYPERLINK "http://tpcg.io/pmlHmj"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5F">
      <w:pPr>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880000"/>
          <w:sz w:val="20"/>
          <w:szCs w:val="20"/>
          <w:shd w:fill="eeeeee" w:val="clear"/>
          <w:rtl w:val="0"/>
        </w:rPr>
        <w:t xml:space="preserve"># dtype of array is int8 (1 byte) </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6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dtype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int8</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62">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x</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itemsize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64">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w:t>
      </w:r>
    </w:p>
    <w:p w:rsidR="00000000" w:rsidDel="00000000" w:rsidP="00000000" w:rsidRDefault="00000000" w:rsidRPr="00000000" w14:paraId="00000065">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66">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rPr>
          <w:rFonts w:ascii="Verdana" w:cs="Verdana" w:eastAsia="Verdana" w:hAnsi="Verdana"/>
          <w:color w:val="000000"/>
          <w:sz w:val="34"/>
          <w:szCs w:val="34"/>
        </w:rPr>
      </w:pPr>
      <w:bookmarkStart w:colFirst="0" w:colLast="0" w:name="_tbbbcp9ux1x2" w:id="9"/>
      <w:bookmarkEnd w:id="9"/>
      <w:r w:rsidDel="00000000" w:rsidR="00000000" w:rsidRPr="00000000">
        <w:rPr>
          <w:rFonts w:ascii="Verdana" w:cs="Verdana" w:eastAsia="Verdana" w:hAnsi="Verdana"/>
          <w:color w:val="000000"/>
          <w:sz w:val="34"/>
          <w:szCs w:val="34"/>
          <w:rtl w:val="0"/>
        </w:rPr>
        <w:t xml:space="preserve">Example 2</w:t>
      </w:r>
    </w:p>
    <w:p w:rsidR="00000000" w:rsidDel="00000000" w:rsidP="00000000" w:rsidRDefault="00000000" w:rsidRPr="00000000" w14:paraId="00000067">
      <w:pPr>
        <w:spacing w:before="0" w:lineRule="auto"/>
        <w:ind w:right="520"/>
        <w:rPr>
          <w:color w:val="ffffff"/>
          <w:sz w:val="20"/>
          <w:szCs w:val="20"/>
          <w:u w:val="single"/>
          <w:shd w:fill="5d8ce4" w:val="clear"/>
        </w:rPr>
      </w:pPr>
      <w:r w:rsidDel="00000000" w:rsidR="00000000" w:rsidRPr="00000000">
        <w:fldChar w:fldCharType="begin"/>
        <w:instrText xml:space="preserve"> HYPERLINK "http://tpcg.io/DyQL6L"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68">
      <w:pPr>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880000"/>
          <w:sz w:val="20"/>
          <w:szCs w:val="20"/>
          <w:shd w:fill="eeeeee" w:val="clear"/>
          <w:rtl w:val="0"/>
        </w:rPr>
        <w:t xml:space="preserve"># dtype of array is now float32 (4 bytes) </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6A">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dtype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float32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6B">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x</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itemsize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is as follows −</w:t>
      </w:r>
    </w:p>
    <w:p w:rsidR="00000000" w:rsidDel="00000000" w:rsidP="00000000" w:rsidRDefault="00000000" w:rsidRPr="00000000" w14:paraId="0000006D">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4</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f1f1f1" w:val="clear"/>
        </w:rPr>
      </w:pPr>
      <w:bookmarkStart w:colFirst="0" w:colLast="0" w:name="_5w6lok7vxypx" w:id="10"/>
      <w:bookmarkEnd w:id="10"/>
      <w:r w:rsidDel="00000000" w:rsidR="00000000" w:rsidRPr="00000000">
        <w:rPr>
          <w:rFonts w:ascii="Verdana" w:cs="Verdana" w:eastAsia="Verdana" w:hAnsi="Verdana"/>
          <w:color w:val="121214"/>
          <w:sz w:val="58"/>
          <w:szCs w:val="58"/>
          <w:shd w:fill="f1f1f1" w:val="clear"/>
          <w:rtl w:val="0"/>
        </w:rPr>
        <w:t xml:space="preserve">numpy.empty</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Arial Unicode MS" w:cs="Arial Unicode MS" w:eastAsia="Arial Unicode MS" w:hAnsi="Arial Unicode MS"/>
          <w:color w:val="313131"/>
          <w:sz w:val="18"/>
          <w:szCs w:val="18"/>
          <w:shd w:fill="f1f1f1" w:val="clear"/>
          <w:rtl w:val="0"/>
        </w:rPr>
        <w:t xml:space="preserve">It creates an uninitialized array of specified shape and dtype. It uses the following constructor −</w:t>
      </w:r>
    </w:p>
    <w:p w:rsidR="00000000" w:rsidDel="00000000" w:rsidP="00000000" w:rsidRDefault="00000000" w:rsidRPr="00000000" w14:paraId="00000070">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numpy.empty(shape, dtype = float, order = 'C')</w:t>
      </w:r>
    </w:p>
    <w:p w:rsidR="00000000" w:rsidDel="00000000" w:rsidP="00000000" w:rsidRDefault="00000000" w:rsidRPr="00000000" w14:paraId="00000071">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Verdana" w:cs="Verdana" w:eastAsia="Verdana" w:hAnsi="Verdana"/>
          <w:color w:val="313131"/>
          <w:sz w:val="18"/>
          <w:szCs w:val="18"/>
          <w:shd w:fill="f1f1f1" w:val="clear"/>
          <w:rtl w:val="0"/>
        </w:rPr>
        <w:t xml:space="preserve">The constructor takes the following parameters.</w:t>
      </w:r>
    </w:p>
    <w:tbl>
      <w:tblPr>
        <w:tblStyle w:val="Table1"/>
        <w:tblW w:w="903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90"/>
        <w:gridCol w:w="8040"/>
        <w:tblGridChange w:id="0">
          <w:tblGrid>
            <w:gridCol w:w="990"/>
            <w:gridCol w:w="804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73">
            <w:pPr>
              <w:spacing w:after="300" w:line="342.8568" w:lineRule="auto"/>
              <w:ind w:right="260"/>
              <w:jc w:val="center"/>
              <w:rPr>
                <w:rFonts w:ascii="Verdana" w:cs="Verdana" w:eastAsia="Verdana" w:hAnsi="Verdana"/>
                <w:color w:val="313131"/>
                <w:sz w:val="21"/>
                <w:szCs w:val="21"/>
                <w:shd w:fill="f1f1f1" w:val="clear"/>
              </w:rPr>
            </w:pPr>
            <w:r w:rsidDel="00000000" w:rsidR="00000000" w:rsidRPr="00000000">
              <w:rPr>
                <w:rFonts w:ascii="Verdana" w:cs="Verdana" w:eastAsia="Verdana" w:hAnsi="Verdana"/>
                <w:b w:val="1"/>
                <w:color w:val="313131"/>
                <w:sz w:val="21"/>
                <w:szCs w:val="21"/>
                <w:shd w:fill="f1f1f1"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74">
            <w:pPr>
              <w:spacing w:after="300" w:line="342.8568" w:lineRule="auto"/>
              <w:ind w:right="260"/>
              <w:jc w:val="center"/>
              <w:rPr>
                <w:rFonts w:ascii="Verdana" w:cs="Verdana" w:eastAsia="Verdana" w:hAnsi="Verdana"/>
                <w:color w:val="313131"/>
                <w:sz w:val="21"/>
                <w:szCs w:val="21"/>
                <w:shd w:fill="f1f1f1" w:val="clear"/>
              </w:rPr>
            </w:pPr>
            <w:r w:rsidDel="00000000" w:rsidR="00000000" w:rsidRPr="00000000">
              <w:rPr>
                <w:rFonts w:ascii="Verdana" w:cs="Verdana" w:eastAsia="Verdana" w:hAnsi="Verdana"/>
                <w:b w:val="1"/>
                <w:color w:val="313131"/>
                <w:sz w:val="21"/>
                <w:szCs w:val="21"/>
                <w:shd w:fill="f1f1f1" w:val="clear"/>
                <w:rtl w:val="0"/>
              </w:rPr>
              <w:t xml:space="preserve">Parameter &amp; Description</w:t>
            </w:r>
            <w:r w:rsidDel="00000000" w:rsidR="00000000" w:rsidRPr="00000000">
              <w:rPr>
                <w:rtl w:val="0"/>
              </w:rPr>
            </w:r>
          </w:p>
        </w:tc>
      </w:tr>
      <w:tr>
        <w:trPr>
          <w:trHeight w:val="12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after="300" w:line="342.8568" w:lineRule="auto"/>
              <w:ind w:right="260"/>
              <w:rPr>
                <w:rFonts w:ascii="Verdana" w:cs="Verdana" w:eastAsia="Verdana" w:hAnsi="Verdana"/>
                <w:color w:val="313131"/>
                <w:sz w:val="21"/>
                <w:szCs w:val="21"/>
                <w:shd w:fill="f1f1f1" w:val="clear"/>
              </w:rPr>
            </w:pPr>
            <w:r w:rsidDel="00000000" w:rsidR="00000000" w:rsidRPr="00000000">
              <w:rPr>
                <w:rFonts w:ascii="Verdana" w:cs="Verdana" w:eastAsia="Verdana" w:hAnsi="Verdana"/>
                <w:color w:val="313131"/>
                <w:sz w:val="21"/>
                <w:szCs w:val="21"/>
                <w:shd w:fill="f1f1f1"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f1f1f1" w:val="clear"/>
              </w:rPr>
            </w:pPr>
            <w:r w:rsidDel="00000000" w:rsidR="00000000" w:rsidRPr="00000000">
              <w:rPr>
                <w:rFonts w:ascii="Verdana" w:cs="Verdana" w:eastAsia="Verdana" w:hAnsi="Verdana"/>
                <w:sz w:val="21"/>
                <w:szCs w:val="21"/>
                <w:shd w:fill="f1f1f1" w:val="clear"/>
                <w:rtl w:val="0"/>
              </w:rPr>
              <w:t xml:space="preserve">Shape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f1f1f1" w:val="clear"/>
              </w:rPr>
            </w:pPr>
            <w:r w:rsidDel="00000000" w:rsidR="00000000" w:rsidRPr="00000000">
              <w:rPr>
                <w:rFonts w:ascii="Verdana" w:cs="Verdana" w:eastAsia="Verdana" w:hAnsi="Verdana"/>
                <w:sz w:val="21"/>
                <w:szCs w:val="21"/>
                <w:shd w:fill="f1f1f1" w:val="clear"/>
                <w:rtl w:val="0"/>
              </w:rPr>
              <w:t xml:space="preserve">Shape of an empty array in int or tuple of int</w:t>
            </w:r>
          </w:p>
        </w:tc>
      </w:tr>
      <w:tr>
        <w:trPr>
          <w:trHeight w:val="12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after="300" w:line="342.8568" w:lineRule="auto"/>
              <w:ind w:right="260"/>
              <w:rPr>
                <w:rFonts w:ascii="Verdana" w:cs="Verdana" w:eastAsia="Verdana" w:hAnsi="Verdana"/>
                <w:color w:val="313131"/>
                <w:sz w:val="21"/>
                <w:szCs w:val="21"/>
                <w:shd w:fill="f1f1f1" w:val="clear"/>
              </w:rPr>
            </w:pPr>
            <w:r w:rsidDel="00000000" w:rsidR="00000000" w:rsidRPr="00000000">
              <w:rPr>
                <w:rFonts w:ascii="Verdana" w:cs="Verdana" w:eastAsia="Verdana" w:hAnsi="Verdana"/>
                <w:color w:val="313131"/>
                <w:sz w:val="21"/>
                <w:szCs w:val="21"/>
                <w:shd w:fill="f1f1f1"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f1f1f1" w:val="clear"/>
              </w:rPr>
            </w:pPr>
            <w:r w:rsidDel="00000000" w:rsidR="00000000" w:rsidRPr="00000000">
              <w:rPr>
                <w:rFonts w:ascii="Verdana" w:cs="Verdana" w:eastAsia="Verdana" w:hAnsi="Verdana"/>
                <w:sz w:val="21"/>
                <w:szCs w:val="21"/>
                <w:shd w:fill="f1f1f1" w:val="clear"/>
                <w:rtl w:val="0"/>
              </w:rPr>
              <w:t xml:space="preserve">Dtype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f1f1f1" w:val="clear"/>
              </w:rPr>
            </w:pPr>
            <w:r w:rsidDel="00000000" w:rsidR="00000000" w:rsidRPr="00000000">
              <w:rPr>
                <w:rFonts w:ascii="Verdana" w:cs="Verdana" w:eastAsia="Verdana" w:hAnsi="Verdana"/>
                <w:sz w:val="21"/>
                <w:szCs w:val="21"/>
                <w:shd w:fill="f1f1f1" w:val="clear"/>
                <w:rtl w:val="0"/>
              </w:rPr>
              <w:t xml:space="preserve">Desired output data type. Optional</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after="300" w:line="342.8568" w:lineRule="auto"/>
              <w:ind w:right="260"/>
              <w:rPr>
                <w:rFonts w:ascii="Verdana" w:cs="Verdana" w:eastAsia="Verdana" w:hAnsi="Verdana"/>
                <w:color w:val="313131"/>
                <w:sz w:val="21"/>
                <w:szCs w:val="21"/>
                <w:shd w:fill="f1f1f1" w:val="clear"/>
              </w:rPr>
            </w:pPr>
            <w:r w:rsidDel="00000000" w:rsidR="00000000" w:rsidRPr="00000000">
              <w:rPr>
                <w:rFonts w:ascii="Verdana" w:cs="Verdana" w:eastAsia="Verdana" w:hAnsi="Verdana"/>
                <w:color w:val="313131"/>
                <w:sz w:val="21"/>
                <w:szCs w:val="21"/>
                <w:shd w:fill="f1f1f1"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f1f1f1" w:val="clear"/>
              </w:rPr>
            </w:pPr>
            <w:r w:rsidDel="00000000" w:rsidR="00000000" w:rsidRPr="00000000">
              <w:rPr>
                <w:rFonts w:ascii="Verdana" w:cs="Verdana" w:eastAsia="Verdana" w:hAnsi="Verdana"/>
                <w:sz w:val="21"/>
                <w:szCs w:val="21"/>
                <w:shd w:fill="f1f1f1" w:val="clear"/>
                <w:rtl w:val="0"/>
              </w:rPr>
              <w:t xml:space="preserve">Order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f1f1f1" w:val="clear"/>
              </w:rPr>
            </w:pPr>
            <w:r w:rsidDel="00000000" w:rsidR="00000000" w:rsidRPr="00000000">
              <w:rPr>
                <w:rFonts w:ascii="Verdana" w:cs="Verdana" w:eastAsia="Verdana" w:hAnsi="Verdana"/>
                <w:sz w:val="21"/>
                <w:szCs w:val="21"/>
                <w:shd w:fill="f1f1f1" w:val="clear"/>
                <w:rtl w:val="0"/>
              </w:rPr>
              <w:t xml:space="preserve">'C' for C-style row-major array, 'F' for FORTRAN style column-major array</w:t>
            </w:r>
          </w:p>
        </w:tc>
      </w:tr>
    </w:tbl>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313131"/>
          <w:sz w:val="34"/>
          <w:szCs w:val="34"/>
          <w:shd w:fill="f1f1f1" w:val="clear"/>
        </w:rPr>
      </w:pPr>
      <w:bookmarkStart w:colFirst="0" w:colLast="0" w:name="_dxstvqeq4k7i" w:id="11"/>
      <w:bookmarkEnd w:id="11"/>
      <w:r w:rsidDel="00000000" w:rsidR="00000000" w:rsidRPr="00000000">
        <w:rPr>
          <w:rFonts w:ascii="Verdana" w:cs="Verdana" w:eastAsia="Verdana" w:hAnsi="Verdana"/>
          <w:color w:val="313131"/>
          <w:sz w:val="34"/>
          <w:szCs w:val="34"/>
          <w:shd w:fill="f1f1f1" w:val="clear"/>
          <w:rtl w:val="0"/>
        </w:rPr>
        <w:t xml:space="preserve">Example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Verdana" w:cs="Verdana" w:eastAsia="Verdana" w:hAnsi="Verdana"/>
          <w:color w:val="313131"/>
          <w:sz w:val="18"/>
          <w:szCs w:val="18"/>
          <w:shd w:fill="f1f1f1" w:val="clear"/>
          <w:rtl w:val="0"/>
        </w:rPr>
        <w:t xml:space="preserve">The following code shows an example of an empty array.</w:t>
      </w:r>
    </w:p>
    <w:p w:rsidR="00000000" w:rsidDel="00000000" w:rsidP="00000000" w:rsidRDefault="00000000" w:rsidRPr="00000000" w14:paraId="00000080">
      <w:pPr>
        <w:spacing w:before="0" w:lineRule="auto"/>
        <w:ind w:right="520"/>
        <w:rPr>
          <w:color w:val="ffffff"/>
          <w:sz w:val="20"/>
          <w:szCs w:val="20"/>
          <w:u w:val="single"/>
          <w:shd w:fill="5d8ce4" w:val="clear"/>
        </w:rPr>
      </w:pPr>
      <w:r w:rsidDel="00000000" w:rsidR="00000000" w:rsidRPr="00000000">
        <w:fldChar w:fldCharType="begin"/>
        <w:instrText xml:space="preserve"> HYPERLINK "http://tpcg.io/0oGlTq"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81">
      <w:pPr>
        <w:ind w:right="260"/>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82">
      <w:pPr>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empty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dtype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int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83">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x</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Arial Unicode MS" w:cs="Arial Unicode MS" w:eastAsia="Arial Unicode MS" w:hAnsi="Arial Unicode MS"/>
          <w:color w:val="313131"/>
          <w:sz w:val="18"/>
          <w:szCs w:val="18"/>
          <w:shd w:fill="f1f1f1" w:val="clear"/>
          <w:rtl w:val="0"/>
        </w:rPr>
        <w:t xml:space="preserve">The output is as follows −</w:t>
      </w:r>
    </w:p>
    <w:p w:rsidR="00000000" w:rsidDel="00000000" w:rsidP="00000000" w:rsidRDefault="00000000" w:rsidRPr="00000000" w14:paraId="00000085">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[[22649312    1701344351] </w:t>
      </w:r>
    </w:p>
    <w:p w:rsidR="00000000" w:rsidDel="00000000" w:rsidP="00000000" w:rsidRDefault="00000000" w:rsidRPr="00000000" w14:paraId="00000086">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[1818321759  1885959276] </w:t>
      </w:r>
    </w:p>
    <w:p w:rsidR="00000000" w:rsidDel="00000000" w:rsidP="00000000" w:rsidRDefault="00000000" w:rsidRPr="00000000" w14:paraId="00000087">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[16779776    156368896]]</w:t>
      </w:r>
    </w:p>
    <w:p w:rsidR="00000000" w:rsidDel="00000000" w:rsidP="00000000" w:rsidRDefault="00000000" w:rsidRPr="00000000" w14:paraId="00000088">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Arial Unicode MS" w:cs="Arial Unicode MS" w:eastAsia="Arial Unicode MS" w:hAnsi="Arial Unicode MS"/>
          <w:color w:val="313131"/>
          <w:sz w:val="18"/>
          <w:szCs w:val="18"/>
          <w:shd w:fill="f1f1f1" w:val="clear"/>
          <w:rtl w:val="0"/>
        </w:rPr>
        <w:t xml:space="preserve">Note − The elements in an array show random values as they are not initialized.</w:t>
      </w:r>
    </w:p>
    <w:p w:rsidR="00000000" w:rsidDel="00000000" w:rsidP="00000000" w:rsidRDefault="00000000" w:rsidRPr="00000000" w14:paraId="0000008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f1f1f1" w:val="clear"/>
        </w:rPr>
      </w:pPr>
      <w:bookmarkStart w:colFirst="0" w:colLast="0" w:name="_xfk8h8eqwv4m" w:id="12"/>
      <w:bookmarkEnd w:id="12"/>
      <w:r w:rsidDel="00000000" w:rsidR="00000000" w:rsidRPr="00000000">
        <w:rPr>
          <w:rFonts w:ascii="Verdana" w:cs="Verdana" w:eastAsia="Verdana" w:hAnsi="Verdana"/>
          <w:color w:val="121214"/>
          <w:sz w:val="58"/>
          <w:szCs w:val="58"/>
          <w:shd w:fill="f1f1f1" w:val="clear"/>
          <w:rtl w:val="0"/>
        </w:rPr>
        <w:t xml:space="preserve">numpy.zeros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Verdana" w:cs="Verdana" w:eastAsia="Verdana" w:hAnsi="Verdana"/>
          <w:color w:val="313131"/>
          <w:sz w:val="18"/>
          <w:szCs w:val="18"/>
          <w:shd w:fill="f1f1f1" w:val="clear"/>
          <w:rtl w:val="0"/>
        </w:rPr>
        <w:t xml:space="preserve">Returns a new array of specified size, filled with zeros.</w:t>
      </w:r>
    </w:p>
    <w:p w:rsidR="00000000" w:rsidDel="00000000" w:rsidP="00000000" w:rsidRDefault="00000000" w:rsidRPr="00000000" w14:paraId="0000008C">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numpy.zeros(shape, dtype = float, order = 'C')</w:t>
      </w:r>
    </w:p>
    <w:p w:rsidR="00000000" w:rsidDel="00000000" w:rsidP="00000000" w:rsidRDefault="00000000" w:rsidRPr="00000000" w14:paraId="0000008D">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8E">
      <w:pPr>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array of five zeros. Default dtype is float </w:t>
      </w:r>
      <w:r w:rsidDel="00000000" w:rsidR="00000000" w:rsidRPr="00000000">
        <w:rPr>
          <w:rtl w:val="0"/>
        </w:rPr>
      </w:r>
    </w:p>
    <w:p w:rsidR="00000000" w:rsidDel="00000000" w:rsidP="00000000" w:rsidRDefault="00000000" w:rsidRPr="00000000" w14:paraId="0000008F">
      <w:pPr>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90">
      <w:pPr>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zeros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91">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x</w:t>
      </w:r>
    </w:p>
    <w:p w:rsidR="00000000" w:rsidDel="00000000" w:rsidP="00000000" w:rsidRDefault="00000000" w:rsidRPr="00000000" w14:paraId="00000092">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Similarly numpy.ones</w:t>
      </w:r>
    </w:p>
    <w:p w:rsidR="00000000" w:rsidDel="00000000" w:rsidP="00000000" w:rsidRDefault="00000000" w:rsidRPr="00000000" w14:paraId="00000093">
      <w:pPr>
        <w:spacing w:line="261.8181818181818" w:lineRule="auto"/>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94">
      <w:pPr>
        <w:spacing w:line="261.8181818181818" w:lineRule="auto"/>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numpy.asarray(a, dtype = None, order = None)</w:t>
      </w:r>
    </w:p>
    <w:p w:rsidR="00000000" w:rsidDel="00000000" w:rsidP="00000000" w:rsidRDefault="00000000" w:rsidRPr="00000000" w14:paraId="00000095">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tbl>
      <w:tblPr>
        <w:tblStyle w:val="Table2"/>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90"/>
        <w:gridCol w:w="8055"/>
        <w:tblGridChange w:id="0">
          <w:tblGrid>
            <w:gridCol w:w="990"/>
            <w:gridCol w:w="805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96">
            <w:pPr>
              <w:spacing w:after="300" w:before="220" w:line="342.8568" w:lineRule="auto"/>
              <w:ind w:right="260"/>
              <w:jc w:val="center"/>
              <w:rPr>
                <w:rFonts w:ascii="Verdana" w:cs="Verdana" w:eastAsia="Verdana" w:hAnsi="Verdana"/>
                <w:color w:val="313131"/>
                <w:sz w:val="21"/>
                <w:szCs w:val="21"/>
                <w:shd w:fill="eeeeee" w:val="clear"/>
              </w:rPr>
            </w:pPr>
            <w:r w:rsidDel="00000000" w:rsidR="00000000" w:rsidRPr="00000000">
              <w:rPr>
                <w:rFonts w:ascii="Verdana" w:cs="Verdana" w:eastAsia="Verdana" w:hAnsi="Verdana"/>
                <w:b w:val="1"/>
                <w:color w:val="313131"/>
                <w:sz w:val="21"/>
                <w:szCs w:val="21"/>
                <w:shd w:fill="eeeeee" w:val="clear"/>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97">
            <w:pPr>
              <w:spacing w:after="300" w:before="220" w:line="342.8568" w:lineRule="auto"/>
              <w:ind w:right="260"/>
              <w:jc w:val="center"/>
              <w:rPr>
                <w:rFonts w:ascii="Verdana" w:cs="Verdana" w:eastAsia="Verdana" w:hAnsi="Verdana"/>
                <w:color w:val="313131"/>
                <w:sz w:val="21"/>
                <w:szCs w:val="21"/>
                <w:shd w:fill="eeeeee" w:val="clear"/>
              </w:rPr>
            </w:pPr>
            <w:r w:rsidDel="00000000" w:rsidR="00000000" w:rsidRPr="00000000">
              <w:rPr>
                <w:rFonts w:ascii="Verdana" w:cs="Verdana" w:eastAsia="Verdana" w:hAnsi="Verdana"/>
                <w:b w:val="1"/>
                <w:color w:val="313131"/>
                <w:sz w:val="21"/>
                <w:szCs w:val="21"/>
                <w:shd w:fill="eeeeee" w:val="clear"/>
                <w:rtl w:val="0"/>
              </w:rPr>
              <w:t xml:space="preserve">Parameter &amp; Description</w:t>
            </w:r>
            <w:r w:rsidDel="00000000" w:rsidR="00000000" w:rsidRPr="00000000">
              <w:rPr>
                <w:rtl w:val="0"/>
              </w:rPr>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8">
            <w:pPr>
              <w:spacing w:after="300" w:before="220" w:line="342.8568" w:lineRule="auto"/>
              <w:ind w:right="260"/>
              <w:rPr>
                <w:rFonts w:ascii="Verdana" w:cs="Verdana" w:eastAsia="Verdana" w:hAnsi="Verdana"/>
                <w:color w:val="313131"/>
                <w:sz w:val="21"/>
                <w:szCs w:val="21"/>
                <w:shd w:fill="eeeeee" w:val="clear"/>
              </w:rPr>
            </w:pPr>
            <w:r w:rsidDel="00000000" w:rsidR="00000000" w:rsidRPr="00000000">
              <w:rPr>
                <w:rFonts w:ascii="Verdana" w:cs="Verdana" w:eastAsia="Verdana" w:hAnsi="Verdana"/>
                <w:color w:val="313131"/>
                <w:sz w:val="21"/>
                <w:szCs w:val="21"/>
                <w:shd w:fill="eeeeee"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eeeeee" w:val="clear"/>
              </w:rPr>
            </w:pPr>
            <w:r w:rsidDel="00000000" w:rsidR="00000000" w:rsidRPr="00000000">
              <w:rPr>
                <w:rFonts w:ascii="Verdana" w:cs="Verdana" w:eastAsia="Verdana" w:hAnsi="Verdana"/>
                <w:sz w:val="21"/>
                <w:szCs w:val="21"/>
                <w:shd w:fill="eeeeee" w:val="clear"/>
                <w:rtl w:val="0"/>
              </w:rPr>
              <w:t xml:space="preserve">a</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eeeeee" w:val="clear"/>
              </w:rPr>
            </w:pPr>
            <w:r w:rsidDel="00000000" w:rsidR="00000000" w:rsidRPr="00000000">
              <w:rPr>
                <w:rFonts w:ascii="Verdana" w:cs="Verdana" w:eastAsia="Verdana" w:hAnsi="Verdana"/>
                <w:sz w:val="21"/>
                <w:szCs w:val="21"/>
                <w:shd w:fill="eeeeee" w:val="clear"/>
                <w:rtl w:val="0"/>
              </w:rPr>
              <w:t xml:space="preserve">Input data in any form such as list, list of tuples, tuples, tuple of tuples or tuple of lists</w:t>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B">
            <w:pPr>
              <w:spacing w:after="300" w:before="220" w:line="342.8568" w:lineRule="auto"/>
              <w:ind w:right="260"/>
              <w:rPr>
                <w:rFonts w:ascii="Verdana" w:cs="Verdana" w:eastAsia="Verdana" w:hAnsi="Verdana"/>
                <w:color w:val="313131"/>
                <w:sz w:val="21"/>
                <w:szCs w:val="21"/>
                <w:shd w:fill="eeeeee" w:val="clear"/>
              </w:rPr>
            </w:pPr>
            <w:r w:rsidDel="00000000" w:rsidR="00000000" w:rsidRPr="00000000">
              <w:rPr>
                <w:rFonts w:ascii="Verdana" w:cs="Verdana" w:eastAsia="Verdana" w:hAnsi="Verdana"/>
                <w:color w:val="313131"/>
                <w:sz w:val="21"/>
                <w:szCs w:val="21"/>
                <w:shd w:fill="eeeeee" w:val="clear"/>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eeeeee" w:val="clear"/>
              </w:rPr>
            </w:pPr>
            <w:r w:rsidDel="00000000" w:rsidR="00000000" w:rsidRPr="00000000">
              <w:rPr>
                <w:rFonts w:ascii="Verdana" w:cs="Verdana" w:eastAsia="Verdana" w:hAnsi="Verdana"/>
                <w:sz w:val="21"/>
                <w:szCs w:val="21"/>
                <w:shd w:fill="eeeeee" w:val="clear"/>
                <w:rtl w:val="0"/>
              </w:rPr>
              <w:t xml:space="preserve">dtype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eeeeee" w:val="clear"/>
              </w:rPr>
            </w:pPr>
            <w:r w:rsidDel="00000000" w:rsidR="00000000" w:rsidRPr="00000000">
              <w:rPr>
                <w:rFonts w:ascii="Verdana" w:cs="Verdana" w:eastAsia="Verdana" w:hAnsi="Verdana"/>
                <w:sz w:val="21"/>
                <w:szCs w:val="21"/>
                <w:shd w:fill="eeeeee" w:val="clear"/>
                <w:rtl w:val="0"/>
              </w:rPr>
              <w:t xml:space="preserve">By default, the data type of input data is applied to the resultant ndarray</w:t>
            </w:r>
          </w:p>
        </w:tc>
      </w:tr>
      <w:tr>
        <w:trPr>
          <w:trHeight w:val="12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after="300" w:before="220" w:line="342.8568" w:lineRule="auto"/>
              <w:ind w:right="260"/>
              <w:rPr>
                <w:rFonts w:ascii="Verdana" w:cs="Verdana" w:eastAsia="Verdana" w:hAnsi="Verdana"/>
                <w:color w:val="313131"/>
                <w:sz w:val="21"/>
                <w:szCs w:val="21"/>
                <w:shd w:fill="eeeeee" w:val="clear"/>
              </w:rPr>
            </w:pPr>
            <w:r w:rsidDel="00000000" w:rsidR="00000000" w:rsidRPr="00000000">
              <w:rPr>
                <w:rFonts w:ascii="Verdana" w:cs="Verdana" w:eastAsia="Verdana" w:hAnsi="Verdana"/>
                <w:color w:val="313131"/>
                <w:sz w:val="21"/>
                <w:szCs w:val="21"/>
                <w:shd w:fill="eeeeee" w:val="clear"/>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eeeeee" w:val="clear"/>
              </w:rPr>
            </w:pPr>
            <w:r w:rsidDel="00000000" w:rsidR="00000000" w:rsidRPr="00000000">
              <w:rPr>
                <w:rFonts w:ascii="Verdana" w:cs="Verdana" w:eastAsia="Verdana" w:hAnsi="Verdana"/>
                <w:sz w:val="21"/>
                <w:szCs w:val="21"/>
                <w:shd w:fill="eeeeee" w:val="clear"/>
                <w:rtl w:val="0"/>
              </w:rPr>
              <w:t xml:space="preserve">order</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shd w:fill="eeeeee" w:val="clear"/>
              </w:rPr>
            </w:pPr>
            <w:r w:rsidDel="00000000" w:rsidR="00000000" w:rsidRPr="00000000">
              <w:rPr>
                <w:rFonts w:ascii="Verdana" w:cs="Verdana" w:eastAsia="Verdana" w:hAnsi="Verdana"/>
                <w:sz w:val="21"/>
                <w:szCs w:val="21"/>
                <w:shd w:fill="eeeeee" w:val="clear"/>
                <w:rtl w:val="0"/>
              </w:rPr>
              <w:t xml:space="preserve">C (row major) or F (column major). C is default</w:t>
            </w:r>
          </w:p>
        </w:tc>
      </w:tr>
    </w:tbl>
    <w:p w:rsidR="00000000" w:rsidDel="00000000" w:rsidP="00000000" w:rsidRDefault="00000000" w:rsidRPr="00000000" w14:paraId="000000A1">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convert list to ndarray </w:t>
      </w:r>
      <w:r w:rsidDel="00000000" w:rsidR="00000000" w:rsidRPr="00000000">
        <w:rPr>
          <w:rtl w:val="0"/>
        </w:rPr>
      </w:r>
    </w:p>
    <w:p w:rsidR="00000000" w:rsidDel="00000000" w:rsidP="00000000" w:rsidRDefault="00000000" w:rsidRPr="00000000" w14:paraId="000000A2">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A3">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A4">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A5">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asarray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x</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A6">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p>
    <w:p w:rsidR="00000000" w:rsidDel="00000000" w:rsidP="00000000" w:rsidRDefault="00000000" w:rsidRPr="00000000" w14:paraId="000000A7">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A8">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dtype is set </w:t>
      </w:r>
      <w:r w:rsidDel="00000000" w:rsidR="00000000" w:rsidRPr="00000000">
        <w:rPr>
          <w:rtl w:val="0"/>
        </w:rPr>
      </w:r>
    </w:p>
    <w:p w:rsidR="00000000" w:rsidDel="00000000" w:rsidP="00000000" w:rsidRDefault="00000000" w:rsidRPr="00000000" w14:paraId="000000A9">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AA">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AB">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AC">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asarray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x</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dtype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float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AD">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p>
    <w:p w:rsidR="00000000" w:rsidDel="00000000" w:rsidP="00000000" w:rsidRDefault="00000000" w:rsidRPr="00000000" w14:paraId="000000AE">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AF">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ndarray from tuple </w:t>
      </w:r>
      <w:r w:rsidDel="00000000" w:rsidR="00000000" w:rsidRPr="00000000">
        <w:rPr>
          <w:rtl w:val="0"/>
        </w:rPr>
      </w:r>
    </w:p>
    <w:p w:rsidR="00000000" w:rsidDel="00000000" w:rsidP="00000000" w:rsidRDefault="00000000" w:rsidRPr="00000000" w14:paraId="000000B0">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B1">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B2">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B3">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asarray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x</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B4">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Its output would be −</w:t>
      </w:r>
    </w:p>
    <w:p w:rsidR="00000000" w:rsidDel="00000000" w:rsidP="00000000" w:rsidRDefault="00000000" w:rsidRPr="00000000" w14:paraId="000000B6">
      <w:pPr>
        <w:spacing w:after="160" w:before="220" w:line="261.8181818181818" w:lineRule="auto"/>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  2  3]</w:t>
      </w:r>
    </w:p>
    <w:p w:rsidR="00000000" w:rsidDel="00000000" w:rsidP="00000000" w:rsidRDefault="00000000" w:rsidRPr="00000000" w14:paraId="000000B7">
      <w:pPr>
        <w:spacing w:line="261.8181818181818" w:lineRule="auto"/>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B8">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rPr>
          <w:rFonts w:ascii="Verdana" w:cs="Verdana" w:eastAsia="Verdana" w:hAnsi="Verdana"/>
          <w:color w:val="313131"/>
          <w:sz w:val="34"/>
          <w:szCs w:val="34"/>
          <w:shd w:fill="eeeeee" w:val="clear"/>
        </w:rPr>
      </w:pPr>
      <w:bookmarkStart w:colFirst="0" w:colLast="0" w:name="_yclknld07nan" w:id="13"/>
      <w:bookmarkEnd w:id="13"/>
      <w:r w:rsidDel="00000000" w:rsidR="00000000" w:rsidRPr="00000000">
        <w:rPr>
          <w:rFonts w:ascii="Verdana" w:cs="Verdana" w:eastAsia="Verdana" w:hAnsi="Verdana"/>
          <w:color w:val="313131"/>
          <w:sz w:val="34"/>
          <w:szCs w:val="34"/>
          <w:shd w:fill="eeeeee" w:val="clear"/>
          <w:rtl w:val="0"/>
        </w:rPr>
        <w:t xml:space="preserve">Example 4</w:t>
      </w:r>
    </w:p>
    <w:p w:rsidR="00000000" w:rsidDel="00000000" w:rsidP="00000000" w:rsidRDefault="00000000" w:rsidRPr="00000000" w14:paraId="000000B9">
      <w:pPr>
        <w:spacing w:before="0" w:line="261.8181818181818" w:lineRule="auto"/>
        <w:ind w:right="520"/>
        <w:rPr>
          <w:color w:val="ffffff"/>
          <w:sz w:val="20"/>
          <w:szCs w:val="20"/>
          <w:u w:val="single"/>
          <w:shd w:fill="5d8ce4" w:val="clear"/>
        </w:rPr>
      </w:pPr>
      <w:r w:rsidDel="00000000" w:rsidR="00000000" w:rsidRPr="00000000">
        <w:fldChar w:fldCharType="begin"/>
        <w:instrText xml:space="preserve"> HYPERLINK "http://tpcg.io/Y1paYp"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BA">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880000"/>
          <w:sz w:val="20"/>
          <w:szCs w:val="20"/>
          <w:shd w:fill="eeeeee" w:val="clear"/>
          <w:rtl w:val="0"/>
        </w:rPr>
        <w:t xml:space="preserve"># ndarray from list of tuples </w:t>
      </w:r>
      <w:r w:rsidDel="00000000" w:rsidR="00000000" w:rsidRPr="00000000">
        <w:rPr>
          <w:rtl w:val="0"/>
        </w:rPr>
      </w:r>
    </w:p>
    <w:p w:rsidR="00000000" w:rsidDel="00000000" w:rsidP="00000000" w:rsidRDefault="00000000" w:rsidRPr="00000000" w14:paraId="000000BB">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BC">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BD">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BE">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a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asarray</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x</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BF">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Here, the output would be as follows −</w:t>
      </w:r>
    </w:p>
    <w:p w:rsidR="00000000" w:rsidDel="00000000" w:rsidP="00000000" w:rsidRDefault="00000000" w:rsidRPr="00000000" w14:paraId="000000C1">
      <w:pPr>
        <w:spacing w:line="261.8181818181818" w:lineRule="auto"/>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 2, 3) (4, 5)]</w:t>
      </w:r>
    </w:p>
    <w:p w:rsidR="00000000" w:rsidDel="00000000" w:rsidP="00000000" w:rsidRDefault="00000000" w:rsidRPr="00000000" w14:paraId="000000C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eeeeee" w:val="clear"/>
        </w:rPr>
      </w:pPr>
      <w:bookmarkStart w:colFirst="0" w:colLast="0" w:name="_765huff99l7z" w:id="14"/>
      <w:bookmarkEnd w:id="14"/>
      <w:r w:rsidDel="00000000" w:rsidR="00000000" w:rsidRPr="00000000">
        <w:rPr>
          <w:rFonts w:ascii="Verdana" w:cs="Verdana" w:eastAsia="Verdana" w:hAnsi="Verdana"/>
          <w:color w:val="121214"/>
          <w:sz w:val="58"/>
          <w:szCs w:val="58"/>
          <w:shd w:fill="eeeeee" w:val="clear"/>
          <w:rtl w:val="0"/>
        </w:rPr>
        <w:t xml:space="preserve">numpy.arange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This function returns an ndarray object containing evenly spaced values within a given range. The format of the function is as follows −</w:t>
      </w:r>
    </w:p>
    <w:p w:rsidR="00000000" w:rsidDel="00000000" w:rsidP="00000000" w:rsidRDefault="00000000" w:rsidRPr="00000000" w14:paraId="000000C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eeeeee" w:val="clear"/>
        </w:rPr>
      </w:pPr>
      <w:bookmarkStart w:colFirst="0" w:colLast="0" w:name="_1djrbw49bgue" w:id="15"/>
      <w:bookmarkEnd w:id="15"/>
      <w:r w:rsidDel="00000000" w:rsidR="00000000" w:rsidRPr="00000000">
        <w:rPr>
          <w:rFonts w:ascii="Verdana" w:cs="Verdana" w:eastAsia="Verdana" w:hAnsi="Verdana"/>
          <w:color w:val="121214"/>
          <w:sz w:val="58"/>
          <w:szCs w:val="58"/>
          <w:shd w:fill="eeeeee" w:val="clear"/>
          <w:rtl w:val="0"/>
        </w:rPr>
        <w:t xml:space="preserve">numpy.linspace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This function is similar to arange() function. In this function, instead of step size, the number of evenly spaced values between the interval is specified. The usage of this function is as follows −</w:t>
      </w:r>
    </w:p>
    <w:p w:rsidR="00000000" w:rsidDel="00000000" w:rsidP="00000000" w:rsidRDefault="00000000" w:rsidRPr="00000000" w14:paraId="000000C6">
      <w:pPr>
        <w:spacing w:line="261.8181818181818" w:lineRule="auto"/>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numpy.linspace(start, stop, num, endpoint, retstep, dtype)</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313131"/>
          <w:sz w:val="34"/>
          <w:szCs w:val="34"/>
          <w:shd w:fill="eeeeee" w:val="clear"/>
        </w:rPr>
      </w:pPr>
      <w:bookmarkStart w:colFirst="0" w:colLast="0" w:name="_n78z1pjm1li3" w:id="16"/>
      <w:bookmarkEnd w:id="16"/>
      <w:r w:rsidDel="00000000" w:rsidR="00000000" w:rsidRPr="00000000">
        <w:rPr>
          <w:rFonts w:ascii="Verdana" w:cs="Verdana" w:eastAsia="Verdana" w:hAnsi="Verdana"/>
          <w:color w:val="313131"/>
          <w:sz w:val="34"/>
          <w:szCs w:val="34"/>
          <w:shd w:fill="eeeeee" w:val="clear"/>
          <w:rtl w:val="0"/>
        </w:rPr>
        <w:t xml:space="preserve">Example 1</w:t>
      </w:r>
    </w:p>
    <w:p w:rsidR="00000000" w:rsidDel="00000000" w:rsidP="00000000" w:rsidRDefault="00000000" w:rsidRPr="00000000" w14:paraId="000000C8">
      <w:pPr>
        <w:spacing w:before="0" w:line="261.8181818181818" w:lineRule="auto"/>
        <w:ind w:right="520"/>
        <w:rPr>
          <w:color w:val="ffffff"/>
          <w:sz w:val="20"/>
          <w:szCs w:val="20"/>
          <w:u w:val="single"/>
          <w:shd w:fill="5d8ce4" w:val="clear"/>
        </w:rPr>
      </w:pPr>
      <w:r w:rsidDel="00000000" w:rsidR="00000000" w:rsidRPr="00000000">
        <w:fldChar w:fldCharType="begin"/>
        <w:instrText xml:space="preserve"> HYPERLINK "http://tpcg.io/LweALo"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C9">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CA">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linspace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CB">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x</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Its output would be −</w:t>
      </w:r>
    </w:p>
    <w:p w:rsidR="00000000" w:rsidDel="00000000" w:rsidP="00000000" w:rsidRDefault="00000000" w:rsidRPr="00000000" w14:paraId="000000CD">
      <w:pPr>
        <w:spacing w:after="160" w:before="220" w:line="261.8181818181818" w:lineRule="auto"/>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[10.   12.5   15.   17.5  20.]</w:t>
      </w:r>
    </w:p>
    <w:p w:rsidR="00000000" w:rsidDel="00000000" w:rsidP="00000000" w:rsidRDefault="00000000" w:rsidRPr="00000000" w14:paraId="000000CE">
      <w:pPr>
        <w:spacing w:line="261.8181818181818" w:lineRule="auto"/>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CF">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rPr>
          <w:rFonts w:ascii="Verdana" w:cs="Verdana" w:eastAsia="Verdana" w:hAnsi="Verdana"/>
          <w:color w:val="313131"/>
          <w:sz w:val="34"/>
          <w:szCs w:val="34"/>
          <w:shd w:fill="eeeeee" w:val="clear"/>
        </w:rPr>
      </w:pPr>
      <w:bookmarkStart w:colFirst="0" w:colLast="0" w:name="_e0np1araj6id" w:id="17"/>
      <w:bookmarkEnd w:id="17"/>
      <w:r w:rsidDel="00000000" w:rsidR="00000000" w:rsidRPr="00000000">
        <w:rPr>
          <w:rFonts w:ascii="Verdana" w:cs="Verdana" w:eastAsia="Verdana" w:hAnsi="Verdana"/>
          <w:color w:val="313131"/>
          <w:sz w:val="34"/>
          <w:szCs w:val="34"/>
          <w:shd w:fill="eeeeee" w:val="clear"/>
          <w:rtl w:val="0"/>
        </w:rPr>
        <w:t xml:space="preserve">Example 2</w:t>
      </w:r>
    </w:p>
    <w:p w:rsidR="00000000" w:rsidDel="00000000" w:rsidP="00000000" w:rsidRDefault="00000000" w:rsidRPr="00000000" w14:paraId="000000D0">
      <w:pPr>
        <w:spacing w:before="0" w:line="261.8181818181818" w:lineRule="auto"/>
        <w:ind w:right="520"/>
        <w:rPr>
          <w:color w:val="ffffff"/>
          <w:sz w:val="20"/>
          <w:szCs w:val="20"/>
          <w:u w:val="single"/>
          <w:shd w:fill="5d8ce4" w:val="clear"/>
        </w:rPr>
      </w:pPr>
      <w:r w:rsidDel="00000000" w:rsidR="00000000" w:rsidRPr="00000000">
        <w:fldChar w:fldCharType="begin"/>
        <w:instrText xml:space="preserve"> HYPERLINK "http://tpcg.io/S0koVZ"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D1">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880000"/>
          <w:sz w:val="20"/>
          <w:szCs w:val="20"/>
          <w:shd w:fill="eeeeee" w:val="clear"/>
          <w:rtl w:val="0"/>
        </w:rPr>
        <w:t xml:space="preserve"># endpoint set to false </w:t>
      </w:r>
      <w:r w:rsidDel="00000000" w:rsidR="00000000" w:rsidRPr="00000000">
        <w:rPr>
          <w:rtl w:val="0"/>
        </w:rPr>
      </w:r>
    </w:p>
    <w:p w:rsidR="00000000" w:rsidDel="00000000" w:rsidP="00000000" w:rsidRDefault="00000000" w:rsidRPr="00000000" w14:paraId="000000D2">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D3">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linspace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endpoint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False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D4">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x</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The output would be −</w:t>
      </w:r>
    </w:p>
    <w:p w:rsidR="00000000" w:rsidDel="00000000" w:rsidP="00000000" w:rsidRDefault="00000000" w:rsidRPr="00000000" w14:paraId="000000D6">
      <w:pPr>
        <w:spacing w:after="160" w:before="220" w:line="261.8181818181818" w:lineRule="auto"/>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[10.   12.   14.   16.   18.]</w:t>
      </w:r>
    </w:p>
    <w:p w:rsidR="00000000" w:rsidDel="00000000" w:rsidP="00000000" w:rsidRDefault="00000000" w:rsidRPr="00000000" w14:paraId="000000D7">
      <w:pPr>
        <w:spacing w:line="261.8181818181818" w:lineRule="auto"/>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D8">
      <w:pPr>
        <w:pStyle w:val="Heading3"/>
        <w:keepNext w:val="0"/>
        <w:keepLines w:val="0"/>
        <w:pBdr>
          <w:top w:color="auto" w:space="7" w:sz="0" w:val="none"/>
          <w:left w:color="auto" w:space="0" w:sz="0" w:val="none"/>
          <w:bottom w:color="auto" w:space="0" w:sz="0" w:val="none"/>
          <w:right w:color="auto" w:space="0" w:sz="0" w:val="none"/>
        </w:pBdr>
        <w:spacing w:after="60" w:before="60" w:line="360" w:lineRule="auto"/>
        <w:ind w:right="60"/>
        <w:rPr>
          <w:rFonts w:ascii="Verdana" w:cs="Verdana" w:eastAsia="Verdana" w:hAnsi="Verdana"/>
          <w:color w:val="313131"/>
          <w:sz w:val="34"/>
          <w:szCs w:val="34"/>
          <w:shd w:fill="eeeeee" w:val="clear"/>
        </w:rPr>
      </w:pPr>
      <w:bookmarkStart w:colFirst="0" w:colLast="0" w:name="_6gixtqncg733" w:id="18"/>
      <w:bookmarkEnd w:id="18"/>
      <w:r w:rsidDel="00000000" w:rsidR="00000000" w:rsidRPr="00000000">
        <w:rPr>
          <w:rFonts w:ascii="Verdana" w:cs="Verdana" w:eastAsia="Verdana" w:hAnsi="Verdana"/>
          <w:color w:val="313131"/>
          <w:sz w:val="34"/>
          <w:szCs w:val="34"/>
          <w:shd w:fill="eeeeee" w:val="clear"/>
          <w:rtl w:val="0"/>
        </w:rPr>
        <w:t xml:space="preserve">Example 3</w:t>
      </w:r>
    </w:p>
    <w:p w:rsidR="00000000" w:rsidDel="00000000" w:rsidP="00000000" w:rsidRDefault="00000000" w:rsidRPr="00000000" w14:paraId="000000D9">
      <w:pPr>
        <w:spacing w:before="0" w:line="261.8181818181818" w:lineRule="auto"/>
        <w:ind w:right="520"/>
        <w:rPr>
          <w:color w:val="ffffff"/>
          <w:sz w:val="20"/>
          <w:szCs w:val="20"/>
          <w:u w:val="single"/>
          <w:shd w:fill="5d8ce4" w:val="clear"/>
        </w:rPr>
      </w:pPr>
      <w:r w:rsidDel="00000000" w:rsidR="00000000" w:rsidRPr="00000000">
        <w:fldChar w:fldCharType="begin"/>
        <w:instrText xml:space="preserve"> HYPERLINK "http://tpcg.io/WqFdFX" </w:instrText>
        <w:fldChar w:fldCharType="separate"/>
      </w:r>
      <w:r w:rsidDel="00000000" w:rsidR="00000000" w:rsidRPr="00000000">
        <w:rPr>
          <w:color w:val="ffffff"/>
          <w:sz w:val="20"/>
          <w:szCs w:val="20"/>
          <w:u w:val="single"/>
          <w:shd w:fill="5d8ce4" w:val="clear"/>
          <w:rtl w:val="0"/>
        </w:rPr>
        <w:t xml:space="preserve"> Live Demo</w:t>
      </w:r>
    </w:p>
    <w:p w:rsidR="00000000" w:rsidDel="00000000" w:rsidP="00000000" w:rsidRDefault="00000000" w:rsidRPr="00000000" w14:paraId="000000DA">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fldChar w:fldCharType="end"/>
      </w:r>
      <w:r w:rsidDel="00000000" w:rsidR="00000000" w:rsidRPr="00000000">
        <w:rPr>
          <w:rFonts w:ascii="Courier New" w:cs="Courier New" w:eastAsia="Courier New" w:hAnsi="Courier New"/>
          <w:color w:val="880000"/>
          <w:sz w:val="20"/>
          <w:szCs w:val="20"/>
          <w:shd w:fill="eeeeee" w:val="clear"/>
          <w:rtl w:val="0"/>
        </w:rPr>
        <w:t xml:space="preserve"># find retstep value </w:t>
      </w:r>
      <w:r w:rsidDel="00000000" w:rsidR="00000000" w:rsidRPr="00000000">
        <w:rPr>
          <w:rtl w:val="0"/>
        </w:rPr>
      </w:r>
    </w:p>
    <w:p w:rsidR="00000000" w:rsidDel="00000000" w:rsidP="00000000" w:rsidRDefault="00000000" w:rsidRPr="00000000" w14:paraId="000000DB">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import</w:t>
      </w:r>
      <w:r w:rsidDel="00000000" w:rsidR="00000000" w:rsidRPr="00000000">
        <w:rPr>
          <w:rFonts w:ascii="Courier New" w:cs="Courier New" w:eastAsia="Courier New" w:hAnsi="Courier New"/>
          <w:color w:val="313131"/>
          <w:sz w:val="20"/>
          <w:szCs w:val="20"/>
          <w:shd w:fill="eeeeee" w:val="clear"/>
          <w:rtl w:val="0"/>
        </w:rPr>
        <w:t xml:space="preserve"> numpy </w:t>
      </w:r>
      <w:r w:rsidDel="00000000" w:rsidR="00000000" w:rsidRPr="00000000">
        <w:rPr>
          <w:rFonts w:ascii="Courier New" w:cs="Courier New" w:eastAsia="Courier New" w:hAnsi="Courier New"/>
          <w:color w:val="000088"/>
          <w:sz w:val="20"/>
          <w:szCs w:val="20"/>
          <w:shd w:fill="eeeeee" w:val="clear"/>
          <w:rtl w:val="0"/>
        </w:rPr>
        <w:t xml:space="preserve">as</w:t>
      </w:r>
      <w:r w:rsidDel="00000000" w:rsidR="00000000" w:rsidRPr="00000000">
        <w:rPr>
          <w:rFonts w:ascii="Courier New" w:cs="Courier New" w:eastAsia="Courier New" w:hAnsi="Courier New"/>
          <w:color w:val="313131"/>
          <w:sz w:val="20"/>
          <w:szCs w:val="20"/>
          <w:shd w:fill="eeeeee" w:val="clear"/>
          <w:rtl w:val="0"/>
        </w:rPr>
        <w:t xml:space="preserve"> np </w:t>
      </w:r>
    </w:p>
    <w:p w:rsidR="00000000" w:rsidDel="00000000" w:rsidP="00000000" w:rsidRDefault="00000000" w:rsidRPr="00000000" w14:paraId="000000DC">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DD">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x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linspace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retstep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True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p>
    <w:p w:rsidR="00000000" w:rsidDel="00000000" w:rsidP="00000000" w:rsidRDefault="00000000" w:rsidRPr="00000000" w14:paraId="000000DE">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x </w:t>
      </w:r>
    </w:p>
    <w:p w:rsidR="00000000" w:rsidDel="00000000" w:rsidP="00000000" w:rsidRDefault="00000000" w:rsidRPr="00000000" w14:paraId="000000DF">
      <w:pPr>
        <w:spacing w:after="160" w:before="220" w:line="261.8181818181818" w:lineRule="auto"/>
        <w:ind w:right="260"/>
        <w:rPr>
          <w:rFonts w:ascii="Courier New" w:cs="Courier New" w:eastAsia="Courier New" w:hAnsi="Courier New"/>
          <w:color w:val="880000"/>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retstep here is 0.25</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Now, the output would be −</w:t>
      </w:r>
    </w:p>
    <w:p w:rsidR="00000000" w:rsidDel="00000000" w:rsidP="00000000" w:rsidRDefault="00000000" w:rsidRPr="00000000" w14:paraId="000000E1">
      <w:pPr>
        <w:spacing w:line="261.8181818181818" w:lineRule="auto"/>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(array([ 1.  ,  1.25,  1.5 ,  1.75,  2.  ]), 0.25)</w:t>
      </w:r>
    </w:p>
    <w:p w:rsidR="00000000" w:rsidDel="00000000" w:rsidP="00000000" w:rsidRDefault="00000000" w:rsidRPr="00000000" w14:paraId="000000E2">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E3">
      <w:pPr>
        <w:spacing w:after="160" w:before="220" w:line="261.8181818181818" w:lineRule="auto"/>
        <w:ind w:right="260"/>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E4">
      <w:pPr>
        <w:ind w:right="260"/>
        <w:rPr>
          <w:rFonts w:ascii="Courier New" w:cs="Courier New" w:eastAsia="Courier New" w:hAnsi="Courier New"/>
          <w:color w:val="313131"/>
          <w:sz w:val="20"/>
          <w:szCs w:val="20"/>
          <w:shd w:fill="f1f1f1" w:val="clear"/>
        </w:rPr>
      </w:pPr>
      <w:r w:rsidDel="00000000" w:rsidR="00000000" w:rsidRPr="00000000">
        <w:rPr>
          <w:rFonts w:ascii="Courier New" w:cs="Courier New" w:eastAsia="Courier New" w:hAnsi="Courier New"/>
          <w:b w:val="1"/>
          <w:color w:val="e75c58"/>
          <w:sz w:val="20"/>
          <w:szCs w:val="20"/>
          <w:shd w:fill="f1f1f1" w:val="clear"/>
          <w:rtl w:val="0"/>
        </w:rPr>
        <w:t xml:space="preserve">SyntaxError:</w:t>
      </w:r>
      <w:r w:rsidDel="00000000" w:rsidR="00000000" w:rsidRPr="00000000">
        <w:rPr>
          <w:rFonts w:ascii="Courier New" w:cs="Courier New" w:eastAsia="Courier New" w:hAnsi="Courier New"/>
          <w:color w:val="313131"/>
          <w:sz w:val="20"/>
          <w:szCs w:val="20"/>
          <w:shd w:fill="f1f1f1" w:val="clear"/>
          <w:rtl w:val="0"/>
        </w:rPr>
        <w:t xml:space="preserve"> positional argument follows keyword argument</w:t>
      </w:r>
    </w:p>
    <w:p w:rsidR="00000000" w:rsidDel="00000000" w:rsidP="00000000" w:rsidRDefault="00000000" w:rsidRPr="00000000" w14:paraId="000000E5">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Sort_values</w:t>
      </w:r>
    </w:p>
    <w:p w:rsidR="00000000" w:rsidDel="00000000" w:rsidP="00000000" w:rsidRDefault="00000000" w:rsidRPr="00000000" w14:paraId="000000E6">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Groupby .mean()</w:t>
      </w:r>
    </w:p>
    <w:p w:rsidR="00000000" w:rsidDel="00000000" w:rsidP="00000000" w:rsidRDefault="00000000" w:rsidRPr="00000000" w14:paraId="000000E7">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.sort in pandas</w:t>
      </w:r>
    </w:p>
    <w:p w:rsidR="00000000" w:rsidDel="00000000" w:rsidP="00000000" w:rsidRDefault="00000000" w:rsidRPr="00000000" w14:paraId="000000E8">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E9">
      <w:pPr>
        <w:rPr>
          <w:color w:val="242729"/>
          <w:sz w:val="23"/>
          <w:szCs w:val="23"/>
          <w:highlight w:val="white"/>
        </w:rPr>
      </w:pPr>
      <w:r w:rsidDel="00000000" w:rsidR="00000000" w:rsidRPr="00000000">
        <w:rPr>
          <w:color w:val="242729"/>
          <w:sz w:val="23"/>
          <w:szCs w:val="23"/>
          <w:highlight w:val="white"/>
          <w:rtl w:val="0"/>
        </w:rPr>
        <w:t xml:space="preserve">usually, a Python dictionary throws a </w:t>
      </w:r>
      <w:r w:rsidDel="00000000" w:rsidR="00000000" w:rsidRPr="00000000">
        <w:rPr>
          <w:rFonts w:ascii="Courier New" w:cs="Courier New" w:eastAsia="Courier New" w:hAnsi="Courier New"/>
          <w:color w:val="242729"/>
          <w:sz w:val="20"/>
          <w:szCs w:val="20"/>
          <w:shd w:fill="eff0f1" w:val="clear"/>
          <w:rtl w:val="0"/>
        </w:rPr>
        <w:t xml:space="preserve">KeyError</w:t>
      </w:r>
      <w:r w:rsidDel="00000000" w:rsidR="00000000" w:rsidRPr="00000000">
        <w:rPr>
          <w:color w:val="242729"/>
          <w:sz w:val="23"/>
          <w:szCs w:val="23"/>
          <w:highlight w:val="white"/>
          <w:rtl w:val="0"/>
        </w:rPr>
        <w:t xml:space="preserve"> if you try to get an item with a key that is not currently in the dictionary. The </w:t>
      </w:r>
      <w:r w:rsidDel="00000000" w:rsidR="00000000" w:rsidRPr="00000000">
        <w:rPr>
          <w:rFonts w:ascii="Courier New" w:cs="Courier New" w:eastAsia="Courier New" w:hAnsi="Courier New"/>
          <w:color w:val="242729"/>
          <w:sz w:val="20"/>
          <w:szCs w:val="20"/>
          <w:shd w:fill="eff0f1" w:val="clear"/>
          <w:rtl w:val="0"/>
        </w:rPr>
        <w:t xml:space="preserve">defaultdict</w:t>
      </w:r>
      <w:r w:rsidDel="00000000" w:rsidR="00000000" w:rsidRPr="00000000">
        <w:rPr>
          <w:color w:val="242729"/>
          <w:sz w:val="23"/>
          <w:szCs w:val="23"/>
          <w:highlight w:val="white"/>
          <w:rtl w:val="0"/>
        </w:rPr>
        <w:t xml:space="preserve"> in contrast will simply create any items that you try to access (provided of course they do not exist yet).</w:t>
      </w:r>
    </w:p>
    <w:p w:rsidR="00000000" w:rsidDel="00000000" w:rsidP="00000000" w:rsidRDefault="00000000" w:rsidRPr="00000000" w14:paraId="000000EA">
      <w:pPr>
        <w:rPr>
          <w:b w:val="1"/>
          <w:color w:val="242729"/>
          <w:sz w:val="23"/>
          <w:szCs w:val="23"/>
          <w:highlight w:val="white"/>
        </w:rPr>
      </w:pPr>
      <w:r w:rsidDel="00000000" w:rsidR="00000000" w:rsidRPr="00000000">
        <w:rPr>
          <w:rtl w:val="0"/>
        </w:rPr>
      </w:r>
    </w:p>
    <w:p w:rsidR="00000000" w:rsidDel="00000000" w:rsidP="00000000" w:rsidRDefault="00000000" w:rsidRPr="00000000" w14:paraId="000000EB">
      <w:pPr>
        <w:rPr>
          <w:b w:val="1"/>
          <w:color w:val="242729"/>
          <w:sz w:val="23"/>
          <w:szCs w:val="23"/>
          <w:highlight w:val="white"/>
        </w:rPr>
      </w:pPr>
      <w:r w:rsidDel="00000000" w:rsidR="00000000" w:rsidRPr="00000000">
        <w:rPr>
          <w:b w:val="1"/>
          <w:color w:val="242729"/>
          <w:sz w:val="23"/>
          <w:szCs w:val="23"/>
          <w:highlight w:val="white"/>
          <w:rtl w:val="0"/>
        </w:rPr>
        <w:t xml:space="preserve">meaning of r in regex??</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