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2A72A4">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2A72A4">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35951"/>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35952"/>
          <w:r>
            <w:rPr>
              <w:sz w:val="22"/>
              <w:szCs w:val="22"/>
            </w:rPr>
            <w:lastRenderedPageBreak/>
            <w:t>Inhaltsverzeichnis</w:t>
          </w:r>
          <w:bookmarkEnd w:id="1"/>
        </w:p>
        <w:p w14:paraId="0834C6AC" w14:textId="38C4F9DD" w:rsidR="00FD08E9"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35951" w:history="1">
            <w:r w:rsidR="00FD08E9" w:rsidRPr="008F1F41">
              <w:rPr>
                <w:rStyle w:val="Hyperlink"/>
                <w:noProof/>
              </w:rPr>
              <w:t>Eigenständigkeitserklärung</w:t>
            </w:r>
            <w:r w:rsidR="00FD08E9">
              <w:rPr>
                <w:noProof/>
                <w:webHidden/>
              </w:rPr>
              <w:tab/>
            </w:r>
            <w:r w:rsidR="00FD08E9">
              <w:rPr>
                <w:noProof/>
                <w:webHidden/>
              </w:rPr>
              <w:fldChar w:fldCharType="begin"/>
            </w:r>
            <w:r w:rsidR="00FD08E9">
              <w:rPr>
                <w:noProof/>
                <w:webHidden/>
              </w:rPr>
              <w:instrText xml:space="preserve"> PAGEREF _Toc70535951 \h </w:instrText>
            </w:r>
            <w:r w:rsidR="00FD08E9">
              <w:rPr>
                <w:noProof/>
                <w:webHidden/>
              </w:rPr>
            </w:r>
            <w:r w:rsidR="00FD08E9">
              <w:rPr>
                <w:noProof/>
                <w:webHidden/>
              </w:rPr>
              <w:fldChar w:fldCharType="separate"/>
            </w:r>
            <w:r w:rsidR="00146BEB">
              <w:rPr>
                <w:noProof/>
                <w:webHidden/>
              </w:rPr>
              <w:t>I</w:t>
            </w:r>
            <w:r w:rsidR="00FD08E9">
              <w:rPr>
                <w:noProof/>
                <w:webHidden/>
              </w:rPr>
              <w:fldChar w:fldCharType="end"/>
            </w:r>
          </w:hyperlink>
        </w:p>
        <w:p w14:paraId="6BB66B1B" w14:textId="5DED948D" w:rsidR="00FD08E9" w:rsidRDefault="002A72A4">
          <w:pPr>
            <w:pStyle w:val="Verzeichnis1"/>
            <w:rPr>
              <w:rFonts w:asciiTheme="minorHAnsi" w:eastAsiaTheme="minorEastAsia" w:hAnsiTheme="minorHAnsi" w:cstheme="minorBidi"/>
              <w:noProof/>
              <w:szCs w:val="22"/>
            </w:rPr>
          </w:pPr>
          <w:hyperlink w:anchor="_Toc70535952" w:history="1">
            <w:r w:rsidR="00FD08E9" w:rsidRPr="008F1F41">
              <w:rPr>
                <w:rStyle w:val="Hyperlink"/>
                <w:noProof/>
              </w:rPr>
              <w:t>Inhaltsverzeichnis</w:t>
            </w:r>
            <w:r w:rsidR="00FD08E9">
              <w:rPr>
                <w:noProof/>
                <w:webHidden/>
              </w:rPr>
              <w:tab/>
            </w:r>
            <w:r w:rsidR="00FD08E9">
              <w:rPr>
                <w:noProof/>
                <w:webHidden/>
              </w:rPr>
              <w:fldChar w:fldCharType="begin"/>
            </w:r>
            <w:r w:rsidR="00FD08E9">
              <w:rPr>
                <w:noProof/>
                <w:webHidden/>
              </w:rPr>
              <w:instrText xml:space="preserve"> PAGEREF _Toc70535952 \h </w:instrText>
            </w:r>
            <w:r w:rsidR="00FD08E9">
              <w:rPr>
                <w:noProof/>
                <w:webHidden/>
              </w:rPr>
            </w:r>
            <w:r w:rsidR="00FD08E9">
              <w:rPr>
                <w:noProof/>
                <w:webHidden/>
              </w:rPr>
              <w:fldChar w:fldCharType="separate"/>
            </w:r>
            <w:r w:rsidR="00146BEB">
              <w:rPr>
                <w:noProof/>
                <w:webHidden/>
              </w:rPr>
              <w:t>II</w:t>
            </w:r>
            <w:r w:rsidR="00FD08E9">
              <w:rPr>
                <w:noProof/>
                <w:webHidden/>
              </w:rPr>
              <w:fldChar w:fldCharType="end"/>
            </w:r>
          </w:hyperlink>
        </w:p>
        <w:p w14:paraId="5037D49B" w14:textId="14D54AB6" w:rsidR="00FD08E9" w:rsidRDefault="002A72A4">
          <w:pPr>
            <w:pStyle w:val="Verzeichnis1"/>
            <w:rPr>
              <w:rFonts w:asciiTheme="minorHAnsi" w:eastAsiaTheme="minorEastAsia" w:hAnsiTheme="minorHAnsi" w:cstheme="minorBidi"/>
              <w:noProof/>
              <w:szCs w:val="22"/>
            </w:rPr>
          </w:pPr>
          <w:hyperlink w:anchor="_Toc70535953" w:history="1">
            <w:r w:rsidR="00FD08E9" w:rsidRPr="008F1F41">
              <w:rPr>
                <w:rStyle w:val="Hyperlink"/>
                <w:noProof/>
              </w:rPr>
              <w:t>Abkürzungsverzeichnis</w:t>
            </w:r>
            <w:r w:rsidR="00FD08E9">
              <w:rPr>
                <w:noProof/>
                <w:webHidden/>
              </w:rPr>
              <w:tab/>
            </w:r>
            <w:r w:rsidR="00FD08E9">
              <w:rPr>
                <w:noProof/>
                <w:webHidden/>
              </w:rPr>
              <w:fldChar w:fldCharType="begin"/>
            </w:r>
            <w:r w:rsidR="00FD08E9">
              <w:rPr>
                <w:noProof/>
                <w:webHidden/>
              </w:rPr>
              <w:instrText xml:space="preserve"> PAGEREF _Toc70535953 \h </w:instrText>
            </w:r>
            <w:r w:rsidR="00FD08E9">
              <w:rPr>
                <w:noProof/>
                <w:webHidden/>
              </w:rPr>
            </w:r>
            <w:r w:rsidR="00FD08E9">
              <w:rPr>
                <w:noProof/>
                <w:webHidden/>
              </w:rPr>
              <w:fldChar w:fldCharType="separate"/>
            </w:r>
            <w:r w:rsidR="00146BEB">
              <w:rPr>
                <w:noProof/>
                <w:webHidden/>
              </w:rPr>
              <w:t>IV</w:t>
            </w:r>
            <w:r w:rsidR="00FD08E9">
              <w:rPr>
                <w:noProof/>
                <w:webHidden/>
              </w:rPr>
              <w:fldChar w:fldCharType="end"/>
            </w:r>
          </w:hyperlink>
        </w:p>
        <w:p w14:paraId="08E42A6F" w14:textId="700BAFA6" w:rsidR="00FD08E9" w:rsidRDefault="002A72A4">
          <w:pPr>
            <w:pStyle w:val="Verzeichnis1"/>
            <w:rPr>
              <w:rFonts w:asciiTheme="minorHAnsi" w:eastAsiaTheme="minorEastAsia" w:hAnsiTheme="minorHAnsi" w:cstheme="minorBidi"/>
              <w:noProof/>
              <w:szCs w:val="22"/>
            </w:rPr>
          </w:pPr>
          <w:hyperlink w:anchor="_Toc70535954" w:history="1">
            <w:r w:rsidR="00FD08E9" w:rsidRPr="008F1F41">
              <w:rPr>
                <w:rStyle w:val="Hyperlink"/>
                <w:noProof/>
              </w:rPr>
              <w:t>Abbildungsverzeichnis</w:t>
            </w:r>
            <w:r w:rsidR="00FD08E9">
              <w:rPr>
                <w:noProof/>
                <w:webHidden/>
              </w:rPr>
              <w:tab/>
            </w:r>
            <w:r w:rsidR="00FD08E9">
              <w:rPr>
                <w:noProof/>
                <w:webHidden/>
              </w:rPr>
              <w:fldChar w:fldCharType="begin"/>
            </w:r>
            <w:r w:rsidR="00FD08E9">
              <w:rPr>
                <w:noProof/>
                <w:webHidden/>
              </w:rPr>
              <w:instrText xml:space="preserve"> PAGEREF _Toc70535954 \h </w:instrText>
            </w:r>
            <w:r w:rsidR="00FD08E9">
              <w:rPr>
                <w:noProof/>
                <w:webHidden/>
              </w:rPr>
            </w:r>
            <w:r w:rsidR="00FD08E9">
              <w:rPr>
                <w:noProof/>
                <w:webHidden/>
              </w:rPr>
              <w:fldChar w:fldCharType="separate"/>
            </w:r>
            <w:r w:rsidR="00146BEB">
              <w:rPr>
                <w:noProof/>
                <w:webHidden/>
              </w:rPr>
              <w:t>V</w:t>
            </w:r>
            <w:r w:rsidR="00FD08E9">
              <w:rPr>
                <w:noProof/>
                <w:webHidden/>
              </w:rPr>
              <w:fldChar w:fldCharType="end"/>
            </w:r>
          </w:hyperlink>
        </w:p>
        <w:p w14:paraId="343C9BEC" w14:textId="3E40797A" w:rsidR="00FD08E9" w:rsidRDefault="002A72A4">
          <w:pPr>
            <w:pStyle w:val="Verzeichnis1"/>
            <w:rPr>
              <w:rFonts w:asciiTheme="minorHAnsi" w:eastAsiaTheme="minorEastAsia" w:hAnsiTheme="minorHAnsi" w:cstheme="minorBidi"/>
              <w:noProof/>
              <w:szCs w:val="22"/>
            </w:rPr>
          </w:pPr>
          <w:hyperlink w:anchor="_Toc70535955" w:history="1">
            <w:r w:rsidR="00FD08E9" w:rsidRPr="008F1F41">
              <w:rPr>
                <w:rStyle w:val="Hyperlink"/>
                <w:noProof/>
              </w:rPr>
              <w:t>Tabellenverzeichnis</w:t>
            </w:r>
            <w:r w:rsidR="00FD08E9">
              <w:rPr>
                <w:noProof/>
                <w:webHidden/>
              </w:rPr>
              <w:tab/>
            </w:r>
            <w:r w:rsidR="00FD08E9">
              <w:rPr>
                <w:noProof/>
                <w:webHidden/>
              </w:rPr>
              <w:fldChar w:fldCharType="begin"/>
            </w:r>
            <w:r w:rsidR="00FD08E9">
              <w:rPr>
                <w:noProof/>
                <w:webHidden/>
              </w:rPr>
              <w:instrText xml:space="preserve"> PAGEREF _Toc70535955 \h </w:instrText>
            </w:r>
            <w:r w:rsidR="00FD08E9">
              <w:rPr>
                <w:noProof/>
                <w:webHidden/>
              </w:rPr>
            </w:r>
            <w:r w:rsidR="00FD08E9">
              <w:rPr>
                <w:noProof/>
                <w:webHidden/>
              </w:rPr>
              <w:fldChar w:fldCharType="separate"/>
            </w:r>
            <w:r w:rsidR="00146BEB">
              <w:rPr>
                <w:noProof/>
                <w:webHidden/>
              </w:rPr>
              <w:t>VI</w:t>
            </w:r>
            <w:r w:rsidR="00FD08E9">
              <w:rPr>
                <w:noProof/>
                <w:webHidden/>
              </w:rPr>
              <w:fldChar w:fldCharType="end"/>
            </w:r>
          </w:hyperlink>
        </w:p>
        <w:p w14:paraId="14367E09" w14:textId="573C9C3A" w:rsidR="00FD08E9" w:rsidRDefault="002A72A4">
          <w:pPr>
            <w:pStyle w:val="Verzeichnis1"/>
            <w:rPr>
              <w:rFonts w:asciiTheme="minorHAnsi" w:eastAsiaTheme="minorEastAsia" w:hAnsiTheme="minorHAnsi" w:cstheme="minorBidi"/>
              <w:noProof/>
              <w:szCs w:val="22"/>
            </w:rPr>
          </w:pPr>
          <w:hyperlink w:anchor="_Toc70535956" w:history="1">
            <w:r w:rsidR="00FD08E9" w:rsidRPr="008F1F41">
              <w:rPr>
                <w:rStyle w:val="Hyperlink"/>
                <w:noProof/>
              </w:rPr>
              <w:t>1</w:t>
            </w:r>
            <w:r w:rsidR="00FD08E9">
              <w:rPr>
                <w:rFonts w:asciiTheme="minorHAnsi" w:eastAsiaTheme="minorEastAsia" w:hAnsiTheme="minorHAnsi" w:cstheme="minorBidi"/>
                <w:noProof/>
                <w:szCs w:val="22"/>
              </w:rPr>
              <w:tab/>
            </w:r>
            <w:r w:rsidR="00FD08E9" w:rsidRPr="008F1F41">
              <w:rPr>
                <w:rStyle w:val="Hyperlink"/>
                <w:noProof/>
              </w:rPr>
              <w:t>Einleitung</w:t>
            </w:r>
            <w:r w:rsidR="00FD08E9">
              <w:rPr>
                <w:noProof/>
                <w:webHidden/>
              </w:rPr>
              <w:tab/>
            </w:r>
            <w:r w:rsidR="00FD08E9">
              <w:rPr>
                <w:noProof/>
                <w:webHidden/>
              </w:rPr>
              <w:fldChar w:fldCharType="begin"/>
            </w:r>
            <w:r w:rsidR="00FD08E9">
              <w:rPr>
                <w:noProof/>
                <w:webHidden/>
              </w:rPr>
              <w:instrText xml:space="preserve"> PAGEREF _Toc70535956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98DD5D2" w14:textId="47C568DB" w:rsidR="00FD08E9" w:rsidRDefault="002A72A4">
          <w:pPr>
            <w:pStyle w:val="Verzeichnis1"/>
            <w:rPr>
              <w:rFonts w:asciiTheme="minorHAnsi" w:eastAsiaTheme="minorEastAsia" w:hAnsiTheme="minorHAnsi" w:cstheme="minorBidi"/>
              <w:noProof/>
              <w:szCs w:val="22"/>
            </w:rPr>
          </w:pPr>
          <w:hyperlink w:anchor="_Toc70535957" w:history="1">
            <w:r w:rsidR="00FD08E9" w:rsidRPr="008F1F41">
              <w:rPr>
                <w:rStyle w:val="Hyperlink"/>
                <w:noProof/>
              </w:rPr>
              <w:t>2</w:t>
            </w:r>
            <w:r w:rsidR="00FD08E9">
              <w:rPr>
                <w:rFonts w:asciiTheme="minorHAnsi" w:eastAsiaTheme="minorEastAsia" w:hAnsiTheme="minorHAnsi" w:cstheme="minorBidi"/>
                <w:noProof/>
                <w:szCs w:val="22"/>
              </w:rPr>
              <w:tab/>
            </w:r>
            <w:r w:rsidR="00FD08E9" w:rsidRPr="008F1F41">
              <w:rPr>
                <w:rStyle w:val="Hyperlink"/>
                <w:noProof/>
              </w:rPr>
              <w:t>Funktionalität und Umgebung</w:t>
            </w:r>
            <w:r w:rsidR="00FD08E9">
              <w:rPr>
                <w:noProof/>
                <w:webHidden/>
              </w:rPr>
              <w:tab/>
            </w:r>
            <w:r w:rsidR="00FD08E9">
              <w:rPr>
                <w:noProof/>
                <w:webHidden/>
              </w:rPr>
              <w:fldChar w:fldCharType="begin"/>
            </w:r>
            <w:r w:rsidR="00FD08E9">
              <w:rPr>
                <w:noProof/>
                <w:webHidden/>
              </w:rPr>
              <w:instrText xml:space="preserve"> PAGEREF _Toc70535957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15095C2" w14:textId="74A7A186" w:rsidR="00FD08E9" w:rsidRDefault="002A72A4">
          <w:pPr>
            <w:pStyle w:val="Verzeichnis1"/>
            <w:rPr>
              <w:rFonts w:asciiTheme="minorHAnsi" w:eastAsiaTheme="minorEastAsia" w:hAnsiTheme="minorHAnsi" w:cstheme="minorBidi"/>
              <w:noProof/>
              <w:szCs w:val="22"/>
            </w:rPr>
          </w:pPr>
          <w:hyperlink w:anchor="_Toc70535958" w:history="1">
            <w:r w:rsidR="00FD08E9" w:rsidRPr="008F1F41">
              <w:rPr>
                <w:rStyle w:val="Hyperlink"/>
                <w:noProof/>
              </w:rPr>
              <w:t>3</w:t>
            </w:r>
            <w:r w:rsidR="00FD08E9">
              <w:rPr>
                <w:rFonts w:asciiTheme="minorHAnsi" w:eastAsiaTheme="minorEastAsia" w:hAnsiTheme="minorHAnsi" w:cstheme="minorBidi"/>
                <w:noProof/>
                <w:szCs w:val="22"/>
              </w:rPr>
              <w:tab/>
            </w:r>
            <w:r w:rsidR="00FD08E9" w:rsidRPr="008F1F41">
              <w:rPr>
                <w:rStyle w:val="Hyperlink"/>
                <w:noProof/>
              </w:rPr>
              <w:t>Implementierung</w:t>
            </w:r>
            <w:r w:rsidR="00FD08E9">
              <w:rPr>
                <w:noProof/>
                <w:webHidden/>
              </w:rPr>
              <w:tab/>
            </w:r>
            <w:r w:rsidR="00FD08E9">
              <w:rPr>
                <w:noProof/>
                <w:webHidden/>
              </w:rPr>
              <w:fldChar w:fldCharType="begin"/>
            </w:r>
            <w:r w:rsidR="00FD08E9">
              <w:rPr>
                <w:noProof/>
                <w:webHidden/>
              </w:rPr>
              <w:instrText xml:space="preserve"> PAGEREF _Toc70535958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B8DFD5C" w14:textId="534A0F07" w:rsidR="00FD08E9" w:rsidRDefault="002A72A4">
          <w:pPr>
            <w:pStyle w:val="Verzeichnis2"/>
            <w:rPr>
              <w:rFonts w:asciiTheme="minorHAnsi" w:eastAsiaTheme="minorEastAsia" w:hAnsiTheme="minorHAnsi" w:cstheme="minorBidi"/>
              <w:noProof/>
              <w:szCs w:val="22"/>
            </w:rPr>
          </w:pPr>
          <w:hyperlink w:anchor="_Toc70535959" w:history="1">
            <w:r w:rsidR="00FD08E9" w:rsidRPr="008F1F41">
              <w:rPr>
                <w:rStyle w:val="Hyperlink"/>
                <w:noProof/>
              </w:rPr>
              <w:t>3.1</w:t>
            </w:r>
            <w:r w:rsidR="00FD08E9">
              <w:rPr>
                <w:rFonts w:asciiTheme="minorHAnsi" w:eastAsiaTheme="minorEastAsia" w:hAnsiTheme="minorHAnsi" w:cstheme="minorBidi"/>
                <w:noProof/>
                <w:szCs w:val="22"/>
              </w:rPr>
              <w:tab/>
            </w:r>
            <w:r w:rsidR="00FD08E9" w:rsidRPr="008F1F41">
              <w:rPr>
                <w:rStyle w:val="Hyperlink"/>
                <w:noProof/>
              </w:rPr>
              <w:t>Verwendete Patterns</w:t>
            </w:r>
            <w:r w:rsidR="00FD08E9">
              <w:rPr>
                <w:noProof/>
                <w:webHidden/>
              </w:rPr>
              <w:tab/>
            </w:r>
            <w:r w:rsidR="00FD08E9">
              <w:rPr>
                <w:noProof/>
                <w:webHidden/>
              </w:rPr>
              <w:fldChar w:fldCharType="begin"/>
            </w:r>
            <w:r w:rsidR="00FD08E9">
              <w:rPr>
                <w:noProof/>
                <w:webHidden/>
              </w:rPr>
              <w:instrText xml:space="preserve"> PAGEREF _Toc70535959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13D69A6" w14:textId="41A7803B" w:rsidR="00FD08E9" w:rsidRDefault="002A72A4">
          <w:pPr>
            <w:pStyle w:val="Verzeichnis3"/>
            <w:rPr>
              <w:rFonts w:asciiTheme="minorHAnsi" w:eastAsiaTheme="minorEastAsia" w:hAnsiTheme="minorHAnsi" w:cstheme="minorBidi"/>
              <w:noProof/>
              <w:szCs w:val="22"/>
            </w:rPr>
          </w:pPr>
          <w:hyperlink w:anchor="_Toc70535960" w:history="1">
            <w:r w:rsidR="00FD08E9" w:rsidRPr="008F1F41">
              <w:rPr>
                <w:rStyle w:val="Hyperlink"/>
                <w:noProof/>
              </w:rPr>
              <w:t>3.1.1</w:t>
            </w:r>
            <w:r w:rsidR="00FD08E9">
              <w:rPr>
                <w:rFonts w:asciiTheme="minorHAnsi" w:eastAsiaTheme="minorEastAsia" w:hAnsiTheme="minorHAnsi" w:cstheme="minorBidi"/>
                <w:noProof/>
                <w:szCs w:val="22"/>
              </w:rPr>
              <w:tab/>
            </w:r>
            <w:r w:rsidR="00FD08E9" w:rsidRPr="008F1F41">
              <w:rPr>
                <w:rStyle w:val="Hyperlink"/>
                <w:noProof/>
              </w:rPr>
              <w:t>Observer Pattern</w:t>
            </w:r>
            <w:r w:rsidR="00FD08E9">
              <w:rPr>
                <w:noProof/>
                <w:webHidden/>
              </w:rPr>
              <w:tab/>
            </w:r>
            <w:r w:rsidR="00FD08E9">
              <w:rPr>
                <w:noProof/>
                <w:webHidden/>
              </w:rPr>
              <w:fldChar w:fldCharType="begin"/>
            </w:r>
            <w:r w:rsidR="00FD08E9">
              <w:rPr>
                <w:noProof/>
                <w:webHidden/>
              </w:rPr>
              <w:instrText xml:space="preserve"> PAGEREF _Toc70535960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C0AB3C3" w14:textId="61C06AE6" w:rsidR="00FD08E9" w:rsidRDefault="002A72A4">
          <w:pPr>
            <w:pStyle w:val="Verzeichnis3"/>
            <w:rPr>
              <w:rFonts w:asciiTheme="minorHAnsi" w:eastAsiaTheme="minorEastAsia" w:hAnsiTheme="minorHAnsi" w:cstheme="minorBidi"/>
              <w:noProof/>
              <w:szCs w:val="22"/>
            </w:rPr>
          </w:pPr>
          <w:hyperlink w:anchor="_Toc70535961" w:history="1">
            <w:r w:rsidR="00FD08E9" w:rsidRPr="008F1F41">
              <w:rPr>
                <w:rStyle w:val="Hyperlink"/>
                <w:noProof/>
              </w:rPr>
              <w:t>3.1.2</w:t>
            </w:r>
            <w:r w:rsidR="00FD08E9">
              <w:rPr>
                <w:rFonts w:asciiTheme="minorHAnsi" w:eastAsiaTheme="minorEastAsia" w:hAnsiTheme="minorHAnsi" w:cstheme="minorBidi"/>
                <w:noProof/>
                <w:szCs w:val="22"/>
              </w:rPr>
              <w:tab/>
            </w:r>
            <w:r w:rsidR="00FD08E9" w:rsidRPr="008F1F41">
              <w:rPr>
                <w:rStyle w:val="Hyperlink"/>
                <w:noProof/>
              </w:rPr>
              <w:t>Model View Presenter Pattern</w:t>
            </w:r>
            <w:r w:rsidR="00FD08E9">
              <w:rPr>
                <w:noProof/>
                <w:webHidden/>
              </w:rPr>
              <w:tab/>
            </w:r>
            <w:r w:rsidR="00FD08E9">
              <w:rPr>
                <w:noProof/>
                <w:webHidden/>
              </w:rPr>
              <w:fldChar w:fldCharType="begin"/>
            </w:r>
            <w:r w:rsidR="00FD08E9">
              <w:rPr>
                <w:noProof/>
                <w:webHidden/>
              </w:rPr>
              <w:instrText xml:space="preserve"> PAGEREF _Toc70535961 \h </w:instrText>
            </w:r>
            <w:r w:rsidR="00FD08E9">
              <w:rPr>
                <w:noProof/>
                <w:webHidden/>
              </w:rPr>
            </w:r>
            <w:r w:rsidR="00FD08E9">
              <w:rPr>
                <w:noProof/>
                <w:webHidden/>
              </w:rPr>
              <w:fldChar w:fldCharType="separate"/>
            </w:r>
            <w:r w:rsidR="00146BEB">
              <w:rPr>
                <w:noProof/>
                <w:webHidden/>
              </w:rPr>
              <w:t>2</w:t>
            </w:r>
            <w:r w:rsidR="00FD08E9">
              <w:rPr>
                <w:noProof/>
                <w:webHidden/>
              </w:rPr>
              <w:fldChar w:fldCharType="end"/>
            </w:r>
          </w:hyperlink>
        </w:p>
        <w:p w14:paraId="319F0AFF" w14:textId="69AF8CEF" w:rsidR="00FD08E9" w:rsidRDefault="002A72A4">
          <w:pPr>
            <w:pStyle w:val="Verzeichnis3"/>
            <w:rPr>
              <w:rFonts w:asciiTheme="minorHAnsi" w:eastAsiaTheme="minorEastAsia" w:hAnsiTheme="minorHAnsi" w:cstheme="minorBidi"/>
              <w:noProof/>
              <w:szCs w:val="22"/>
            </w:rPr>
          </w:pPr>
          <w:hyperlink w:anchor="_Toc70535962" w:history="1">
            <w:r w:rsidR="00FD08E9" w:rsidRPr="008F1F41">
              <w:rPr>
                <w:rStyle w:val="Hyperlink"/>
                <w:noProof/>
              </w:rPr>
              <w:t>3.1.3</w:t>
            </w:r>
            <w:r w:rsidR="00FD08E9">
              <w:rPr>
                <w:rFonts w:asciiTheme="minorHAnsi" w:eastAsiaTheme="minorEastAsia" w:hAnsiTheme="minorHAnsi" w:cstheme="minorBidi"/>
                <w:noProof/>
                <w:szCs w:val="22"/>
              </w:rPr>
              <w:tab/>
            </w:r>
            <w:r w:rsidR="00FD08E9" w:rsidRPr="008F1F41">
              <w:rPr>
                <w:rStyle w:val="Hyperlink"/>
                <w:noProof/>
              </w:rPr>
              <w:t>Data Access Object</w:t>
            </w:r>
            <w:r w:rsidR="00FD08E9">
              <w:rPr>
                <w:noProof/>
                <w:webHidden/>
              </w:rPr>
              <w:tab/>
            </w:r>
            <w:r w:rsidR="00FD08E9">
              <w:rPr>
                <w:noProof/>
                <w:webHidden/>
              </w:rPr>
              <w:fldChar w:fldCharType="begin"/>
            </w:r>
            <w:r w:rsidR="00FD08E9">
              <w:rPr>
                <w:noProof/>
                <w:webHidden/>
              </w:rPr>
              <w:instrText xml:space="preserve"> PAGEREF _Toc70535962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D759EBC" w14:textId="40B0BD5E" w:rsidR="00FD08E9" w:rsidRDefault="002A72A4">
          <w:pPr>
            <w:pStyle w:val="Verzeichnis3"/>
            <w:rPr>
              <w:rFonts w:asciiTheme="minorHAnsi" w:eastAsiaTheme="minorEastAsia" w:hAnsiTheme="minorHAnsi" w:cstheme="minorBidi"/>
              <w:noProof/>
              <w:szCs w:val="22"/>
            </w:rPr>
          </w:pPr>
          <w:hyperlink w:anchor="_Toc70535963" w:history="1">
            <w:r w:rsidR="00FD08E9" w:rsidRPr="008F1F41">
              <w:rPr>
                <w:rStyle w:val="Hyperlink"/>
                <w:noProof/>
              </w:rPr>
              <w:t>3.1.4</w:t>
            </w:r>
            <w:r w:rsidR="00FD08E9">
              <w:rPr>
                <w:rFonts w:asciiTheme="minorHAnsi" w:eastAsiaTheme="minorEastAsia" w:hAnsiTheme="minorHAnsi" w:cstheme="minorBidi"/>
                <w:noProof/>
                <w:szCs w:val="22"/>
              </w:rPr>
              <w:tab/>
            </w:r>
            <w:r w:rsidR="00FD08E9" w:rsidRPr="008F1F41">
              <w:rPr>
                <w:rStyle w:val="Hyperlink"/>
                <w:noProof/>
              </w:rPr>
              <w:t>Object Relational Mapping</w:t>
            </w:r>
            <w:r w:rsidR="00FD08E9">
              <w:rPr>
                <w:noProof/>
                <w:webHidden/>
              </w:rPr>
              <w:tab/>
            </w:r>
            <w:r w:rsidR="00FD08E9">
              <w:rPr>
                <w:noProof/>
                <w:webHidden/>
              </w:rPr>
              <w:fldChar w:fldCharType="begin"/>
            </w:r>
            <w:r w:rsidR="00FD08E9">
              <w:rPr>
                <w:noProof/>
                <w:webHidden/>
              </w:rPr>
              <w:instrText xml:space="preserve"> PAGEREF _Toc70535963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64575611" w14:textId="3AE8A8EC" w:rsidR="00FD08E9" w:rsidRDefault="002A72A4">
          <w:pPr>
            <w:pStyle w:val="Verzeichnis2"/>
            <w:rPr>
              <w:rFonts w:asciiTheme="minorHAnsi" w:eastAsiaTheme="minorEastAsia" w:hAnsiTheme="minorHAnsi" w:cstheme="minorBidi"/>
              <w:noProof/>
              <w:szCs w:val="22"/>
            </w:rPr>
          </w:pPr>
          <w:hyperlink w:anchor="_Toc70535964" w:history="1">
            <w:r w:rsidR="00FD08E9" w:rsidRPr="008F1F41">
              <w:rPr>
                <w:rStyle w:val="Hyperlink"/>
                <w:noProof/>
              </w:rPr>
              <w:t>3.2</w:t>
            </w:r>
            <w:r w:rsidR="00FD08E9">
              <w:rPr>
                <w:rFonts w:asciiTheme="minorHAnsi" w:eastAsiaTheme="minorEastAsia" w:hAnsiTheme="minorHAnsi" w:cstheme="minorBidi"/>
                <w:noProof/>
                <w:szCs w:val="22"/>
              </w:rPr>
              <w:tab/>
            </w:r>
            <w:r w:rsidR="00FD08E9" w:rsidRPr="008F1F41">
              <w:rPr>
                <w:rStyle w:val="Hyperlink"/>
                <w:noProof/>
              </w:rPr>
              <w:t>Verwendete Algorithmen</w:t>
            </w:r>
            <w:r w:rsidR="00FD08E9">
              <w:rPr>
                <w:noProof/>
                <w:webHidden/>
              </w:rPr>
              <w:tab/>
            </w:r>
            <w:r w:rsidR="00FD08E9">
              <w:rPr>
                <w:noProof/>
                <w:webHidden/>
              </w:rPr>
              <w:fldChar w:fldCharType="begin"/>
            </w:r>
            <w:r w:rsidR="00FD08E9">
              <w:rPr>
                <w:noProof/>
                <w:webHidden/>
              </w:rPr>
              <w:instrText xml:space="preserve"> PAGEREF _Toc70535964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58DC284" w14:textId="7EDE2F15" w:rsidR="00FD08E9" w:rsidRDefault="002A72A4">
          <w:pPr>
            <w:pStyle w:val="Verzeichnis3"/>
            <w:rPr>
              <w:rFonts w:asciiTheme="minorHAnsi" w:eastAsiaTheme="minorEastAsia" w:hAnsiTheme="minorHAnsi" w:cstheme="minorBidi"/>
              <w:noProof/>
              <w:szCs w:val="22"/>
            </w:rPr>
          </w:pPr>
          <w:hyperlink w:anchor="_Toc70535965" w:history="1">
            <w:r w:rsidR="00FD08E9" w:rsidRPr="008F1F41">
              <w:rPr>
                <w:rStyle w:val="Hyperlink"/>
                <w:noProof/>
              </w:rPr>
              <w:t>3.2.1</w:t>
            </w:r>
            <w:r w:rsidR="00FD08E9">
              <w:rPr>
                <w:rFonts w:asciiTheme="minorHAnsi" w:eastAsiaTheme="minorEastAsia" w:hAnsiTheme="minorHAnsi" w:cstheme="minorBidi"/>
                <w:noProof/>
                <w:szCs w:val="22"/>
              </w:rPr>
              <w:tab/>
            </w:r>
            <w:r w:rsidR="00FD08E9" w:rsidRPr="008F1F41">
              <w:rPr>
                <w:rStyle w:val="Hyperlink"/>
                <w:noProof/>
              </w:rPr>
              <w:t>Compare</w:t>
            </w:r>
            <w:r w:rsidR="00FD08E9">
              <w:rPr>
                <w:noProof/>
                <w:webHidden/>
              </w:rPr>
              <w:tab/>
            </w:r>
            <w:r w:rsidR="00FD08E9">
              <w:rPr>
                <w:noProof/>
                <w:webHidden/>
              </w:rPr>
              <w:fldChar w:fldCharType="begin"/>
            </w:r>
            <w:r w:rsidR="00FD08E9">
              <w:rPr>
                <w:noProof/>
                <w:webHidden/>
              </w:rPr>
              <w:instrText xml:space="preserve"> PAGEREF _Toc70535965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2A6BEA7E" w14:textId="0A6943D1" w:rsidR="00FD08E9" w:rsidRDefault="002A72A4">
          <w:pPr>
            <w:pStyle w:val="Verzeichnis3"/>
            <w:rPr>
              <w:rFonts w:asciiTheme="minorHAnsi" w:eastAsiaTheme="minorEastAsia" w:hAnsiTheme="minorHAnsi" w:cstheme="minorBidi"/>
              <w:noProof/>
              <w:szCs w:val="22"/>
            </w:rPr>
          </w:pPr>
          <w:hyperlink w:anchor="_Toc70535966" w:history="1">
            <w:r w:rsidR="00FD08E9" w:rsidRPr="008F1F41">
              <w:rPr>
                <w:rStyle w:val="Hyperlink"/>
                <w:noProof/>
              </w:rPr>
              <w:t>3.2.2</w:t>
            </w:r>
            <w:r w:rsidR="00FD08E9">
              <w:rPr>
                <w:rFonts w:asciiTheme="minorHAnsi" w:eastAsiaTheme="minorEastAsia" w:hAnsiTheme="minorHAnsi" w:cstheme="minorBidi"/>
                <w:noProof/>
                <w:szCs w:val="22"/>
              </w:rPr>
              <w:tab/>
            </w:r>
            <w:r w:rsidR="00FD08E9" w:rsidRPr="008F1F41">
              <w:rPr>
                <w:rStyle w:val="Hyperlink"/>
                <w:noProof/>
              </w:rPr>
              <w:t>Copy</w:t>
            </w:r>
            <w:r w:rsidR="00FD08E9">
              <w:rPr>
                <w:noProof/>
                <w:webHidden/>
              </w:rPr>
              <w:tab/>
            </w:r>
            <w:r w:rsidR="00FD08E9">
              <w:rPr>
                <w:noProof/>
                <w:webHidden/>
              </w:rPr>
              <w:fldChar w:fldCharType="begin"/>
            </w:r>
            <w:r w:rsidR="00FD08E9">
              <w:rPr>
                <w:noProof/>
                <w:webHidden/>
              </w:rPr>
              <w:instrText xml:space="preserve"> PAGEREF _Toc70535966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90FA185" w14:textId="65C62CA1" w:rsidR="00FD08E9" w:rsidRDefault="002A72A4">
          <w:pPr>
            <w:pStyle w:val="Verzeichnis3"/>
            <w:rPr>
              <w:rFonts w:asciiTheme="minorHAnsi" w:eastAsiaTheme="minorEastAsia" w:hAnsiTheme="minorHAnsi" w:cstheme="minorBidi"/>
              <w:noProof/>
              <w:szCs w:val="22"/>
            </w:rPr>
          </w:pPr>
          <w:hyperlink w:anchor="_Toc70535967" w:history="1">
            <w:r w:rsidR="00FD08E9" w:rsidRPr="008F1F41">
              <w:rPr>
                <w:rStyle w:val="Hyperlink"/>
                <w:noProof/>
              </w:rPr>
              <w:t>3.2.3</w:t>
            </w:r>
            <w:r w:rsidR="00FD08E9">
              <w:rPr>
                <w:rFonts w:asciiTheme="minorHAnsi" w:eastAsiaTheme="minorEastAsia" w:hAnsiTheme="minorHAnsi" w:cstheme="minorBidi"/>
                <w:noProof/>
                <w:szCs w:val="22"/>
              </w:rPr>
              <w:tab/>
            </w:r>
            <w:r w:rsidR="00FD08E9" w:rsidRPr="008F1F41">
              <w:rPr>
                <w:rStyle w:val="Hyperlink"/>
                <w:noProof/>
              </w:rPr>
              <w:t>Equals</w:t>
            </w:r>
            <w:r w:rsidR="00FD08E9">
              <w:rPr>
                <w:noProof/>
                <w:webHidden/>
              </w:rPr>
              <w:tab/>
            </w:r>
            <w:r w:rsidR="00FD08E9">
              <w:rPr>
                <w:noProof/>
                <w:webHidden/>
              </w:rPr>
              <w:fldChar w:fldCharType="begin"/>
            </w:r>
            <w:r w:rsidR="00FD08E9">
              <w:rPr>
                <w:noProof/>
                <w:webHidden/>
              </w:rPr>
              <w:instrText xml:space="preserve"> PAGEREF _Toc70535967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7B41234" w14:textId="7FDE2481" w:rsidR="00FD08E9" w:rsidRDefault="002A72A4">
          <w:pPr>
            <w:pStyle w:val="Verzeichnis3"/>
            <w:rPr>
              <w:rFonts w:asciiTheme="minorHAnsi" w:eastAsiaTheme="minorEastAsia" w:hAnsiTheme="minorHAnsi" w:cstheme="minorBidi"/>
              <w:noProof/>
              <w:szCs w:val="22"/>
            </w:rPr>
          </w:pPr>
          <w:hyperlink w:anchor="_Toc70535968" w:history="1">
            <w:r w:rsidR="00FD08E9" w:rsidRPr="008F1F41">
              <w:rPr>
                <w:rStyle w:val="Hyperlink"/>
                <w:noProof/>
              </w:rPr>
              <w:t>3.2.4</w:t>
            </w:r>
            <w:r w:rsidR="00FD08E9">
              <w:rPr>
                <w:rFonts w:asciiTheme="minorHAnsi" w:eastAsiaTheme="minorEastAsia" w:hAnsiTheme="minorHAnsi" w:cstheme="minorBidi"/>
                <w:noProof/>
                <w:szCs w:val="22"/>
              </w:rPr>
              <w:tab/>
            </w:r>
            <w:r w:rsidR="00FD08E9" w:rsidRPr="008F1F41">
              <w:rPr>
                <w:rStyle w:val="Hyperlink"/>
                <w:noProof/>
              </w:rPr>
              <w:t>Logger</w:t>
            </w:r>
            <w:r w:rsidR="00FD08E9">
              <w:rPr>
                <w:noProof/>
                <w:webHidden/>
              </w:rPr>
              <w:tab/>
            </w:r>
            <w:r w:rsidR="00FD08E9">
              <w:rPr>
                <w:noProof/>
                <w:webHidden/>
              </w:rPr>
              <w:fldChar w:fldCharType="begin"/>
            </w:r>
            <w:r w:rsidR="00FD08E9">
              <w:rPr>
                <w:noProof/>
                <w:webHidden/>
              </w:rPr>
              <w:instrText xml:space="preserve"> PAGEREF _Toc70535968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122B3926" w14:textId="02149DD4" w:rsidR="00FD08E9" w:rsidRDefault="002A72A4">
          <w:pPr>
            <w:pStyle w:val="Verzeichnis2"/>
            <w:rPr>
              <w:rFonts w:asciiTheme="minorHAnsi" w:eastAsiaTheme="minorEastAsia" w:hAnsiTheme="minorHAnsi" w:cstheme="minorBidi"/>
              <w:noProof/>
              <w:szCs w:val="22"/>
            </w:rPr>
          </w:pPr>
          <w:hyperlink w:anchor="_Toc70535969" w:history="1">
            <w:r w:rsidR="00FD08E9" w:rsidRPr="008F1F41">
              <w:rPr>
                <w:rStyle w:val="Hyperlink"/>
                <w:noProof/>
              </w:rPr>
              <w:t>3.3</w:t>
            </w:r>
            <w:r w:rsidR="00FD08E9">
              <w:rPr>
                <w:rFonts w:asciiTheme="minorHAnsi" w:eastAsiaTheme="minorEastAsia" w:hAnsiTheme="minorHAnsi" w:cstheme="minorBidi"/>
                <w:noProof/>
                <w:szCs w:val="22"/>
              </w:rPr>
              <w:tab/>
            </w:r>
            <w:r w:rsidR="00FD08E9" w:rsidRPr="008F1F41">
              <w:rPr>
                <w:rStyle w:val="Hyperlink"/>
                <w:noProof/>
              </w:rPr>
              <w:t>Beispielhafte Hauptfunktion</w:t>
            </w:r>
            <w:r w:rsidR="00FD08E9">
              <w:rPr>
                <w:noProof/>
                <w:webHidden/>
              </w:rPr>
              <w:tab/>
            </w:r>
            <w:r w:rsidR="00FD08E9">
              <w:rPr>
                <w:noProof/>
                <w:webHidden/>
              </w:rPr>
              <w:fldChar w:fldCharType="begin"/>
            </w:r>
            <w:r w:rsidR="00FD08E9">
              <w:rPr>
                <w:noProof/>
                <w:webHidden/>
              </w:rPr>
              <w:instrText xml:space="preserve"> PAGEREF _Toc70535969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1F3C1BA2" w14:textId="0E63D0A7" w:rsidR="00FD08E9" w:rsidRDefault="002A72A4">
          <w:pPr>
            <w:pStyle w:val="Verzeichnis1"/>
            <w:rPr>
              <w:rFonts w:asciiTheme="minorHAnsi" w:eastAsiaTheme="minorEastAsia" w:hAnsiTheme="minorHAnsi" w:cstheme="minorBidi"/>
              <w:noProof/>
              <w:szCs w:val="22"/>
            </w:rPr>
          </w:pPr>
          <w:hyperlink w:anchor="_Toc70535970" w:history="1">
            <w:r w:rsidR="00FD08E9" w:rsidRPr="008F1F41">
              <w:rPr>
                <w:rStyle w:val="Hyperlink"/>
                <w:noProof/>
              </w:rPr>
              <w:t>4</w:t>
            </w:r>
            <w:r w:rsidR="00FD08E9">
              <w:rPr>
                <w:rFonts w:asciiTheme="minorHAnsi" w:eastAsiaTheme="minorEastAsia" w:hAnsiTheme="minorHAnsi" w:cstheme="minorBidi"/>
                <w:noProof/>
                <w:szCs w:val="22"/>
              </w:rPr>
              <w:tab/>
            </w:r>
            <w:r w:rsidR="00FD08E9" w:rsidRPr="008F1F41">
              <w:rPr>
                <w:rStyle w:val="Hyperlink"/>
                <w:noProof/>
              </w:rPr>
              <w:t>Grafische Benutzeroberfläche (in MVP nur der View)</w:t>
            </w:r>
            <w:r w:rsidR="00FD08E9">
              <w:rPr>
                <w:noProof/>
                <w:webHidden/>
              </w:rPr>
              <w:tab/>
            </w:r>
            <w:r w:rsidR="00FD08E9">
              <w:rPr>
                <w:noProof/>
                <w:webHidden/>
              </w:rPr>
              <w:fldChar w:fldCharType="begin"/>
            </w:r>
            <w:r w:rsidR="00FD08E9">
              <w:rPr>
                <w:noProof/>
                <w:webHidden/>
              </w:rPr>
              <w:instrText xml:space="preserve"> PAGEREF _Toc70535970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5FFCCB80" w14:textId="403FA8DF" w:rsidR="00FD08E9" w:rsidRDefault="002A72A4">
          <w:pPr>
            <w:pStyle w:val="Verzeichnis2"/>
            <w:rPr>
              <w:rFonts w:asciiTheme="minorHAnsi" w:eastAsiaTheme="minorEastAsia" w:hAnsiTheme="minorHAnsi" w:cstheme="minorBidi"/>
              <w:noProof/>
              <w:szCs w:val="22"/>
            </w:rPr>
          </w:pPr>
          <w:hyperlink w:anchor="_Toc70535971" w:history="1">
            <w:r w:rsidR="00FD08E9" w:rsidRPr="008F1F41">
              <w:rPr>
                <w:rStyle w:val="Hyperlink"/>
                <w:noProof/>
              </w:rPr>
              <w:t>4.1</w:t>
            </w:r>
            <w:r w:rsidR="00FD08E9">
              <w:rPr>
                <w:rFonts w:asciiTheme="minorHAnsi" w:eastAsiaTheme="minorEastAsia" w:hAnsiTheme="minorHAnsi" w:cstheme="minorBidi"/>
                <w:noProof/>
                <w:szCs w:val="22"/>
              </w:rPr>
              <w:tab/>
            </w:r>
            <w:r w:rsidR="00FD08E9" w:rsidRPr="008F1F41">
              <w:rPr>
                <w:rStyle w:val="Hyperlink"/>
                <w:noProof/>
              </w:rPr>
              <w:t>Dialoge</w:t>
            </w:r>
            <w:r w:rsidR="00FD08E9">
              <w:rPr>
                <w:noProof/>
                <w:webHidden/>
              </w:rPr>
              <w:tab/>
            </w:r>
            <w:r w:rsidR="00FD08E9">
              <w:rPr>
                <w:noProof/>
                <w:webHidden/>
              </w:rPr>
              <w:fldChar w:fldCharType="begin"/>
            </w:r>
            <w:r w:rsidR="00FD08E9">
              <w:rPr>
                <w:noProof/>
                <w:webHidden/>
              </w:rPr>
              <w:instrText xml:space="preserve"> PAGEREF _Toc70535971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0017C971" w14:textId="1F487933" w:rsidR="00FD08E9" w:rsidRDefault="002A72A4">
          <w:pPr>
            <w:pStyle w:val="Verzeichnis2"/>
            <w:rPr>
              <w:rFonts w:asciiTheme="minorHAnsi" w:eastAsiaTheme="minorEastAsia" w:hAnsiTheme="minorHAnsi" w:cstheme="minorBidi"/>
              <w:noProof/>
              <w:szCs w:val="22"/>
            </w:rPr>
          </w:pPr>
          <w:hyperlink w:anchor="_Toc70535972" w:history="1">
            <w:r w:rsidR="00FD08E9" w:rsidRPr="008F1F41">
              <w:rPr>
                <w:rStyle w:val="Hyperlink"/>
                <w:noProof/>
              </w:rPr>
              <w:t>4.2</w:t>
            </w:r>
            <w:r w:rsidR="00FD08E9">
              <w:rPr>
                <w:rFonts w:asciiTheme="minorHAnsi" w:eastAsiaTheme="minorEastAsia" w:hAnsiTheme="minorHAnsi" w:cstheme="minorBidi"/>
                <w:noProof/>
                <w:szCs w:val="22"/>
              </w:rPr>
              <w:tab/>
            </w:r>
            <w:r w:rsidR="00FD08E9" w:rsidRPr="008F1F41">
              <w:rPr>
                <w:rStyle w:val="Hyperlink"/>
                <w:noProof/>
              </w:rPr>
              <w:t>Fenster</w:t>
            </w:r>
            <w:r w:rsidR="00FD08E9">
              <w:rPr>
                <w:noProof/>
                <w:webHidden/>
              </w:rPr>
              <w:tab/>
            </w:r>
            <w:r w:rsidR="00FD08E9">
              <w:rPr>
                <w:noProof/>
                <w:webHidden/>
              </w:rPr>
              <w:fldChar w:fldCharType="begin"/>
            </w:r>
            <w:r w:rsidR="00FD08E9">
              <w:rPr>
                <w:noProof/>
                <w:webHidden/>
              </w:rPr>
              <w:instrText xml:space="preserve"> PAGEREF _Toc70535972 \h </w:instrText>
            </w:r>
            <w:r w:rsidR="00FD08E9">
              <w:rPr>
                <w:noProof/>
                <w:webHidden/>
              </w:rPr>
            </w:r>
            <w:r w:rsidR="00FD08E9">
              <w:rPr>
                <w:noProof/>
                <w:webHidden/>
              </w:rPr>
              <w:fldChar w:fldCharType="separate"/>
            </w:r>
            <w:r w:rsidR="00146BEB">
              <w:rPr>
                <w:noProof/>
                <w:webHidden/>
              </w:rPr>
              <w:t>8</w:t>
            </w:r>
            <w:r w:rsidR="00FD08E9">
              <w:rPr>
                <w:noProof/>
                <w:webHidden/>
              </w:rPr>
              <w:fldChar w:fldCharType="end"/>
            </w:r>
          </w:hyperlink>
        </w:p>
        <w:p w14:paraId="2B97A2A8" w14:textId="5396B92A" w:rsidR="00FD08E9" w:rsidRDefault="002A72A4">
          <w:pPr>
            <w:pStyle w:val="Verzeichnis2"/>
            <w:rPr>
              <w:rFonts w:asciiTheme="minorHAnsi" w:eastAsiaTheme="minorEastAsia" w:hAnsiTheme="minorHAnsi" w:cstheme="minorBidi"/>
              <w:noProof/>
              <w:szCs w:val="22"/>
            </w:rPr>
          </w:pPr>
          <w:hyperlink w:anchor="_Toc70535973" w:history="1">
            <w:r w:rsidR="00FD08E9" w:rsidRPr="008F1F41">
              <w:rPr>
                <w:rStyle w:val="Hyperlink"/>
                <w:noProof/>
              </w:rPr>
              <w:t>4.3</w:t>
            </w:r>
            <w:r w:rsidR="00FD08E9">
              <w:rPr>
                <w:rFonts w:asciiTheme="minorHAnsi" w:eastAsiaTheme="minorEastAsia" w:hAnsiTheme="minorHAnsi" w:cstheme="minorBidi"/>
                <w:noProof/>
                <w:szCs w:val="22"/>
              </w:rPr>
              <w:tab/>
            </w:r>
            <w:r w:rsidR="00FD08E9" w:rsidRPr="008F1F41">
              <w:rPr>
                <w:rStyle w:val="Hyperlink"/>
                <w:noProof/>
              </w:rPr>
              <w:t>Menüs</w:t>
            </w:r>
            <w:r w:rsidR="00FD08E9">
              <w:rPr>
                <w:noProof/>
                <w:webHidden/>
              </w:rPr>
              <w:tab/>
            </w:r>
            <w:r w:rsidR="00FD08E9">
              <w:rPr>
                <w:noProof/>
                <w:webHidden/>
              </w:rPr>
              <w:fldChar w:fldCharType="begin"/>
            </w:r>
            <w:r w:rsidR="00FD08E9">
              <w:rPr>
                <w:noProof/>
                <w:webHidden/>
              </w:rPr>
              <w:instrText xml:space="preserve"> PAGEREF _Toc70535973 \h </w:instrText>
            </w:r>
            <w:r w:rsidR="00FD08E9">
              <w:rPr>
                <w:noProof/>
                <w:webHidden/>
              </w:rPr>
            </w:r>
            <w:r w:rsidR="00FD08E9">
              <w:rPr>
                <w:noProof/>
                <w:webHidden/>
              </w:rPr>
              <w:fldChar w:fldCharType="separate"/>
            </w:r>
            <w:r w:rsidR="00146BEB">
              <w:rPr>
                <w:noProof/>
                <w:webHidden/>
              </w:rPr>
              <w:t>9</w:t>
            </w:r>
            <w:r w:rsidR="00FD08E9">
              <w:rPr>
                <w:noProof/>
                <w:webHidden/>
              </w:rPr>
              <w:fldChar w:fldCharType="end"/>
            </w:r>
          </w:hyperlink>
        </w:p>
        <w:p w14:paraId="7347E01F" w14:textId="3AC7DC37" w:rsidR="00FD08E9" w:rsidRDefault="002A72A4">
          <w:pPr>
            <w:pStyle w:val="Verzeichnis2"/>
            <w:rPr>
              <w:rFonts w:asciiTheme="minorHAnsi" w:eastAsiaTheme="minorEastAsia" w:hAnsiTheme="minorHAnsi" w:cstheme="minorBidi"/>
              <w:noProof/>
              <w:szCs w:val="22"/>
            </w:rPr>
          </w:pPr>
          <w:hyperlink w:anchor="_Toc70535974" w:history="1">
            <w:r w:rsidR="00FD08E9" w:rsidRPr="008F1F41">
              <w:rPr>
                <w:rStyle w:val="Hyperlink"/>
                <w:noProof/>
              </w:rPr>
              <w:t>4.4</w:t>
            </w:r>
            <w:r w:rsidR="00FD08E9">
              <w:rPr>
                <w:rFonts w:asciiTheme="minorHAnsi" w:eastAsiaTheme="minorEastAsia" w:hAnsiTheme="minorHAnsi" w:cstheme="minorBidi"/>
                <w:noProof/>
                <w:szCs w:val="22"/>
              </w:rPr>
              <w:tab/>
            </w:r>
            <w:r w:rsidR="00FD08E9" w:rsidRPr="008F1F41">
              <w:rPr>
                <w:rStyle w:val="Hyperlink"/>
                <w:noProof/>
              </w:rPr>
              <w:t>Spezielle Designelemente in der vorliegenden Applikation</w:t>
            </w:r>
            <w:r w:rsidR="00FD08E9">
              <w:rPr>
                <w:noProof/>
                <w:webHidden/>
              </w:rPr>
              <w:tab/>
            </w:r>
            <w:r w:rsidR="00FD08E9">
              <w:rPr>
                <w:noProof/>
                <w:webHidden/>
              </w:rPr>
              <w:fldChar w:fldCharType="begin"/>
            </w:r>
            <w:r w:rsidR="00FD08E9">
              <w:rPr>
                <w:noProof/>
                <w:webHidden/>
              </w:rPr>
              <w:instrText xml:space="preserve"> PAGEREF _Toc70535974 \h </w:instrText>
            </w:r>
            <w:r w:rsidR="00FD08E9">
              <w:rPr>
                <w:noProof/>
                <w:webHidden/>
              </w:rPr>
            </w:r>
            <w:r w:rsidR="00FD08E9">
              <w:rPr>
                <w:noProof/>
                <w:webHidden/>
              </w:rPr>
              <w:fldChar w:fldCharType="separate"/>
            </w:r>
            <w:r w:rsidR="00146BEB">
              <w:rPr>
                <w:noProof/>
                <w:webHidden/>
              </w:rPr>
              <w:t>10</w:t>
            </w:r>
            <w:r w:rsidR="00FD08E9">
              <w:rPr>
                <w:noProof/>
                <w:webHidden/>
              </w:rPr>
              <w:fldChar w:fldCharType="end"/>
            </w:r>
          </w:hyperlink>
        </w:p>
        <w:p w14:paraId="276DEB9E" w14:textId="6B74E283" w:rsidR="00FD08E9" w:rsidRDefault="002A72A4">
          <w:pPr>
            <w:pStyle w:val="Verzeichnis1"/>
            <w:rPr>
              <w:rFonts w:asciiTheme="minorHAnsi" w:eastAsiaTheme="minorEastAsia" w:hAnsiTheme="minorHAnsi" w:cstheme="minorBidi"/>
              <w:noProof/>
              <w:szCs w:val="22"/>
            </w:rPr>
          </w:pPr>
          <w:hyperlink w:anchor="_Toc70535975" w:history="1">
            <w:r w:rsidR="00FD08E9" w:rsidRPr="008F1F41">
              <w:rPr>
                <w:rStyle w:val="Hyperlink"/>
                <w:noProof/>
              </w:rPr>
              <w:t>5</w:t>
            </w:r>
            <w:r w:rsidR="00FD08E9">
              <w:rPr>
                <w:rFonts w:asciiTheme="minorHAnsi" w:eastAsiaTheme="minorEastAsia" w:hAnsiTheme="minorHAnsi" w:cstheme="minorBidi"/>
                <w:noProof/>
                <w:szCs w:val="22"/>
              </w:rPr>
              <w:tab/>
            </w:r>
            <w:r w:rsidR="00FD08E9" w:rsidRPr="008F1F41">
              <w:rPr>
                <w:rStyle w:val="Hyperlink"/>
                <w:noProof/>
              </w:rPr>
              <w:t>Schluss</w:t>
            </w:r>
            <w:r w:rsidR="00FD08E9">
              <w:rPr>
                <w:noProof/>
                <w:webHidden/>
              </w:rPr>
              <w:tab/>
            </w:r>
            <w:r w:rsidR="00FD08E9">
              <w:rPr>
                <w:noProof/>
                <w:webHidden/>
              </w:rPr>
              <w:fldChar w:fldCharType="begin"/>
            </w:r>
            <w:r w:rsidR="00FD08E9">
              <w:rPr>
                <w:noProof/>
                <w:webHidden/>
              </w:rPr>
              <w:instrText xml:space="preserve"> PAGEREF _Toc70535975 \h </w:instrText>
            </w:r>
            <w:r w:rsidR="00FD08E9">
              <w:rPr>
                <w:noProof/>
                <w:webHidden/>
              </w:rPr>
            </w:r>
            <w:r w:rsidR="00FD08E9">
              <w:rPr>
                <w:noProof/>
                <w:webHidden/>
              </w:rPr>
              <w:fldChar w:fldCharType="separate"/>
            </w:r>
            <w:r w:rsidR="00146BEB">
              <w:rPr>
                <w:noProof/>
                <w:webHidden/>
              </w:rPr>
              <w:t>13</w:t>
            </w:r>
            <w:r w:rsidR="00FD08E9">
              <w:rPr>
                <w:noProof/>
                <w:webHidden/>
              </w:rPr>
              <w:fldChar w:fldCharType="end"/>
            </w:r>
          </w:hyperlink>
        </w:p>
        <w:p w14:paraId="3EF4C4AC" w14:textId="11639C59" w:rsidR="00FD08E9" w:rsidRDefault="002A72A4">
          <w:pPr>
            <w:pStyle w:val="Verzeichnis1"/>
            <w:rPr>
              <w:rFonts w:asciiTheme="minorHAnsi" w:eastAsiaTheme="minorEastAsia" w:hAnsiTheme="minorHAnsi" w:cstheme="minorBidi"/>
              <w:noProof/>
              <w:szCs w:val="22"/>
            </w:rPr>
          </w:pPr>
          <w:hyperlink w:anchor="_Toc70535976" w:history="1">
            <w:r w:rsidR="00FD08E9" w:rsidRPr="008F1F41">
              <w:rPr>
                <w:rStyle w:val="Hyperlink"/>
                <w:noProof/>
              </w:rPr>
              <w:t>Anhang</w:t>
            </w:r>
            <w:r w:rsidR="00FD08E9">
              <w:rPr>
                <w:noProof/>
                <w:webHidden/>
              </w:rPr>
              <w:tab/>
            </w:r>
            <w:r w:rsidR="00FD08E9">
              <w:rPr>
                <w:noProof/>
                <w:webHidden/>
              </w:rPr>
              <w:fldChar w:fldCharType="begin"/>
            </w:r>
            <w:r w:rsidR="00FD08E9">
              <w:rPr>
                <w:noProof/>
                <w:webHidden/>
              </w:rPr>
              <w:instrText xml:space="preserve"> PAGEREF _Toc70535976 \h </w:instrText>
            </w:r>
            <w:r w:rsidR="00FD08E9">
              <w:rPr>
                <w:noProof/>
                <w:webHidden/>
              </w:rPr>
            </w:r>
            <w:r w:rsidR="00FD08E9">
              <w:rPr>
                <w:noProof/>
                <w:webHidden/>
              </w:rPr>
              <w:fldChar w:fldCharType="separate"/>
            </w:r>
            <w:r w:rsidR="00146BEB">
              <w:rPr>
                <w:noProof/>
                <w:webHidden/>
              </w:rPr>
              <w:t>15</w:t>
            </w:r>
            <w:r w:rsidR="00FD08E9">
              <w:rPr>
                <w:noProof/>
                <w:webHidden/>
              </w:rPr>
              <w:fldChar w:fldCharType="end"/>
            </w:r>
          </w:hyperlink>
        </w:p>
        <w:p w14:paraId="4F29BDC5" w14:textId="65DFDD4D" w:rsidR="00FD08E9" w:rsidRDefault="002A72A4">
          <w:pPr>
            <w:pStyle w:val="Verzeichnis1"/>
            <w:rPr>
              <w:rFonts w:asciiTheme="minorHAnsi" w:eastAsiaTheme="minorEastAsia" w:hAnsiTheme="minorHAnsi" w:cstheme="minorBidi"/>
              <w:noProof/>
              <w:szCs w:val="22"/>
            </w:rPr>
          </w:pPr>
          <w:hyperlink w:anchor="_Toc70535977"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_Toc70535977 \h </w:instrText>
            </w:r>
            <w:r w:rsidR="00FD08E9">
              <w:rPr>
                <w:noProof/>
                <w:webHidden/>
              </w:rPr>
            </w:r>
            <w:r w:rsidR="00FD08E9">
              <w:rPr>
                <w:noProof/>
                <w:webHidden/>
              </w:rPr>
              <w:fldChar w:fldCharType="separate"/>
            </w:r>
            <w:r w:rsidR="00146BEB">
              <w:rPr>
                <w:noProof/>
                <w:webHidden/>
              </w:rPr>
              <w:t>17</w:t>
            </w:r>
            <w:r w:rsidR="00FD08E9">
              <w:rPr>
                <w:noProof/>
                <w:webHidden/>
              </w:rPr>
              <w:fldChar w:fldCharType="end"/>
            </w:r>
          </w:hyperlink>
        </w:p>
        <w:p w14:paraId="0F620CC1" w14:textId="1A104F93" w:rsidR="00FD08E9" w:rsidRDefault="002A72A4">
          <w:pPr>
            <w:pStyle w:val="Verzeichnis1"/>
            <w:rPr>
              <w:rFonts w:asciiTheme="minorHAnsi" w:eastAsiaTheme="minorEastAsia" w:hAnsiTheme="minorHAnsi" w:cstheme="minorBidi"/>
              <w:noProof/>
              <w:szCs w:val="22"/>
            </w:rPr>
          </w:pPr>
          <w:hyperlink w:anchor="_Toc70535978"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_Toc70535978 \h </w:instrText>
            </w:r>
            <w:r w:rsidR="00FD08E9">
              <w:rPr>
                <w:noProof/>
                <w:webHidden/>
              </w:rPr>
            </w:r>
            <w:r w:rsidR="00FD08E9">
              <w:rPr>
                <w:noProof/>
                <w:webHidden/>
              </w:rPr>
              <w:fldChar w:fldCharType="separate"/>
            </w:r>
            <w:r w:rsidR="00146BEB">
              <w:rPr>
                <w:b/>
                <w:bCs/>
                <w:noProof/>
                <w:webHidden/>
              </w:rPr>
              <w:t>Fehler! Textmarke nicht definiert.</w:t>
            </w:r>
            <w:r w:rsidR="00FD08E9">
              <w:rPr>
                <w:noProof/>
                <w:webHidden/>
              </w:rPr>
              <w:fldChar w:fldCharType="end"/>
            </w:r>
          </w:hyperlink>
        </w:p>
        <w:p w14:paraId="20562B48" w14:textId="3F9007F4"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35953"/>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35954"/>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35955"/>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35956"/>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35957"/>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Netbeans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35958"/>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35959"/>
      <w:r>
        <w:t xml:space="preserve">Verwendete </w:t>
      </w:r>
      <w:r w:rsidR="00D95C5D">
        <w:t>Patterns</w:t>
      </w:r>
      <w:bookmarkEnd w:id="11"/>
    </w:p>
    <w:p w14:paraId="754CF424" w14:textId="01E49839" w:rsidR="00426F2B" w:rsidRDefault="000C5747" w:rsidP="004D21CD">
      <w:pPr>
        <w:pStyle w:val="berschrift3"/>
      </w:pPr>
      <w:bookmarkStart w:id="12" w:name="_Toc70535960"/>
      <w:r>
        <w:t>Observer Pattern</w:t>
      </w:r>
      <w:bookmarkEnd w:id="12"/>
    </w:p>
    <w:p w14:paraId="7D000025" w14:textId="77777777" w:rsidR="009C4626" w:rsidRDefault="009C4626" w:rsidP="009C4626">
      <w:r>
        <w:t xml:space="preserve">Beim Beobachter- Muster (observer pattern) handelt es sich um ein objektorientiertes Verhaltensmuster (behavioral pattern).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(Objekte die informiert werden wollen) registrieren sich dafür bei den gewünschten Objekten. In Java existiert eine Klasse (Observable, zuständig für Re-/Deregistrierung von Observern, sowie deren Benachrichtigung) und eine Schnittstelle </w:t>
      </w:r>
      <w:r>
        <w:lastRenderedPageBreak/>
        <w:t>(Observer, für Beanschriftung bei Änderungen an den jeweiligen Observable)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35961"/>
      <w:r>
        <w:t xml:space="preserve">Model View </w:t>
      </w:r>
      <w:r w:rsidR="00033EEC">
        <w:t>Presenter</w:t>
      </w:r>
      <w:r>
        <w:t xml:space="preserve"> Pattern</w:t>
      </w:r>
      <w:bookmarkEnd w:id="13"/>
    </w:p>
    <w:p w14:paraId="6FF30641" w14:textId="559F6255" w:rsidR="00912898" w:rsidRDefault="00B31748" w:rsidP="00912898">
      <w:r>
        <w:t>Als allgemeine Programmstruktur Programmarchitektur wurde das Model- View- Presenter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Bekanntmacher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bzgl. der Darstellung oder der Interaktion besitzen. Eine weitere Variante des MVC- Pattern stellt das Model- View- Presenter (MVP) Pattern dar.</w:t>
      </w:r>
      <w:r>
        <w:rPr>
          <w:rStyle w:val="Funotenzeichen"/>
        </w:rPr>
        <w:footnoteReference w:id="4"/>
      </w:r>
    </w:p>
    <w:p w14:paraId="3CF58F90" w14:textId="77777777" w:rsidR="00A043D3" w:rsidRDefault="00A043D3" w:rsidP="00A043D3">
      <w:r>
        <w:t>Beim MVP- Pattern herrscht eine strenge Trennung zwischen Model und View. Das Model enthält wie beim MVC- Pattern die Geschäftslogik sowie die Daten und kennt weder den View noch den Presenter. Außerdem übernimmt der Presenter die alleinige Steuerung des Models. Der View enthält keinerlei Steuerungslogik. Er akzeptiert nur Benutzereingabe und stellt die gewünschten Daten entsprechend dar. Die Verbindung des Models und des Views erfolgt über den Presenter. Dieser enthält die steuernde Logik, nimmt Benutzereingabe der View entgegen, ändert Daten am Model und leitet diese Änderungen wieder für die Darstellung an den View weiter. Dadurch übernimmt der Presenter die Rolle des Mediators zwischen Model und View. Die View besitzt jedoch keinen Zugriff auf den Presenter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Beim MVP – Muster kann der View unterschiedliche Ausprägungen besitzen. Einerseits kann der View komplett passiv sein, in dem er bei Benutzerinterkation einen Methodenaufruf beim Presenter veranlasst, der wiederum über Schnittstellen am View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Presenter bezeichneten Instanz wahrgenommen, ohne einen expliziten Aufruf in der jeweiligen View. Zwischen Views und Presenter existiert in der vorliegenden Applikation eine 1:1 Beziehung. Zudem bleibt der Presenter dem dazugehörigem View verborgen. Der Presenter übernimmt als Action- Listener die gesamte Steuerung der Applikation, in dem er u.a. auf Benutzereingaben reagiert, Benutzeroberflächenelemente hinzufügen, aktivieren oder auch deaktivieren kann oder das jeweilige Model ändern kann. Ähnlich wie in dem Buch von Balzert H (S.67f.) beschrieben kann ein Presenter je nach gewünschter Aktion auch </w:t>
      </w:r>
      <w:r>
        <w:lastRenderedPageBreak/>
        <w:t>die Erzeugung weiterer Presenter bzw. Views und deren Verknüpfung oder das Wechseln des Models übernehmen. Die Datenkonsitenz der Applikation wird durch die Implementierung des Observer- Musters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Das Liga- Modell wird bei weiteren erzeugten View- Presneter Beziehungen jeweils als Referenz übergeben. Bei Änderungen des Liga- Models wird dadurch nur der MainPresenter benachrichtigt, der die Daten des aktuell anzuzeigenden Modells an einer Stelle aktualisiert und veranlasst den anzuzeigenden View neu zu zeichnen.</w:t>
      </w:r>
    </w:p>
    <w:p w14:paraId="79693730" w14:textId="42612050" w:rsidR="0080401D" w:rsidRDefault="0065784A" w:rsidP="004D21CD">
      <w:pPr>
        <w:pStyle w:val="berschrift3"/>
      </w:pPr>
      <w:bookmarkStart w:id="15" w:name="_Toc70535962"/>
      <w:r>
        <w:t>Data Access Object</w:t>
      </w:r>
      <w:bookmarkEnd w:id="15"/>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35963"/>
      <w:r>
        <w:t>Object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35964"/>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35965"/>
      <w:r>
        <w:t>Compare</w:t>
      </w:r>
      <w:bookmarkEnd w:id="18"/>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35966"/>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35967"/>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35968"/>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Dies geschieht über die Implementierung der ActionListener- Schnittstelle in den jeweiligen Presentern, welche jeweils eine ActionPerformed Methode überschreiben. Zwischen Views und Presenter existiert in der vorliegenden Applikation eine 1:1 Beziehung. Zudem bleibt der jeweiligen View dem dazugehörigen Presenter verborgen. Da der Presenter die jeweiligen Views kennt, fügt sich dieser selbst als Action- Listener für z.B. jeweilige Buttons oder auch Click- Ereignisse in Tabellen oder Listen hinzu. In der jeweiligen View wird jeder Button mit einem passenden ActionCommand versehen, welche anschließend im Presenter in der ActionPerformed Methode verarbeitet wird, um die jeweils korrekte Aktion auszuführen. Der Presenter übernimmt als Action- Listener die gesamte Steuerung der Applikation, in dem er u.a. Benutzeroberflächenelemente hinzufügen, aktivieren oder auch deaktivieren kann. Ähnlich wie in dem Buch von Balzert H (S.67f.) beschrieben kann ein Presenter je nach gewünschter Aktion auch die Erzeugung weiterer Presenter bzw. Views und deren Verknüpfung oder das Wechseln des Models übernehmen. Ein Beispiel für das Wechseln des Models in der vorliegenden Applikation ist u.a. das Umschalten der Liga (z.B. Liga 1 zu Liga 2) über Knöpfe im MainView, welches wiederum den MainPresenter veranlasst das anzuzeigende Datenmodell (Liga) zu ändern, welches anschließend durch den jeweils ausgewählten View in der gewünschten Form (z.B. Tabelle, Spielplan, Clubs) dargestellt wird. Ein Wechsel von Presenter- View Beziehungen liegt u.a. im MainPresenter vor, wenn von der Tabellen- View in den Spielplan- View gewechselt wird. Hierbei wird der View angepasst und der dazu passende Presenter erzeugt. In der vorliegenden Applikation wird mit einem einzigen Datenmodell (Liga) als Grundlage gearbeitet. In diesem Datenmodell sind Clubs als auch Spiele enthalten. Dieses Datenmodell wird beginnend im MainPresenter an die jeweiligen (Sub)- Presenter- View- Beziehungen als Referenz weitergereicht, die ggf. vom MainPresenter ausgewählt bzw. angesteuert werden (z.B. ClubPresenter und ClubView). Die Datenkonsitenz der Applikation wird durch die Implementierung des Observer- Patterns vom MainPresenter, der jeweils als Observer bei allen Ligen hinzugefügt wird, (ähnlich wie im MVC- Pattern (siehe Balzert S.65)) gewährleistet. Jedoch werden einzelne Views nicht direkt mit dem Liga- Model als Observer verknüpft, sondern nur der MainPresenter dient als Observer für das Liga- Modell. Bei Änderungen des Liga- Models wird dadurch nur der MainPresenter benachrichtigt, der die Daten des aktuell anzuzeigenden Modells an einer Stelle aktualisiert und veranlasst den anzuzeigenden View neu zu zeichnen. Dieses System funktioniert über verschiedene View- Presenter- Beziehungen hinweg. Dies ist möglich, da jeweils nur das anzuzeigende Liga- Model aktualisiert wird und kaskadierend an die bestehende View- Presenter-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Presenter – View – </w:t>
      </w:r>
      <w:r>
        <w:lastRenderedPageBreak/>
        <w:t>Beziehungen aufweist, die wiederum weitere Presenter- View – Beziehungen erzeugen können. So ist die Datenkonsistenz über alle Views zu jedem Zeitpunkt gegeben.</w:t>
      </w:r>
    </w:p>
    <w:p w14:paraId="3806D1BC" w14:textId="30C723EC" w:rsidR="00CF2A3B" w:rsidRDefault="00DA545E" w:rsidP="00DA545E">
      <w:pPr>
        <w:pStyle w:val="berschrift2"/>
      </w:pPr>
      <w:bookmarkStart w:id="22" w:name="_Toc70535969"/>
      <w:r>
        <w:t>Beispielhafte Hauptfunktion</w:t>
      </w:r>
      <w:bookmarkEnd w:id="22"/>
    </w:p>
    <w:p w14:paraId="32B48485" w14:textId="135125FF" w:rsidR="00DA545E" w:rsidRPr="00DA545E" w:rsidRDefault="00DA545E" w:rsidP="00DA545E">
      <w:r>
        <w:t>//Otto</w:t>
      </w:r>
    </w:p>
    <w:p w14:paraId="6F4026FC" w14:textId="44F05AB1" w:rsidR="005B6E20" w:rsidRDefault="007A2833">
      <w:pPr>
        <w:pStyle w:val="berschrift1"/>
        <w:ind w:hanging="432"/>
      </w:pPr>
      <w:bookmarkStart w:id="23" w:name="_Toc70535970"/>
      <w:r>
        <w:t>Grafische Benutzeroberfläche (in MVP nur der View)</w:t>
      </w:r>
      <w:bookmarkEnd w:id="23"/>
    </w:p>
    <w:p w14:paraId="54246F3A" w14:textId="77777777" w:rsidR="005B6E20" w:rsidRDefault="007A2833">
      <w:r>
        <w:t>Im folgenden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Graphical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77777777" w:rsidR="005B6E20" w:rsidRDefault="007A2833">
      <w:pPr>
        <w:pStyle w:val="SBAberschrift11"/>
        <w:numPr>
          <w:ilvl w:val="1"/>
          <w:numId w:val="14"/>
        </w:numPr>
      </w:pPr>
      <w:bookmarkStart w:id="24" w:name="_Toc70535971"/>
      <w:r>
        <w:t>Dialoge</w:t>
      </w:r>
      <w:bookmarkEnd w:id="24"/>
    </w:p>
    <w:p w14:paraId="22B547F0" w14:textId="0E41342D" w:rsidR="005B6E20" w:rsidRDefault="007A2833">
      <w: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w:t>
      </w:r>
      <w:r w:rsidR="003A14D9">
        <w:t xml:space="preserve"> Dialoge können als modale</w:t>
      </w:r>
      <w:r w:rsidR="00304787">
        <w:t xml:space="preserve"> (Dialogbeendigung für Weiterarbeit in Primärdialog erforderlich)</w:t>
      </w:r>
      <w:r w:rsidR="003A14D9">
        <w:t xml:space="preserve"> oder nicht- modale Dialoge</w:t>
      </w:r>
      <w:r w:rsidR="00301F70">
        <w:t xml:space="preserve"> Dialogbeendigung für Weiterarbeit in Primärdialog nicht erforderlich)</w:t>
      </w:r>
      <w:r w:rsidR="003A14D9">
        <w:t xml:space="preserve"> in Applikationen auftreten</w:t>
      </w:r>
      <w:r>
        <w:t>.</w:t>
      </w:r>
      <w:r>
        <w:rPr>
          <w:rStyle w:val="FootnoteAnchor"/>
        </w:rPr>
        <w:footnoteReference w:id="8"/>
      </w:r>
    </w:p>
    <w:p w14:paraId="1F957CDC" w14:textId="745B65E5" w:rsidR="005B6E20" w:rsidRDefault="007A2833">
      <w:r>
        <w:t xml:space="preserve">In der vorliegenden Applikation stellt das Hauptfenster (Klasse MainView) den Primärdialog dar von welchem aus weitere Dialoge angesteuert bzw. erzeugt werden können. Die Applikation besitzt wenig Sekundärdialoge (z.B. Kader-View- bzw. Dialog oder auch den PlanAddGame- View bzw. Dialog). Die Sekundärdialoge, die existieren sind zudem alle nicht- modal. Dies wurde gewählt, damit die Datenkonsitenz zu jedem Zeitpunkt der Applikation gegeben ist. So ist es z.B. nicht möglich mehrere Club-Dialoge mit jeweils einem Transaktionsdialog (im ClubEdit-View bzw. Dialog) gleichzeitig zu </w:t>
      </w:r>
      <w:r>
        <w:lastRenderedPageBreak/>
        <w:t>erzeugen, was ggf. zu Dateninkonsitenzen bei Transaktionen führen kann die noch nicht oder nur Teilweise abgeschlossen sind, und deren Ergebnisse wiederum in anderen offenen ClubEdit-View Dialogen verwendet werden.</w:t>
      </w:r>
    </w:p>
    <w:p w14:paraId="024187EA" w14:textId="7EFE47B6" w:rsidR="005B6E20" w:rsidRDefault="0093009B">
      <w:r>
        <w:t>Für die Bedienung der Dialoge kann eine objektorientierte</w:t>
      </w:r>
      <w:r w:rsidR="00CC563D">
        <w:t xml:space="preserve"> (</w:t>
      </w:r>
      <w:r w:rsidR="00EE46B9">
        <w:t>zuerst Objektwahl, anschließend Auswahl der anzuwendenden Funktion</w:t>
      </w:r>
      <w:r w:rsidR="00CC563D">
        <w:t>)</w:t>
      </w:r>
      <w:r>
        <w:t xml:space="preserve"> oder funktionsorientierte </w:t>
      </w:r>
      <w:r w:rsidR="00CC563D">
        <w:t>(</w:t>
      </w:r>
      <w:r w:rsidR="00AA7167">
        <w:t>zuerst Funktionswahl</w:t>
      </w:r>
      <w:r w:rsidR="00EE46B9">
        <w:t xml:space="preserve">, anschließend Auswahl </w:t>
      </w:r>
      <w:r w:rsidR="00AA7167">
        <w:t>zu nutzenden Objektes</w:t>
      </w:r>
      <w:r w:rsidR="00CC563D">
        <w:t>)</w:t>
      </w:r>
      <w:r w:rsidR="00D6075D">
        <w:t xml:space="preserve"> </w:t>
      </w:r>
      <w:r>
        <w:t>Bedienungsart gewählt werden.</w:t>
      </w:r>
      <w:bookmarkStart w:id="25" w:name="_Ref70539117"/>
      <w:r w:rsidR="00FD3D8A" w:rsidRPr="00FD3D8A">
        <w:rPr>
          <w:rStyle w:val="FootnoteAnchor"/>
        </w:rPr>
        <w:t xml:space="preserve"> </w:t>
      </w:r>
      <w:bookmarkEnd w:id="25"/>
      <w:r w:rsidR="007A2833">
        <w:t>Oftmals werden in der Praxis Kombinationen aus diesen Bedienungsarten verwendet.</w:t>
      </w:r>
      <w:r w:rsidR="004B1B52">
        <w:t xml:space="preserve"> </w:t>
      </w:r>
      <w:r w:rsidR="00EA45C9">
        <w:rPr>
          <w:rStyle w:val="FootnoteAnchor"/>
        </w:rPr>
        <w:footnoteReference w:id="9"/>
      </w:r>
    </w:p>
    <w:p w14:paraId="27B5F94E" w14:textId="04AE0825" w:rsidR="00314D86" w:rsidRDefault="007A2833">
      <w:r>
        <w:t>In der vorliegenden Applikation wird beispielsweise eine objektorientierte Bedienung im MainView- bzw. MainPresenter bei der Auswahl der Liga bzw. des Liga- Models (über die vorhandenen Liga 1 bis Liga 3 Buttons) gewählt. Dies wurde so umgesetzt, um die größtmögliche Flexibilität zwischen anzuzeigenden Darstellungen sowie den anzuzeigenden Daten zu realisieren. So ist außerdem eine benutzerfreundliche Bedienung gewährleistet. Eine funktionsorientierte Beziehung ist bei dem Dialog zum Hinzufügen von Spielen vorzufinden. Hierbei wird zuerst die auszuführende Funktion ausgewählt (Spiel hinzufügen), welches wiederum das öffnen einen neuen Sekundär-Dialoges veranlasst. In diesem Sekundär- Dialog werden anschließend die Objekte, in diesem Fall die zwei Clubs, die gegeneinander spielen, ausgewählt. Bei der Bestätigung dieses Dialogfensters, wird anschließend eine Funktion ausgeführt, die ein Spiel zwischen den ausgewählten Clubs zu dem gewünschten Datum erstellt und zu den jeweiligen Ligen hinzufügt.</w:t>
      </w:r>
    </w:p>
    <w:p w14:paraId="456339F9" w14:textId="77777777" w:rsidR="005B6E20" w:rsidRDefault="007A2833">
      <w:pPr>
        <w:pStyle w:val="SBAberschrift11"/>
        <w:numPr>
          <w:ilvl w:val="1"/>
          <w:numId w:val="15"/>
        </w:numPr>
      </w:pPr>
      <w:bookmarkStart w:id="26" w:name="_Toc70535972"/>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 xml:space="preserve">Das Anwendungsfenster, aus welchem sich heraus bei Bedarf weitere Fenster öffnen lassen können, ist das wichtigste Primärfenster. Der Arbeitsbereich, der Menübalken </w:t>
      </w:r>
      <w:r>
        <w:lastRenderedPageBreak/>
        <w:t>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(MainView</w:t>
      </w:r>
      <w:r w:rsidR="008F21B8">
        <w:t xml:space="preserve"> realisiert durch ein JFrame</w:t>
      </w:r>
      <w:r>
        <w:t>) aus einem Titelbalken (Titel: Bundesligaverwaltung), einem zwei reihigem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(dialog box</w:t>
      </w:r>
      <w:r w:rsidR="0075370A">
        <w:t>, Benutzereingabe meist als modaler Dialog</w:t>
      </w:r>
      <w:r>
        <w:t>) und Mitteilungsfenster (message box</w:t>
      </w:r>
      <w:r w:rsidR="00877CFD">
        <w:t>, nur Benutzermittelungen keine 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t xml:space="preserve">In der vorliegenden Applikation wurden Sekundärfenster als </w:t>
      </w:r>
      <w:r w:rsidR="008B374B">
        <w:t>Dialogfenster</w:t>
      </w:r>
      <w:r>
        <w:t xml:space="preserve"> z.B. beim hinzufügen eines neuen Spiels zwischen zwei Teams verwendet. </w:t>
      </w:r>
      <w:r w:rsidR="001F0DED">
        <w:t xml:space="preserve">Dies wurde durch mittels der Implementierung eines JDialog realisiert. </w:t>
      </w:r>
      <w:r>
        <w:t xml:space="preserve">Nach vollständiger Auswahl und Eingabe aller erforderlichen Parameter werden diese überprüft. </w:t>
      </w:r>
      <w:r w:rsidR="00137B1A">
        <w:t>Je nach positiver oder negativer Überprüfung der Eingabedaten wird ein entsprechender MessageDialog (mittels JOptionPane) mit entsprechenden Hinweisen angezeigt.</w:t>
      </w:r>
    </w:p>
    <w:p w14:paraId="7D1B96C0" w14:textId="77777777" w:rsidR="005B6E20" w:rsidRDefault="007A2833">
      <w:pPr>
        <w:pStyle w:val="SBAberschrift11"/>
        <w:numPr>
          <w:ilvl w:val="1"/>
          <w:numId w:val="16"/>
        </w:numPr>
      </w:pPr>
      <w:bookmarkStart w:id="27" w:name="_Toc70535973"/>
      <w:r>
        <w:t>Menüs</w:t>
      </w:r>
      <w:bookmarkEnd w:id="27"/>
    </w:p>
    <w:p w14:paraId="2CB29408" w14:textId="62EE9F6B" w:rsidR="005B6E20" w:rsidRDefault="007A2833">
      <w:r>
        <w:t>Eine übersichtliche und zumeist vorbestimmte Auswahl von Menüoptionen sind häufig Bestandteile von Menüs. Menüs können als Aktionsmenü (Verzweigung in andere Menüs oder Auslösen von Anwendungsfunktionen) oder als Eigenschaftsmenü (Einstellung von Parametern zum Beeinflussung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77777777" w:rsidR="005B6E20" w:rsidRDefault="007A2833">
      <w:pPr>
        <w:pStyle w:val="Listenabsatz"/>
        <w:numPr>
          <w:ilvl w:val="0"/>
          <w:numId w:val="8"/>
        </w:numPr>
        <w:rPr>
          <w:rFonts w:ascii="Arial" w:hAnsi="Arial"/>
        </w:rPr>
      </w:pPr>
      <w:r>
        <w:rPr>
          <w:rFonts w:ascii="Arial" w:hAnsi="Arial"/>
        </w:rPr>
        <w:t xml:space="preserve">Menübalken (besitzt alle Menütitel, ist immer sichtbar, Anwendungsfenster hat immer einen Menübalken, Menübalken sind nicht in Dialog- oder Mitteilungsfenster vorhanden, Menübalken in Unterfenster möglich, falls </w:t>
      </w:r>
      <w:r>
        <w:rPr>
          <w:rFonts w:ascii="Arial" w:hAnsi="Arial"/>
        </w:rPr>
        <w:lastRenderedPageBreak/>
        <w:t>Unterfenster keine eigenen Menübalken, gilt der Menübalken des Anwendungsfensters)</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(MainView)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35974"/>
      <w:r>
        <w:t>Spezielle Designelemente in der vorliegenden Applikation</w:t>
      </w:r>
      <w:bookmarkEnd w:id="29"/>
    </w:p>
    <w:p w14:paraId="19866BC7" w14:textId="77777777" w:rsidR="003B6224" w:rsidRDefault="003B6224" w:rsidP="003B6224">
      <w:pPr>
        <w:tabs>
          <w:tab w:val="left" w:pos="708"/>
          <w:tab w:val="center" w:pos="4252"/>
        </w:tabs>
      </w:pPr>
      <w: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unotenzeichen"/>
        </w:rPr>
        <w:footnoteReference w:id="15"/>
      </w:r>
    </w:p>
    <w:p w14:paraId="54E16D63" w14:textId="77777777" w:rsidR="003B6224" w:rsidRDefault="003B6224" w:rsidP="003B6224">
      <w:r>
        <w:t xml:space="preserve">Im Folgenden wird auf eine Auswahl eingesetzter grafischer Interaktionselemente genauer eingegangen, die in der vorliegenden Applikation (laufend unter dem Betriebssystem Microsoft Windows) verwendet wurden. </w:t>
      </w:r>
    </w:p>
    <w:p w14:paraId="672E535E" w14:textId="77777777" w:rsidR="003B6224" w:rsidRDefault="003B6224" w:rsidP="003B6224">
      <w:r w:rsidRPr="00077286">
        <w:rPr>
          <w:b/>
          <w:bCs/>
        </w:rPr>
        <w:t>Tabellen bzw. Listenelemente</w:t>
      </w:r>
      <w:r>
        <w:t xml:space="preserve"> stellen Erweiterungen eines Listenfeldes (list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7777777"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C4FFA5" w14:textId="77777777" w:rsidR="003B6224" w:rsidRDefault="003B6224" w:rsidP="003B6224">
      <w:r>
        <w:t xml:space="preserve">Da die vorliegende Applikation mit Java programmiert wurde, wurde für die Darstellung von Tabellen (z.B. im TableView oder in der Spiel- Historie) die Java eigene JTable gewählt. Diese stellt die Daten in der Form des oben beschriebenen Reportes dar. Damit die Daten korrekt dargestellt werden, benötigt die JTable ein eigenes Model, welches die Tabellenstruktur (Spaltenbeschriftung und ggf. Zeilen) vorgibt. Die Tabellenmodelle </w:t>
      </w:r>
      <w:r>
        <w:lastRenderedPageBreak/>
        <w:t>für die verwendeten JTable in der vorliegenden Applikation wurden in den jeweiligen View- Klassen mit den gewünschten Spalten initialisiert. Die Befüllung der jeweiligen Tabelle mit den anzuzeigenden Daten erfolgt durch den entsprechenden Controller, der für den jeweiligen View verantwortlich ist, in welchem sich die Tabelle befindet. In der vorliegenden Applikation sind alle vorhanden Tabellen spaltenweise sortierbar, jedoch ist keine Tabelle an sich editierbar. Die Möglichkeit der Veränderung von Daten direkt in der Tabelle wurde deaktiviert, um die Daten zwischen dem Model und der jeweiligen View, die die Tabelle anzeigt konsistent zu halten. In einige Tabellen z.B. im ClubView oder im KaderView sind Zeilen bzw. Spalten selektierbar und über Pop-Up Menüs editierbar. Diese Möglichkeit, wurde bewusst nur in diesen Views bzw. Tabellen gewählt, da die JTables zum Anzeigen der allgemeinen Bundesligatabelle bzw. der Spielhistorie nicht verändert werden dürfen, da sie nur bereits feststehende bzw. verarbeitete Informationen anzeigen.</w:t>
      </w:r>
    </w:p>
    <w:p w14:paraId="67905174" w14:textId="65EFDF0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Für die Gestaltung eines Dropdown- Listenfeldes gelten die Regeln eines Listenfeldes, zusätzlich kann aufgrund des ähnliches Aufbaus ein Textfeld mit dem Dropdown- Listenfeld kombiniert werden und es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JComboBoxen beispielsweise beim Ersteller neuer Spiele im PlanAddGameView verwendet. Hierbei ist sowohl die auswählbare Liga als auch das jeweils auswählbare Team über JComboBoxen realisiert. Die jeweils selektierbaren Teams richten sich dabei nach der ausgewählten Liga. Diese Interaktionselemente wurde an dieser Stelle bewusst gewählt, um den Benutzer, durch vorgegebene Auswahlmöglichkeiten in den JComboBoxen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35975"/>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Presenter  geschenen aus dem MVC Pattern</w:t>
      </w:r>
      <w:bookmarkStart w:id="32" w:name="_Vorstellung_des_Unternehmens"/>
      <w:bookmarkEnd w:id="32"/>
      <w:r>
        <w:t xml:space="preserve"> </w:t>
      </w:r>
      <w:r>
        <w:rPr>
          <w:rFonts w:eastAsia="Wingdings" w:cs="Wingdings"/>
        </w:rPr>
        <w:t></w:t>
      </w:r>
      <w:r>
        <w:t xml:space="preserve"> für die Datenkonsitenz nutzen wir das Observerpattern (MainPresenter registriert sich beim LigaModel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Datenkonsitenz über mehrere View- Presenter- Beziehung durch ein einheitliches Hauptmodels (durch Aktualisierung des MainPresenters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MainPresenter </w:t>
      </w:r>
      <w:r>
        <w:rPr>
          <w:rFonts w:eastAsia="Wingdings" w:cs="Wingdings"/>
        </w:rPr>
        <w:t></w:t>
      </w:r>
      <w:r>
        <w:t xml:space="preserve"> hier allgemeine Anzeige im Hauptfenter (und damit auch weitere Intialisierung von View- Presenter Beziehungen) </w:t>
      </w:r>
      <w:r>
        <w:rPr>
          <w:rFonts w:eastAsia="Wingdings" w:cs="Wingdings"/>
        </w:rPr>
        <w:t></w:t>
      </w:r>
      <w:r>
        <w:t xml:space="preserve"> &amp; Aktualisierung der Daten über das Observer pattern </w:t>
      </w:r>
      <w:r>
        <w:rPr>
          <w:rFonts w:eastAsia="Wingdings" w:cs="Wingdings"/>
        </w:rPr>
        <w:t></w:t>
      </w:r>
      <w:r>
        <w:t xml:space="preserve"> app Funktioniert und weitere Fenster bleiben offen und nur Datenaktualisierung (Bsp.: Hinzufügen von Spielern (im ClubView), weil wir bei Aktualisierung im MainPresenter nicht dessen Zustand ändern d.h. alle offenen Presnter- View Beziehungen, die durch den MainPresenter initlaiisert wurden bleiben so bestehen </w:t>
      </w:r>
      <w:r>
        <w:rPr>
          <w:rFonts w:eastAsia="Wingdings" w:cs="Wingdings"/>
        </w:rPr>
        <w:t></w:t>
      </w:r>
      <w:r>
        <w:t xml:space="preserve"> das gleiche gilt auch für alle nachfolgenden Presenter- View Beziehungen </w:t>
      </w:r>
      <w:r>
        <w:rPr>
          <w:rFonts w:eastAsia="Wingdings" w:cs="Wingdings"/>
        </w:rPr>
        <w:t></w:t>
      </w:r>
      <w:r>
        <w:t xml:space="preserve"> sinnvoll wegen der Komplexittät der Applikation (models können 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ausgwählten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35976"/>
      <w:r>
        <w:rPr>
          <w:sz w:val="22"/>
          <w:szCs w:val="22"/>
        </w:rPr>
        <w:lastRenderedPageBreak/>
        <w:t>Anhang</w:t>
      </w:r>
      <w:bookmarkEnd w:id="33"/>
    </w:p>
    <w:p w14:paraId="60231B0F" w14:textId="72991D8E" w:rsidR="005B6E20" w:rsidRDefault="007A2833">
      <w:pPr>
        <w:ind w:left="567" w:hanging="567"/>
        <w:jc w:val="left"/>
        <w:rPr>
          <w:lang w:val="en-US"/>
        </w:rPr>
      </w:pPr>
      <w:r>
        <w:rPr>
          <w:lang w:val="en-US"/>
        </w:rPr>
        <w:t>Anhang 1</w:t>
      </w:r>
      <w:r>
        <w:rPr>
          <w:lang w:val="en-US"/>
        </w:rPr>
        <w:tab/>
        <w:t>Klassendiagramm (Eigene Darstellung)</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r>
        <w:rPr>
          <w:lang w:val="en-US"/>
        </w:rPr>
        <w:t>Anhang 2</w:t>
      </w:r>
      <w:r>
        <w:rPr>
          <w:lang w:val="en-US"/>
        </w:rPr>
        <w:tab/>
        <w:t>Paketdiagramm (Eigene Darstellung)</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r>
        <w:rPr>
          <w:lang w:val="en-US"/>
        </w:rPr>
        <w:lastRenderedPageBreak/>
        <w:t>Anhang 3</w:t>
      </w:r>
      <w:r>
        <w:rPr>
          <w:lang w:val="en-US"/>
        </w:rPr>
        <w:tab/>
        <w:t>Datenbank-Diagramm  (Eigene Darstellung)</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35977"/>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rPr>
          <w:b w:val="0"/>
          <w:bCs w:val="0"/>
        </w:rPr>
        <w:tag w:val="CitaviBibliography"/>
        <w:id w:val="321317510"/>
        <w:placeholder>
          <w:docPart w:val="DefaultPlaceholder_-1854013440"/>
        </w:placeholder>
      </w:sdtPr>
      <w:sdtEndPr/>
      <w:sdtContent>
        <w:p w14:paraId="35BE49D3" w14:textId="77777777" w:rsidR="000853E4" w:rsidRDefault="009C4626" w:rsidP="000853E4">
          <w:pPr>
            <w:pStyle w:val="CitaviBibliographyHeading"/>
          </w:pPr>
          <w:r>
            <w:fldChar w:fldCharType="begin"/>
          </w:r>
          <w:r>
            <w:instrText>ADDIN CitaviBibliography</w:instrText>
          </w:r>
          <w:r>
            <w:fldChar w:fldCharType="separate"/>
          </w:r>
          <w:r w:rsidR="000853E4">
            <w:t>Literaturverzeichnis</w:t>
          </w:r>
        </w:p>
        <w:p w14:paraId="613BDF33" w14:textId="77777777" w:rsidR="000853E4" w:rsidRDefault="000853E4" w:rsidP="000853E4">
          <w:pPr>
            <w:pStyle w:val="CitaviBibliographyEntry"/>
          </w:pPr>
          <w:r>
            <w:t>1</w:t>
          </w:r>
          <w:r>
            <w:tab/>
          </w:r>
          <w:bookmarkStart w:id="35" w:name="_CTVL0016f809b919b08427daddc5d3648607193"/>
          <w:r>
            <w:t>Balzert, Heide (Lehrbuch der Objektmodellierung; 1999): Lehrbuch der Objektmodellierung: Analyse und Entwurf, Spektrum Akademischer Verlag, Heidelberg, Berlin, 1999</w:t>
          </w:r>
        </w:p>
        <w:bookmarkEnd w:id="35"/>
        <w:p w14:paraId="7523C82C" w14:textId="77777777" w:rsidR="000853E4" w:rsidRDefault="000853E4" w:rsidP="000853E4">
          <w:pPr>
            <w:pStyle w:val="CitaviBibliographyEntry"/>
          </w:pPr>
          <w:r>
            <w:t>2</w:t>
          </w:r>
          <w:r>
            <w:tab/>
          </w:r>
          <w:bookmarkStart w:id="36" w:name="_CTVL001ea4e010663f84288a02da25a7b425dee"/>
          <w:r>
            <w:t>Balzert, Helmut (Lehrbuch der Softwaretechnik; 2011): Lehrbuch der Softwaretechnik, Spektrum Akademischer Verlag, Heidelberg, 2011</w:t>
          </w:r>
        </w:p>
        <w:bookmarkEnd w:id="36"/>
        <w:p w14:paraId="7BC58E47" w14:textId="6C4A9D49" w:rsidR="009C4626" w:rsidRDefault="000853E4" w:rsidP="000853E4">
          <w:pPr>
            <w:pStyle w:val="CitaviBibliographyEntry"/>
          </w:pPr>
          <w:r>
            <w:t>3</w:t>
          </w:r>
          <w:r>
            <w:tab/>
          </w:r>
          <w:bookmarkStart w:id="37" w:name="_CTVL00101fb4f0c7acf4e3b939aa236a0f71d32"/>
          <w:r>
            <w:t>Gharbi, Mahbouda; Koschel, Arne; Rausch, Andreas; Starke, Gernot (Basiswissen für Softwarearchitekten; 2018): Basiswissen für Softwarearchitekten, dpunkt Verlag, Heidelberg, 201</w:t>
          </w:r>
          <w:bookmarkEnd w:id="37"/>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E08BF" w14:textId="77777777" w:rsidR="002A72A4" w:rsidRDefault="002A72A4">
      <w:pPr>
        <w:spacing w:after="0" w:line="240" w:lineRule="auto"/>
      </w:pPr>
      <w:r>
        <w:separator/>
      </w:r>
    </w:p>
  </w:endnote>
  <w:endnote w:type="continuationSeparator" w:id="0">
    <w:p w14:paraId="42B087B4" w14:textId="77777777" w:rsidR="002A72A4" w:rsidRDefault="002A7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41D73" w14:textId="77777777" w:rsidR="002A72A4" w:rsidRDefault="002A72A4">
      <w:pPr>
        <w:rPr>
          <w:sz w:val="12"/>
        </w:rPr>
      </w:pPr>
      <w:r>
        <w:separator/>
      </w:r>
    </w:p>
  </w:footnote>
  <w:footnote w:type="continuationSeparator" w:id="0">
    <w:p w14:paraId="01DD627D" w14:textId="77777777" w:rsidR="002A72A4" w:rsidRDefault="002A72A4">
      <w:pPr>
        <w:rPr>
          <w:sz w:val="12"/>
        </w:rPr>
      </w:pPr>
      <w:r>
        <w:continuationSeparator/>
      </w:r>
    </w:p>
  </w:footnote>
  <w:footnote w:id="1">
    <w:p w14:paraId="04128AD3" w14:textId="32541648"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F75E46">
            <w:rPr>
              <w:noProof/>
            </w:rPr>
            <w:t>Vgl. Balzert, H.; Lehrbuch der Softwaretechnik; 2011; S.54-56</w:t>
          </w:r>
          <w:r>
            <w:rPr>
              <w:noProof/>
            </w:rPr>
            <w:fldChar w:fldCharType="end"/>
          </w:r>
        </w:sdtContent>
      </w:sdt>
    </w:p>
  </w:footnote>
  <w:footnote w:id="2">
    <w:p w14:paraId="275E15D7" w14:textId="2DCC1722"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F75E46">
            <w:rPr>
              <w:noProof/>
            </w:rPr>
            <w:t>Vgl. Balzert, H.; Lehrbuch der Softwaretechnik; 2011; S. 68</w:t>
          </w:r>
          <w:r>
            <w:rPr>
              <w:noProof/>
            </w:rPr>
            <w:fldChar w:fldCharType="end"/>
          </w:r>
        </w:sdtContent>
      </w:sdt>
    </w:p>
  </w:footnote>
  <w:footnote w:id="3">
    <w:p w14:paraId="1BF4C47C" w14:textId="456CA84E"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F75E46">
            <w:rPr>
              <w:noProof/>
            </w:rPr>
            <w:t>Vgl. Balzert, H.; Lehrbuch der Softwaretechnik; 2011; S. 62f.</w:t>
          </w:r>
          <w:r>
            <w:rPr>
              <w:noProof/>
            </w:rPr>
            <w:fldChar w:fldCharType="end"/>
          </w:r>
        </w:sdtContent>
      </w:sdt>
    </w:p>
  </w:footnote>
  <w:footnote w:id="4">
    <w:p w14:paraId="41345500" w14:textId="57172598"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F75E46">
            <w:rPr>
              <w:noProof/>
            </w:rPr>
            <w:t>Vgl. Balzert, H.; Lehrbuch der Softwaretechnik; 2011; S. 67f.</w:t>
          </w:r>
          <w:r>
            <w:rPr>
              <w:noProof/>
            </w:rPr>
            <w:fldChar w:fldCharType="end"/>
          </w:r>
        </w:sdtContent>
      </w:sdt>
    </w:p>
  </w:footnote>
  <w:footnote w:id="5">
    <w:p w14:paraId="0FADACE8" w14:textId="09448B77"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F75E46">
            <w:rPr>
              <w:noProof/>
            </w:rPr>
            <w:t>Vgl. Gharbi, M./ Koschel, A./ Rausch, A., et al.; Basiswissen für Softwarearchitekten; 2018; S. 79</w:t>
          </w:r>
          <w:r>
            <w:rPr>
              <w:noProof/>
            </w:rPr>
            <w:fldChar w:fldCharType="end"/>
          </w:r>
        </w:sdtContent>
      </w:sdt>
    </w:p>
  </w:footnote>
  <w:footnote w:id="6">
    <w:p w14:paraId="14CEF3D6" w14:textId="261A2E90"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F75E46">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6DB5CFC"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fldChar w:fldCharType="separate"/>
      </w:r>
      <w:r>
        <w:t>Vgl. Balzert, H.; Lehrbuch der Objektmodellierung; 1999; S. 195</w:t>
      </w:r>
      <w:r>
        <w:fldChar w:fldCharType="end"/>
      </w:r>
    </w:p>
  </w:footnote>
  <w:footnote w:id="9">
    <w:p w14:paraId="7C120B19" w14:textId="77777777" w:rsidR="00EA45C9" w:rsidRDefault="00EA45C9" w:rsidP="00EA45C9">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fldChar w:fldCharType="separate"/>
      </w:r>
      <w:r>
        <w:t>Vgl. Balzert, H.; Lehrbuch der Objektmodellierung; 1999; S. 197-199</w:t>
      </w:r>
      <w:r>
        <w:fldChar w:fldCharType="end"/>
      </w:r>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612EEDB3"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Pr>
              <w:noProof/>
            </w:rPr>
            <w:t>Vgl. Balzert, H.; Lehrbuch der Objektmodellierung; 1999; S. 203</w:t>
          </w:r>
          <w:r>
            <w:rPr>
              <w:noProof/>
            </w:rPr>
            <w:fldChar w:fldCharType="end"/>
          </w:r>
        </w:sdtContent>
      </w:sdt>
    </w:p>
  </w:footnote>
  <w:footnote w:id="15">
    <w:p w14:paraId="3C945BBF" w14:textId="7330CCB5"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F75E46">
            <w:rPr>
              <w:noProof/>
            </w:rPr>
            <w:t>Vgl. Balzert, H.; Lehrbuch der Objektmodellierung; 1999; S. 215</w:t>
          </w:r>
          <w:r>
            <w:rPr>
              <w:noProof/>
            </w:rPr>
            <w:fldChar w:fldCharType="end"/>
          </w:r>
        </w:sdtContent>
      </w:sdt>
    </w:p>
  </w:footnote>
  <w:footnote w:id="16">
    <w:p w14:paraId="22907C77" w14:textId="78214640"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F75E46">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BiB8aE BiB8aE BiB8aE BiB8aE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302CF"/>
    <w:rsid w:val="00032ACC"/>
    <w:rsid w:val="00033EEC"/>
    <w:rsid w:val="00071358"/>
    <w:rsid w:val="000724F4"/>
    <w:rsid w:val="000853E4"/>
    <w:rsid w:val="000C5747"/>
    <w:rsid w:val="000D293D"/>
    <w:rsid w:val="000D53B8"/>
    <w:rsid w:val="000E29DD"/>
    <w:rsid w:val="000F5213"/>
    <w:rsid w:val="000F6742"/>
    <w:rsid w:val="00114847"/>
    <w:rsid w:val="001360B0"/>
    <w:rsid w:val="0013631B"/>
    <w:rsid w:val="00137B1A"/>
    <w:rsid w:val="00146BEB"/>
    <w:rsid w:val="001700EB"/>
    <w:rsid w:val="001703D0"/>
    <w:rsid w:val="00174748"/>
    <w:rsid w:val="00183570"/>
    <w:rsid w:val="001C320C"/>
    <w:rsid w:val="001E6A69"/>
    <w:rsid w:val="001F0DED"/>
    <w:rsid w:val="00206F1F"/>
    <w:rsid w:val="00221592"/>
    <w:rsid w:val="00236A7E"/>
    <w:rsid w:val="00245B21"/>
    <w:rsid w:val="00281E33"/>
    <w:rsid w:val="00284734"/>
    <w:rsid w:val="00294072"/>
    <w:rsid w:val="00294594"/>
    <w:rsid w:val="002A2411"/>
    <w:rsid w:val="002A72A4"/>
    <w:rsid w:val="002B417B"/>
    <w:rsid w:val="00301F70"/>
    <w:rsid w:val="00304787"/>
    <w:rsid w:val="00314D86"/>
    <w:rsid w:val="00325587"/>
    <w:rsid w:val="0033115D"/>
    <w:rsid w:val="00331E13"/>
    <w:rsid w:val="0035202F"/>
    <w:rsid w:val="003A14D9"/>
    <w:rsid w:val="003B6224"/>
    <w:rsid w:val="003D3BB8"/>
    <w:rsid w:val="00426F2B"/>
    <w:rsid w:val="00474CAB"/>
    <w:rsid w:val="00483428"/>
    <w:rsid w:val="00487F3B"/>
    <w:rsid w:val="00492A13"/>
    <w:rsid w:val="004B1B52"/>
    <w:rsid w:val="004B5665"/>
    <w:rsid w:val="004D21CD"/>
    <w:rsid w:val="00510404"/>
    <w:rsid w:val="00510C6D"/>
    <w:rsid w:val="00522935"/>
    <w:rsid w:val="00544EFC"/>
    <w:rsid w:val="00571A94"/>
    <w:rsid w:val="005819CE"/>
    <w:rsid w:val="005A04F7"/>
    <w:rsid w:val="005B6E20"/>
    <w:rsid w:val="005F6D9C"/>
    <w:rsid w:val="00604B04"/>
    <w:rsid w:val="006338F3"/>
    <w:rsid w:val="00647EE6"/>
    <w:rsid w:val="00656A36"/>
    <w:rsid w:val="0065784A"/>
    <w:rsid w:val="00676D52"/>
    <w:rsid w:val="00677861"/>
    <w:rsid w:val="006907F7"/>
    <w:rsid w:val="006A4A6F"/>
    <w:rsid w:val="006A52B2"/>
    <w:rsid w:val="006C15E6"/>
    <w:rsid w:val="006C3D50"/>
    <w:rsid w:val="006E1851"/>
    <w:rsid w:val="006E19FF"/>
    <w:rsid w:val="00712ADA"/>
    <w:rsid w:val="00752FE7"/>
    <w:rsid w:val="0075370A"/>
    <w:rsid w:val="00796301"/>
    <w:rsid w:val="007A2833"/>
    <w:rsid w:val="007B0946"/>
    <w:rsid w:val="007C02CC"/>
    <w:rsid w:val="007C4564"/>
    <w:rsid w:val="007C5BFA"/>
    <w:rsid w:val="007E211E"/>
    <w:rsid w:val="007F47E6"/>
    <w:rsid w:val="00800AEA"/>
    <w:rsid w:val="0080401D"/>
    <w:rsid w:val="008278D7"/>
    <w:rsid w:val="00847111"/>
    <w:rsid w:val="00867380"/>
    <w:rsid w:val="0087027F"/>
    <w:rsid w:val="00877CFD"/>
    <w:rsid w:val="0089141E"/>
    <w:rsid w:val="008B374B"/>
    <w:rsid w:val="008E3FBF"/>
    <w:rsid w:val="008F015D"/>
    <w:rsid w:val="008F21B8"/>
    <w:rsid w:val="008F7F56"/>
    <w:rsid w:val="00912898"/>
    <w:rsid w:val="0093009B"/>
    <w:rsid w:val="009427FB"/>
    <w:rsid w:val="009626CE"/>
    <w:rsid w:val="0099144B"/>
    <w:rsid w:val="0099544B"/>
    <w:rsid w:val="00995C01"/>
    <w:rsid w:val="009C4626"/>
    <w:rsid w:val="009C5DC1"/>
    <w:rsid w:val="009F43D1"/>
    <w:rsid w:val="00A021E0"/>
    <w:rsid w:val="00A03DA4"/>
    <w:rsid w:val="00A043D3"/>
    <w:rsid w:val="00A42A90"/>
    <w:rsid w:val="00A97F73"/>
    <w:rsid w:val="00AA7167"/>
    <w:rsid w:val="00AF21E8"/>
    <w:rsid w:val="00AF4FC7"/>
    <w:rsid w:val="00AF72D6"/>
    <w:rsid w:val="00B2425E"/>
    <w:rsid w:val="00B272E2"/>
    <w:rsid w:val="00B31748"/>
    <w:rsid w:val="00B7054A"/>
    <w:rsid w:val="00BA50FA"/>
    <w:rsid w:val="00BB473A"/>
    <w:rsid w:val="00BE4005"/>
    <w:rsid w:val="00BF7364"/>
    <w:rsid w:val="00C1164A"/>
    <w:rsid w:val="00C131FE"/>
    <w:rsid w:val="00C22D5C"/>
    <w:rsid w:val="00C257DB"/>
    <w:rsid w:val="00C537C8"/>
    <w:rsid w:val="00C71A5F"/>
    <w:rsid w:val="00C83845"/>
    <w:rsid w:val="00CB2CF5"/>
    <w:rsid w:val="00CB4AFE"/>
    <w:rsid w:val="00CC563D"/>
    <w:rsid w:val="00CD52AF"/>
    <w:rsid w:val="00CE4D48"/>
    <w:rsid w:val="00CF2A3B"/>
    <w:rsid w:val="00D01DA6"/>
    <w:rsid w:val="00D06556"/>
    <w:rsid w:val="00D42285"/>
    <w:rsid w:val="00D579E3"/>
    <w:rsid w:val="00D6075D"/>
    <w:rsid w:val="00D712D5"/>
    <w:rsid w:val="00D91334"/>
    <w:rsid w:val="00D94EA6"/>
    <w:rsid w:val="00D95C5D"/>
    <w:rsid w:val="00DA545E"/>
    <w:rsid w:val="00DE1FF7"/>
    <w:rsid w:val="00DF5AA6"/>
    <w:rsid w:val="00E1469A"/>
    <w:rsid w:val="00E37AC9"/>
    <w:rsid w:val="00E41C33"/>
    <w:rsid w:val="00E421F9"/>
    <w:rsid w:val="00E72604"/>
    <w:rsid w:val="00EA395B"/>
    <w:rsid w:val="00EA45C9"/>
    <w:rsid w:val="00EA7FFA"/>
    <w:rsid w:val="00EC2450"/>
    <w:rsid w:val="00EC2B86"/>
    <w:rsid w:val="00EE0DF3"/>
    <w:rsid w:val="00EE1FE4"/>
    <w:rsid w:val="00EE46B9"/>
    <w:rsid w:val="00EE7EE4"/>
    <w:rsid w:val="00F75E46"/>
    <w:rsid w:val="00F81C40"/>
    <w:rsid w:val="00FA0E1E"/>
    <w:rsid w:val="00FC75F2"/>
    <w:rsid w:val="00FD08E9"/>
    <w:rsid w:val="00FD3D8A"/>
    <w:rsid w:val="00FD6383"/>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A7BB4"/>
    <w:rsid w:val="001F6F07"/>
    <w:rsid w:val="002367C1"/>
    <w:rsid w:val="00307107"/>
    <w:rsid w:val="003161A5"/>
    <w:rsid w:val="00344ACE"/>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7FF0"/>
    <w:rsid w:val="00A308FB"/>
    <w:rsid w:val="00A42E99"/>
    <w:rsid w:val="00A80110"/>
    <w:rsid w:val="00AD3A96"/>
    <w:rsid w:val="00AE474C"/>
    <w:rsid w:val="00B6356C"/>
    <w:rsid w:val="00B96956"/>
    <w:rsid w:val="00BB6E00"/>
    <w:rsid w:val="00BD5774"/>
    <w:rsid w:val="00BF384E"/>
    <w:rsid w:val="00C13522"/>
    <w:rsid w:val="00C44532"/>
    <w:rsid w:val="00D5670F"/>
    <w:rsid w:val="00E56D0A"/>
    <w:rsid w:val="00EA71D9"/>
    <w:rsid w:val="00EE7AF7"/>
    <w:rsid w:val="00F55155"/>
    <w:rsid w:val="00F556D2"/>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B6E0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3734</Words>
  <Characters>23528</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710</cp:revision>
  <cp:lastPrinted>2018-08-07T13:28:00Z</cp:lastPrinted>
  <dcterms:created xsi:type="dcterms:W3CDTF">2021-02-10T09:01:00Z</dcterms:created>
  <dcterms:modified xsi:type="dcterms:W3CDTF">2021-04-28T20:35:00Z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2021-04-28T20:35:28Z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