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14:paraId="160DE6FE" w14:textId="6106B5AD" w:rsidR="007017A0" w:rsidRDefault="003F338E">
          <w:r>
            <w:rPr>
              <w:noProof/>
            </w:rPr>
            <w:drawing>
              <wp:anchor distT="0" distB="0" distL="114300" distR="114300" simplePos="0" relativeHeight="251659264" behindDoc="0" locked="0" layoutInCell="1" allowOverlap="1" wp14:anchorId="773B85F3" wp14:editId="37528BDE">
                <wp:simplePos x="0" y="0"/>
                <wp:positionH relativeFrom="column">
                  <wp:posOffset>305254</wp:posOffset>
                </wp:positionH>
                <wp:positionV relativeFrom="paragraph">
                  <wp:posOffset>-643890</wp:posOffset>
                </wp:positionV>
                <wp:extent cx="870585" cy="864870"/>
                <wp:effectExtent l="0" t="0" r="571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SUP_stemma.png"/>
                        <pic:cNvPicPr/>
                      </pic:nvPicPr>
                      <pic:blipFill>
                        <a:blip r:embed="rId9">
                          <a:extLst>
                            <a:ext uri="{28A0092B-C50C-407E-A947-70E740481C1C}">
                              <a14:useLocalDpi xmlns:a14="http://schemas.microsoft.com/office/drawing/2010/main" val="0"/>
                            </a:ext>
                          </a:extLst>
                        </a:blip>
                        <a:stretch>
                          <a:fillRect/>
                        </a:stretch>
                      </pic:blipFill>
                      <pic:spPr>
                        <a:xfrm>
                          <a:off x="0" y="0"/>
                          <a:ext cx="870585" cy="8648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9BFE6A4" wp14:editId="3B502062">
                <wp:simplePos x="0" y="0"/>
                <wp:positionH relativeFrom="column">
                  <wp:posOffset>5137785</wp:posOffset>
                </wp:positionH>
                <wp:positionV relativeFrom="paragraph">
                  <wp:posOffset>-643890</wp:posOffset>
                </wp:positionV>
                <wp:extent cx="1016000" cy="1036955"/>
                <wp:effectExtent l="0" t="0" r="0" b="444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mma_unip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6000" cy="103695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bottomFromText="720" w:vertAnchor="page" w:horzAnchor="margin" w:tblpXSpec="center" w:tblpY="4696"/>
            <w:tblW w:w="4600" w:type="pct"/>
            <w:tblCellMar>
              <w:left w:w="288" w:type="dxa"/>
              <w:right w:w="288" w:type="dxa"/>
            </w:tblCellMar>
            <w:tblLook w:val="04A0" w:firstRow="1" w:lastRow="0" w:firstColumn="1" w:lastColumn="0" w:noHBand="0" w:noVBand="1"/>
          </w:tblPr>
          <w:tblGrid>
            <w:gridCol w:w="9552"/>
          </w:tblGrid>
          <w:tr w:rsidR="007017A0" w:rsidRPr="003F338E" w14:paraId="35520CC2" w14:textId="77777777" w:rsidTr="00256F7F">
            <w:tc>
              <w:tcPr>
                <w:tcW w:w="9552" w:type="dxa"/>
              </w:tcPr>
              <w:sdt>
                <w:sdtPr>
                  <w:rPr>
                    <w:sz w:val="92"/>
                    <w:szCs w:val="92"/>
                    <w:lang w:val="en-US"/>
                  </w:rPr>
                  <w:alias w:val="Titolo"/>
                  <w:id w:val="-308007970"/>
                  <w:placeholder>
                    <w:docPart w:val="03B30C39D90047E4A98B8741D032A86A"/>
                  </w:placeholder>
                  <w:dataBinding w:prefixMappings="xmlns:ns0='http://schemas.openxmlformats.org/package/2006/metadata/core-properties' xmlns:ns1='http://purl.org/dc/elements/1.1/'" w:xpath="/ns0:coreProperties[1]/ns1:title[1]" w:storeItemID="{6C3C8BC8-F283-45AE-878A-BAB7291924A1}"/>
                  <w:text/>
                </w:sdtPr>
                <w:sdtEndPr/>
                <w:sdtContent>
                  <w:p w14:paraId="2E635F76" w14:textId="77777777" w:rsidR="007017A0" w:rsidRPr="00AC087A" w:rsidRDefault="00AC087A" w:rsidP="00EE30FB">
                    <w:pPr>
                      <w:pStyle w:val="Titolo"/>
                      <w:jc w:val="center"/>
                      <w:rPr>
                        <w:sz w:val="96"/>
                        <w:lang w:val="en-US"/>
                      </w:rPr>
                    </w:pPr>
                    <w:r w:rsidRPr="00256F7F">
                      <w:rPr>
                        <w:sz w:val="92"/>
                        <w:szCs w:val="92"/>
                        <w:lang w:val="en-US"/>
                      </w:rPr>
                      <w:t>Realization of a perceptron in VHDL</w:t>
                    </w:r>
                  </w:p>
                </w:sdtContent>
              </w:sdt>
            </w:tc>
          </w:tr>
          <w:tr w:rsidR="007017A0" w:rsidRPr="003F338E" w14:paraId="12C92976" w14:textId="77777777" w:rsidTr="00256F7F">
            <w:tc>
              <w:tcPr>
                <w:tcW w:w="0" w:type="auto"/>
                <w:vAlign w:val="bottom"/>
              </w:tcPr>
              <w:sdt>
                <w:sdtPr>
                  <w:rPr>
                    <w:sz w:val="32"/>
                    <w:szCs w:val="36"/>
                    <w:lang w:val="en-US"/>
                  </w:rPr>
                  <w:alias w:val="Sottotitolo"/>
                  <w:id w:val="758173203"/>
                  <w:placeholder>
                    <w:docPart w:val="D8760A5729624E2FBFBA31447DE16EA9"/>
                  </w:placeholder>
                  <w:dataBinding w:prefixMappings="xmlns:ns0='http://schemas.openxmlformats.org/package/2006/metadata/core-properties' xmlns:ns1='http://purl.org/dc/elements/1.1/'" w:xpath="/ns0:coreProperties[1]/ns1:subject[1]" w:storeItemID="{6C3C8BC8-F283-45AE-878A-BAB7291924A1}"/>
                  <w:text/>
                </w:sdtPr>
                <w:sdtEndPr/>
                <w:sdtContent>
                  <w:p w14:paraId="27C02E9E" w14:textId="77777777" w:rsidR="007017A0" w:rsidRPr="00AC087A" w:rsidRDefault="00AC087A" w:rsidP="00041C7A">
                    <w:pPr>
                      <w:pStyle w:val="Sottotitolo"/>
                      <w:jc w:val="center"/>
                      <w:rPr>
                        <w:sz w:val="36"/>
                        <w:szCs w:val="36"/>
                        <w:lang w:val="en-US"/>
                      </w:rPr>
                    </w:pPr>
                    <w:r w:rsidRPr="00AC087A">
                      <w:rPr>
                        <w:sz w:val="32"/>
                        <w:szCs w:val="36"/>
                        <w:lang w:val="en-US"/>
                      </w:rPr>
                      <w:t xml:space="preserve">Project for the exam of Digital System of prof. </w:t>
                    </w:r>
                    <w:proofErr w:type="spellStart"/>
                    <w:r w:rsidRPr="00AC087A">
                      <w:rPr>
                        <w:sz w:val="32"/>
                        <w:szCs w:val="36"/>
                        <w:lang w:val="en-US"/>
                      </w:rPr>
                      <w:t>Fanucci</w:t>
                    </w:r>
                    <w:proofErr w:type="spellEnd"/>
                  </w:p>
                </w:sdtContent>
              </w:sdt>
            </w:tc>
          </w:tr>
          <w:tr w:rsidR="007017A0" w:rsidRPr="003F338E" w14:paraId="50F177A2" w14:textId="77777777" w:rsidTr="00256F7F">
            <w:tc>
              <w:tcPr>
                <w:tcW w:w="0" w:type="auto"/>
                <w:vAlign w:val="bottom"/>
              </w:tcPr>
              <w:p w14:paraId="4A4840F9" w14:textId="77777777" w:rsidR="007017A0" w:rsidRPr="00AC087A" w:rsidRDefault="007017A0" w:rsidP="00BC484B">
                <w:pPr>
                  <w:rPr>
                    <w:lang w:val="en-US"/>
                  </w:rPr>
                </w:pPr>
              </w:p>
            </w:tc>
          </w:tr>
          <w:tr w:rsidR="007017A0" w:rsidRPr="003F338E" w14:paraId="1684BF16" w14:textId="77777777" w:rsidTr="00256F7F">
            <w:tc>
              <w:tcPr>
                <w:tcW w:w="0" w:type="auto"/>
                <w:vAlign w:val="bottom"/>
              </w:tcPr>
              <w:p w14:paraId="5A876043" w14:textId="6D05E809" w:rsidR="007017A0" w:rsidRPr="004868CA" w:rsidRDefault="007017A0" w:rsidP="00BC484B">
                <w:pPr>
                  <w:jc w:val="center"/>
                  <w:rPr>
                    <w:lang w:val="en-US"/>
                  </w:rPr>
                </w:pPr>
              </w:p>
            </w:tc>
          </w:tr>
          <w:tr w:rsidR="007017A0" w:rsidRPr="003F338E" w14:paraId="02866A6E" w14:textId="77777777" w:rsidTr="00256F7F">
            <w:tc>
              <w:tcPr>
                <w:tcW w:w="0" w:type="auto"/>
                <w:vAlign w:val="bottom"/>
              </w:tcPr>
              <w:p w14:paraId="7DA3732C" w14:textId="77777777" w:rsidR="007017A0" w:rsidRPr="004868CA" w:rsidRDefault="007017A0" w:rsidP="00BC484B">
                <w:pPr>
                  <w:jc w:val="center"/>
                  <w:rPr>
                    <w:lang w:val="en-US"/>
                  </w:rPr>
                </w:pPr>
              </w:p>
            </w:tc>
          </w:tr>
        </w:tbl>
        <w:p w14:paraId="45BEC9B1" w14:textId="3A6758D7" w:rsidR="001647B7" w:rsidRPr="00312B47" w:rsidRDefault="00AC087A" w:rsidP="00312B47">
          <w:pPr>
            <w:rPr>
              <w:rFonts w:asciiTheme="majorHAnsi" w:eastAsiaTheme="majorEastAsia" w:hAnsiTheme="majorHAnsi" w:cstheme="majorBidi"/>
              <w:color w:val="2F5897" w:themeColor="text2"/>
              <w:spacing w:val="5"/>
              <w:kern w:val="28"/>
              <w:sz w:val="96"/>
              <w:szCs w:val="96"/>
              <w14:ligatures w14:val="standardContextual"/>
              <w14:cntxtAlts/>
            </w:rPr>
          </w:pPr>
          <w:r w:rsidRPr="004868CA">
            <w:rPr>
              <w:rFonts w:asciiTheme="majorHAnsi" w:eastAsiaTheme="majorEastAsia" w:hAnsiTheme="majorHAnsi" w:cstheme="majorBidi"/>
              <w:color w:val="2F5897" w:themeColor="text2"/>
              <w:spacing w:val="5"/>
              <w:kern w:val="28"/>
              <w:sz w:val="96"/>
              <w:szCs w:val="96"/>
              <w:lang w:val="en-US"/>
              <w14:ligatures w14:val="standardContextual"/>
              <w14:cntxtAlts/>
            </w:rPr>
            <w:br w:type="page"/>
          </w:r>
        </w:p>
      </w:sdtContent>
    </w:sdt>
    <w:p w14:paraId="543BCA19" w14:textId="3F0AED0F" w:rsidR="00C94512" w:rsidRPr="004868CA" w:rsidRDefault="001647B7" w:rsidP="00563331">
      <w:pPr>
        <w:pStyle w:val="Titolo1"/>
        <w:rPr>
          <w:lang w:val="en-US"/>
        </w:rPr>
      </w:pPr>
      <w:r w:rsidRPr="004868CA">
        <w:rPr>
          <w:lang w:val="en-US"/>
        </w:rPr>
        <w:lastRenderedPageBreak/>
        <w:t xml:space="preserve">Goal of the </w:t>
      </w:r>
      <w:r w:rsidRPr="00563331">
        <w:rPr>
          <w:lang w:val="en-US"/>
        </w:rPr>
        <w:t>project</w:t>
      </w:r>
    </w:p>
    <w:p w14:paraId="3FC03DC4" w14:textId="033A5178" w:rsidR="00BD592E" w:rsidRDefault="00D7654B" w:rsidP="0032712B">
      <w:pPr>
        <w:jc w:val="both"/>
        <w:rPr>
          <w:lang w:val="en-US"/>
        </w:rPr>
      </w:pPr>
      <w:r w:rsidRPr="00134341">
        <w:rPr>
          <w:lang w:val="en-US"/>
        </w:rPr>
        <w:t xml:space="preserve">The project aims </w:t>
      </w:r>
      <w:r w:rsidR="00134341" w:rsidRPr="00134341">
        <w:rPr>
          <w:lang w:val="en-US"/>
        </w:rPr>
        <w:t>to re</w:t>
      </w:r>
      <w:r w:rsidR="00134341">
        <w:rPr>
          <w:lang w:val="en-US"/>
        </w:rPr>
        <w:t xml:space="preserve">alize </w:t>
      </w:r>
      <w:r w:rsidR="00786CED">
        <w:rPr>
          <w:lang w:val="en-US"/>
        </w:rPr>
        <w:t xml:space="preserve">a single perceptron in VHDL and </w:t>
      </w:r>
      <w:r w:rsidR="00701E33">
        <w:rPr>
          <w:lang w:val="en-US"/>
        </w:rPr>
        <w:t xml:space="preserve">make an implementation for </w:t>
      </w:r>
      <w:r w:rsidR="002067EB">
        <w:rPr>
          <w:lang w:val="en-US"/>
        </w:rPr>
        <w:t xml:space="preserve">a </w:t>
      </w:r>
      <w:r w:rsidR="00786CED">
        <w:rPr>
          <w:lang w:val="en-US"/>
        </w:rPr>
        <w:t>Zynq</w:t>
      </w:r>
      <w:r w:rsidR="00D131B9">
        <w:rPr>
          <w:lang w:val="en-US"/>
        </w:rPr>
        <w:t>-7</w:t>
      </w:r>
      <w:r w:rsidR="00E667CF">
        <w:rPr>
          <w:lang w:val="en-US"/>
        </w:rPr>
        <w:t xml:space="preserve">000 </w:t>
      </w:r>
      <w:r w:rsidR="000E569A">
        <w:rPr>
          <w:lang w:val="en-US"/>
        </w:rPr>
        <w:t xml:space="preserve">FPGA using </w:t>
      </w:r>
      <w:r w:rsidR="002067EB">
        <w:rPr>
          <w:lang w:val="en-US"/>
        </w:rPr>
        <w:t xml:space="preserve">the </w:t>
      </w:r>
      <w:proofErr w:type="spellStart"/>
      <w:r w:rsidR="00701E33">
        <w:rPr>
          <w:lang w:val="en-US"/>
        </w:rPr>
        <w:t>Vivado</w:t>
      </w:r>
      <w:proofErr w:type="spellEnd"/>
      <w:r w:rsidR="00701E33">
        <w:rPr>
          <w:lang w:val="en-US"/>
        </w:rPr>
        <w:t xml:space="preserve"> tool</w:t>
      </w:r>
      <w:r w:rsidR="00500C17">
        <w:rPr>
          <w:lang w:val="en-US"/>
        </w:rPr>
        <w:t xml:space="preserve"> and </w:t>
      </w:r>
      <w:r w:rsidR="00563331">
        <w:rPr>
          <w:lang w:val="en-US"/>
        </w:rPr>
        <w:t>analyze that implementation.</w:t>
      </w:r>
    </w:p>
    <w:p w14:paraId="09E1DC34" w14:textId="635C1F05" w:rsidR="00BD592E" w:rsidRDefault="00207111" w:rsidP="00BD592E">
      <w:pPr>
        <w:pStyle w:val="Titolo1"/>
        <w:rPr>
          <w:lang w:val="en-US"/>
        </w:rPr>
      </w:pPr>
      <w:r>
        <w:rPr>
          <w:lang w:val="en-US"/>
        </w:rPr>
        <w:t>Specifications</w:t>
      </w:r>
    </w:p>
    <w:p w14:paraId="6036AF3B" w14:textId="77777777" w:rsidR="00743CC1" w:rsidRDefault="00777F7B" w:rsidP="005F3425">
      <w:pPr>
        <w:spacing w:after="0"/>
        <w:jc w:val="both"/>
        <w:rPr>
          <w:lang w:val="en-US"/>
        </w:rPr>
      </w:pPr>
      <w:r>
        <w:rPr>
          <w:lang w:val="en-US"/>
        </w:rPr>
        <w:t>The</w:t>
      </w:r>
      <w:r w:rsidR="009F56CA">
        <w:rPr>
          <w:lang w:val="en-US"/>
        </w:rPr>
        <w:t xml:space="preserve"> perceptron network </w:t>
      </w:r>
      <w:r w:rsidR="00032396">
        <w:rPr>
          <w:lang w:val="en-US"/>
        </w:rPr>
        <w:t xml:space="preserve">takes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in</m:t>
            </m:r>
          </m:sub>
        </m:sSub>
        <m:r>
          <w:rPr>
            <w:rFonts w:ascii="Cambria Math" w:hAnsi="Cambria Math"/>
            <w:lang w:val="en-US"/>
          </w:rPr>
          <m:t>=10</m:t>
        </m:r>
      </m:oMath>
      <w:r w:rsidR="00183557">
        <w:rPr>
          <w:lang w:val="en-US"/>
        </w:rPr>
        <w:t xml:space="preserve"> </w:t>
      </w:r>
      <w:r w:rsidR="00032396">
        <w:rPr>
          <w:lang w:val="en-US"/>
        </w:rPr>
        <w:t xml:space="preserve"> inputs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00425B93">
        <w:rPr>
          <w:lang w:val="en-US"/>
        </w:rPr>
        <w:t xml:space="preserve"> represented using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x</m:t>
            </m:r>
          </m:sub>
        </m:sSub>
        <m:r>
          <w:rPr>
            <w:rFonts w:ascii="Cambria Math" w:hAnsi="Cambria Math"/>
            <w:lang w:val="en-US"/>
          </w:rPr>
          <m:t>=8</m:t>
        </m:r>
      </m:oMath>
      <w:r w:rsidR="00425B93">
        <w:rPr>
          <w:lang w:val="en-US"/>
        </w:rPr>
        <w:t xml:space="preserve"> bits</w:t>
      </w:r>
      <w:r w:rsidR="00D87214">
        <w:rPr>
          <w:lang w:val="en-US"/>
        </w:rPr>
        <w:t xml:space="preserve">. </w:t>
      </w:r>
      <w:r w:rsidR="00FF594A">
        <w:rPr>
          <w:lang w:val="en-US"/>
        </w:rPr>
        <w:t xml:space="preserve">The network </w:t>
      </w:r>
      <w:r w:rsidR="006E0B3E">
        <w:rPr>
          <w:lang w:val="en-US"/>
        </w:rPr>
        <w:t xml:space="preserve">multiplies each input with a coefficient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sidR="00BD46B4">
        <w:rPr>
          <w:lang w:val="en-US"/>
        </w:rPr>
        <w:t xml:space="preserve"> and adds all of the result</w:t>
      </w:r>
      <w:r w:rsidR="00184A6D">
        <w:rPr>
          <w:lang w:val="en-US"/>
        </w:rPr>
        <w:t xml:space="preserve">s with a bias </w:t>
      </w:r>
      <m:oMath>
        <m:r>
          <w:rPr>
            <w:rFonts w:ascii="Cambria Math" w:hAnsi="Cambria Math"/>
            <w:lang w:val="en-US"/>
          </w:rPr>
          <m:t>b</m:t>
        </m:r>
      </m:oMath>
      <w:r w:rsidR="00117C10">
        <w:rPr>
          <w:lang w:val="en-US"/>
        </w:rPr>
        <w:t>.</w:t>
      </w:r>
    </w:p>
    <w:p w14:paraId="39979476" w14:textId="6A8CD106" w:rsidR="00207111" w:rsidRDefault="00117C10" w:rsidP="0032712B">
      <w:pPr>
        <w:jc w:val="both"/>
        <w:rPr>
          <w:lang w:val="en-US"/>
        </w:rPr>
      </w:pPr>
      <m:oMath>
        <m:r>
          <w:rPr>
            <w:rFonts w:ascii="Cambria Math" w:hAnsi="Cambria Math"/>
            <w:lang w:val="en-US"/>
          </w:rPr>
          <m:t>b</m:t>
        </m:r>
      </m:oMath>
      <w:r>
        <w:rPr>
          <w:lang w:val="en-US"/>
        </w:rPr>
        <w:t xml:space="preserve"> and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Pr>
          <w:lang w:val="en-US"/>
        </w:rPr>
        <w:t xml:space="preserve"> are represented using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w</m:t>
            </m:r>
          </m:sub>
        </m:sSub>
        <m:r>
          <w:rPr>
            <w:rFonts w:ascii="Cambria Math" w:hAnsi="Cambria Math"/>
            <w:lang w:val="en-US"/>
          </w:rPr>
          <m:t>=9</m:t>
        </m:r>
      </m:oMath>
      <w:r>
        <w:rPr>
          <w:lang w:val="en-US"/>
        </w:rPr>
        <w:t xml:space="preserve"> bits.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Pr>
          <w:lang w:val="en-US"/>
        </w:rPr>
        <w:t xml:space="preserve"> and </w:t>
      </w:r>
      <m:oMath>
        <m:r>
          <w:rPr>
            <w:rFonts w:ascii="Cambria Math" w:hAnsi="Cambria Math"/>
            <w:lang w:val="en-US"/>
          </w:rPr>
          <m:t>b</m:t>
        </m:r>
      </m:oMath>
      <w:r>
        <w:rPr>
          <w:lang w:val="en-US"/>
        </w:rPr>
        <w:t xml:space="preserve"> are in the range [-1; 1].</w:t>
      </w:r>
      <w:r w:rsidR="001C366C">
        <w:rPr>
          <w:lang w:val="en-US"/>
        </w:rPr>
        <w:t xml:space="preserve"> </w:t>
      </w:r>
    </w:p>
    <w:p w14:paraId="36799520" w14:textId="68ABD5A1" w:rsidR="00A9055A" w:rsidRPr="00A9055A" w:rsidRDefault="00A9055A" w:rsidP="00D4374A">
      <w:pPr>
        <w:spacing w:after="0" w:line="240" w:lineRule="auto"/>
        <w:jc w:val="center"/>
        <w:rPr>
          <w:rFonts w:ascii="Times New Roman" w:eastAsia="Times New Roman" w:hAnsi="Times New Roman" w:cs="Times New Roman"/>
          <w:sz w:val="24"/>
          <w:szCs w:val="24"/>
        </w:rPr>
      </w:pPr>
      <w:r w:rsidRPr="00A9055A">
        <w:rPr>
          <w:rFonts w:ascii="Times New Roman" w:eastAsia="Times New Roman" w:hAnsi="Times New Roman" w:cs="Times New Roman"/>
          <w:sz w:val="24"/>
          <w:szCs w:val="24"/>
        </w:rPr>
        <w:fldChar w:fldCharType="begin"/>
      </w:r>
      <w:r w:rsidRPr="00A9055A">
        <w:rPr>
          <w:rFonts w:ascii="Times New Roman" w:eastAsia="Times New Roman" w:hAnsi="Times New Roman" w:cs="Times New Roman"/>
          <w:sz w:val="24"/>
          <w:szCs w:val="24"/>
        </w:rPr>
        <w:instrText xml:space="preserve"> INCLUDEPICTURE "/var/folders/7s/z4zk0gb97nz401r4gd4zw62m0000gn/T/com.microsoft.Word/WebArchiveCopyPasteTempFiles/page1image1765984" \* MERGEFORMATINET </w:instrText>
      </w:r>
      <w:r w:rsidRPr="00A9055A">
        <w:rPr>
          <w:rFonts w:ascii="Times New Roman" w:eastAsia="Times New Roman" w:hAnsi="Times New Roman" w:cs="Times New Roman"/>
          <w:sz w:val="24"/>
          <w:szCs w:val="24"/>
        </w:rPr>
        <w:fldChar w:fldCharType="separate"/>
      </w:r>
      <w:r w:rsidRPr="00A9055A">
        <w:rPr>
          <w:rFonts w:ascii="Times New Roman" w:eastAsia="Times New Roman" w:hAnsi="Times New Roman" w:cs="Times New Roman"/>
          <w:noProof/>
          <w:sz w:val="24"/>
          <w:szCs w:val="24"/>
        </w:rPr>
        <w:drawing>
          <wp:inline distT="0" distB="0" distL="0" distR="0" wp14:anchorId="1289406F" wp14:editId="215583BE">
            <wp:extent cx="4254500" cy="2155825"/>
            <wp:effectExtent l="0" t="0" r="0" b="3175"/>
            <wp:docPr id="20" name="Immagine 20" descr="page1image176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7659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4500" cy="2155825"/>
                    </a:xfrm>
                    <a:prstGeom prst="rect">
                      <a:avLst/>
                    </a:prstGeom>
                    <a:noFill/>
                    <a:ln>
                      <a:noFill/>
                    </a:ln>
                  </pic:spPr>
                </pic:pic>
              </a:graphicData>
            </a:graphic>
          </wp:inline>
        </w:drawing>
      </w:r>
      <w:r w:rsidRPr="00A9055A">
        <w:rPr>
          <w:rFonts w:ascii="Times New Roman" w:eastAsia="Times New Roman" w:hAnsi="Times New Roman" w:cs="Times New Roman"/>
          <w:sz w:val="24"/>
          <w:szCs w:val="24"/>
        </w:rPr>
        <w:fldChar w:fldCharType="end"/>
      </w:r>
    </w:p>
    <w:p w14:paraId="373BD0FC" w14:textId="77777777" w:rsidR="00A9055A" w:rsidRDefault="00A9055A" w:rsidP="0032712B">
      <w:pPr>
        <w:jc w:val="both"/>
        <w:rPr>
          <w:lang w:val="en-US"/>
        </w:rPr>
      </w:pPr>
    </w:p>
    <w:p w14:paraId="2F41DCB0" w14:textId="0485F570" w:rsidR="005A0A73" w:rsidRDefault="001C366C" w:rsidP="0032712B">
      <w:pPr>
        <w:jc w:val="both"/>
        <w:rPr>
          <w:lang w:val="en-US"/>
        </w:rPr>
      </w:pPr>
      <w:r>
        <w:rPr>
          <w:lang w:val="en-US"/>
        </w:rPr>
        <w:t xml:space="preserve">The result of this sum </w:t>
      </w:r>
      <m:oMath>
        <m:r>
          <w:rPr>
            <w:rFonts w:ascii="Cambria Math" w:hAnsi="Cambria Math"/>
            <w:lang w:val="en-US"/>
          </w:rPr>
          <m:t>a</m:t>
        </m:r>
      </m:oMath>
      <w:r w:rsidR="00AD06BB">
        <w:rPr>
          <w:lang w:val="en-US"/>
        </w:rPr>
        <w:t xml:space="preserve"> </w:t>
      </w:r>
      <w:r>
        <w:rPr>
          <w:lang w:val="en-US"/>
        </w:rPr>
        <w:t>is given as input to a</w:t>
      </w:r>
      <w:r w:rsidR="0003519C">
        <w:rPr>
          <w:lang w:val="en-US"/>
        </w:rPr>
        <w:t xml:space="preserve">n activation function </w:t>
      </w:r>
      <w:r w:rsidR="00593229">
        <w:rPr>
          <w:lang w:val="en-US"/>
        </w:rPr>
        <w:t>w</w:t>
      </w:r>
      <w:r w:rsidR="003F2583">
        <w:rPr>
          <w:lang w:val="en-US"/>
        </w:rPr>
        <w:t>h</w:t>
      </w:r>
      <w:r w:rsidR="00593229">
        <w:rPr>
          <w:lang w:val="en-US"/>
        </w:rPr>
        <w:t xml:space="preserve">ich </w:t>
      </w:r>
      <w:proofErr w:type="spellStart"/>
      <w:r w:rsidR="003F2583">
        <w:rPr>
          <w:lang w:val="en-US"/>
        </w:rPr>
        <w:t>tf</w:t>
      </w:r>
      <w:proofErr w:type="spellEnd"/>
      <w:r w:rsidR="003F2583">
        <w:rPr>
          <w:lang w:val="en-US"/>
        </w:rPr>
        <w:t xml:space="preserve"> is graphed below:</w:t>
      </w:r>
    </w:p>
    <w:p w14:paraId="566DB564" w14:textId="2A2A2E60" w:rsidR="001C366C" w:rsidRPr="00207111" w:rsidRDefault="005A0A73" w:rsidP="005A0A73">
      <w:pPr>
        <w:jc w:val="center"/>
        <w:rPr>
          <w:lang w:val="en-US"/>
        </w:rPr>
      </w:pPr>
      <w:r>
        <w:rPr>
          <w:noProof/>
          <w:lang w:val="en-US"/>
        </w:rPr>
        <w:drawing>
          <wp:inline distT="0" distB="0" distL="0" distR="0" wp14:anchorId="4F4DECE4" wp14:editId="573383E9">
            <wp:extent cx="2880075" cy="2159984"/>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ation_functi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7592" cy="2188121"/>
                    </a:xfrm>
                    <a:prstGeom prst="rect">
                      <a:avLst/>
                    </a:prstGeom>
                  </pic:spPr>
                </pic:pic>
              </a:graphicData>
            </a:graphic>
          </wp:inline>
        </w:drawing>
      </w:r>
    </w:p>
    <w:p w14:paraId="165B7DCC" w14:textId="7339E2AC" w:rsidR="007017A0" w:rsidRDefault="00BD0D2E">
      <w:pPr>
        <w:rPr>
          <w:lang w:val="en-US"/>
        </w:rPr>
      </w:pPr>
      <w:r>
        <w:rPr>
          <w:lang w:val="en-US"/>
        </w:rPr>
        <w:t xml:space="preserve">The output of this function is given as system output </w:t>
      </w:r>
      <m:oMath>
        <m:r>
          <w:rPr>
            <w:rFonts w:ascii="Cambria Math" w:hAnsi="Cambria Math"/>
            <w:lang w:val="en-US"/>
          </w:rPr>
          <m:t>y</m:t>
        </m:r>
      </m:oMath>
      <w:r>
        <w:rPr>
          <w:lang w:val="en-US"/>
        </w:rPr>
        <w:t xml:space="preserve"> and is </w:t>
      </w:r>
      <w:r w:rsidR="00E568DA">
        <w:rPr>
          <w:lang w:val="en-US"/>
        </w:rPr>
        <w:t xml:space="preserve">represented by using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out</m:t>
            </m:r>
          </m:sub>
        </m:sSub>
        <m:r>
          <w:rPr>
            <w:rFonts w:ascii="Cambria Math" w:hAnsi="Cambria Math"/>
            <w:lang w:val="en-US"/>
          </w:rPr>
          <m:t>=16</m:t>
        </m:r>
      </m:oMath>
      <w:r w:rsidR="00E568DA">
        <w:rPr>
          <w:lang w:val="en-US"/>
        </w:rPr>
        <w:t xml:space="preserve"> bits.</w:t>
      </w:r>
    </w:p>
    <w:p w14:paraId="0EB9CAD0" w14:textId="2F2DB2C7" w:rsidR="00563331" w:rsidRDefault="002B2FD2" w:rsidP="00563331">
      <w:pPr>
        <w:pStyle w:val="Titolo1"/>
        <w:rPr>
          <w:lang w:val="en-US"/>
        </w:rPr>
      </w:pPr>
      <w:proofErr w:type="spellStart"/>
      <w:r>
        <w:rPr>
          <w:lang w:val="en-US"/>
        </w:rPr>
        <w:t>Matlab</w:t>
      </w:r>
      <w:proofErr w:type="spellEnd"/>
      <w:r w:rsidR="002B01FA">
        <w:rPr>
          <w:lang w:val="en-US"/>
        </w:rPr>
        <w:t xml:space="preserve"> model</w:t>
      </w:r>
    </w:p>
    <w:p w14:paraId="0A46EF90" w14:textId="1BF62CD9" w:rsidR="002B01FA" w:rsidRDefault="002B01FA" w:rsidP="0032712B">
      <w:pPr>
        <w:jc w:val="both"/>
        <w:rPr>
          <w:lang w:val="en-US"/>
        </w:rPr>
      </w:pPr>
      <w:r>
        <w:rPr>
          <w:lang w:val="en-US"/>
        </w:rPr>
        <w:t>To have a comparison with the resul</w:t>
      </w:r>
      <w:r w:rsidR="00E07B7C">
        <w:rPr>
          <w:lang w:val="en-US"/>
        </w:rPr>
        <w:t>ts of the t</w:t>
      </w:r>
      <w:r w:rsidR="00461334">
        <w:rPr>
          <w:lang w:val="en-US"/>
        </w:rPr>
        <w:t>estbench</w:t>
      </w:r>
      <w:r w:rsidR="00E07B7C">
        <w:rPr>
          <w:lang w:val="en-US"/>
        </w:rPr>
        <w:t xml:space="preserve"> I realized </w:t>
      </w:r>
      <w:r w:rsidR="00461334">
        <w:rPr>
          <w:lang w:val="en-US"/>
        </w:rPr>
        <w:t xml:space="preserve">a </w:t>
      </w:r>
      <w:proofErr w:type="spellStart"/>
      <w:r w:rsidR="00461334">
        <w:rPr>
          <w:lang w:val="en-US"/>
        </w:rPr>
        <w:t>Matlab</w:t>
      </w:r>
      <w:proofErr w:type="spellEnd"/>
      <w:r w:rsidR="00461334">
        <w:rPr>
          <w:lang w:val="en-US"/>
        </w:rPr>
        <w:t xml:space="preserve"> model of the </w:t>
      </w:r>
      <w:r w:rsidR="00DC36BA">
        <w:rPr>
          <w:lang w:val="en-US"/>
        </w:rPr>
        <w:t xml:space="preserve">activation function (file </w:t>
      </w:r>
      <w:proofErr w:type="spellStart"/>
      <w:r w:rsidR="00DC36BA">
        <w:rPr>
          <w:lang w:val="en-US"/>
        </w:rPr>
        <w:t>activation.m</w:t>
      </w:r>
      <w:proofErr w:type="spellEnd"/>
      <w:r w:rsidR="00DC36BA">
        <w:rPr>
          <w:lang w:val="en-US"/>
        </w:rPr>
        <w:t xml:space="preserve">) and of the whole </w:t>
      </w:r>
      <w:r w:rsidR="005E05B7">
        <w:rPr>
          <w:lang w:val="en-US"/>
        </w:rPr>
        <w:t xml:space="preserve">perceptron (file </w:t>
      </w:r>
      <w:proofErr w:type="spellStart"/>
      <w:r w:rsidR="005E05B7">
        <w:rPr>
          <w:lang w:val="en-US"/>
        </w:rPr>
        <w:t>perceptron.m</w:t>
      </w:r>
      <w:proofErr w:type="spellEnd"/>
      <w:r w:rsidR="005E05B7">
        <w:rPr>
          <w:lang w:val="en-US"/>
        </w:rPr>
        <w:t xml:space="preserve">). I’ve then realized a test to check that the realized </w:t>
      </w:r>
      <w:r w:rsidR="001963DB">
        <w:rPr>
          <w:lang w:val="en-US"/>
        </w:rPr>
        <w:t xml:space="preserve">model fits the specification (file </w:t>
      </w:r>
      <w:proofErr w:type="spellStart"/>
      <w:r w:rsidR="001963DB">
        <w:rPr>
          <w:lang w:val="en-US"/>
        </w:rPr>
        <w:t>perceptron_test.m</w:t>
      </w:r>
      <w:proofErr w:type="spellEnd"/>
      <w:r w:rsidR="001963DB">
        <w:rPr>
          <w:lang w:val="en-US"/>
        </w:rPr>
        <w:t>).</w:t>
      </w:r>
    </w:p>
    <w:p w14:paraId="506A9081" w14:textId="44ADBB45" w:rsidR="00227A77" w:rsidRDefault="00227A77" w:rsidP="0032712B">
      <w:pPr>
        <w:jc w:val="both"/>
        <w:rPr>
          <w:lang w:val="en-US"/>
        </w:rPr>
      </w:pPr>
      <w:r>
        <w:rPr>
          <w:lang w:val="en-US"/>
        </w:rPr>
        <w:lastRenderedPageBreak/>
        <w:t xml:space="preserve">I’ve defined as </w:t>
      </w:r>
      <m:oMath>
        <m:r>
          <w:rPr>
            <w:rFonts w:ascii="Cambria Math" w:hAnsi="Cambria Math"/>
            <w:lang w:val="en-US"/>
          </w:rPr>
          <m:t>a</m:t>
        </m:r>
      </m:oMath>
      <w:r>
        <w:rPr>
          <w:lang w:val="en-US"/>
        </w:rPr>
        <w:t xml:space="preserve"> the output of the </w:t>
      </w:r>
      <w:r w:rsidR="0011704A">
        <w:rPr>
          <w:lang w:val="en-US"/>
        </w:rPr>
        <w:t>sum of all of the products with the bias and I’ve passed it as input to the activation function.</w:t>
      </w:r>
    </w:p>
    <w:p w14:paraId="749FE916" w14:textId="1D18831C" w:rsidR="00863179" w:rsidRDefault="0068183F" w:rsidP="0032712B">
      <w:pPr>
        <w:jc w:val="both"/>
        <w:rPr>
          <w:lang w:val="en-US"/>
        </w:rPr>
      </w:pPr>
      <w:r>
        <w:rPr>
          <w:lang w:val="en-US"/>
        </w:rPr>
        <w:t xml:space="preserve">To build the activation function I’ve </w:t>
      </w:r>
      <w:r w:rsidR="00863179">
        <w:rPr>
          <w:lang w:val="en-US"/>
        </w:rPr>
        <w:t>divided it into three different regions:</w:t>
      </w:r>
    </w:p>
    <w:p w14:paraId="141F962B" w14:textId="2226DC10" w:rsidR="0011704A" w:rsidRPr="00AD06BB" w:rsidRDefault="0011704A" w:rsidP="0011704A">
      <w:pPr>
        <w:pStyle w:val="Paragrafoelenco"/>
        <w:numPr>
          <w:ilvl w:val="0"/>
          <w:numId w:val="3"/>
        </w:numPr>
        <w:rPr>
          <w:lang w:val="en-US"/>
        </w:rPr>
      </w:pPr>
      <m:oMath>
        <m:r>
          <w:rPr>
            <w:rFonts w:ascii="Cambria Math" w:hAnsi="Cambria Math"/>
            <w:lang w:val="en-US"/>
          </w:rPr>
          <m:t>a=</m:t>
        </m:r>
        <m:d>
          <m:dPr>
            <m:endChr m:val="]"/>
            <m:ctrlPr>
              <w:rPr>
                <w:rFonts w:ascii="Cambria Math" w:hAnsi="Cambria Math"/>
                <w:i/>
                <w:lang w:val="en-US"/>
              </w:rPr>
            </m:ctrlPr>
          </m:dPr>
          <m:e>
            <m:r>
              <w:rPr>
                <w:rFonts w:ascii="Cambria Math" w:hAnsi="Cambria Math"/>
                <w:lang w:val="en-US"/>
              </w:rPr>
              <m:t>-∞; -2</m:t>
            </m:r>
          </m:e>
        </m:d>
        <m:r>
          <w:rPr>
            <w:rFonts w:ascii="Cambria Math" w:hAnsi="Cambria Math"/>
            <w:lang w:val="en-US"/>
          </w:rPr>
          <m:t xml:space="preserve">   y= </m:t>
        </m:r>
        <m:r>
          <w:rPr>
            <w:rFonts w:ascii="Cambria Math" w:eastAsiaTheme="minorEastAsia" w:hAnsi="Cambria Math"/>
            <w:lang w:val="en-US"/>
          </w:rPr>
          <m:t>0</m:t>
        </m:r>
      </m:oMath>
      <w:r w:rsidR="00AD06BB">
        <w:rPr>
          <w:rFonts w:eastAsiaTheme="minorEastAsia"/>
          <w:lang w:val="en-US"/>
        </w:rPr>
        <w:t>;</w:t>
      </w:r>
    </w:p>
    <w:p w14:paraId="6204B8B1" w14:textId="060D202D" w:rsidR="0068183F" w:rsidRPr="00484CF2" w:rsidRDefault="00AD06BB" w:rsidP="0068183F">
      <w:pPr>
        <w:pStyle w:val="Paragrafoelenco"/>
        <w:numPr>
          <w:ilvl w:val="0"/>
          <w:numId w:val="3"/>
        </w:numPr>
        <w:rPr>
          <w:lang w:val="en-US"/>
        </w:rPr>
      </w:pPr>
      <m:oMath>
        <m:r>
          <w:rPr>
            <w:rFonts w:ascii="Cambria Math" w:hAnsi="Cambria Math"/>
            <w:lang w:val="en-US"/>
          </w:rPr>
          <m:t>a</m:t>
        </m:r>
        <m:r>
          <m:rPr>
            <m:sty m:val="p"/>
          </m:rPr>
          <w:rPr>
            <w:rFonts w:ascii="Cambria Math" w:hAnsi="Cambria Math"/>
            <w:lang w:val="en-US"/>
          </w:rPr>
          <m:t>=</m:t>
        </m:r>
        <m:d>
          <m:dPr>
            <m:begChr m:val="["/>
            <m:endChr m:val="]"/>
            <m:ctrlPr>
              <w:rPr>
                <w:rFonts w:ascii="Cambria Math" w:hAnsi="Cambria Math"/>
                <w:lang w:val="en-US"/>
              </w:rPr>
            </m:ctrlPr>
          </m:dPr>
          <m:e>
            <m:r>
              <w:rPr>
                <w:rFonts w:ascii="Cambria Math" w:eastAsiaTheme="minorEastAsia" w:hAnsi="Cambria Math"/>
                <w:lang w:val="en-US"/>
              </w:rPr>
              <m:t>-2;2</m:t>
            </m:r>
            <m:ctrlPr>
              <w:rPr>
                <w:rFonts w:ascii="Cambria Math" w:eastAsiaTheme="minorEastAsia" w:hAnsi="Cambria Math"/>
                <w:i/>
                <w:lang w:val="en-US"/>
              </w:rPr>
            </m:ctrlPr>
          </m:e>
        </m:d>
        <m:r>
          <w:rPr>
            <w:rFonts w:ascii="Cambria Math" w:eastAsiaTheme="minorEastAsia" w:hAnsi="Cambria Math"/>
            <w:lang w:val="en-US"/>
          </w:rPr>
          <m:t xml:space="preserve">    y= </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4</m:t>
            </m:r>
          </m:den>
        </m:f>
        <m:r>
          <w:rPr>
            <w:rFonts w:ascii="Cambria Math" w:eastAsiaTheme="minorEastAsia" w:hAnsi="Cambria Math"/>
            <w:lang w:val="en-US"/>
          </w:rPr>
          <m:t>+0.5</m:t>
        </m:r>
      </m:oMath>
      <w:r w:rsidR="00484CF2">
        <w:rPr>
          <w:rFonts w:eastAsiaTheme="minorEastAsia"/>
          <w:lang w:val="en-US"/>
        </w:rPr>
        <w:t>;</w:t>
      </w:r>
    </w:p>
    <w:p w14:paraId="5BEB608E" w14:textId="00744692" w:rsidR="00D63645" w:rsidRPr="00D63645" w:rsidRDefault="00484CF2" w:rsidP="0068183F">
      <w:pPr>
        <w:pStyle w:val="Paragrafoelenco"/>
        <w:numPr>
          <w:ilvl w:val="0"/>
          <w:numId w:val="3"/>
        </w:numPr>
        <w:rPr>
          <w:lang w:val="en-US"/>
        </w:rPr>
      </w:pPr>
      <m:oMath>
        <m:r>
          <w:rPr>
            <w:rFonts w:ascii="Cambria Math" w:hAnsi="Cambria Math"/>
            <w:lang w:val="en-US"/>
          </w:rPr>
          <m:t>a=</m:t>
        </m:r>
        <m:d>
          <m:dPr>
            <m:begChr m:val="["/>
            <m:ctrlPr>
              <w:rPr>
                <w:rFonts w:ascii="Cambria Math" w:hAnsi="Cambria Math"/>
                <w:i/>
                <w:lang w:val="en-US"/>
              </w:rPr>
            </m:ctrlPr>
          </m:dPr>
          <m:e>
            <m:r>
              <w:rPr>
                <w:rFonts w:ascii="Cambria Math" w:hAnsi="Cambria Math"/>
                <w:lang w:val="en-US"/>
              </w:rPr>
              <m:t>2; +∞</m:t>
            </m:r>
          </m:e>
        </m:d>
        <m:r>
          <w:rPr>
            <w:rFonts w:ascii="Cambria Math" w:hAnsi="Cambria Math"/>
            <w:lang w:val="en-US"/>
          </w:rPr>
          <m:t xml:space="preserve">   y=1;</m:t>
        </m:r>
      </m:oMath>
    </w:p>
    <w:p w14:paraId="354BF735" w14:textId="77777777" w:rsidR="008F28E6" w:rsidRDefault="008F28E6" w:rsidP="0000345C">
      <w:pPr>
        <w:pStyle w:val="Titolo1"/>
        <w:rPr>
          <w:rFonts w:eastAsiaTheme="minorEastAsia"/>
          <w:lang w:val="en-US"/>
        </w:rPr>
      </w:pPr>
      <w:r>
        <w:rPr>
          <w:rFonts w:eastAsiaTheme="minorEastAsia"/>
          <w:lang w:val="en-US"/>
        </w:rPr>
        <w:t>Digital representation</w:t>
      </w:r>
    </w:p>
    <w:p w14:paraId="714C9611" w14:textId="77777777" w:rsidR="00657A02" w:rsidRDefault="002231E2" w:rsidP="0032712B">
      <w:pPr>
        <w:jc w:val="both"/>
        <w:rPr>
          <w:lang w:val="en-US"/>
        </w:rPr>
      </w:pPr>
      <w:r>
        <w:rPr>
          <w:lang w:val="en-US"/>
        </w:rPr>
        <w:t>To represent values in digital domain</w:t>
      </w:r>
      <w:r w:rsidR="00260AA7">
        <w:rPr>
          <w:lang w:val="en-US"/>
        </w:rPr>
        <w:t xml:space="preserve"> I choose to use fixed point representation</w:t>
      </w:r>
      <w:r w:rsidR="005B650B">
        <w:rPr>
          <w:lang w:val="en-US"/>
        </w:rPr>
        <w:t xml:space="preserve">, so I have to compute LSB </w:t>
      </w:r>
      <w:r w:rsidR="00D25AE9">
        <w:rPr>
          <w:lang w:val="en-US"/>
        </w:rPr>
        <w:t xml:space="preserve">to convert </w:t>
      </w:r>
      <w:r w:rsidR="008E2714">
        <w:rPr>
          <w:lang w:val="en-US"/>
        </w:rPr>
        <w:t xml:space="preserve">real values into discretized domain. </w:t>
      </w:r>
    </w:p>
    <w:p w14:paraId="40980DC7" w14:textId="4F87854F" w:rsidR="00484CF2" w:rsidRDefault="000E5563" w:rsidP="0032712B">
      <w:pPr>
        <w:jc w:val="both"/>
        <w:rPr>
          <w:lang w:val="en-US"/>
        </w:rPr>
      </w:pPr>
      <m:oMath>
        <m:sSub>
          <m:sSubPr>
            <m:ctrlPr>
              <w:rPr>
                <w:rFonts w:ascii="Cambria Math" w:hAnsi="Cambria Math"/>
                <w:i/>
                <w:lang w:val="en-US"/>
              </w:rPr>
            </m:ctrlPr>
          </m:sSubPr>
          <m:e>
            <m:r>
              <w:rPr>
                <w:rFonts w:ascii="Cambria Math" w:hAnsi="Cambria Math"/>
                <w:lang w:val="en-US"/>
              </w:rPr>
              <m:t>LSB</m:t>
            </m:r>
          </m:e>
          <m:sub>
            <m:r>
              <w:rPr>
                <w:rFonts w:ascii="Cambria Math" w:hAnsi="Cambria Math"/>
                <w:lang w:val="en-US"/>
              </w:rPr>
              <m:t>x</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x</m:t>
                    </m:r>
                  </m:sub>
                </m:sSub>
                <m:r>
                  <w:rPr>
                    <w:rFonts w:ascii="Cambria Math" w:hAnsi="Cambria Math"/>
                    <w:lang w:val="en-US"/>
                  </w:rPr>
                  <m:t>-1</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8-1</m:t>
                </m:r>
              </m:sup>
            </m:sSup>
          </m:den>
        </m:f>
        <m:r>
          <w:rPr>
            <w:rFonts w:ascii="Cambria Math" w:hAnsi="Cambria Math"/>
            <w:lang w:val="en-US"/>
          </w:rPr>
          <m:t>=0.0078</m:t>
        </m:r>
      </m:oMath>
      <w:r w:rsidR="00D63645" w:rsidRPr="00D63645">
        <w:rPr>
          <w:lang w:val="en-US"/>
        </w:rPr>
        <w:t xml:space="preserve"> </w:t>
      </w:r>
      <w:r w:rsidR="00987862">
        <w:rPr>
          <w:lang w:val="en-US"/>
        </w:rPr>
        <w:t xml:space="preserve">; </w:t>
      </w:r>
      <w:r w:rsidR="00EB3AFE">
        <w:rPr>
          <w:lang w:val="en-US"/>
        </w:rPr>
        <w:tab/>
      </w:r>
      <w:r w:rsidR="00EB3AFE">
        <w:rPr>
          <w:lang w:val="en-US"/>
        </w:rPr>
        <w:tab/>
      </w:r>
      <w:r w:rsidR="00987862">
        <w:rPr>
          <w:lang w:val="en-US"/>
        </w:rPr>
        <w:t xml:space="preserve">  </w:t>
      </w:r>
      <m:oMath>
        <m:sSub>
          <m:sSubPr>
            <m:ctrlPr>
              <w:rPr>
                <w:rFonts w:ascii="Cambria Math" w:hAnsi="Cambria Math"/>
                <w:i/>
                <w:lang w:val="en-US"/>
              </w:rPr>
            </m:ctrlPr>
          </m:sSubPr>
          <m:e>
            <m:r>
              <w:rPr>
                <w:rFonts w:ascii="Cambria Math" w:hAnsi="Cambria Math"/>
                <w:lang w:val="en-US"/>
              </w:rPr>
              <m:t>LSB</m:t>
            </m:r>
          </m:e>
          <m:sub>
            <m:r>
              <w:rPr>
                <w:rFonts w:ascii="Cambria Math" w:hAnsi="Cambria Math"/>
                <w:lang w:val="en-US"/>
              </w:rPr>
              <m:t>w</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w</m:t>
                    </m:r>
                  </m:sub>
                </m:sSub>
                <m:r>
                  <w:rPr>
                    <w:rFonts w:ascii="Cambria Math" w:hAnsi="Cambria Math"/>
                    <w:lang w:val="en-US"/>
                  </w:rPr>
                  <m:t>-1</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9-1</m:t>
                </m:r>
              </m:sup>
            </m:sSup>
          </m:den>
        </m:f>
        <m:r>
          <w:rPr>
            <w:rFonts w:ascii="Cambria Math" w:hAnsi="Cambria Math"/>
            <w:lang w:val="en-US"/>
          </w:rPr>
          <m:t>=0.0039</m:t>
        </m:r>
      </m:oMath>
    </w:p>
    <w:p w14:paraId="1D1202BD" w14:textId="5A432050" w:rsidR="00EB3AFE" w:rsidRDefault="00E03106" w:rsidP="0032712B">
      <w:pPr>
        <w:jc w:val="both"/>
        <w:rPr>
          <w:lang w:val="en-US"/>
        </w:rPr>
      </w:pPr>
      <w:r>
        <w:rPr>
          <w:lang w:val="en-US"/>
        </w:rPr>
        <w:t xml:space="preserve">To do product there is no need to align </w:t>
      </w:r>
      <w:proofErr w:type="gramStart"/>
      <w:r>
        <w:rPr>
          <w:lang w:val="en-US"/>
        </w:rPr>
        <w:t>LSB</w:t>
      </w:r>
      <w:proofErr w:type="gramEnd"/>
      <w:r>
        <w:rPr>
          <w:lang w:val="en-US"/>
        </w:rPr>
        <w:t xml:space="preserve"> so </w:t>
      </w:r>
      <w:r w:rsidR="00876837">
        <w:rPr>
          <w:lang w:val="en-US"/>
        </w:rPr>
        <w:t>we can compute</w:t>
      </w:r>
      <w:r w:rsidR="00EB3AFE">
        <w:rPr>
          <w:lang w:val="en-US"/>
        </w:rPr>
        <w:t>:</w:t>
      </w:r>
    </w:p>
    <w:p w14:paraId="5F2482F1" w14:textId="511974AE" w:rsidR="00EB3AFE" w:rsidRDefault="000E5563" w:rsidP="0032712B">
      <w:pPr>
        <w:jc w:val="both"/>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mult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w</m:t>
            </m:r>
          </m:sub>
        </m:sSub>
        <m:r>
          <w:rPr>
            <w:rFonts w:ascii="Cambria Math" w:hAnsi="Cambria Math"/>
            <w:lang w:val="en-US"/>
          </w:rPr>
          <m:t>=8+9=17</m:t>
        </m:r>
      </m:oMath>
      <w:r w:rsidR="00767EF6">
        <w:rPr>
          <w:lang w:val="en-US"/>
        </w:rPr>
        <w:t xml:space="preserve"> </w:t>
      </w:r>
      <w:proofErr w:type="gramStart"/>
      <w:r w:rsidR="00767EF6">
        <w:rPr>
          <w:lang w:val="en-US"/>
        </w:rPr>
        <w:t>bits</w:t>
      </w:r>
      <w:r w:rsidR="00E849C2">
        <w:rPr>
          <w:lang w:val="en-US"/>
        </w:rPr>
        <w:t xml:space="preserve">  and</w:t>
      </w:r>
      <w:proofErr w:type="gramEnd"/>
      <w:r w:rsidR="00E849C2">
        <w:rPr>
          <w:lang w:val="en-US"/>
        </w:rPr>
        <w:t xml:space="preserve"> have </w:t>
      </w:r>
      <m:oMath>
        <m:sSub>
          <m:sSubPr>
            <m:ctrlPr>
              <w:rPr>
                <w:rFonts w:ascii="Cambria Math" w:hAnsi="Cambria Math"/>
                <w:i/>
                <w:lang w:val="en-US"/>
              </w:rPr>
            </m:ctrlPr>
          </m:sSubPr>
          <m:e>
            <m:r>
              <w:rPr>
                <w:rFonts w:ascii="Cambria Math" w:hAnsi="Cambria Math"/>
                <w:lang w:val="en-US"/>
              </w:rPr>
              <m:t>LSB</m:t>
            </m:r>
          </m:e>
          <m:sub>
            <m:r>
              <w:rPr>
                <w:rFonts w:ascii="Cambria Math" w:hAnsi="Cambria Math"/>
                <w:lang w:val="en-US"/>
              </w:rPr>
              <m:t>mult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LSB</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LSB</m:t>
            </m:r>
          </m:e>
          <m:sub>
            <m:r>
              <w:rPr>
                <w:rFonts w:ascii="Cambria Math" w:hAnsi="Cambria Math"/>
                <w:lang w:val="en-US"/>
              </w:rPr>
              <m:t>w</m:t>
            </m:r>
          </m:sub>
        </m:sSub>
        <m:r>
          <w:rPr>
            <w:rFonts w:ascii="Cambria Math" w:hAnsi="Cambria Math"/>
            <w:lang w:val="en-US"/>
          </w:rPr>
          <m:t>=3.0518*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oMath>
    </w:p>
    <w:p w14:paraId="705F21F7" w14:textId="0017D70F" w:rsidR="006D0CC6" w:rsidRDefault="007A73C3" w:rsidP="0032712B">
      <w:pPr>
        <w:jc w:val="both"/>
        <w:rPr>
          <w:lang w:val="en-US"/>
        </w:rPr>
      </w:pPr>
      <w:r>
        <w:rPr>
          <w:lang w:val="en-US"/>
        </w:rPr>
        <w:t xml:space="preserve">To get </w:t>
      </w:r>
      <m:oMath>
        <m:r>
          <w:rPr>
            <w:rFonts w:ascii="Cambria Math" w:hAnsi="Cambria Math"/>
            <w:lang w:val="en-US"/>
          </w:rPr>
          <m:t>a</m:t>
        </m:r>
      </m:oMath>
      <w:r w:rsidR="00683BAD">
        <w:rPr>
          <w:lang w:val="en-US"/>
        </w:rPr>
        <w:t xml:space="preserve"> we have to sum </w:t>
      </w:r>
      <w:r w:rsidR="00173E4A">
        <w:rPr>
          <w:lang w:val="en-US"/>
        </w:rPr>
        <w:t>11 terms</w:t>
      </w:r>
      <w:r w:rsidR="009868DE">
        <w:rPr>
          <w:lang w:val="en-US"/>
        </w:rPr>
        <w:t xml:space="preserve">, ten of </w:t>
      </w:r>
      <w:r w:rsidR="003741F4">
        <w:rPr>
          <w:lang w:val="en-US"/>
        </w:rPr>
        <w:t>which</w:t>
      </w:r>
      <w:r w:rsidR="009868DE">
        <w:rPr>
          <w:lang w:val="en-US"/>
        </w:rPr>
        <w:t xml:space="preserve"> have the same number of bits (only bias have fewer bits)</w:t>
      </w:r>
      <w:r w:rsidR="003B6343">
        <w:rPr>
          <w:lang w:val="en-US"/>
        </w:rPr>
        <w:t xml:space="preserve"> so the </w:t>
      </w:r>
      <w:r w:rsidR="007B0A9E">
        <w:rPr>
          <w:lang w:val="en-US"/>
        </w:rPr>
        <w:t xml:space="preserve">number of bits needed to </w:t>
      </w:r>
      <w:r w:rsidR="004A274B">
        <w:rPr>
          <w:lang w:val="en-US"/>
        </w:rPr>
        <w:t>represent sum output is:</w:t>
      </w:r>
    </w:p>
    <w:p w14:paraId="6702FABC" w14:textId="6BD1343D" w:rsidR="004A274B" w:rsidRDefault="000E5563" w:rsidP="0032712B">
      <w:pPr>
        <w:jc w:val="both"/>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mult</m:t>
            </m:r>
          </m:sub>
        </m:sSub>
        <m:r>
          <w:rPr>
            <w:rFonts w:ascii="Cambria Math" w:hAnsi="Cambria Math"/>
            <w:lang w:val="en-US"/>
          </w:rPr>
          <m:t>+ceil</m:t>
        </m:r>
        <m:d>
          <m:dPr>
            <m:ctrlPr>
              <w:rPr>
                <w:rFonts w:ascii="Cambria Math" w:hAnsi="Cambria Math"/>
                <w:i/>
                <w:lang w:val="en-US"/>
              </w:rPr>
            </m:ctrlPr>
          </m:dPr>
          <m:e>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r>
                  <w:rPr>
                    <w:rFonts w:ascii="Cambria Math" w:hAnsi="Cambria Math"/>
                    <w:lang w:val="en-US"/>
                  </w:rPr>
                  <m:t>10</m:t>
                </m:r>
              </m:e>
            </m:func>
          </m:e>
        </m:d>
        <m:r>
          <w:rPr>
            <w:rFonts w:ascii="Cambria Math" w:hAnsi="Cambria Math"/>
            <w:lang w:val="en-US"/>
          </w:rPr>
          <m:t>=21</m:t>
        </m:r>
      </m:oMath>
      <w:r w:rsidR="007341B4">
        <w:rPr>
          <w:lang w:val="en-US"/>
        </w:rPr>
        <w:t xml:space="preserve"> bits</w:t>
      </w:r>
    </w:p>
    <w:p w14:paraId="589E067C" w14:textId="29CE5CAD" w:rsidR="00A00274" w:rsidRDefault="005E6313" w:rsidP="0032712B">
      <w:pPr>
        <w:jc w:val="both"/>
        <w:rPr>
          <w:lang w:val="en-US"/>
        </w:rPr>
      </w:pPr>
      <w:r>
        <w:rPr>
          <w:lang w:val="en-US"/>
        </w:rPr>
        <w:t xml:space="preserve">Consider now just the sum between products results: all of these values have the same </w:t>
      </w:r>
      <w:proofErr w:type="gramStart"/>
      <w:r>
        <w:rPr>
          <w:lang w:val="en-US"/>
        </w:rPr>
        <w:t>LSB</w:t>
      </w:r>
      <w:proofErr w:type="gramEnd"/>
      <w:r>
        <w:rPr>
          <w:lang w:val="en-US"/>
        </w:rPr>
        <w:t xml:space="preserve"> so no alignment is required</w:t>
      </w:r>
      <w:r w:rsidR="00E16BE2">
        <w:rPr>
          <w:lang w:val="en-US"/>
        </w:rPr>
        <w:t xml:space="preserve">. To sum the bias instead we need to align </w:t>
      </w:r>
      <w:r w:rsidR="00D2794B">
        <w:rPr>
          <w:lang w:val="en-US"/>
        </w:rPr>
        <w:t>LSB</w:t>
      </w:r>
      <w:r w:rsidR="003E2CE3">
        <w:rPr>
          <w:lang w:val="en-US"/>
        </w:rPr>
        <w:t>:</w:t>
      </w:r>
    </w:p>
    <w:p w14:paraId="6CC6341C" w14:textId="3BEDEFD3" w:rsidR="00AE13A9" w:rsidRDefault="000E5563" w:rsidP="0032712B">
      <w:pPr>
        <w:jc w:val="both"/>
        <w:rPr>
          <w:lang w:val="en-US"/>
        </w:rPr>
      </w:pPr>
      <m:oMath>
        <m:sSub>
          <m:sSubPr>
            <m:ctrlPr>
              <w:rPr>
                <w:rFonts w:ascii="Cambria Math" w:hAnsi="Cambria Math"/>
                <w:i/>
                <w:lang w:val="en-US"/>
              </w:rPr>
            </m:ctrlPr>
          </m:sSubPr>
          <m:e>
            <m:r>
              <w:rPr>
                <w:rFonts w:ascii="Cambria Math" w:hAnsi="Cambria Math"/>
                <w:lang w:val="en-US"/>
              </w:rPr>
              <m:t>LSB</m:t>
            </m:r>
          </m:e>
          <m:sub>
            <m:r>
              <w:rPr>
                <w:rFonts w:ascii="Cambria Math" w:hAnsi="Cambria Math"/>
                <w:lang w:val="en-US"/>
              </w:rPr>
              <m:t>sum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LSB</m:t>
            </m:r>
          </m:e>
          <m:sub>
            <m:r>
              <w:rPr>
                <w:rFonts w:ascii="Cambria Math" w:hAnsi="Cambria Math"/>
                <w:lang w:val="en-US"/>
              </w:rPr>
              <m:t>mult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LSB</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LSB</m:t>
            </m:r>
          </m:e>
          <m:sub>
            <m:r>
              <w:rPr>
                <w:rFonts w:ascii="Cambria Math" w:hAnsi="Cambria Math"/>
                <w:lang w:val="en-US"/>
              </w:rPr>
              <m:t>w</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x</m:t>
                    </m:r>
                  </m:sub>
                </m:sSub>
                <m:r>
                  <w:rPr>
                    <w:rFonts w:ascii="Cambria Math" w:hAnsi="Cambria Math"/>
                    <w:lang w:val="en-US"/>
                  </w:rPr>
                  <m:t>-1</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w</m:t>
                    </m:r>
                  </m:sub>
                </m:sSub>
                <m:r>
                  <w:rPr>
                    <w:rFonts w:ascii="Cambria Math" w:hAnsi="Cambria Math"/>
                    <w:lang w:val="en-US"/>
                  </w:rPr>
                  <m:t>-1</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x</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w</m:t>
                    </m:r>
                  </m:sub>
                </m:sSub>
                <m:r>
                  <w:rPr>
                    <w:rFonts w:ascii="Cambria Math" w:hAnsi="Cambria Math"/>
                    <w:lang w:val="en-US"/>
                  </w:rPr>
                  <m:t>-1</m:t>
                </m:r>
              </m:sup>
            </m:sSup>
          </m:den>
        </m:f>
      </m:oMath>
      <w:r w:rsidR="00303D6F">
        <w:rPr>
          <w:lang w:val="en-US"/>
        </w:rPr>
        <w:t xml:space="preserve">  while </w:t>
      </w:r>
      <m:oMath>
        <m:sSub>
          <m:sSubPr>
            <m:ctrlPr>
              <w:rPr>
                <w:rFonts w:ascii="Cambria Math" w:hAnsi="Cambria Math"/>
                <w:i/>
                <w:lang w:val="en-US"/>
              </w:rPr>
            </m:ctrlPr>
          </m:sSubPr>
          <m:e>
            <m:r>
              <w:rPr>
                <w:rFonts w:ascii="Cambria Math" w:hAnsi="Cambria Math"/>
                <w:lang w:val="en-US"/>
              </w:rPr>
              <m:t>LSB</m:t>
            </m:r>
          </m:e>
          <m:sub>
            <m:r>
              <w:rPr>
                <w:rFonts w:ascii="Cambria Math" w:hAnsi="Cambria Math"/>
                <w:lang w:val="en-US"/>
              </w:rPr>
              <m:t>bias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LSB</m:t>
            </m:r>
          </m:e>
          <m:sub>
            <m:r>
              <w:rPr>
                <w:rFonts w:ascii="Cambria Math" w:hAnsi="Cambria Math"/>
                <w:lang w:val="en-US"/>
              </w:rPr>
              <m:t>w</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w</m:t>
                    </m:r>
                  </m:sub>
                </m:sSub>
                <m:r>
                  <w:rPr>
                    <w:rFonts w:ascii="Cambria Math" w:hAnsi="Cambria Math"/>
                    <w:lang w:val="en-US"/>
                  </w:rPr>
                  <m:t>-1</m:t>
                </m:r>
              </m:sup>
            </m:sSup>
          </m:den>
        </m:f>
      </m:oMath>
    </w:p>
    <w:p w14:paraId="0184B1E8" w14:textId="6546F19B" w:rsidR="006B478B" w:rsidRDefault="003A0FDD" w:rsidP="0032712B">
      <w:pPr>
        <w:jc w:val="both"/>
        <w:rPr>
          <w:lang w:val="en-US"/>
        </w:rPr>
      </w:pPr>
      <w:r>
        <w:rPr>
          <w:lang w:val="en-US"/>
        </w:rPr>
        <w:t xml:space="preserve">So before to sum bias I have to add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x</m:t>
            </m:r>
          </m:sub>
        </m:sSub>
        <m:r>
          <w:rPr>
            <w:rFonts w:ascii="Cambria Math" w:hAnsi="Cambria Math"/>
            <w:lang w:val="en-US"/>
          </w:rPr>
          <m:t>-1=7</m:t>
        </m:r>
      </m:oMath>
      <w:r w:rsidR="008B539B">
        <w:rPr>
          <w:lang w:val="en-US"/>
        </w:rPr>
        <w:t xml:space="preserve"> </w:t>
      </w:r>
      <w:r w:rsidR="00ED4D17">
        <w:rPr>
          <w:lang w:val="en-US"/>
        </w:rPr>
        <w:t>zeroes bits</w:t>
      </w:r>
      <w:r w:rsidR="008B539B">
        <w:rPr>
          <w:lang w:val="en-US"/>
        </w:rPr>
        <w:t xml:space="preserve"> </w:t>
      </w:r>
      <w:r w:rsidR="00BF161F">
        <w:rPr>
          <w:lang w:val="en-US"/>
        </w:rPr>
        <w:t xml:space="preserve">at right of </w:t>
      </w:r>
      <w:r w:rsidR="004F7339">
        <w:rPr>
          <w:lang w:val="en-US"/>
        </w:rPr>
        <w:t>bias</w:t>
      </w:r>
      <w:r w:rsidR="00ED4D17">
        <w:rPr>
          <w:lang w:val="en-US"/>
        </w:rPr>
        <w:t xml:space="preserve">, then I need to add further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x</m:t>
            </m:r>
          </m:sub>
        </m:sSub>
        <m:r>
          <w:rPr>
            <w:rFonts w:ascii="Cambria Math" w:hAnsi="Cambria Math"/>
            <w:lang w:val="en-US"/>
          </w:rPr>
          <m:t>-1)]=21-[9+7]=5</m:t>
        </m:r>
      </m:oMath>
      <w:r w:rsidR="00C22751">
        <w:rPr>
          <w:lang w:val="en-US"/>
        </w:rPr>
        <w:t xml:space="preserve"> bits </w:t>
      </w:r>
      <w:r w:rsidR="00A938E3">
        <w:rPr>
          <w:lang w:val="en-US"/>
        </w:rPr>
        <w:t>at left of bias by replica</w:t>
      </w:r>
      <w:r w:rsidR="001A54BC">
        <w:rPr>
          <w:lang w:val="en-US"/>
        </w:rPr>
        <w:t>ting the MSB (</w:t>
      </w:r>
      <w:r w:rsidR="00327598">
        <w:rPr>
          <w:lang w:val="en-US"/>
        </w:rPr>
        <w:t>which</w:t>
      </w:r>
      <w:r w:rsidR="001A54BC">
        <w:rPr>
          <w:lang w:val="en-US"/>
        </w:rPr>
        <w:t xml:space="preserve"> is the sign).</w:t>
      </w:r>
    </w:p>
    <w:p w14:paraId="0EFE40AA" w14:textId="4B0CC4B3" w:rsidR="00002172" w:rsidRDefault="006B478B" w:rsidP="0032712B">
      <w:pPr>
        <w:jc w:val="both"/>
        <w:rPr>
          <w:lang w:val="en-US"/>
        </w:rPr>
      </w:pPr>
      <w:r>
        <w:rPr>
          <w:lang w:val="en-US"/>
        </w:rPr>
        <w:t>After this su</w:t>
      </w:r>
      <w:r w:rsidR="00B57DA2">
        <w:rPr>
          <w:lang w:val="en-US"/>
        </w:rPr>
        <w:t>m</w:t>
      </w:r>
      <w:r>
        <w:rPr>
          <w:lang w:val="en-US"/>
        </w:rPr>
        <w:t xml:space="preserve"> the activation function will receive as input</w:t>
      </w:r>
      <w:r w:rsidR="004F06B7">
        <w:rPr>
          <w:lang w:val="en-US"/>
        </w:rPr>
        <w:t xml:space="preserve"> </w:t>
      </w:r>
      <w:r w:rsidR="00894ACF">
        <w:rPr>
          <w:lang w:val="en-US"/>
        </w:rPr>
        <w:t xml:space="preserve">a 21 bits value representing </w:t>
      </w:r>
      <m:oMath>
        <m:r>
          <w:rPr>
            <w:rFonts w:ascii="Cambria Math" w:hAnsi="Cambria Math"/>
            <w:lang w:val="en-US"/>
          </w:rPr>
          <m:t>a</m:t>
        </m:r>
      </m:oMath>
      <w:r w:rsidR="00F078B4">
        <w:rPr>
          <w:lang w:val="en-US"/>
        </w:rPr>
        <w:t>, this v</w:t>
      </w:r>
      <w:r w:rsidR="00FF5BE7">
        <w:rPr>
          <w:lang w:val="en-US"/>
        </w:rPr>
        <w:t xml:space="preserve">alue </w:t>
      </w:r>
      <w:proofErr w:type="gramStart"/>
      <w:r w:rsidR="00FF5BE7">
        <w:rPr>
          <w:lang w:val="en-US"/>
        </w:rPr>
        <w:t>have</w:t>
      </w:r>
      <w:proofErr w:type="gramEnd"/>
      <w:r w:rsidR="00FF5BE7">
        <w:rPr>
          <w:lang w:val="en-US"/>
        </w:rPr>
        <w:t xml:space="preserve"> to be compared with 2 and -2 to determine in which of the three regions of the activation function we are</w:t>
      </w:r>
      <w:r w:rsidR="00002172">
        <w:rPr>
          <w:lang w:val="en-US"/>
        </w:rPr>
        <w:t xml:space="preserve">. To achieve this </w:t>
      </w:r>
      <w:r w:rsidR="001F0CBD">
        <w:rPr>
          <w:lang w:val="en-US"/>
        </w:rPr>
        <w:t xml:space="preserve">goal </w:t>
      </w:r>
      <w:r w:rsidR="00E21E07">
        <w:rPr>
          <w:lang w:val="en-US"/>
        </w:rPr>
        <w:t xml:space="preserve">is </w:t>
      </w:r>
      <w:r w:rsidR="00002172">
        <w:rPr>
          <w:lang w:val="en-US"/>
        </w:rPr>
        <w:t>need</w:t>
      </w:r>
      <w:r w:rsidR="00E21E07">
        <w:rPr>
          <w:lang w:val="en-US"/>
        </w:rPr>
        <w:t>ed</w:t>
      </w:r>
      <w:r w:rsidR="00002172">
        <w:rPr>
          <w:lang w:val="en-US"/>
        </w:rPr>
        <w:t xml:space="preserve"> to compute the representation of these two values in digital domain:</w:t>
      </w:r>
    </w:p>
    <w:p w14:paraId="479B0CF2" w14:textId="393C5CC3" w:rsidR="00002172" w:rsidRDefault="00455C38" w:rsidP="0032712B">
      <w:pPr>
        <w:jc w:val="both"/>
        <w:rPr>
          <w:lang w:val="en-US"/>
        </w:rPr>
      </w:pPr>
      <m:oMath>
        <m:r>
          <w:rPr>
            <w:rFonts w:ascii="Cambria Math" w:hAnsi="Cambria Math"/>
            <w:lang w:val="en-US"/>
          </w:rPr>
          <m:t>rep</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=ceil</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LS</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sum</m:t>
                    </m:r>
                  </m:sub>
                </m:sSub>
              </m:den>
            </m:f>
          </m:e>
        </m:d>
        <m:r>
          <w:rPr>
            <w:rFonts w:ascii="Cambria Math" w:hAnsi="Cambria Math"/>
            <w:lang w:val="en-US"/>
          </w:rPr>
          <m:t>=65536</m:t>
        </m:r>
      </m:oMath>
      <w:r w:rsidR="009B15CF">
        <w:rPr>
          <w:lang w:val="en-US"/>
        </w:rPr>
        <w:t xml:space="preserve">  </w:t>
      </w:r>
      <w:r w:rsidR="009B15CF">
        <w:rPr>
          <w:lang w:val="en-US"/>
        </w:rPr>
        <w:tab/>
        <w:t xml:space="preserve">and </w:t>
      </w:r>
      <w:r w:rsidR="009B15CF">
        <w:rPr>
          <w:lang w:val="en-US"/>
        </w:rPr>
        <w:tab/>
      </w:r>
      <m:oMath>
        <m:r>
          <w:rPr>
            <w:rFonts w:ascii="Cambria Math" w:hAnsi="Cambria Math"/>
            <w:lang w:val="en-US"/>
          </w:rPr>
          <m:t>rep</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=-rep</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=-65536</m:t>
        </m:r>
      </m:oMath>
    </w:p>
    <w:p w14:paraId="1136210C" w14:textId="3530ED5F" w:rsidR="00F732A0" w:rsidRPr="00960148" w:rsidRDefault="00F732A0" w:rsidP="0032712B">
      <w:pPr>
        <w:jc w:val="both"/>
        <w:rPr>
          <w:lang w:val="en-US"/>
        </w:rPr>
      </w:pPr>
      <w:r>
        <w:rPr>
          <w:lang w:val="en-US"/>
        </w:rPr>
        <w:t xml:space="preserve">Then I have to compute the values </w:t>
      </w:r>
      <w:r w:rsidR="006A07F0">
        <w:rPr>
          <w:lang w:val="en-US"/>
        </w:rPr>
        <w:t>for</w:t>
      </w:r>
      <w:r>
        <w:rPr>
          <w:lang w:val="en-US"/>
        </w:rPr>
        <w:t xml:space="preserve"> the output of the activation function</w:t>
      </w:r>
      <w:r w:rsidR="0075098D">
        <w:rPr>
          <w:lang w:val="en-US"/>
        </w:rPr>
        <w:t xml:space="preserve">, I compute these values with the precision allowed by </w:t>
      </w:r>
      <w:r w:rsidR="001F3513">
        <w:rPr>
          <w:lang w:val="en-US"/>
        </w:rPr>
        <w:t>the sum output (so 21 bits) and then I’ll truncate to fit in y</w:t>
      </w:r>
      <w:r>
        <w:rPr>
          <w:lang w:val="en-US"/>
        </w:rPr>
        <w:t>:</w:t>
      </w:r>
    </w:p>
    <w:p w14:paraId="7C54B45B" w14:textId="149328D1" w:rsidR="00960148" w:rsidRPr="00960148" w:rsidRDefault="0075098D" w:rsidP="0032712B">
      <w:pPr>
        <w:jc w:val="both"/>
        <w:rPr>
          <w:lang w:val="en-US"/>
        </w:rPr>
      </w:pPr>
      <m:oMath>
        <m:r>
          <w:rPr>
            <w:rFonts w:ascii="Cambria Math" w:hAnsi="Cambria Math"/>
            <w:lang w:val="en-US"/>
          </w:rPr>
          <m:t>rep</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ceil</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LS</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sum</m:t>
                    </m:r>
                  </m:sub>
                </m:sSub>
              </m:den>
            </m:f>
          </m:e>
        </m:d>
        <m:r>
          <w:rPr>
            <w:rFonts w:ascii="Cambria Math" w:hAnsi="Cambria Math"/>
            <w:lang w:val="en-US"/>
          </w:rPr>
          <m:t>=32768</m:t>
        </m:r>
      </m:oMath>
      <w:r w:rsidR="00B113E7">
        <w:rPr>
          <w:lang w:val="en-US"/>
        </w:rPr>
        <w:t xml:space="preserve">  </w:t>
      </w:r>
      <w:r w:rsidR="00D1637B">
        <w:rPr>
          <w:lang w:val="en-US"/>
        </w:rPr>
        <w:tab/>
      </w:r>
      <w:r w:rsidR="00B113E7">
        <w:rPr>
          <w:lang w:val="en-US"/>
        </w:rPr>
        <w:t xml:space="preserve">  </w:t>
      </w:r>
      <m:oMath>
        <m:r>
          <w:rPr>
            <w:rFonts w:ascii="Cambria Math" w:hAnsi="Cambria Math"/>
            <w:lang w:val="en-US"/>
          </w:rPr>
          <m:t>rep</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0.5</m:t>
            </m:r>
          </m:sub>
        </m:sSub>
        <m:r>
          <w:rPr>
            <w:rFonts w:ascii="Cambria Math" w:hAnsi="Cambria Math"/>
            <w:lang w:val="en-US"/>
          </w:rPr>
          <m:t>=ceil</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0.5</m:t>
                </m:r>
              </m:num>
              <m:den>
                <m:r>
                  <w:rPr>
                    <w:rFonts w:ascii="Cambria Math" w:hAnsi="Cambria Math"/>
                    <w:lang w:val="en-US"/>
                  </w:rPr>
                  <m:t>LS</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sum</m:t>
                    </m:r>
                  </m:sub>
                </m:sSub>
              </m:den>
            </m:f>
          </m:e>
        </m:d>
        <m:r>
          <w:rPr>
            <w:rFonts w:ascii="Cambria Math" w:hAnsi="Cambria Math"/>
            <w:lang w:val="en-US"/>
          </w:rPr>
          <m:t>=16348</m:t>
        </m:r>
      </m:oMath>
    </w:p>
    <w:p w14:paraId="1AE59818" w14:textId="7DACF637" w:rsidR="00D84BA0" w:rsidRDefault="00D759DC" w:rsidP="0032712B">
      <w:pPr>
        <w:jc w:val="both"/>
        <w:rPr>
          <w:lang w:val="en-US"/>
        </w:rPr>
      </w:pPr>
      <w:r>
        <w:rPr>
          <w:lang w:val="en-US"/>
        </w:rPr>
        <w:t xml:space="preserve">When implementing in VHDL I’ve further converted these values into </w:t>
      </w:r>
      <w:r w:rsidR="00B25098">
        <w:rPr>
          <w:lang w:val="en-US"/>
        </w:rPr>
        <w:t xml:space="preserve">binary representation. To perform the division by four for the linear part formula I’ve done two </w:t>
      </w:r>
      <w:r w:rsidR="009A7E5F">
        <w:rPr>
          <w:lang w:val="en-US"/>
        </w:rPr>
        <w:t xml:space="preserve">right </w:t>
      </w:r>
      <w:r w:rsidR="00B25098">
        <w:rPr>
          <w:lang w:val="en-US"/>
        </w:rPr>
        <w:t>shifts</w:t>
      </w:r>
      <w:r w:rsidR="009A7E5F">
        <w:rPr>
          <w:lang w:val="en-US"/>
        </w:rPr>
        <w:t xml:space="preserve"> of </w:t>
      </w:r>
      <m:oMath>
        <m:r>
          <w:rPr>
            <w:rFonts w:ascii="Cambria Math" w:hAnsi="Cambria Math"/>
            <w:lang w:val="en-US"/>
          </w:rPr>
          <m:t>a</m:t>
        </m:r>
      </m:oMath>
      <w:r w:rsidR="009A7E5F">
        <w:rPr>
          <w:lang w:val="en-US"/>
        </w:rPr>
        <w:t>.</w:t>
      </w:r>
      <w:r w:rsidR="00B25098">
        <w:rPr>
          <w:lang w:val="en-US"/>
        </w:rPr>
        <w:t xml:space="preserve"> </w:t>
      </w:r>
    </w:p>
    <w:p w14:paraId="46871323" w14:textId="3C360369" w:rsidR="00A1571E" w:rsidRDefault="00026C82" w:rsidP="0032712B">
      <w:pPr>
        <w:jc w:val="both"/>
        <w:rPr>
          <w:lang w:val="en-US"/>
        </w:rPr>
      </w:pPr>
      <w:r>
        <w:rPr>
          <w:lang w:val="en-US"/>
        </w:rPr>
        <w:lastRenderedPageBreak/>
        <w:t xml:space="preserve">All of these computations can also be found on the attached file </w:t>
      </w:r>
      <w:proofErr w:type="spellStart"/>
      <w:r w:rsidR="00700199" w:rsidRPr="00700199">
        <w:rPr>
          <w:i/>
          <w:lang w:val="en-US"/>
        </w:rPr>
        <w:t>bits_counts.m</w:t>
      </w:r>
      <w:proofErr w:type="spellEnd"/>
    </w:p>
    <w:p w14:paraId="6F6E9523" w14:textId="0CF4AA7D" w:rsidR="00AC6424" w:rsidRDefault="00A1571E" w:rsidP="00A1571E">
      <w:pPr>
        <w:pStyle w:val="Titolo1"/>
        <w:rPr>
          <w:rFonts w:eastAsiaTheme="minorEastAsia"/>
          <w:lang w:val="en-US"/>
        </w:rPr>
      </w:pPr>
      <w:r>
        <w:rPr>
          <w:rFonts w:eastAsiaTheme="minorEastAsia"/>
          <w:lang w:val="en-US"/>
        </w:rPr>
        <w:t>VHDL implementation</w:t>
      </w:r>
    </w:p>
    <w:p w14:paraId="55B900D8" w14:textId="4C7C11BC" w:rsidR="00934F83" w:rsidRDefault="00FD097A" w:rsidP="0032712B">
      <w:pPr>
        <w:jc w:val="both"/>
        <w:rPr>
          <w:lang w:val="en-US"/>
        </w:rPr>
      </w:pPr>
      <w:r>
        <w:rPr>
          <w:lang w:val="en-US"/>
        </w:rPr>
        <w:t xml:space="preserve">With all of the previous considerations I’ve </w:t>
      </w:r>
      <w:r w:rsidR="00033DC7">
        <w:rPr>
          <w:lang w:val="en-US"/>
        </w:rPr>
        <w:t>wrote the VHDL cod</w:t>
      </w:r>
      <w:r w:rsidR="001537C4">
        <w:rPr>
          <w:lang w:val="en-US"/>
        </w:rPr>
        <w:t>e to implement the system</w:t>
      </w:r>
      <w:r w:rsidR="000C4B6D">
        <w:rPr>
          <w:lang w:val="en-US"/>
        </w:rPr>
        <w:t>:</w:t>
      </w:r>
    </w:p>
    <w:p w14:paraId="4EC128CC" w14:textId="2C75E27E" w:rsidR="000C4B6D" w:rsidRDefault="000C4B6D" w:rsidP="0032712B">
      <w:pPr>
        <w:pStyle w:val="Paragrafoelenco"/>
        <w:numPr>
          <w:ilvl w:val="0"/>
          <w:numId w:val="4"/>
        </w:numPr>
        <w:jc w:val="both"/>
        <w:rPr>
          <w:lang w:val="en-US"/>
        </w:rPr>
      </w:pPr>
      <w:proofErr w:type="spellStart"/>
      <w:r>
        <w:rPr>
          <w:lang w:val="en-US"/>
        </w:rPr>
        <w:t>perceptron.vhd</w:t>
      </w:r>
      <w:proofErr w:type="spellEnd"/>
      <w:r>
        <w:rPr>
          <w:lang w:val="en-US"/>
        </w:rPr>
        <w:t xml:space="preserve"> </w:t>
      </w:r>
      <w:r w:rsidR="009A7EFE">
        <w:rPr>
          <w:lang w:val="en-US"/>
        </w:rPr>
        <w:t>– contains the implementation of the simple perceptron</w:t>
      </w:r>
    </w:p>
    <w:p w14:paraId="417EC0A2" w14:textId="03700F6F" w:rsidR="009A7EFE" w:rsidRDefault="009A7EFE" w:rsidP="0032712B">
      <w:pPr>
        <w:pStyle w:val="Paragrafoelenco"/>
        <w:numPr>
          <w:ilvl w:val="0"/>
          <w:numId w:val="4"/>
        </w:numPr>
        <w:jc w:val="both"/>
        <w:rPr>
          <w:lang w:val="en-US"/>
        </w:rPr>
      </w:pPr>
      <w:proofErr w:type="spellStart"/>
      <w:r>
        <w:rPr>
          <w:lang w:val="en-US"/>
        </w:rPr>
        <w:t>perceptron_tb.vhd</w:t>
      </w:r>
      <w:proofErr w:type="spellEnd"/>
      <w:r>
        <w:rPr>
          <w:lang w:val="en-US"/>
        </w:rPr>
        <w:t xml:space="preserve"> </w:t>
      </w:r>
      <w:r w:rsidR="00F705B2">
        <w:rPr>
          <w:lang w:val="en-US"/>
        </w:rPr>
        <w:t>–</w:t>
      </w:r>
      <w:r>
        <w:rPr>
          <w:lang w:val="en-US"/>
        </w:rPr>
        <w:t xml:space="preserve"> </w:t>
      </w:r>
      <w:r w:rsidR="00F705B2">
        <w:rPr>
          <w:lang w:val="en-US"/>
        </w:rPr>
        <w:t>testbench for the perceptron implementation above</w:t>
      </w:r>
    </w:p>
    <w:p w14:paraId="7D0CBC22" w14:textId="71E6C22B" w:rsidR="00F705B2" w:rsidRDefault="007A3CE5" w:rsidP="0032712B">
      <w:pPr>
        <w:pStyle w:val="Paragrafoelenco"/>
        <w:numPr>
          <w:ilvl w:val="0"/>
          <w:numId w:val="4"/>
        </w:numPr>
        <w:jc w:val="both"/>
        <w:rPr>
          <w:lang w:val="en-US"/>
        </w:rPr>
      </w:pPr>
      <w:proofErr w:type="spellStart"/>
      <w:r>
        <w:rPr>
          <w:lang w:val="en-US"/>
        </w:rPr>
        <w:t>perceptron_wrapper.vhd</w:t>
      </w:r>
      <w:proofErr w:type="spellEnd"/>
      <w:r w:rsidR="004638F1">
        <w:rPr>
          <w:lang w:val="en-US"/>
        </w:rPr>
        <w:t xml:space="preserve"> – wrapper </w:t>
      </w:r>
      <w:r w:rsidR="00592B6A">
        <w:rPr>
          <w:lang w:val="en-US"/>
        </w:rPr>
        <w:t xml:space="preserve">adding two flip flops one at the perceptron input and one to the perceptron output to make the system </w:t>
      </w:r>
      <w:r w:rsidR="00D46B1F">
        <w:rPr>
          <w:lang w:val="en-US"/>
        </w:rPr>
        <w:t>synchronous</w:t>
      </w:r>
    </w:p>
    <w:p w14:paraId="3CB3D426" w14:textId="531B5985" w:rsidR="00756195" w:rsidRDefault="00756195" w:rsidP="0032712B">
      <w:pPr>
        <w:pStyle w:val="Paragrafoelenco"/>
        <w:numPr>
          <w:ilvl w:val="0"/>
          <w:numId w:val="4"/>
        </w:numPr>
        <w:jc w:val="both"/>
        <w:rPr>
          <w:lang w:val="en-US"/>
        </w:rPr>
      </w:pPr>
      <w:proofErr w:type="spellStart"/>
      <w:r>
        <w:rPr>
          <w:lang w:val="en-US"/>
        </w:rPr>
        <w:t>perceptron_wrapper_zybo.vhd</w:t>
      </w:r>
      <w:proofErr w:type="spellEnd"/>
      <w:r>
        <w:rPr>
          <w:lang w:val="en-US"/>
        </w:rPr>
        <w:t xml:space="preserve"> – wrapper used to </w:t>
      </w:r>
      <w:r w:rsidR="0000036B">
        <w:rPr>
          <w:lang w:val="en-US"/>
        </w:rPr>
        <w:t xml:space="preserve">adapt the system for an implementation into a </w:t>
      </w:r>
      <w:proofErr w:type="spellStart"/>
      <w:r w:rsidR="0000036B">
        <w:rPr>
          <w:lang w:val="en-US"/>
        </w:rPr>
        <w:t>Zybo</w:t>
      </w:r>
      <w:proofErr w:type="spellEnd"/>
      <w:r w:rsidR="0000036B">
        <w:rPr>
          <w:lang w:val="en-US"/>
        </w:rPr>
        <w:t xml:space="preserve"> board: the only inputs </w:t>
      </w:r>
      <w:proofErr w:type="gramStart"/>
      <w:r w:rsidR="0000036B">
        <w:rPr>
          <w:lang w:val="en-US"/>
        </w:rPr>
        <w:t>becomes</w:t>
      </w:r>
      <w:proofErr w:type="gramEnd"/>
      <w:r w:rsidR="0000036B">
        <w:rPr>
          <w:lang w:val="en-US"/>
        </w:rPr>
        <w:t xml:space="preserve"> x, while the w and b are </w:t>
      </w:r>
      <w:proofErr w:type="spellStart"/>
      <w:r w:rsidR="00B96465">
        <w:rPr>
          <w:lang w:val="en-US"/>
        </w:rPr>
        <w:t>stucked</w:t>
      </w:r>
      <w:proofErr w:type="spellEnd"/>
      <w:r w:rsidR="00B96465">
        <w:rPr>
          <w:lang w:val="en-US"/>
        </w:rPr>
        <w:t xml:space="preserve"> at 0.5</w:t>
      </w:r>
      <w:r w:rsidR="008F6ACD">
        <w:rPr>
          <w:lang w:val="en-US"/>
        </w:rPr>
        <w:t xml:space="preserve"> (010</w:t>
      </w:r>
      <w:r w:rsidR="00D42D51">
        <w:rPr>
          <w:lang w:val="en-US"/>
        </w:rPr>
        <w:t>000000).</w:t>
      </w:r>
      <w:r w:rsidR="001709E4">
        <w:rPr>
          <w:lang w:val="en-US"/>
        </w:rPr>
        <w:t xml:space="preserve"> As the previous wrapper it </w:t>
      </w:r>
      <w:proofErr w:type="gramStart"/>
      <w:r w:rsidR="001709E4">
        <w:rPr>
          <w:lang w:val="en-US"/>
        </w:rPr>
        <w:t>have</w:t>
      </w:r>
      <w:proofErr w:type="gramEnd"/>
      <w:r w:rsidR="001709E4">
        <w:rPr>
          <w:lang w:val="en-US"/>
        </w:rPr>
        <w:t xml:space="preserve"> two flip flops: one </w:t>
      </w:r>
      <w:r w:rsidR="0006244C">
        <w:rPr>
          <w:lang w:val="en-US"/>
        </w:rPr>
        <w:t>at the input of the perceptron and one at the output to make system synchronous</w:t>
      </w:r>
    </w:p>
    <w:p w14:paraId="4C5579AE" w14:textId="1B1A0888" w:rsidR="00D46B1F" w:rsidRDefault="0097014C" w:rsidP="0032712B">
      <w:pPr>
        <w:pStyle w:val="Paragrafoelenco"/>
        <w:numPr>
          <w:ilvl w:val="0"/>
          <w:numId w:val="4"/>
        </w:numPr>
        <w:jc w:val="both"/>
        <w:rPr>
          <w:lang w:val="en-US"/>
        </w:rPr>
      </w:pPr>
      <w:proofErr w:type="spellStart"/>
      <w:r>
        <w:rPr>
          <w:lang w:val="en-US"/>
        </w:rPr>
        <w:t>flip_flop_n_bit.vhd</w:t>
      </w:r>
      <w:proofErr w:type="spellEnd"/>
      <w:r>
        <w:rPr>
          <w:lang w:val="en-US"/>
        </w:rPr>
        <w:t xml:space="preserve"> – flip flop used </w:t>
      </w:r>
      <w:r w:rsidR="0064069F">
        <w:rPr>
          <w:lang w:val="en-US"/>
        </w:rPr>
        <w:t>in the wrapper</w:t>
      </w:r>
    </w:p>
    <w:p w14:paraId="50C607D2" w14:textId="6CFF9137" w:rsidR="004A65D7" w:rsidRDefault="00192281" w:rsidP="0032712B">
      <w:pPr>
        <w:pStyle w:val="Paragrafoelenco"/>
        <w:numPr>
          <w:ilvl w:val="0"/>
          <w:numId w:val="4"/>
        </w:numPr>
        <w:jc w:val="both"/>
        <w:rPr>
          <w:lang w:val="en-US"/>
        </w:rPr>
      </w:pPr>
      <w:proofErr w:type="spellStart"/>
      <w:r>
        <w:rPr>
          <w:lang w:val="en-US"/>
        </w:rPr>
        <w:t>perceptron_</w:t>
      </w:r>
      <w:r w:rsidR="00DB1E76">
        <w:rPr>
          <w:lang w:val="en-US"/>
        </w:rPr>
        <w:t>wrapper_tb.vhd</w:t>
      </w:r>
      <w:proofErr w:type="spellEnd"/>
      <w:r w:rsidR="00DB1E76">
        <w:rPr>
          <w:lang w:val="en-US"/>
        </w:rPr>
        <w:t xml:space="preserve"> – testbench </w:t>
      </w:r>
      <w:r w:rsidR="00BD2BA7">
        <w:rPr>
          <w:lang w:val="en-US"/>
        </w:rPr>
        <w:t xml:space="preserve">for the </w:t>
      </w:r>
      <w:proofErr w:type="spellStart"/>
      <w:r w:rsidR="00BD2BA7">
        <w:rPr>
          <w:lang w:val="en-US"/>
        </w:rPr>
        <w:t>perceptron_wrapper_zybo</w:t>
      </w:r>
      <w:proofErr w:type="spellEnd"/>
      <w:r w:rsidR="00BD2BA7">
        <w:rPr>
          <w:lang w:val="en-US"/>
        </w:rPr>
        <w:t xml:space="preserve"> implementation</w:t>
      </w:r>
    </w:p>
    <w:p w14:paraId="471D8B4D" w14:textId="2BA34BFD" w:rsidR="0064069F" w:rsidRDefault="0064069F" w:rsidP="0032712B">
      <w:pPr>
        <w:jc w:val="both"/>
        <w:rPr>
          <w:lang w:val="en-US"/>
        </w:rPr>
      </w:pPr>
      <w:r>
        <w:rPr>
          <w:lang w:val="en-US"/>
        </w:rPr>
        <w:t>All of these files are attached to this paper and are divided in two folders</w:t>
      </w:r>
      <w:r w:rsidR="008567F6">
        <w:rPr>
          <w:lang w:val="en-US"/>
        </w:rPr>
        <w:t xml:space="preserve"> contained into</w:t>
      </w:r>
      <w:r w:rsidR="00635842">
        <w:rPr>
          <w:lang w:val="en-US"/>
        </w:rPr>
        <w:t xml:space="preserve"> </w:t>
      </w:r>
      <w:proofErr w:type="spellStart"/>
      <w:r w:rsidR="00635842">
        <w:rPr>
          <w:lang w:val="en-US"/>
        </w:rPr>
        <w:t>vhd</w:t>
      </w:r>
      <w:proofErr w:type="spellEnd"/>
      <w:r w:rsidR="00635842">
        <w:rPr>
          <w:lang w:val="en-US"/>
        </w:rPr>
        <w:t xml:space="preserve"> folder</w:t>
      </w:r>
      <w:r>
        <w:rPr>
          <w:lang w:val="en-US"/>
        </w:rPr>
        <w:t xml:space="preserve">: </w:t>
      </w:r>
      <w:proofErr w:type="spellStart"/>
      <w:r>
        <w:rPr>
          <w:lang w:val="en-US"/>
        </w:rPr>
        <w:t>tb</w:t>
      </w:r>
      <w:proofErr w:type="spellEnd"/>
      <w:r>
        <w:rPr>
          <w:lang w:val="en-US"/>
        </w:rPr>
        <w:t xml:space="preserve"> (contains </w:t>
      </w:r>
      <w:r w:rsidR="006C0D69">
        <w:rPr>
          <w:lang w:val="en-US"/>
        </w:rPr>
        <w:t xml:space="preserve">only the testbench) and </w:t>
      </w:r>
      <w:proofErr w:type="spellStart"/>
      <w:r w:rsidR="006C0D69">
        <w:rPr>
          <w:lang w:val="en-US"/>
        </w:rPr>
        <w:t>src</w:t>
      </w:r>
      <w:proofErr w:type="spellEnd"/>
      <w:r w:rsidR="006C0D69">
        <w:rPr>
          <w:lang w:val="en-US"/>
        </w:rPr>
        <w:t xml:space="preserve"> (contains all of the other files).</w:t>
      </w:r>
    </w:p>
    <w:p w14:paraId="606B37B9" w14:textId="45AA4953" w:rsidR="00D42D51" w:rsidRPr="00B95504" w:rsidRDefault="00016558" w:rsidP="0032712B">
      <w:pPr>
        <w:pStyle w:val="Titolo1"/>
        <w:jc w:val="both"/>
        <w:rPr>
          <w:rFonts w:eastAsiaTheme="minorEastAsia"/>
          <w:lang w:val="en-US"/>
        </w:rPr>
      </w:pPr>
      <w:r>
        <w:rPr>
          <w:rFonts w:eastAsiaTheme="minorEastAsia"/>
          <w:lang w:val="en-US"/>
        </w:rPr>
        <w:t>Testbench</w:t>
      </w:r>
      <w:r w:rsidR="00A923F1">
        <w:rPr>
          <w:rFonts w:eastAsiaTheme="minorEastAsia"/>
          <w:lang w:val="en-US"/>
        </w:rPr>
        <w:t xml:space="preserve"> verification </w:t>
      </w:r>
      <w:r w:rsidR="003D524A">
        <w:rPr>
          <w:rFonts w:eastAsiaTheme="minorEastAsia"/>
          <w:lang w:val="en-US"/>
        </w:rPr>
        <w:t xml:space="preserve">in </w:t>
      </w:r>
      <w:proofErr w:type="spellStart"/>
      <w:r w:rsidR="003D524A">
        <w:rPr>
          <w:rFonts w:eastAsiaTheme="minorEastAsia"/>
          <w:lang w:val="en-US"/>
        </w:rPr>
        <w:t>Modelsim</w:t>
      </w:r>
      <w:proofErr w:type="spellEnd"/>
    </w:p>
    <w:p w14:paraId="5A273731" w14:textId="21418A4B" w:rsidR="00016558" w:rsidRDefault="00016558" w:rsidP="0032712B">
      <w:pPr>
        <w:jc w:val="both"/>
        <w:rPr>
          <w:lang w:val="en-US"/>
        </w:rPr>
      </w:pPr>
      <w:r>
        <w:rPr>
          <w:lang w:val="en-US"/>
        </w:rPr>
        <w:t xml:space="preserve">To verify the correctness of the implementation I checked the behavior of the system in with eight different inputs. These inputs are chosen in order to verify the behavior of the activation function in all of the three regions. For simplicity </w:t>
      </w:r>
      <w:r w:rsidR="00856A6D">
        <w:rPr>
          <w:lang w:val="en-US"/>
        </w:rPr>
        <w:t xml:space="preserve">I </w:t>
      </w:r>
      <w:r>
        <w:rPr>
          <w:lang w:val="en-US"/>
        </w:rPr>
        <w:t xml:space="preserve">have chosen to use just the first seven </w:t>
      </w:r>
      <m:oMath>
        <m:r>
          <w:rPr>
            <w:rFonts w:ascii="Cambria Math" w:hAnsi="Cambria Math"/>
            <w:lang w:val="en-US"/>
          </w:rPr>
          <m:t>x</m:t>
        </m:r>
      </m:oMath>
      <w:r>
        <w:rPr>
          <w:lang w:val="en-US"/>
        </w:rPr>
        <w:t xml:space="preserve"> inputs and set all weights and bias to the same value of 0.5.</w:t>
      </w:r>
      <w:r w:rsidR="00B95504">
        <w:rPr>
          <w:lang w:val="en-US"/>
        </w:rPr>
        <w:t xml:space="preserve"> The testbench verification has been done directly on the perceptron model without any wrapper.</w:t>
      </w:r>
    </w:p>
    <w:p w14:paraId="6F65540E" w14:textId="616BC9FE" w:rsidR="00E52499" w:rsidRDefault="00016558" w:rsidP="0032712B">
      <w:pPr>
        <w:jc w:val="both"/>
        <w:rPr>
          <w:lang w:val="en-US"/>
        </w:rPr>
      </w:pPr>
      <w:r>
        <w:rPr>
          <w:lang w:val="en-US"/>
        </w:rPr>
        <w:t xml:space="preserve">The check is done by comparing the values of </w:t>
      </w:r>
      <m:oMath>
        <m:r>
          <w:rPr>
            <w:rFonts w:ascii="Cambria Math" w:hAnsi="Cambria Math"/>
            <w:lang w:val="en-US"/>
          </w:rPr>
          <m:t>a</m:t>
        </m:r>
      </m:oMath>
      <w:r>
        <w:rPr>
          <w:lang w:val="en-US"/>
        </w:rPr>
        <w:t xml:space="preserve"> with the ones computed in </w:t>
      </w:r>
      <w:proofErr w:type="spellStart"/>
      <w:r>
        <w:rPr>
          <w:lang w:val="en-US"/>
        </w:rPr>
        <w:t>Matlab</w:t>
      </w:r>
      <w:proofErr w:type="spellEnd"/>
      <w:r>
        <w:rPr>
          <w:lang w:val="en-US"/>
        </w:rPr>
        <w:t xml:space="preserve">, then the same is done with </w:t>
      </w:r>
      <m:oMath>
        <m:r>
          <w:rPr>
            <w:rFonts w:ascii="Cambria Math" w:hAnsi="Cambria Math"/>
            <w:lang w:val="en-US"/>
          </w:rPr>
          <m:t>tmp</m:t>
        </m:r>
      </m:oMath>
      <w:r>
        <w:rPr>
          <w:lang w:val="en-US"/>
        </w:rPr>
        <w:t xml:space="preserve"> and the output of the activation function in </w:t>
      </w:r>
      <w:proofErr w:type="spellStart"/>
      <w:r>
        <w:rPr>
          <w:lang w:val="en-US"/>
        </w:rPr>
        <w:t>Matlab</w:t>
      </w:r>
      <w:proofErr w:type="spellEnd"/>
      <w:r>
        <w:rPr>
          <w:lang w:val="en-US"/>
        </w:rPr>
        <w:t xml:space="preserve">. The comparison is </w:t>
      </w:r>
      <w:r w:rsidR="00C617DD">
        <w:rPr>
          <w:lang w:val="en-US"/>
        </w:rPr>
        <w:t>performed</w:t>
      </w:r>
      <w:r>
        <w:rPr>
          <w:lang w:val="en-US"/>
        </w:rPr>
        <w:t xml:space="preserve"> with </w:t>
      </w:r>
      <m:oMath>
        <m:r>
          <w:rPr>
            <w:rFonts w:ascii="Cambria Math" w:hAnsi="Cambria Math"/>
            <w:lang w:val="en-US"/>
          </w:rPr>
          <m:t>tmp</m:t>
        </m:r>
      </m:oMath>
      <w:r>
        <w:rPr>
          <w:lang w:val="en-US"/>
        </w:rPr>
        <w:t xml:space="preserve"> instead that with </w:t>
      </w:r>
      <m:oMath>
        <m:r>
          <w:rPr>
            <w:rFonts w:ascii="Cambria Math" w:hAnsi="Cambria Math"/>
            <w:lang w:val="en-US"/>
          </w:rPr>
          <m:t>y</m:t>
        </m:r>
      </m:oMath>
      <w:r>
        <w:rPr>
          <w:lang w:val="en-US"/>
        </w:rPr>
        <w:t xml:space="preserve"> because </w:t>
      </w:r>
      <m:oMath>
        <m:r>
          <w:rPr>
            <w:rFonts w:ascii="Cambria Math" w:hAnsi="Cambria Math"/>
            <w:lang w:val="en-US"/>
          </w:rPr>
          <m:t>tmp</m:t>
        </m:r>
      </m:oMath>
      <w:r>
        <w:rPr>
          <w:lang w:val="en-US"/>
        </w:rPr>
        <w:t xml:space="preserve"> is not truncated and so the two values should perfectly overlap.</w:t>
      </w:r>
    </w:p>
    <w:p w14:paraId="069A21B9" w14:textId="124FB188" w:rsidR="00F03003" w:rsidRDefault="002557E5" w:rsidP="00F4551F">
      <w:pPr>
        <w:jc w:val="both"/>
        <w:rPr>
          <w:lang w:val="en-US"/>
        </w:rPr>
      </w:pPr>
      <w:r>
        <w:rPr>
          <w:lang w:val="en-US"/>
        </w:rPr>
        <w:t>The picture below shows the result</w:t>
      </w:r>
      <w:r w:rsidR="00F5126E">
        <w:rPr>
          <w:lang w:val="en-US"/>
        </w:rPr>
        <w:t>s</w:t>
      </w:r>
      <w:r>
        <w:rPr>
          <w:lang w:val="en-US"/>
        </w:rPr>
        <w:t xml:space="preserve"> of</w:t>
      </w:r>
      <w:r w:rsidR="00F5126E">
        <w:rPr>
          <w:lang w:val="en-US"/>
        </w:rPr>
        <w:t xml:space="preserve"> running the testbench on </w:t>
      </w:r>
      <w:proofErr w:type="spellStart"/>
      <w:r w:rsidR="00F5126E">
        <w:rPr>
          <w:lang w:val="en-US"/>
        </w:rPr>
        <w:t>Modelsim</w:t>
      </w:r>
      <w:proofErr w:type="spellEnd"/>
      <w:r w:rsidR="00346E63">
        <w:rPr>
          <w:lang w:val="en-US"/>
        </w:rPr>
        <w:t>:</w:t>
      </w:r>
      <w:r w:rsidR="00B65CF2">
        <w:rPr>
          <w:noProof/>
          <w:lang w:val="en-US"/>
        </w:rPr>
        <w:drawing>
          <wp:inline distT="0" distB="0" distL="0" distR="0" wp14:anchorId="06E30598" wp14:editId="1786675F">
            <wp:extent cx="6227445" cy="2550795"/>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bench_results.PNG"/>
                    <pic:cNvPicPr/>
                  </pic:nvPicPr>
                  <pic:blipFill>
                    <a:blip r:embed="rId13">
                      <a:extLst>
                        <a:ext uri="{28A0092B-C50C-407E-A947-70E740481C1C}">
                          <a14:useLocalDpi xmlns:a14="http://schemas.microsoft.com/office/drawing/2010/main" val="0"/>
                        </a:ext>
                      </a:extLst>
                    </a:blip>
                    <a:stretch>
                      <a:fillRect/>
                    </a:stretch>
                  </pic:blipFill>
                  <pic:spPr>
                    <a:xfrm>
                      <a:off x="0" y="0"/>
                      <a:ext cx="6227445" cy="2550795"/>
                    </a:xfrm>
                    <a:prstGeom prst="rect">
                      <a:avLst/>
                    </a:prstGeom>
                  </pic:spPr>
                </pic:pic>
              </a:graphicData>
            </a:graphic>
          </wp:inline>
        </w:drawing>
      </w:r>
    </w:p>
    <w:p w14:paraId="276A8FFB" w14:textId="1DBF95CE" w:rsidR="008F4048" w:rsidRDefault="008F4048" w:rsidP="0032712B">
      <w:pPr>
        <w:jc w:val="both"/>
        <w:rPr>
          <w:lang w:val="en-US"/>
        </w:rPr>
      </w:pPr>
      <w:r>
        <w:rPr>
          <w:lang w:val="en-US"/>
        </w:rPr>
        <w:lastRenderedPageBreak/>
        <w:t xml:space="preserve">This other picture below shows the comparison between the </w:t>
      </w:r>
      <w:r w:rsidR="00346E63">
        <w:rPr>
          <w:lang w:val="en-US"/>
        </w:rPr>
        <w:t>results of simulation and expected ones, how is possible to see they perfectly overlaps:</w:t>
      </w:r>
    </w:p>
    <w:p w14:paraId="6680517B" w14:textId="1B566F28" w:rsidR="00B65CF2" w:rsidRDefault="00EA7E30" w:rsidP="00EA7E30">
      <w:pPr>
        <w:jc w:val="center"/>
        <w:rPr>
          <w:lang w:val="en-US"/>
        </w:rPr>
      </w:pPr>
      <w:r>
        <w:rPr>
          <w:noProof/>
          <w:lang w:val="en-US"/>
        </w:rPr>
        <w:drawing>
          <wp:inline distT="0" distB="0" distL="0" distR="0" wp14:anchorId="5DF31F88" wp14:editId="225CC95F">
            <wp:extent cx="2705298" cy="2028905"/>
            <wp:effectExtent l="0" t="0" r="0" b="31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bench_check.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9172" cy="2039310"/>
                    </a:xfrm>
                    <a:prstGeom prst="rect">
                      <a:avLst/>
                    </a:prstGeom>
                  </pic:spPr>
                </pic:pic>
              </a:graphicData>
            </a:graphic>
          </wp:inline>
        </w:drawing>
      </w:r>
    </w:p>
    <w:p w14:paraId="3AA9857C" w14:textId="7487C80A" w:rsidR="005A1486" w:rsidRDefault="005A1486" w:rsidP="0032712B">
      <w:pPr>
        <w:jc w:val="both"/>
        <w:rPr>
          <w:lang w:val="en-US"/>
        </w:rPr>
      </w:pPr>
      <w:r>
        <w:rPr>
          <w:lang w:val="en-US"/>
        </w:rPr>
        <w:t xml:space="preserve">The same procedure is done with the testbench made for the </w:t>
      </w:r>
      <w:proofErr w:type="spellStart"/>
      <w:r>
        <w:rPr>
          <w:lang w:val="en-US"/>
        </w:rPr>
        <w:t>perceptron_wrapper_zybo</w:t>
      </w:r>
      <w:proofErr w:type="spellEnd"/>
      <w:r>
        <w:rPr>
          <w:lang w:val="en-US"/>
        </w:rPr>
        <w:t xml:space="preserve"> and as we can see from the testbench simulation below the results are the same as expected:</w:t>
      </w:r>
    </w:p>
    <w:p w14:paraId="181223B8" w14:textId="14635741" w:rsidR="009118CF" w:rsidRDefault="009118CF" w:rsidP="00E52499">
      <w:pPr>
        <w:rPr>
          <w:lang w:val="en-US"/>
        </w:rPr>
      </w:pPr>
      <w:r>
        <w:rPr>
          <w:noProof/>
          <w:lang w:val="en-US"/>
        </w:rPr>
        <w:drawing>
          <wp:inline distT="0" distB="0" distL="0" distR="0" wp14:anchorId="42171262" wp14:editId="3E3401D5">
            <wp:extent cx="6227445" cy="159258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bench_wrapper.PNG"/>
                    <pic:cNvPicPr/>
                  </pic:nvPicPr>
                  <pic:blipFill>
                    <a:blip r:embed="rId15">
                      <a:extLst>
                        <a:ext uri="{28A0092B-C50C-407E-A947-70E740481C1C}">
                          <a14:useLocalDpi xmlns:a14="http://schemas.microsoft.com/office/drawing/2010/main" val="0"/>
                        </a:ext>
                      </a:extLst>
                    </a:blip>
                    <a:stretch>
                      <a:fillRect/>
                    </a:stretch>
                  </pic:blipFill>
                  <pic:spPr>
                    <a:xfrm>
                      <a:off x="0" y="0"/>
                      <a:ext cx="6227445" cy="1592580"/>
                    </a:xfrm>
                    <a:prstGeom prst="rect">
                      <a:avLst/>
                    </a:prstGeom>
                  </pic:spPr>
                </pic:pic>
              </a:graphicData>
            </a:graphic>
          </wp:inline>
        </w:drawing>
      </w:r>
    </w:p>
    <w:p w14:paraId="6B934D9E" w14:textId="3DAEDC2D" w:rsidR="00F5126E" w:rsidRDefault="003F6D15" w:rsidP="00641DCE">
      <w:pPr>
        <w:pStyle w:val="Titolo1"/>
        <w:rPr>
          <w:lang w:val="en-US"/>
        </w:rPr>
      </w:pPr>
      <w:proofErr w:type="spellStart"/>
      <w:r>
        <w:rPr>
          <w:lang w:val="en-US"/>
        </w:rPr>
        <w:t>Vivado</w:t>
      </w:r>
      <w:proofErr w:type="spellEnd"/>
      <w:r>
        <w:rPr>
          <w:lang w:val="en-US"/>
        </w:rPr>
        <w:t xml:space="preserve"> </w:t>
      </w:r>
      <w:r w:rsidR="00BA4B8A">
        <w:rPr>
          <w:lang w:val="en-US"/>
        </w:rPr>
        <w:t>synthesis</w:t>
      </w:r>
      <w:r w:rsidR="00D7496E">
        <w:rPr>
          <w:lang w:val="en-US"/>
        </w:rPr>
        <w:t xml:space="preserve"> and implementation</w:t>
      </w:r>
    </w:p>
    <w:p w14:paraId="04E66C1C" w14:textId="5032EA46" w:rsidR="007E13C8" w:rsidRDefault="00D444CF" w:rsidP="0032712B">
      <w:pPr>
        <w:jc w:val="both"/>
        <w:rPr>
          <w:lang w:val="en-US"/>
        </w:rPr>
      </w:pPr>
      <w:r>
        <w:rPr>
          <w:lang w:val="en-US"/>
        </w:rPr>
        <w:t xml:space="preserve">After verification the VHDL code of the system has been imported into </w:t>
      </w:r>
      <w:proofErr w:type="spellStart"/>
      <w:r>
        <w:rPr>
          <w:lang w:val="en-US"/>
        </w:rPr>
        <w:t>Vivado</w:t>
      </w:r>
      <w:proofErr w:type="spellEnd"/>
      <w:r>
        <w:rPr>
          <w:lang w:val="en-US"/>
        </w:rPr>
        <w:t xml:space="preserve"> tool to make synthesis and implementation </w:t>
      </w:r>
      <w:r w:rsidR="008F23AB">
        <w:rPr>
          <w:lang w:val="en-US"/>
        </w:rPr>
        <w:t xml:space="preserve">for a </w:t>
      </w:r>
      <w:proofErr w:type="spellStart"/>
      <w:r w:rsidR="008F23AB">
        <w:rPr>
          <w:lang w:val="en-US"/>
        </w:rPr>
        <w:t>Zybo</w:t>
      </w:r>
      <w:proofErr w:type="spellEnd"/>
      <w:r w:rsidR="008F23AB">
        <w:rPr>
          <w:lang w:val="en-US"/>
        </w:rPr>
        <w:t xml:space="preserve"> Board.</w:t>
      </w:r>
    </w:p>
    <w:p w14:paraId="4C526F72" w14:textId="4C30D466" w:rsidR="008F23AB" w:rsidRDefault="008F23AB" w:rsidP="0032712B">
      <w:pPr>
        <w:jc w:val="both"/>
        <w:rPr>
          <w:lang w:val="en-US"/>
        </w:rPr>
      </w:pPr>
      <w:proofErr w:type="gramStart"/>
      <w:r>
        <w:rPr>
          <w:lang w:val="en-US"/>
        </w:rPr>
        <w:t>First</w:t>
      </w:r>
      <w:proofErr w:type="gramEnd"/>
      <w:r>
        <w:rPr>
          <w:lang w:val="en-US"/>
        </w:rPr>
        <w:t xml:space="preserve"> I ran the RTL elaboration to compile the code and check that the schematic is correct, here is the schematic of the perceptron with the wrapper for the </w:t>
      </w:r>
      <w:proofErr w:type="spellStart"/>
      <w:r>
        <w:rPr>
          <w:lang w:val="en-US"/>
        </w:rPr>
        <w:t>Zybo</w:t>
      </w:r>
      <w:proofErr w:type="spellEnd"/>
      <w:r>
        <w:rPr>
          <w:lang w:val="en-US"/>
        </w:rPr>
        <w:t xml:space="preserve"> board:</w:t>
      </w:r>
    </w:p>
    <w:p w14:paraId="1A8E1B04" w14:textId="3F67F86E" w:rsidR="008F23AB" w:rsidRDefault="008F23AB" w:rsidP="008F23AB">
      <w:pPr>
        <w:jc w:val="center"/>
        <w:rPr>
          <w:lang w:val="en-US"/>
        </w:rPr>
      </w:pPr>
      <w:r>
        <w:rPr>
          <w:noProof/>
          <w:lang w:val="en-US"/>
        </w:rPr>
        <w:drawing>
          <wp:inline distT="0" distB="0" distL="0" distR="0" wp14:anchorId="12B276B8" wp14:editId="508FB5F0">
            <wp:extent cx="4005943" cy="1964779"/>
            <wp:effectExtent l="0" t="0" r="0" b="381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rceptron_wrapper_zyb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11744" cy="1967624"/>
                    </a:xfrm>
                    <a:prstGeom prst="rect">
                      <a:avLst/>
                    </a:prstGeom>
                  </pic:spPr>
                </pic:pic>
              </a:graphicData>
            </a:graphic>
          </wp:inline>
        </w:drawing>
      </w:r>
      <w:bookmarkStart w:id="0" w:name="_GoBack"/>
      <w:bookmarkEnd w:id="0"/>
    </w:p>
    <w:p w14:paraId="63C9C976" w14:textId="7C7FFD3C" w:rsidR="00B05E73" w:rsidRDefault="00B05E73" w:rsidP="0032712B">
      <w:pPr>
        <w:jc w:val="both"/>
        <w:rPr>
          <w:lang w:val="en-US"/>
        </w:rPr>
      </w:pPr>
      <w:r>
        <w:rPr>
          <w:lang w:val="en-US"/>
        </w:rPr>
        <w:lastRenderedPageBreak/>
        <w:t xml:space="preserve">After running synthesis </w:t>
      </w:r>
      <w:r w:rsidR="00A21526">
        <w:rPr>
          <w:lang w:val="en-US"/>
        </w:rPr>
        <w:t xml:space="preserve">without any constraints to check for any error I selected 10 ns of </w:t>
      </w:r>
      <w:r w:rsidR="005C3972">
        <w:rPr>
          <w:lang w:val="en-US"/>
        </w:rPr>
        <w:t xml:space="preserve">clock </w:t>
      </w:r>
      <w:r w:rsidR="00F50082">
        <w:rPr>
          <w:lang w:val="en-US"/>
        </w:rPr>
        <w:t>period</w:t>
      </w:r>
      <w:r w:rsidR="005C3972">
        <w:rPr>
          <w:lang w:val="en-US"/>
        </w:rPr>
        <w:t xml:space="preserve"> to analyze the </w:t>
      </w:r>
      <w:r w:rsidR="003065BF">
        <w:rPr>
          <w:lang w:val="en-US"/>
        </w:rPr>
        <w:t>slack</w:t>
      </w:r>
      <w:r w:rsidR="00864E17">
        <w:rPr>
          <w:lang w:val="en-US"/>
        </w:rPr>
        <w:t xml:space="preserve"> and consequently adjust the clock </w:t>
      </w:r>
      <w:r w:rsidR="00F50082">
        <w:rPr>
          <w:lang w:val="en-US"/>
        </w:rPr>
        <w:t>frequency</w:t>
      </w:r>
      <w:r w:rsidR="00864E17">
        <w:rPr>
          <w:lang w:val="en-US"/>
        </w:rPr>
        <w:t xml:space="preserve">: </w:t>
      </w:r>
      <w:r w:rsidR="0082689F">
        <w:rPr>
          <w:lang w:val="en-US"/>
        </w:rPr>
        <w:t xml:space="preserve">there were a worst negative slack of about </w:t>
      </w:r>
      <w:r w:rsidR="007A07AE">
        <w:rPr>
          <w:lang w:val="en-US"/>
        </w:rPr>
        <w:t xml:space="preserve">7 ns so I </w:t>
      </w:r>
      <w:proofErr w:type="spellStart"/>
      <w:r w:rsidR="007A07AE">
        <w:rPr>
          <w:lang w:val="en-US"/>
        </w:rPr>
        <w:t>cho</w:t>
      </w:r>
      <w:r w:rsidR="0083374F">
        <w:rPr>
          <w:lang w:val="en-US"/>
        </w:rPr>
        <w:t>o</w:t>
      </w:r>
      <w:r w:rsidR="007A07AE">
        <w:rPr>
          <w:lang w:val="en-US"/>
        </w:rPr>
        <w:t>sed</w:t>
      </w:r>
      <w:proofErr w:type="spellEnd"/>
      <w:r w:rsidR="007A07AE">
        <w:rPr>
          <w:lang w:val="en-US"/>
        </w:rPr>
        <w:t xml:space="preserve"> to </w:t>
      </w:r>
      <w:r w:rsidR="00F50082">
        <w:rPr>
          <w:lang w:val="en-US"/>
        </w:rPr>
        <w:t xml:space="preserve">increase clock period </w:t>
      </w:r>
      <w:r w:rsidR="009104CA">
        <w:rPr>
          <w:lang w:val="en-US"/>
        </w:rPr>
        <w:t xml:space="preserve">to 18 ns in order to have </w:t>
      </w:r>
      <w:r w:rsidR="00292E11">
        <w:rPr>
          <w:lang w:val="en-US"/>
        </w:rPr>
        <w:t xml:space="preserve">also a little of margin for further steps because at synthesis phase the program does not consider </w:t>
      </w:r>
      <w:r w:rsidR="007E5DE6">
        <w:rPr>
          <w:lang w:val="en-US"/>
        </w:rPr>
        <w:t>delay due to routing.</w:t>
      </w:r>
    </w:p>
    <w:p w14:paraId="17701080" w14:textId="3CE4EEC2" w:rsidR="00CD4E0A" w:rsidRDefault="00F25E72" w:rsidP="0032712B">
      <w:pPr>
        <w:jc w:val="both"/>
        <w:rPr>
          <w:lang w:val="en-US"/>
        </w:rPr>
      </w:pPr>
      <w:r>
        <w:rPr>
          <w:lang w:val="en-US"/>
        </w:rPr>
        <w:t>After that I</w:t>
      </w:r>
      <w:r w:rsidR="00432966">
        <w:rPr>
          <w:lang w:val="en-US"/>
        </w:rPr>
        <w:t xml:space="preserve"> mapped all input and outputs to package pin</w:t>
      </w:r>
      <w:r w:rsidR="00092A78">
        <w:rPr>
          <w:lang w:val="en-US"/>
        </w:rPr>
        <w:t>s</w:t>
      </w:r>
      <w:r w:rsidR="00357133">
        <w:rPr>
          <w:lang w:val="en-US"/>
        </w:rPr>
        <w:t>. B</w:t>
      </w:r>
      <w:r w:rsidR="00092A78">
        <w:rPr>
          <w:lang w:val="en-US"/>
        </w:rPr>
        <w:t xml:space="preserve">ecause the </w:t>
      </w:r>
      <w:proofErr w:type="spellStart"/>
      <w:r w:rsidR="00092A78">
        <w:rPr>
          <w:lang w:val="en-US"/>
        </w:rPr>
        <w:t>Zybo</w:t>
      </w:r>
      <w:proofErr w:type="spellEnd"/>
      <w:r w:rsidR="00092A78">
        <w:rPr>
          <w:lang w:val="en-US"/>
        </w:rPr>
        <w:t xml:space="preserve"> board have only 100 I/O pins </w:t>
      </w:r>
      <w:r w:rsidR="00DE6D11">
        <w:rPr>
          <w:lang w:val="en-US"/>
        </w:rPr>
        <w:t xml:space="preserve">in the </w:t>
      </w:r>
      <w:r w:rsidR="000A3720">
        <w:rPr>
          <w:lang w:val="en-US"/>
        </w:rPr>
        <w:t xml:space="preserve">wrapper </w:t>
      </w:r>
      <w:r w:rsidR="00357133">
        <w:rPr>
          <w:lang w:val="en-US"/>
        </w:rPr>
        <w:t>I</w:t>
      </w:r>
      <w:r w:rsidR="000A3720">
        <w:rPr>
          <w:lang w:val="en-US"/>
        </w:rPr>
        <w:t xml:space="preserve"> have </w:t>
      </w:r>
      <w:r w:rsidR="00913EFC">
        <w:rPr>
          <w:lang w:val="en-US"/>
        </w:rPr>
        <w:t>had to reduce the number of input</w:t>
      </w:r>
      <w:r w:rsidR="00C74B0B">
        <w:rPr>
          <w:lang w:val="en-US"/>
        </w:rPr>
        <w:t xml:space="preserve">s </w:t>
      </w:r>
      <w:r w:rsidR="00DA1D6C">
        <w:rPr>
          <w:lang w:val="en-US"/>
        </w:rPr>
        <w:t xml:space="preserve">by </w:t>
      </w:r>
      <w:r w:rsidR="00AA034F">
        <w:rPr>
          <w:lang w:val="en-US"/>
        </w:rPr>
        <w:t xml:space="preserve">making all weights </w:t>
      </w:r>
      <w:r w:rsidR="002A6E0D">
        <w:rPr>
          <w:lang w:val="en-US"/>
        </w:rPr>
        <w:t xml:space="preserve">and the bias get stuck at 0.5 and having as only inputs just </w:t>
      </w:r>
      <w:r w:rsidR="009108A6">
        <w:rPr>
          <w:lang w:val="en-US"/>
        </w:rPr>
        <w:t xml:space="preserve">the </w:t>
      </w:r>
      <w:r w:rsidR="00E059C2">
        <w:rPr>
          <w:lang w:val="en-US"/>
        </w:rPr>
        <w:t>x</w:t>
      </w:r>
      <w:r w:rsidR="0031023C">
        <w:rPr>
          <w:lang w:val="en-US"/>
        </w:rPr>
        <w:t xml:space="preserve">, </w:t>
      </w:r>
      <w:proofErr w:type="spellStart"/>
      <w:r w:rsidR="0031023C">
        <w:rPr>
          <w:lang w:val="en-US"/>
        </w:rPr>
        <w:t>rst</w:t>
      </w:r>
      <w:proofErr w:type="spellEnd"/>
      <w:r w:rsidR="0031023C">
        <w:rPr>
          <w:lang w:val="en-US"/>
        </w:rPr>
        <w:t xml:space="preserve"> and </w:t>
      </w:r>
      <w:proofErr w:type="spellStart"/>
      <w:r w:rsidR="0031023C">
        <w:rPr>
          <w:lang w:val="en-US"/>
        </w:rPr>
        <w:t>clk</w:t>
      </w:r>
      <w:proofErr w:type="spellEnd"/>
      <w:r w:rsidR="0031023C">
        <w:rPr>
          <w:lang w:val="en-US"/>
        </w:rPr>
        <w:t xml:space="preserve"> and as output y, this way</w:t>
      </w:r>
      <w:r w:rsidR="00BB5E00">
        <w:rPr>
          <w:lang w:val="en-US"/>
        </w:rPr>
        <w:t xml:space="preserve"> </w:t>
      </w:r>
      <w:proofErr w:type="gramStart"/>
      <w:r w:rsidR="005A06A3">
        <w:rPr>
          <w:lang w:val="en-US"/>
        </w:rPr>
        <w:t>are</w:t>
      </w:r>
      <w:proofErr w:type="gramEnd"/>
      <w:r w:rsidR="005A06A3">
        <w:rPr>
          <w:lang w:val="en-US"/>
        </w:rPr>
        <w:t xml:space="preserve"> used </w:t>
      </w:r>
      <w:r w:rsidR="00DF039A">
        <w:rPr>
          <w:lang w:val="en-US"/>
        </w:rPr>
        <w:t>98 out of the 100 pins available.</w:t>
      </w:r>
      <w:r w:rsidR="0066207A">
        <w:rPr>
          <w:lang w:val="en-US"/>
        </w:rPr>
        <w:t xml:space="preserve"> </w:t>
      </w:r>
      <w:r w:rsidR="00CD4E0A">
        <w:rPr>
          <w:lang w:val="en-US"/>
        </w:rPr>
        <w:t>Once mapped all signals to pins I</w:t>
      </w:r>
      <w:r w:rsidR="005F1ED9">
        <w:rPr>
          <w:lang w:val="en-US"/>
        </w:rPr>
        <w:t xml:space="preserve"> ran again the synthesis to check for correctness in pins assignment and to </w:t>
      </w:r>
      <w:r w:rsidR="007B78E7">
        <w:rPr>
          <w:lang w:val="en-US"/>
        </w:rPr>
        <w:t>verify again that the timing constraints are meet.</w:t>
      </w:r>
    </w:p>
    <w:p w14:paraId="759A1D80" w14:textId="32AFA509" w:rsidR="000A4F32" w:rsidRDefault="003E4C11" w:rsidP="0032712B">
      <w:pPr>
        <w:jc w:val="both"/>
        <w:rPr>
          <w:lang w:val="en-US"/>
        </w:rPr>
      </w:pPr>
      <w:r>
        <w:rPr>
          <w:lang w:val="en-US"/>
        </w:rPr>
        <w:t xml:space="preserve">After running implementation stage the program gave no errors and </w:t>
      </w:r>
      <w:r w:rsidR="00C200B6">
        <w:rPr>
          <w:lang w:val="en-US"/>
        </w:rPr>
        <w:t xml:space="preserve">I </w:t>
      </w:r>
      <w:r>
        <w:rPr>
          <w:lang w:val="en-US"/>
        </w:rPr>
        <w:t>check</w:t>
      </w:r>
      <w:r w:rsidR="00C200B6">
        <w:rPr>
          <w:lang w:val="en-US"/>
        </w:rPr>
        <w:t>ed</w:t>
      </w:r>
      <w:r>
        <w:rPr>
          <w:lang w:val="en-US"/>
        </w:rPr>
        <w:t xml:space="preserve"> </w:t>
      </w:r>
      <w:r w:rsidR="002B28E2">
        <w:rPr>
          <w:lang w:val="en-US"/>
        </w:rPr>
        <w:t>again that timing constraints are met</w:t>
      </w:r>
      <w:r w:rsidR="00BB5111">
        <w:rPr>
          <w:lang w:val="en-US"/>
        </w:rPr>
        <w:t xml:space="preserve"> (see picture below).</w:t>
      </w:r>
    </w:p>
    <w:p w14:paraId="1AED1407" w14:textId="4975B73D" w:rsidR="00701DEC" w:rsidRDefault="00701DEC" w:rsidP="00473BE0">
      <w:pPr>
        <w:rPr>
          <w:lang w:val="en-US"/>
        </w:rPr>
      </w:pPr>
      <w:r>
        <w:rPr>
          <w:noProof/>
          <w:lang w:val="en-US"/>
        </w:rPr>
        <w:drawing>
          <wp:inline distT="0" distB="0" distL="0" distR="0" wp14:anchorId="44036B10" wp14:editId="75FE4EC3">
            <wp:extent cx="6227445" cy="150050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plementation_timing_summary.PNG"/>
                    <pic:cNvPicPr/>
                  </pic:nvPicPr>
                  <pic:blipFill>
                    <a:blip r:embed="rId17">
                      <a:extLst>
                        <a:ext uri="{28A0092B-C50C-407E-A947-70E740481C1C}">
                          <a14:useLocalDpi xmlns:a14="http://schemas.microsoft.com/office/drawing/2010/main" val="0"/>
                        </a:ext>
                      </a:extLst>
                    </a:blip>
                    <a:stretch>
                      <a:fillRect/>
                    </a:stretch>
                  </pic:blipFill>
                  <pic:spPr>
                    <a:xfrm>
                      <a:off x="0" y="0"/>
                      <a:ext cx="6227445" cy="1500505"/>
                    </a:xfrm>
                    <a:prstGeom prst="rect">
                      <a:avLst/>
                    </a:prstGeom>
                  </pic:spPr>
                </pic:pic>
              </a:graphicData>
            </a:graphic>
          </wp:inline>
        </w:drawing>
      </w:r>
    </w:p>
    <w:p w14:paraId="4BB833BE" w14:textId="40911890" w:rsidR="00B61DF9" w:rsidRDefault="00B61DF9" w:rsidP="00EE30FB">
      <w:pPr>
        <w:jc w:val="both"/>
        <w:rPr>
          <w:lang w:val="en-US"/>
        </w:rPr>
      </w:pPr>
      <w:r>
        <w:rPr>
          <w:lang w:val="en-US"/>
        </w:rPr>
        <w:t xml:space="preserve">The final implementation made by </w:t>
      </w:r>
      <w:proofErr w:type="spellStart"/>
      <w:r>
        <w:rPr>
          <w:lang w:val="en-US"/>
        </w:rPr>
        <w:t>Viva</w:t>
      </w:r>
      <w:r w:rsidR="00EA5078">
        <w:rPr>
          <w:lang w:val="en-US"/>
        </w:rPr>
        <w:t>do</w:t>
      </w:r>
      <w:proofErr w:type="spellEnd"/>
      <w:r w:rsidR="00EA5078">
        <w:rPr>
          <w:lang w:val="en-US"/>
        </w:rPr>
        <w:t xml:space="preserve"> just signals one warning which is due to the fact that </w:t>
      </w:r>
      <w:r w:rsidR="00B43AF8">
        <w:rPr>
          <w:lang w:val="en-US"/>
        </w:rPr>
        <w:t>the Arm processor which is present on the board is not used</w:t>
      </w:r>
      <w:r w:rsidR="005B540D">
        <w:rPr>
          <w:lang w:val="en-US"/>
        </w:rPr>
        <w:t>, but it’s fine</w:t>
      </w:r>
      <w:r w:rsidR="00144256">
        <w:rPr>
          <w:lang w:val="en-US"/>
        </w:rPr>
        <w:t xml:space="preserve">. In the picture </w:t>
      </w:r>
      <w:proofErr w:type="gramStart"/>
      <w:r w:rsidR="00144256">
        <w:rPr>
          <w:lang w:val="en-US"/>
        </w:rPr>
        <w:t>below</w:t>
      </w:r>
      <w:proofErr w:type="gramEnd"/>
      <w:r w:rsidR="00144256">
        <w:rPr>
          <w:lang w:val="en-US"/>
        </w:rPr>
        <w:t xml:space="preserve"> we can see th</w:t>
      </w:r>
      <w:r w:rsidR="009B552F">
        <w:rPr>
          <w:lang w:val="en-US"/>
        </w:rPr>
        <w:t xml:space="preserve">e cells of the </w:t>
      </w:r>
      <w:r w:rsidR="00E6550A">
        <w:rPr>
          <w:lang w:val="en-US"/>
        </w:rPr>
        <w:t xml:space="preserve">FPGA </w:t>
      </w:r>
      <w:r w:rsidR="00E87B85">
        <w:rPr>
          <w:lang w:val="en-US"/>
        </w:rPr>
        <w:t>that are needed by the system:</w:t>
      </w:r>
    </w:p>
    <w:p w14:paraId="196813B9" w14:textId="31F5E0AC" w:rsidR="00C17E58" w:rsidRDefault="00C17E58" w:rsidP="00473BE0">
      <w:pPr>
        <w:rPr>
          <w:lang w:val="en-US"/>
        </w:rPr>
      </w:pPr>
      <w:r>
        <w:rPr>
          <w:noProof/>
          <w:lang w:val="en-US"/>
        </w:rPr>
        <w:drawing>
          <wp:inline distT="0" distB="0" distL="0" distR="0" wp14:anchorId="40B8F1F0" wp14:editId="1ED8A771">
            <wp:extent cx="6227445" cy="1276350"/>
            <wp:effectExtent l="0" t="0" r="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tilization_summary.PNG"/>
                    <pic:cNvPicPr/>
                  </pic:nvPicPr>
                  <pic:blipFill>
                    <a:blip r:embed="rId18">
                      <a:extLst>
                        <a:ext uri="{28A0092B-C50C-407E-A947-70E740481C1C}">
                          <a14:useLocalDpi xmlns:a14="http://schemas.microsoft.com/office/drawing/2010/main" val="0"/>
                        </a:ext>
                      </a:extLst>
                    </a:blip>
                    <a:stretch>
                      <a:fillRect/>
                    </a:stretch>
                  </pic:blipFill>
                  <pic:spPr>
                    <a:xfrm>
                      <a:off x="0" y="0"/>
                      <a:ext cx="6227445" cy="1276350"/>
                    </a:xfrm>
                    <a:prstGeom prst="rect">
                      <a:avLst/>
                    </a:prstGeom>
                  </pic:spPr>
                </pic:pic>
              </a:graphicData>
            </a:graphic>
          </wp:inline>
        </w:drawing>
      </w:r>
    </w:p>
    <w:p w14:paraId="707BB05D" w14:textId="185E0F74" w:rsidR="00A54C47" w:rsidRDefault="00A54C47" w:rsidP="00A54C47">
      <w:pPr>
        <w:pStyle w:val="Titolo1"/>
        <w:rPr>
          <w:lang w:val="en-US"/>
        </w:rPr>
      </w:pPr>
      <w:r>
        <w:rPr>
          <w:lang w:val="en-US"/>
        </w:rPr>
        <w:t>Timing and power considerations</w:t>
      </w:r>
    </w:p>
    <w:p w14:paraId="528AA9AB" w14:textId="0CA17182" w:rsidR="007B546D" w:rsidRDefault="007B546D" w:rsidP="00EE30FB">
      <w:pPr>
        <w:jc w:val="both"/>
        <w:rPr>
          <w:lang w:val="en-US"/>
        </w:rPr>
      </w:pPr>
      <w:r>
        <w:rPr>
          <w:lang w:val="en-US"/>
        </w:rPr>
        <w:t xml:space="preserve">The slack time is defined as: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slack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clk</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sup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cq</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pd</m:t>
                </m:r>
              </m:sub>
            </m:sSub>
          </m:e>
        </m:d>
      </m:oMath>
    </w:p>
    <w:p w14:paraId="288C339D" w14:textId="0F50E2FB" w:rsidR="008B2265" w:rsidRDefault="000E5563" w:rsidP="00EE30FB">
      <w:pPr>
        <w:jc w:val="both"/>
        <w:rPr>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sup</m:t>
            </m:r>
          </m:sub>
        </m:sSub>
      </m:oMath>
      <w:r w:rsidR="00A27435">
        <w:rPr>
          <w:lang w:val="en-US"/>
        </w:rPr>
        <w:t xml:space="preserve">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cq</m:t>
            </m:r>
          </m:sub>
        </m:sSub>
      </m:oMath>
      <w:r w:rsidR="00A27435">
        <w:rPr>
          <w:lang w:val="en-US"/>
        </w:rPr>
        <w:t xml:space="preserve"> depends on the logic and</w:t>
      </w:r>
      <w:r w:rsidR="000034FE">
        <w:rPr>
          <w:lang w:val="en-US"/>
        </w:rPr>
        <w:t xml:space="preserve"> tech</w:t>
      </w:r>
      <w:r w:rsidR="00AD6416">
        <w:rPr>
          <w:lang w:val="en-US"/>
        </w:rPr>
        <w:t xml:space="preserve">nology used while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pd</m:t>
            </m:r>
          </m:sub>
        </m:sSub>
      </m:oMath>
      <w:r w:rsidR="00AD6416">
        <w:rPr>
          <w:lang w:val="en-US"/>
        </w:rPr>
        <w:t xml:space="preserve"> depends </w:t>
      </w:r>
      <w:r w:rsidR="00205B12">
        <w:rPr>
          <w:lang w:val="en-US"/>
        </w:rPr>
        <w:t>on the design.</w:t>
      </w:r>
      <w:r w:rsidR="009518D1">
        <w:rPr>
          <w:lang w:val="en-US"/>
        </w:rPr>
        <w:t xml:space="preserve"> </w:t>
      </w:r>
      <w:proofErr w:type="gramStart"/>
      <w:r w:rsidR="000528B1">
        <w:rPr>
          <w:lang w:val="en-US"/>
        </w:rPr>
        <w:t>So</w:t>
      </w:r>
      <w:proofErr w:type="gramEnd"/>
      <w:r w:rsidR="000528B1">
        <w:rPr>
          <w:lang w:val="en-US"/>
        </w:rPr>
        <w:t xml:space="preserve"> the only thing that we can directly adjust without changing technology or </w:t>
      </w:r>
      <w:r w:rsidR="00EC0427">
        <w:rPr>
          <w:lang w:val="en-US"/>
        </w:rPr>
        <w:t>design is the clock period:</w:t>
      </w:r>
    </w:p>
    <w:p w14:paraId="396B6760" w14:textId="3D97DBD3" w:rsidR="00EC0427" w:rsidRPr="002559C1" w:rsidRDefault="000E5563" w:rsidP="00EE30FB">
      <w:pPr>
        <w:jc w:val="both"/>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slack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clk</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sup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cq</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pd</m:t>
                  </m:r>
                </m:sub>
              </m:sSub>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slack</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clk</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sup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cq</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pd</m:t>
                  </m:r>
                </m:sub>
              </m:sSub>
            </m:e>
          </m:d>
        </m:oMath>
      </m:oMathPara>
    </w:p>
    <w:p w14:paraId="05D8F92F" w14:textId="5BCF53DE" w:rsidR="002559C1" w:rsidRPr="008C6DA3" w:rsidRDefault="000E5563" w:rsidP="00EE30FB">
      <w:pPr>
        <w:jc w:val="both"/>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slack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slack</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clk</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sup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cq</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pd</m:t>
                  </m:r>
                </m:sub>
              </m:sSub>
            </m:e>
          </m:d>
          <m:r>
            <w:rPr>
              <w:rFonts w:ascii="Cambria Math" w:hAnsi="Cambria Math"/>
              <w:lang w:val="en-US"/>
            </w:rPr>
            <m:t>-</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clk</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sup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cq</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pd</m:t>
                      </m:r>
                    </m:sub>
                  </m:sSub>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clk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clk</m:t>
              </m:r>
            </m:sub>
            <m:sup>
              <m:r>
                <w:rPr>
                  <w:rFonts w:ascii="Cambria Math" w:hAnsi="Cambria Math"/>
                  <w:lang w:val="en-US"/>
                </w:rPr>
                <m:t>'</m:t>
              </m:r>
            </m:sup>
          </m:sSubSup>
        </m:oMath>
      </m:oMathPara>
    </w:p>
    <w:p w14:paraId="19542D20" w14:textId="30D0FDF9" w:rsidR="00A54C47" w:rsidRDefault="008C6DA3" w:rsidP="00EE30FB">
      <w:pPr>
        <w:jc w:val="both"/>
        <w:rPr>
          <w:lang w:val="en-US"/>
        </w:rPr>
      </w:pPr>
      <w:proofErr w:type="gramStart"/>
      <w:r>
        <w:rPr>
          <w:lang w:val="en-US"/>
        </w:rPr>
        <w:lastRenderedPageBreak/>
        <w:t>So</w:t>
      </w:r>
      <w:proofErr w:type="gramEnd"/>
      <w:r>
        <w:rPr>
          <w:lang w:val="en-US"/>
        </w:rPr>
        <w:t xml:space="preserve"> if we want to have the theoretical maximum clock frequency allowed without having a timing violation </w:t>
      </w:r>
      <w:r w:rsidR="00AF27CF">
        <w:rPr>
          <w:lang w:val="en-US"/>
        </w:rPr>
        <w:t xml:space="preserve">we </w:t>
      </w:r>
      <w:r w:rsidR="00A76467">
        <w:rPr>
          <w:lang w:val="en-US"/>
        </w:rPr>
        <w:t xml:space="preserve">have to set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slack</m:t>
            </m:r>
          </m:sub>
          <m:sup>
            <m:r>
              <w:rPr>
                <w:rFonts w:ascii="Cambria Math" w:hAnsi="Cambria Math"/>
                <w:lang w:val="en-US"/>
              </w:rPr>
              <m:t>'</m:t>
            </m:r>
          </m:sup>
        </m:sSubSup>
        <m:r>
          <w:rPr>
            <w:rFonts w:ascii="Cambria Math" w:hAnsi="Cambria Math"/>
            <w:lang w:val="en-US"/>
          </w:rPr>
          <m:t>=0</m:t>
        </m:r>
      </m:oMath>
      <w:r w:rsidR="000E64E2">
        <w:rPr>
          <w:lang w:val="en-US"/>
        </w:rPr>
        <w:t>. A</w:t>
      </w:r>
      <w:r w:rsidR="00A54C47">
        <w:rPr>
          <w:lang w:val="en-US"/>
        </w:rPr>
        <w:t xml:space="preserve">s </w:t>
      </w:r>
      <w:r w:rsidR="00C76019">
        <w:rPr>
          <w:lang w:val="en-US"/>
        </w:rPr>
        <w:t xml:space="preserve">we have seen the final worst negative slack </w:t>
      </w:r>
      <w:r w:rsidR="00F05F5C">
        <w:rPr>
          <w:lang w:val="en-US"/>
        </w:rPr>
        <w:t>computed is 0.193ns</w:t>
      </w:r>
      <w:r w:rsidR="000E64E2">
        <w:rPr>
          <w:lang w:val="en-US"/>
        </w:rPr>
        <w:t xml:space="preserve"> with a clock period of 18ns </w:t>
      </w:r>
      <w:r w:rsidR="00122400">
        <w:rPr>
          <w:lang w:val="en-US"/>
        </w:rPr>
        <w:t xml:space="preserve">so theoretically </w:t>
      </w:r>
      <w:r w:rsidR="00A06C92">
        <w:rPr>
          <w:lang w:val="en-US"/>
        </w:rPr>
        <w:t>the m</w:t>
      </w:r>
      <w:r w:rsidR="0033656A">
        <w:rPr>
          <w:lang w:val="en-US"/>
        </w:rPr>
        <w:t xml:space="preserve">aximum </w:t>
      </w:r>
      <w:r w:rsidR="00A06C92">
        <w:rPr>
          <w:lang w:val="en-US"/>
        </w:rPr>
        <w:t xml:space="preserve">clock </w:t>
      </w:r>
      <w:r w:rsidR="0033656A">
        <w:rPr>
          <w:lang w:val="en-US"/>
        </w:rPr>
        <w:t>frequency</w:t>
      </w:r>
      <w:r w:rsidR="00A06C92">
        <w:rPr>
          <w:lang w:val="en-US"/>
        </w:rPr>
        <w:t xml:space="preserve"> we can use is:</w:t>
      </w:r>
    </w:p>
    <w:p w14:paraId="7EACA5FD" w14:textId="137CCE95" w:rsidR="00A06C92" w:rsidRPr="0033656A" w:rsidRDefault="000E5563" w:rsidP="00EE30FB">
      <w:pPr>
        <w:jc w:val="both"/>
        <w:rPr>
          <w:lang w:val="en-US"/>
        </w:rPr>
      </w:pPr>
      <m:oMathPara>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clk</m:t>
              </m:r>
            </m:sub>
            <m:sup>
              <m:r>
                <w:rPr>
                  <w:rFonts w:ascii="Cambria Math" w:hAnsi="Cambria Math"/>
                  <w:lang w:val="en-US"/>
                </w:rPr>
                <m:t>'</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clk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slack</m:t>
              </m:r>
            </m:sub>
          </m:sSub>
          <m:r>
            <w:rPr>
              <w:rFonts w:ascii="Cambria Math" w:hAnsi="Cambria Math"/>
              <w:lang w:val="en-US"/>
            </w:rPr>
            <m:t xml:space="preserve">=17.8070 ns    →   </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clk</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clk</m:t>
                  </m:r>
                </m:sub>
                <m:sup>
                  <m:r>
                    <w:rPr>
                      <w:rFonts w:ascii="Cambria Math" w:hAnsi="Cambria Math"/>
                      <w:lang w:val="en-US"/>
                    </w:rPr>
                    <m:t>'</m:t>
                  </m:r>
                </m:sup>
              </m:sSubSup>
            </m:den>
          </m:f>
          <m:r>
            <w:rPr>
              <w:rFonts w:ascii="Cambria Math" w:hAnsi="Cambria Math"/>
              <w:lang w:val="en-US"/>
            </w:rPr>
            <m:t>=56.158 MHz</m:t>
          </m:r>
        </m:oMath>
      </m:oMathPara>
    </w:p>
    <w:p w14:paraId="4C9A13D8" w14:textId="0CCA45AB" w:rsidR="007A0F65" w:rsidRDefault="0033656A" w:rsidP="00EE30FB">
      <w:pPr>
        <w:jc w:val="both"/>
        <w:rPr>
          <w:lang w:val="en-US"/>
        </w:rPr>
      </w:pPr>
      <w:r>
        <w:rPr>
          <w:lang w:val="en-US"/>
        </w:rPr>
        <w:t xml:space="preserve">This result is </w:t>
      </w:r>
      <w:r w:rsidR="00EA6DA3">
        <w:rPr>
          <w:lang w:val="en-US"/>
        </w:rPr>
        <w:t>just theoretical because we are not taking into account the delay due to routing</w:t>
      </w:r>
      <w:r w:rsidR="007A0F65">
        <w:rPr>
          <w:lang w:val="en-US"/>
        </w:rPr>
        <w:t xml:space="preserve"> </w:t>
      </w:r>
      <w:r w:rsidR="006055B7">
        <w:rPr>
          <w:lang w:val="en-US"/>
        </w:rPr>
        <w:t>which</w:t>
      </w:r>
      <w:r w:rsidR="007A0F65">
        <w:rPr>
          <w:lang w:val="en-US"/>
        </w:rPr>
        <w:t xml:space="preserve"> are known only when we will physically implement the logic on the FPGA. </w:t>
      </w:r>
    </w:p>
    <w:p w14:paraId="360DEFAA" w14:textId="2F56C331" w:rsidR="0033656A" w:rsidRDefault="007A0F65" w:rsidP="00EE30FB">
      <w:pPr>
        <w:jc w:val="both"/>
        <w:rPr>
          <w:lang w:val="en-US"/>
        </w:rPr>
      </w:pPr>
      <w:proofErr w:type="gramStart"/>
      <w:r>
        <w:rPr>
          <w:lang w:val="en-US"/>
        </w:rPr>
        <w:t>S</w:t>
      </w:r>
      <w:r w:rsidR="00765235">
        <w:rPr>
          <w:lang w:val="en-US"/>
        </w:rPr>
        <w:t>o</w:t>
      </w:r>
      <w:proofErr w:type="gramEnd"/>
      <w:r w:rsidR="00765235">
        <w:rPr>
          <w:lang w:val="en-US"/>
        </w:rPr>
        <w:t xml:space="preserve"> in the implementation I’ve left a clock period of 18ns in order to have a margin that would guarantee </w:t>
      </w:r>
      <w:r>
        <w:rPr>
          <w:lang w:val="en-US"/>
        </w:rPr>
        <w:t>that even with t</w:t>
      </w:r>
      <w:r w:rsidR="006055B7">
        <w:rPr>
          <w:lang w:val="en-US"/>
        </w:rPr>
        <w:t xml:space="preserve">he additional delay due to routing the system won’t have </w:t>
      </w:r>
      <w:r w:rsidR="00980A0C">
        <w:rPr>
          <w:lang w:val="en-US"/>
        </w:rPr>
        <w:t>a setup</w:t>
      </w:r>
      <w:r w:rsidR="006055B7">
        <w:rPr>
          <w:lang w:val="en-US"/>
        </w:rPr>
        <w:t xml:space="preserve"> violation.</w:t>
      </w:r>
    </w:p>
    <w:p w14:paraId="79C8E1A0" w14:textId="77777777" w:rsidR="00651BCB" w:rsidRDefault="00651BCB" w:rsidP="00EE30FB">
      <w:pPr>
        <w:jc w:val="both"/>
        <w:rPr>
          <w:lang w:val="en-US"/>
        </w:rPr>
      </w:pPr>
    </w:p>
    <w:p w14:paraId="6AB48284" w14:textId="6F2501F4" w:rsidR="00F709F6" w:rsidRDefault="009F0F24" w:rsidP="00EE30FB">
      <w:pPr>
        <w:jc w:val="both"/>
        <w:rPr>
          <w:lang w:val="en-US"/>
        </w:rPr>
      </w:pPr>
      <w:r>
        <w:rPr>
          <w:lang w:val="en-US"/>
        </w:rPr>
        <w:t>Other possible solutions to increase clock frequency of our device could be</w:t>
      </w:r>
      <w:r w:rsidR="00F709F6">
        <w:rPr>
          <w:lang w:val="en-US"/>
        </w:rPr>
        <w:t>:</w:t>
      </w:r>
    </w:p>
    <w:p w14:paraId="1EC75D0E" w14:textId="2B86F724" w:rsidR="00CF6314" w:rsidRDefault="009F0F24" w:rsidP="00EE30FB">
      <w:pPr>
        <w:pStyle w:val="Paragrafoelenco"/>
        <w:numPr>
          <w:ilvl w:val="0"/>
          <w:numId w:val="5"/>
        </w:numPr>
        <w:jc w:val="both"/>
        <w:rPr>
          <w:lang w:val="en-US"/>
        </w:rPr>
      </w:pPr>
      <w:r w:rsidRPr="00F709F6">
        <w:rPr>
          <w:lang w:val="en-US"/>
        </w:rPr>
        <w:t xml:space="preserve">choose </w:t>
      </w:r>
      <w:r w:rsidR="0018103C" w:rsidRPr="00F709F6">
        <w:rPr>
          <w:lang w:val="en-US"/>
        </w:rPr>
        <w:t>a different technology (</w:t>
      </w:r>
      <w:r w:rsidR="009F3A7C" w:rsidRPr="00F709F6">
        <w:rPr>
          <w:lang w:val="en-US"/>
        </w:rPr>
        <w:t xml:space="preserve">changing so the </w:t>
      </w:r>
      <w:r w:rsidR="0018103C" w:rsidRPr="00F709F6">
        <w:rPr>
          <w:lang w:val="en-US"/>
        </w:rPr>
        <w:t>FPGA</w:t>
      </w:r>
      <w:r w:rsidR="009F3A7C" w:rsidRPr="00F709F6">
        <w:rPr>
          <w:lang w:val="en-US"/>
        </w:rPr>
        <w:t xml:space="preserve"> used</w:t>
      </w:r>
      <w:r w:rsidR="0018103C" w:rsidRPr="00F709F6">
        <w:rPr>
          <w:lang w:val="en-US"/>
        </w:rPr>
        <w:t>)</w:t>
      </w:r>
      <w:r w:rsidR="009F3A7C" w:rsidRPr="00F709F6">
        <w:rPr>
          <w:lang w:val="en-US"/>
        </w:rPr>
        <w:t xml:space="preserve"> </w:t>
      </w:r>
      <w:r w:rsidR="005B39DA" w:rsidRPr="00F709F6">
        <w:rPr>
          <w:lang w:val="en-US"/>
        </w:rPr>
        <w:t xml:space="preserve">to reduce </w:t>
      </w:r>
      <m:oMath>
        <m:sSub>
          <m:sSubPr>
            <m:ctrlPr>
              <w:rPr>
                <w:rFonts w:ascii="Cambria Math" w:eastAsiaTheme="minorEastAsia" w:hAnsi="Cambria Math"/>
                <w:i/>
                <w:sz w:val="22"/>
                <w:lang w:val="en-US"/>
              </w:rPr>
            </m:ctrlPr>
          </m:sSubPr>
          <m:e>
            <m:r>
              <w:rPr>
                <w:rFonts w:ascii="Cambria Math" w:hAnsi="Cambria Math"/>
                <w:lang w:val="en-US"/>
              </w:rPr>
              <m:t>T</m:t>
            </m:r>
          </m:e>
          <m:sub>
            <m:r>
              <w:rPr>
                <w:rFonts w:ascii="Cambria Math" w:hAnsi="Cambria Math"/>
                <w:lang w:val="en-US"/>
              </w:rPr>
              <m:t>sup</m:t>
            </m:r>
          </m:sub>
        </m:sSub>
      </m:oMath>
      <w:r w:rsidR="005B39DA" w:rsidRPr="00F709F6">
        <w:rPr>
          <w:lang w:val="en-US"/>
        </w:rPr>
        <w:t xml:space="preserve">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cq</m:t>
            </m:r>
          </m:sub>
        </m:sSub>
      </m:oMath>
      <w:r w:rsidR="00F709F6">
        <w:rPr>
          <w:lang w:val="en-US"/>
        </w:rPr>
        <w:t xml:space="preserve">; this </w:t>
      </w:r>
      <w:r w:rsidR="002C55C0">
        <w:rPr>
          <w:lang w:val="en-US"/>
        </w:rPr>
        <w:t>will have a direct impact o</w:t>
      </w:r>
      <w:r w:rsidR="00D33FBE">
        <w:rPr>
          <w:lang w:val="en-US"/>
        </w:rPr>
        <w:t>n</w:t>
      </w:r>
      <w:r w:rsidR="002C55C0">
        <w:rPr>
          <w:lang w:val="en-US"/>
        </w:rPr>
        <w:t xml:space="preserve"> costs because </w:t>
      </w:r>
      <w:r w:rsidR="00D33FBE">
        <w:rPr>
          <w:lang w:val="en-US"/>
        </w:rPr>
        <w:t>choosing a faster technology would be more expensive</w:t>
      </w:r>
      <w:r w:rsidR="002233D7">
        <w:rPr>
          <w:lang w:val="en-US"/>
        </w:rPr>
        <w:t xml:space="preserve"> and could be not ever possible,</w:t>
      </w:r>
      <w:r w:rsidR="00CF6314">
        <w:rPr>
          <w:lang w:val="en-US"/>
        </w:rPr>
        <w:t xml:space="preserve"> for example</w:t>
      </w:r>
      <w:r w:rsidR="002233D7">
        <w:rPr>
          <w:lang w:val="en-US"/>
        </w:rPr>
        <w:t xml:space="preserve"> in the choice of our FPGA we are also </w:t>
      </w:r>
      <w:r w:rsidR="001A2A04">
        <w:rPr>
          <w:lang w:val="en-US"/>
        </w:rPr>
        <w:t>constrained by the number of I/O pins needed.</w:t>
      </w:r>
    </w:p>
    <w:p w14:paraId="73C3DC2B" w14:textId="1E99454C" w:rsidR="00CF6314" w:rsidRPr="00E817D2" w:rsidRDefault="00CF6314" w:rsidP="00EE30FB">
      <w:pPr>
        <w:pStyle w:val="Paragrafoelenco"/>
        <w:numPr>
          <w:ilvl w:val="0"/>
          <w:numId w:val="5"/>
        </w:numPr>
        <w:jc w:val="both"/>
        <w:rPr>
          <w:lang w:val="en-US"/>
        </w:rPr>
      </w:pPr>
      <w:r>
        <w:rPr>
          <w:lang w:val="en-US"/>
        </w:rPr>
        <w:t xml:space="preserve">pipeline </w:t>
      </w:r>
      <w:r w:rsidR="00D61DB7">
        <w:rPr>
          <w:lang w:val="en-US"/>
        </w:rPr>
        <w:t xml:space="preserve">the logic of the </w:t>
      </w:r>
      <w:r w:rsidR="008B6BD4">
        <w:rPr>
          <w:lang w:val="en-US"/>
        </w:rPr>
        <w:t xml:space="preserve">system by adding (for example) an additional flip flop </w:t>
      </w:r>
      <w:r w:rsidR="00820D37">
        <w:rPr>
          <w:lang w:val="en-US"/>
        </w:rPr>
        <w:t xml:space="preserve">just before the activation function. This </w:t>
      </w:r>
      <w:r w:rsidR="00674B19">
        <w:rPr>
          <w:lang w:val="en-US"/>
        </w:rPr>
        <w:t xml:space="preserve">way we will reduce the </w:t>
      </w:r>
      <w:r w:rsidR="00A33072">
        <w:rPr>
          <w:lang w:val="en-US"/>
        </w:rPr>
        <w:t>propagation delay</w:t>
      </w:r>
      <w:r w:rsidR="00674B19">
        <w:rPr>
          <w:lang w:val="en-US"/>
        </w:rPr>
        <w:t xml:space="preserve"> of the critical path</w:t>
      </w:r>
      <w:r w:rsidR="004E283D">
        <w:rPr>
          <w:lang w:val="en-US"/>
        </w:rPr>
        <w:t xml:space="preserve">, so will reduce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pd</m:t>
            </m:r>
          </m:sub>
        </m:sSub>
      </m:oMath>
      <w:r w:rsidR="00311399">
        <w:rPr>
          <w:rFonts w:eastAsiaTheme="minorEastAsia"/>
          <w:lang w:val="en-US"/>
        </w:rPr>
        <w:t xml:space="preserve"> in spite of an increasing of the complexity of the system</w:t>
      </w:r>
      <w:r w:rsidR="00B87CE5">
        <w:rPr>
          <w:rFonts w:eastAsiaTheme="minorEastAsia"/>
          <w:lang w:val="en-US"/>
        </w:rPr>
        <w:t xml:space="preserve"> (additional logic is required so additional consumption).</w:t>
      </w:r>
    </w:p>
    <w:p w14:paraId="0C8FD3C7" w14:textId="285C4F79" w:rsidR="00713EB2" w:rsidRPr="00B446DC" w:rsidRDefault="001039DF" w:rsidP="00EE30FB">
      <w:pPr>
        <w:pStyle w:val="Paragrafoelenco"/>
        <w:numPr>
          <w:ilvl w:val="0"/>
          <w:numId w:val="5"/>
        </w:numPr>
        <w:jc w:val="both"/>
        <w:rPr>
          <w:lang w:val="en-US"/>
        </w:rPr>
      </w:pPr>
      <w:r w:rsidRPr="00713EB2">
        <w:rPr>
          <w:rFonts w:eastAsiaTheme="minorEastAsia"/>
          <w:lang w:val="en-US"/>
        </w:rPr>
        <w:t xml:space="preserve">change the design to reduce the </w:t>
      </w:r>
      <w:r w:rsidR="001061F6" w:rsidRPr="00713EB2">
        <w:rPr>
          <w:rFonts w:eastAsiaTheme="minorEastAsia"/>
          <w:lang w:val="en-US"/>
        </w:rPr>
        <w:t>critical path delay</w:t>
      </w:r>
      <w:r w:rsidR="00961AE7" w:rsidRPr="00713EB2">
        <w:rPr>
          <w:rFonts w:eastAsiaTheme="minorEastAsia"/>
          <w:lang w:val="en-US"/>
        </w:rPr>
        <w:t>;</w:t>
      </w:r>
      <w:r w:rsidR="008E3065">
        <w:rPr>
          <w:rFonts w:eastAsiaTheme="minorEastAsia"/>
          <w:lang w:val="en-US"/>
        </w:rPr>
        <w:t xml:space="preserve"> not easy.</w:t>
      </w:r>
    </w:p>
    <w:p w14:paraId="7861A6A0" w14:textId="0D216896" w:rsidR="00B446DC" w:rsidRDefault="00B446DC" w:rsidP="00EE30FB">
      <w:pPr>
        <w:jc w:val="both"/>
        <w:rPr>
          <w:rFonts w:eastAsiaTheme="minorHAnsi"/>
          <w:lang w:val="en-US"/>
        </w:rPr>
      </w:pPr>
      <w:r>
        <w:rPr>
          <w:rFonts w:eastAsiaTheme="minorHAnsi"/>
          <w:lang w:val="en-US"/>
        </w:rPr>
        <w:t xml:space="preserve">The critical path </w:t>
      </w:r>
      <w:r w:rsidR="00432F28">
        <w:rPr>
          <w:rFonts w:eastAsiaTheme="minorHAnsi"/>
          <w:lang w:val="en-US"/>
        </w:rPr>
        <w:t xml:space="preserve">is computed by the </w:t>
      </w:r>
      <w:proofErr w:type="spellStart"/>
      <w:r w:rsidR="00432F28">
        <w:rPr>
          <w:rFonts w:eastAsiaTheme="minorHAnsi"/>
          <w:lang w:val="en-US"/>
        </w:rPr>
        <w:t>Vivado</w:t>
      </w:r>
      <w:proofErr w:type="spellEnd"/>
      <w:r w:rsidR="00432F28">
        <w:rPr>
          <w:rFonts w:eastAsiaTheme="minorHAnsi"/>
          <w:lang w:val="en-US"/>
        </w:rPr>
        <w:t xml:space="preserve"> tool and is the one that goes </w:t>
      </w:r>
      <w:r w:rsidR="007B4F58">
        <w:rPr>
          <w:rFonts w:eastAsiaTheme="minorHAnsi"/>
          <w:lang w:val="en-US"/>
        </w:rPr>
        <w:t>fro</w:t>
      </w:r>
      <w:r w:rsidR="00ED0D3E">
        <w:rPr>
          <w:rFonts w:eastAsiaTheme="minorHAnsi"/>
          <w:lang w:val="en-US"/>
        </w:rPr>
        <w:t xml:space="preserve">m the </w:t>
      </w:r>
      <w:r w:rsidR="00412B1F">
        <w:rPr>
          <w:rFonts w:eastAsiaTheme="minorHAnsi"/>
          <w:lang w:val="en-US"/>
        </w:rPr>
        <w:t xml:space="preserve">LSB of x1 to </w:t>
      </w:r>
      <w:r w:rsidR="009C4264">
        <w:rPr>
          <w:rFonts w:eastAsiaTheme="minorHAnsi"/>
          <w:lang w:val="en-US"/>
        </w:rPr>
        <w:t>the 7</w:t>
      </w:r>
      <w:r w:rsidR="009C4264" w:rsidRPr="009C4264">
        <w:rPr>
          <w:rFonts w:eastAsiaTheme="minorHAnsi"/>
          <w:vertAlign w:val="superscript"/>
          <w:lang w:val="en-US"/>
        </w:rPr>
        <w:t>th</w:t>
      </w:r>
      <w:r w:rsidR="009C4264">
        <w:rPr>
          <w:rFonts w:eastAsiaTheme="minorHAnsi"/>
          <w:lang w:val="en-US"/>
        </w:rPr>
        <w:t xml:space="preserve"> bit of the y as we can see from the picture below:</w:t>
      </w:r>
    </w:p>
    <w:p w14:paraId="55B5FA76" w14:textId="03577B5D" w:rsidR="009C4264" w:rsidRPr="00B446DC" w:rsidRDefault="00211601" w:rsidP="00B446DC">
      <w:pPr>
        <w:rPr>
          <w:rFonts w:eastAsiaTheme="minorHAnsi"/>
          <w:lang w:val="en-US"/>
        </w:rPr>
      </w:pPr>
      <w:r>
        <w:rPr>
          <w:rFonts w:eastAsiaTheme="minorHAnsi"/>
          <w:noProof/>
          <w:lang w:val="en-US"/>
        </w:rPr>
        <w:drawing>
          <wp:inline distT="0" distB="0" distL="0" distR="0" wp14:anchorId="4E244A51" wp14:editId="581EE224">
            <wp:extent cx="6227445" cy="2105025"/>
            <wp:effectExtent l="0" t="0" r="0" b="317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st_path.PNG"/>
                    <pic:cNvPicPr/>
                  </pic:nvPicPr>
                  <pic:blipFill>
                    <a:blip r:embed="rId19">
                      <a:extLst>
                        <a:ext uri="{28A0092B-C50C-407E-A947-70E740481C1C}">
                          <a14:useLocalDpi xmlns:a14="http://schemas.microsoft.com/office/drawing/2010/main" val="0"/>
                        </a:ext>
                      </a:extLst>
                    </a:blip>
                    <a:stretch>
                      <a:fillRect/>
                    </a:stretch>
                  </pic:blipFill>
                  <pic:spPr>
                    <a:xfrm>
                      <a:off x="0" y="0"/>
                      <a:ext cx="6227445" cy="2105025"/>
                    </a:xfrm>
                    <a:prstGeom prst="rect">
                      <a:avLst/>
                    </a:prstGeom>
                  </pic:spPr>
                </pic:pic>
              </a:graphicData>
            </a:graphic>
          </wp:inline>
        </w:drawing>
      </w:r>
    </w:p>
    <w:p w14:paraId="68183A51" w14:textId="12F2ED8C" w:rsidR="00205375" w:rsidRPr="00713EB2" w:rsidRDefault="00205375" w:rsidP="00EE30FB">
      <w:pPr>
        <w:jc w:val="both"/>
        <w:rPr>
          <w:lang w:val="en-US"/>
        </w:rPr>
      </w:pPr>
      <w:r w:rsidRPr="00713EB2">
        <w:rPr>
          <w:lang w:val="en-US"/>
        </w:rPr>
        <w:t xml:space="preserve">From the point of view of power </w:t>
      </w:r>
      <w:proofErr w:type="gramStart"/>
      <w:r w:rsidRPr="00713EB2">
        <w:rPr>
          <w:lang w:val="en-US"/>
        </w:rPr>
        <w:t>consumption</w:t>
      </w:r>
      <w:proofErr w:type="gramEnd"/>
      <w:r w:rsidRPr="00713EB2">
        <w:rPr>
          <w:lang w:val="en-US"/>
        </w:rPr>
        <w:t xml:space="preserve"> </w:t>
      </w:r>
      <w:r w:rsidR="005301B5" w:rsidRPr="00713EB2">
        <w:rPr>
          <w:lang w:val="en-US"/>
        </w:rPr>
        <w:t xml:space="preserve">we have to remember that increasing the clock frequency will lead to an increase of the </w:t>
      </w:r>
      <w:r w:rsidR="00591C7A" w:rsidRPr="00713EB2">
        <w:rPr>
          <w:lang w:val="en-US"/>
        </w:rPr>
        <w:t>dynamic power consumption following the relation:</w:t>
      </w:r>
    </w:p>
    <w:p w14:paraId="07D8B873" w14:textId="77CE5F9D" w:rsidR="00591C7A" w:rsidRPr="008B6DC5" w:rsidRDefault="000E5563" w:rsidP="00EE30FB">
      <w:pPr>
        <w:jc w:val="both"/>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dyn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l</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dd</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m:oMathPara>
    </w:p>
    <w:p w14:paraId="4336F4A9" w14:textId="572C9562" w:rsidR="008B6DC5" w:rsidRDefault="008B6DC5" w:rsidP="00EE30FB">
      <w:pPr>
        <w:jc w:val="both"/>
        <w:rPr>
          <w:lang w:val="en-US"/>
        </w:rPr>
      </w:pPr>
      <w:r>
        <w:rPr>
          <w:lang w:val="en-US"/>
        </w:rPr>
        <w:lastRenderedPageBreak/>
        <w:t>Moreover</w:t>
      </w:r>
      <w:r w:rsidR="0046645D">
        <w:rPr>
          <w:lang w:val="en-US"/>
        </w:rPr>
        <w:t>,</w:t>
      </w:r>
      <w:r>
        <w:rPr>
          <w:lang w:val="en-US"/>
        </w:rPr>
        <w:t xml:space="preserve"> as previously mentioned</w:t>
      </w:r>
      <w:r w:rsidR="0046645D">
        <w:rPr>
          <w:lang w:val="en-US"/>
        </w:rPr>
        <w:t>,</w:t>
      </w:r>
      <w:r>
        <w:rPr>
          <w:lang w:val="en-US"/>
        </w:rPr>
        <w:t xml:space="preserve"> </w:t>
      </w:r>
      <w:r w:rsidR="0046645D">
        <w:rPr>
          <w:lang w:val="en-US"/>
        </w:rPr>
        <w:t xml:space="preserve">if we increase the logic to pipeline the system we also have to take into account an increase of the </w:t>
      </w:r>
      <w:r w:rsidR="004055BF">
        <w:rPr>
          <w:lang w:val="en-US"/>
        </w:rPr>
        <w:t>capacitance of the system and so an increase of the dynamic power consumption.</w:t>
      </w:r>
    </w:p>
    <w:p w14:paraId="646BB561" w14:textId="1756B228" w:rsidR="00E12926" w:rsidRDefault="00E12926" w:rsidP="00EE30FB">
      <w:pPr>
        <w:jc w:val="both"/>
        <w:rPr>
          <w:lang w:val="en-US"/>
        </w:rPr>
      </w:pPr>
      <w:r>
        <w:rPr>
          <w:lang w:val="en-US"/>
        </w:rPr>
        <w:t xml:space="preserve">The power consumption of the implemented system has been computed by </w:t>
      </w:r>
      <w:proofErr w:type="spellStart"/>
      <w:r>
        <w:rPr>
          <w:lang w:val="en-US"/>
        </w:rPr>
        <w:t>Vivado</w:t>
      </w:r>
      <w:proofErr w:type="spellEnd"/>
      <w:r>
        <w:rPr>
          <w:lang w:val="en-US"/>
        </w:rPr>
        <w:t xml:space="preserve"> and is:</w:t>
      </w:r>
    </w:p>
    <w:p w14:paraId="73FD60A6" w14:textId="2E00EF3C" w:rsidR="00211601" w:rsidRDefault="00211601" w:rsidP="00211601">
      <w:pPr>
        <w:jc w:val="center"/>
        <w:rPr>
          <w:lang w:val="en-US"/>
        </w:rPr>
      </w:pPr>
      <w:r>
        <w:rPr>
          <w:noProof/>
          <w:lang w:val="en-US"/>
        </w:rPr>
        <w:drawing>
          <wp:inline distT="0" distB="0" distL="0" distR="0" wp14:anchorId="0DE938CE" wp14:editId="12A715F9">
            <wp:extent cx="3638350" cy="1915077"/>
            <wp:effectExtent l="0" t="0" r="0" b="317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plementation_power_summary.PNG"/>
                    <pic:cNvPicPr/>
                  </pic:nvPicPr>
                  <pic:blipFill>
                    <a:blip r:embed="rId20">
                      <a:extLst>
                        <a:ext uri="{28A0092B-C50C-407E-A947-70E740481C1C}">
                          <a14:useLocalDpi xmlns:a14="http://schemas.microsoft.com/office/drawing/2010/main" val="0"/>
                        </a:ext>
                      </a:extLst>
                    </a:blip>
                    <a:stretch>
                      <a:fillRect/>
                    </a:stretch>
                  </pic:blipFill>
                  <pic:spPr>
                    <a:xfrm>
                      <a:off x="0" y="0"/>
                      <a:ext cx="3705299" cy="1950316"/>
                    </a:xfrm>
                    <a:prstGeom prst="rect">
                      <a:avLst/>
                    </a:prstGeom>
                  </pic:spPr>
                </pic:pic>
              </a:graphicData>
            </a:graphic>
          </wp:inline>
        </w:drawing>
      </w:r>
    </w:p>
    <w:p w14:paraId="74E68A90" w14:textId="18708716" w:rsidR="0077389D" w:rsidRDefault="0077389D" w:rsidP="0077389D">
      <w:pPr>
        <w:pStyle w:val="Titolo1"/>
        <w:rPr>
          <w:lang w:val="en-US"/>
        </w:rPr>
      </w:pPr>
      <w:r>
        <w:rPr>
          <w:lang w:val="en-US"/>
        </w:rPr>
        <w:t xml:space="preserve">Possible </w:t>
      </w:r>
      <w:r w:rsidR="00671EDE">
        <w:rPr>
          <w:lang w:val="en-US"/>
        </w:rPr>
        <w:t>applications</w:t>
      </w:r>
    </w:p>
    <w:p w14:paraId="630A9C03" w14:textId="493C9A5E" w:rsidR="00A261B9" w:rsidRPr="00671EDE" w:rsidRDefault="002D62C0" w:rsidP="00671EDE">
      <w:pPr>
        <w:rPr>
          <w:lang w:val="en-US"/>
        </w:rPr>
      </w:pPr>
      <w:r>
        <w:rPr>
          <w:lang w:val="en-US"/>
        </w:rPr>
        <w:t>This system could be used in smart environment to</w:t>
      </w:r>
      <w:r w:rsidR="00FE2EAD">
        <w:rPr>
          <w:lang w:val="en-US"/>
        </w:rPr>
        <w:t xml:space="preserve"> </w:t>
      </w:r>
      <w:r w:rsidR="007C6DEC">
        <w:rPr>
          <w:lang w:val="en-US"/>
        </w:rPr>
        <w:t xml:space="preserve">give </w:t>
      </w:r>
      <w:proofErr w:type="gramStart"/>
      <w:r w:rsidR="007C6DEC">
        <w:rPr>
          <w:lang w:val="en-US"/>
        </w:rPr>
        <w:t>an</w:t>
      </w:r>
      <w:proofErr w:type="gramEnd"/>
      <w:r w:rsidR="007C6DEC">
        <w:rPr>
          <w:lang w:val="en-US"/>
        </w:rPr>
        <w:t xml:space="preserve"> hardware acceleration for </w:t>
      </w:r>
      <w:r w:rsidR="00FE2EAD">
        <w:rPr>
          <w:lang w:val="en-US"/>
        </w:rPr>
        <w:t>computation of neural networks</w:t>
      </w:r>
      <w:r w:rsidR="007C6DEC">
        <w:rPr>
          <w:lang w:val="en-US"/>
        </w:rPr>
        <w:t xml:space="preserve">. For </w:t>
      </w:r>
      <w:proofErr w:type="gramStart"/>
      <w:r w:rsidR="007C6DEC">
        <w:rPr>
          <w:lang w:val="en-US"/>
        </w:rPr>
        <w:t>example</w:t>
      </w:r>
      <w:proofErr w:type="gramEnd"/>
      <w:r w:rsidR="007C6DEC">
        <w:rPr>
          <w:lang w:val="en-US"/>
        </w:rPr>
        <w:t xml:space="preserve"> in a </w:t>
      </w:r>
      <w:r w:rsidR="00222774">
        <w:rPr>
          <w:lang w:val="en-US"/>
        </w:rPr>
        <w:t xml:space="preserve">smartphone could be embedded </w:t>
      </w:r>
      <w:r w:rsidR="00B3165A">
        <w:rPr>
          <w:lang w:val="en-US"/>
        </w:rPr>
        <w:t xml:space="preserve">an FPGA </w:t>
      </w:r>
      <w:r w:rsidR="004868CA">
        <w:rPr>
          <w:lang w:val="en-US"/>
        </w:rPr>
        <w:t xml:space="preserve">programmable </w:t>
      </w:r>
      <w:r w:rsidR="00B3165A">
        <w:rPr>
          <w:lang w:val="en-US"/>
        </w:rPr>
        <w:t xml:space="preserve">by </w:t>
      </w:r>
      <w:r w:rsidR="004868CA">
        <w:rPr>
          <w:lang w:val="en-US"/>
        </w:rPr>
        <w:t xml:space="preserve">the </w:t>
      </w:r>
      <w:r w:rsidR="00B3165A">
        <w:rPr>
          <w:lang w:val="en-US"/>
        </w:rPr>
        <w:t xml:space="preserve">processor on the fly </w:t>
      </w:r>
      <w:r w:rsidR="009C0B7B">
        <w:rPr>
          <w:lang w:val="en-US"/>
        </w:rPr>
        <w:t xml:space="preserve">to </w:t>
      </w:r>
      <w:r w:rsidR="004238E3">
        <w:rPr>
          <w:lang w:val="en-US"/>
        </w:rPr>
        <w:t xml:space="preserve">set the proper weights and do the needed computation; this will allow to </w:t>
      </w:r>
      <w:r w:rsidR="00DD6BDD">
        <w:rPr>
          <w:lang w:val="en-US"/>
        </w:rPr>
        <w:t xml:space="preserve">reduce the load for the processor increasing so </w:t>
      </w:r>
      <w:r w:rsidR="00500148">
        <w:rPr>
          <w:lang w:val="en-US"/>
        </w:rPr>
        <w:t>the overall performanc</w:t>
      </w:r>
      <w:r w:rsidR="005D7584">
        <w:rPr>
          <w:lang w:val="en-US"/>
        </w:rPr>
        <w:t>e</w:t>
      </w:r>
      <w:r w:rsidR="00192C23">
        <w:rPr>
          <w:lang w:val="en-US"/>
        </w:rPr>
        <w:t xml:space="preserve"> because t</w:t>
      </w:r>
      <w:r w:rsidR="00BE3A9A">
        <w:rPr>
          <w:lang w:val="en-US"/>
        </w:rPr>
        <w:t xml:space="preserve">his customized logic allows to </w:t>
      </w:r>
      <w:r w:rsidR="00AA6D5A">
        <w:rPr>
          <w:lang w:val="en-US"/>
        </w:rPr>
        <w:t xml:space="preserve">obtain lower power consumption and </w:t>
      </w:r>
      <w:r w:rsidR="007E18FD">
        <w:rPr>
          <w:lang w:val="en-US"/>
        </w:rPr>
        <w:t xml:space="preserve">faster computation in calculation </w:t>
      </w:r>
      <w:r w:rsidR="00A902B1">
        <w:rPr>
          <w:lang w:val="en-US"/>
        </w:rPr>
        <w:t xml:space="preserve">of activation functions with respect to a </w:t>
      </w:r>
      <w:r w:rsidR="00891F5B">
        <w:rPr>
          <w:lang w:val="en-US"/>
        </w:rPr>
        <w:t>CPU</w:t>
      </w:r>
      <w:r w:rsidR="005D7584">
        <w:rPr>
          <w:lang w:val="en-US"/>
        </w:rPr>
        <w:t>.</w:t>
      </w:r>
      <w:r w:rsidR="00114493">
        <w:rPr>
          <w:lang w:val="en-US"/>
        </w:rPr>
        <w:t xml:space="preserve"> Since iPhone 7</w:t>
      </w:r>
      <w:r w:rsidR="00F43E98">
        <w:rPr>
          <w:lang w:val="en-US"/>
        </w:rPr>
        <w:t>,</w:t>
      </w:r>
      <w:r w:rsidR="00114493">
        <w:rPr>
          <w:lang w:val="en-US"/>
        </w:rPr>
        <w:t xml:space="preserve"> Apple started introducing </w:t>
      </w:r>
      <w:r w:rsidR="00DA086C">
        <w:rPr>
          <w:lang w:val="en-US"/>
        </w:rPr>
        <w:t xml:space="preserve">low power FPGA into his devices to </w:t>
      </w:r>
      <w:r w:rsidR="00F43E98">
        <w:rPr>
          <w:lang w:val="en-US"/>
        </w:rPr>
        <w:t>run machine learning algorithms</w:t>
      </w:r>
      <w:r w:rsidR="00121D52">
        <w:rPr>
          <w:lang w:val="en-US"/>
        </w:rPr>
        <w:t>.</w:t>
      </w:r>
    </w:p>
    <w:sectPr w:rsidR="00A261B9" w:rsidRPr="00671EDE">
      <w:headerReference w:type="even" r:id="rId21"/>
      <w:headerReference w:type="default" r:id="rId22"/>
      <w:footerReference w:type="even" r:id="rId23"/>
      <w:footerReference w:type="default" r:id="rId24"/>
      <w:headerReference w:type="first" r:id="rId25"/>
      <w:footerReference w:type="first" r:id="rId26"/>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F19A5" w14:textId="77777777" w:rsidR="00EE6D0D" w:rsidRDefault="00EE6D0D">
      <w:pPr>
        <w:spacing w:after="0" w:line="240" w:lineRule="auto"/>
      </w:pPr>
      <w:r>
        <w:separator/>
      </w:r>
    </w:p>
  </w:endnote>
  <w:endnote w:type="continuationSeparator" w:id="0">
    <w:p w14:paraId="31F23AFE" w14:textId="77777777" w:rsidR="00EE6D0D" w:rsidRDefault="00EE6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294FD" w14:textId="77777777" w:rsidR="007017A0" w:rsidRDefault="007017A0">
    <w:pPr>
      <w:jc w:val="right"/>
    </w:pPr>
  </w:p>
  <w:p w14:paraId="59FA9C47" w14:textId="77777777" w:rsidR="007017A0" w:rsidRDefault="00AC087A">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14:paraId="7E4A3EFC" w14:textId="77777777" w:rsidR="007017A0" w:rsidRDefault="00AC087A">
    <w:pPr>
      <w:jc w:val="right"/>
    </w:pPr>
    <w:r>
      <w:rPr>
        <w:noProof/>
      </w:rPr>
      <mc:AlternateContent>
        <mc:Choice Requires="wpg">
          <w:drawing>
            <wp:inline distT="0" distB="0" distL="0" distR="0" wp14:anchorId="726605BF" wp14:editId="4EF7625A">
              <wp:extent cx="2327910" cy="45085"/>
              <wp:effectExtent l="9525" t="9525" r="15240" b="12065"/>
              <wp:docPr id="3"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6A2E57" id="Grup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g5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H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AIRSDk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015F38AB" w14:textId="77777777" w:rsidR="007017A0" w:rsidRDefault="007017A0">
    <w:pPr>
      <w:pStyle w:val="Nessunaspaziatura"/>
      <w:rPr>
        <w:sz w:val="2"/>
        <w:szCs w:val="2"/>
      </w:rPr>
    </w:pPr>
  </w:p>
  <w:p w14:paraId="3D0DB9FC" w14:textId="77777777" w:rsidR="007017A0" w:rsidRDefault="007017A0"/>
  <w:p w14:paraId="52A4C56C" w14:textId="77777777" w:rsidR="007017A0" w:rsidRDefault="007017A0"/>
  <w:p w14:paraId="1636B37A" w14:textId="77777777" w:rsidR="007017A0" w:rsidRDefault="007017A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EC5B9" w14:textId="129B89EF" w:rsidR="007017A0" w:rsidRDefault="00AC087A">
    <w:pPr>
      <w:jc w:val="center"/>
    </w:pPr>
    <w:r>
      <w:rPr>
        <w:rFonts w:hint="eastAsia"/>
        <w:color w:val="6076B4" w:themeColor="accent1"/>
      </w:rPr>
      <w:fldChar w:fldCharType="begin"/>
    </w:r>
    <w:r>
      <w:rPr>
        <w:color w:val="6076B4" w:themeColor="accent1"/>
      </w:rPr>
      <w:instrText>STYLEREF  "Titolo 1"</w:instrText>
    </w:r>
    <w:r>
      <w:rPr>
        <w:rFonts w:hint="eastAsia"/>
        <w:color w:val="6076B4" w:themeColor="accent1"/>
      </w:rPr>
      <w:fldChar w:fldCharType="separate"/>
    </w:r>
    <w:r w:rsidR="000E5563">
      <w:rPr>
        <w:noProof/>
        <w:color w:val="6076B4" w:themeColor="accent1"/>
      </w:rPr>
      <w:t>Goal of the project</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Pr>
        <w:color w:val="6076B4" w:themeColor="accent1"/>
      </w:rPr>
      <w:t>1</w:t>
    </w:r>
    <w:r>
      <w:rPr>
        <w:color w:val="6076B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14BBA" w14:textId="02BC9308" w:rsidR="00C03267" w:rsidRDefault="006D4645" w:rsidP="006D4645">
    <w:pPr>
      <w:pStyle w:val="Pidipagina"/>
      <w:jc w:val="right"/>
    </w:pPr>
    <w:r>
      <w:t xml:space="preserve">Dott. Ing. </w:t>
    </w:r>
    <w:proofErr w:type="spellStart"/>
    <w:r>
      <w:t>Borgioli</w:t>
    </w:r>
    <w:proofErr w:type="spellEnd"/>
    <w:r>
      <w:t xml:space="preserve"> Niccolò</w:t>
    </w:r>
  </w:p>
  <w:p w14:paraId="7AE9D3DA" w14:textId="77777777" w:rsidR="00C03267" w:rsidRDefault="00C0326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B0D25" w14:textId="77777777" w:rsidR="00EE6D0D" w:rsidRDefault="00EE6D0D">
      <w:pPr>
        <w:spacing w:after="0" w:line="240" w:lineRule="auto"/>
      </w:pPr>
      <w:r>
        <w:separator/>
      </w:r>
    </w:p>
  </w:footnote>
  <w:footnote w:type="continuationSeparator" w:id="0">
    <w:p w14:paraId="7042D4D2" w14:textId="77777777" w:rsidR="00EE6D0D" w:rsidRDefault="00EE6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C727A" w14:textId="77777777" w:rsidR="00256F7F" w:rsidRDefault="00256F7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lang w:val="en-US"/>
      </w:rPr>
      <w:alias w:val="Titolo"/>
      <w:id w:val="-1396499233"/>
      <w:dataBinding w:prefixMappings="xmlns:ns0='http://schemas.openxmlformats.org/package/2006/metadata/core-properties' xmlns:ns1='http://purl.org/dc/elements/1.1/'" w:xpath="/ns0:coreProperties[1]/ns1:title[1]" w:storeItemID="{6C3C8BC8-F283-45AE-878A-BAB7291924A1}"/>
      <w:text/>
    </w:sdtPr>
    <w:sdtEndPr/>
    <w:sdtContent>
      <w:p w14:paraId="41B90A83" w14:textId="77777777" w:rsidR="007017A0" w:rsidRPr="00AC087A" w:rsidRDefault="00AC087A">
        <w:pPr>
          <w:spacing w:after="0"/>
          <w:jc w:val="center"/>
          <w:rPr>
            <w:color w:val="E4E9EF" w:themeColor="background2"/>
            <w:lang w:val="en-US"/>
          </w:rPr>
        </w:pPr>
        <w:r w:rsidRPr="00AC087A">
          <w:rPr>
            <w:color w:val="6076B4" w:themeColor="accent1"/>
            <w:lang w:val="en-US"/>
          </w:rPr>
          <w:t>Realization of a perceptron in VHDL</w:t>
        </w:r>
      </w:p>
    </w:sdtContent>
  </w:sdt>
  <w:p w14:paraId="72D52272" w14:textId="77777777" w:rsidR="007017A0" w:rsidRDefault="00AC087A">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72030" w14:textId="77777777" w:rsidR="00A1047B" w:rsidRDefault="0063584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44ADA"/>
    <w:multiLevelType w:val="hybridMultilevel"/>
    <w:tmpl w:val="C7324CE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3B2D7186"/>
    <w:multiLevelType w:val="hybridMultilevel"/>
    <w:tmpl w:val="F21821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2F57AC7"/>
    <w:multiLevelType w:val="hybridMultilevel"/>
    <w:tmpl w:val="FF203228"/>
    <w:lvl w:ilvl="0" w:tplc="04100001">
      <w:start w:val="1"/>
      <w:numFmt w:val="bullet"/>
      <w:lvlText w:val=""/>
      <w:lvlJc w:val="left"/>
      <w:pPr>
        <w:ind w:left="772" w:hanging="360"/>
      </w:pPr>
      <w:rPr>
        <w:rFonts w:ascii="Symbol" w:hAnsi="Symbol" w:hint="default"/>
      </w:rPr>
    </w:lvl>
    <w:lvl w:ilvl="1" w:tplc="04100003" w:tentative="1">
      <w:start w:val="1"/>
      <w:numFmt w:val="bullet"/>
      <w:lvlText w:val="o"/>
      <w:lvlJc w:val="left"/>
      <w:pPr>
        <w:ind w:left="1492" w:hanging="360"/>
      </w:pPr>
      <w:rPr>
        <w:rFonts w:ascii="Courier New" w:hAnsi="Courier New" w:cs="Courier New" w:hint="default"/>
      </w:rPr>
    </w:lvl>
    <w:lvl w:ilvl="2" w:tplc="04100005" w:tentative="1">
      <w:start w:val="1"/>
      <w:numFmt w:val="bullet"/>
      <w:lvlText w:val=""/>
      <w:lvlJc w:val="left"/>
      <w:pPr>
        <w:ind w:left="2212" w:hanging="360"/>
      </w:pPr>
      <w:rPr>
        <w:rFonts w:ascii="Wingdings" w:hAnsi="Wingdings" w:hint="default"/>
      </w:rPr>
    </w:lvl>
    <w:lvl w:ilvl="3" w:tplc="04100001" w:tentative="1">
      <w:start w:val="1"/>
      <w:numFmt w:val="bullet"/>
      <w:lvlText w:val=""/>
      <w:lvlJc w:val="left"/>
      <w:pPr>
        <w:ind w:left="2932" w:hanging="360"/>
      </w:pPr>
      <w:rPr>
        <w:rFonts w:ascii="Symbol" w:hAnsi="Symbol" w:hint="default"/>
      </w:rPr>
    </w:lvl>
    <w:lvl w:ilvl="4" w:tplc="04100003" w:tentative="1">
      <w:start w:val="1"/>
      <w:numFmt w:val="bullet"/>
      <w:lvlText w:val="o"/>
      <w:lvlJc w:val="left"/>
      <w:pPr>
        <w:ind w:left="3652" w:hanging="360"/>
      </w:pPr>
      <w:rPr>
        <w:rFonts w:ascii="Courier New" w:hAnsi="Courier New" w:cs="Courier New" w:hint="default"/>
      </w:rPr>
    </w:lvl>
    <w:lvl w:ilvl="5" w:tplc="04100005" w:tentative="1">
      <w:start w:val="1"/>
      <w:numFmt w:val="bullet"/>
      <w:lvlText w:val=""/>
      <w:lvlJc w:val="left"/>
      <w:pPr>
        <w:ind w:left="4372" w:hanging="360"/>
      </w:pPr>
      <w:rPr>
        <w:rFonts w:ascii="Wingdings" w:hAnsi="Wingdings" w:hint="default"/>
      </w:rPr>
    </w:lvl>
    <w:lvl w:ilvl="6" w:tplc="04100001" w:tentative="1">
      <w:start w:val="1"/>
      <w:numFmt w:val="bullet"/>
      <w:lvlText w:val=""/>
      <w:lvlJc w:val="left"/>
      <w:pPr>
        <w:ind w:left="5092" w:hanging="360"/>
      </w:pPr>
      <w:rPr>
        <w:rFonts w:ascii="Symbol" w:hAnsi="Symbol" w:hint="default"/>
      </w:rPr>
    </w:lvl>
    <w:lvl w:ilvl="7" w:tplc="04100003" w:tentative="1">
      <w:start w:val="1"/>
      <w:numFmt w:val="bullet"/>
      <w:lvlText w:val="o"/>
      <w:lvlJc w:val="left"/>
      <w:pPr>
        <w:ind w:left="5812" w:hanging="360"/>
      </w:pPr>
      <w:rPr>
        <w:rFonts w:ascii="Courier New" w:hAnsi="Courier New" w:cs="Courier New" w:hint="default"/>
      </w:rPr>
    </w:lvl>
    <w:lvl w:ilvl="8" w:tplc="04100005" w:tentative="1">
      <w:start w:val="1"/>
      <w:numFmt w:val="bullet"/>
      <w:lvlText w:val=""/>
      <w:lvlJc w:val="left"/>
      <w:pPr>
        <w:ind w:left="6532" w:hanging="360"/>
      </w:pPr>
      <w:rPr>
        <w:rFonts w:ascii="Wingdings" w:hAnsi="Wingdings" w:hint="default"/>
      </w:rPr>
    </w:lvl>
  </w:abstractNum>
  <w:abstractNum w:abstractNumId="3" w15:restartNumberingAfterBreak="0">
    <w:nsid w:val="501C0B51"/>
    <w:multiLevelType w:val="hybridMultilevel"/>
    <w:tmpl w:val="870A14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AF87812"/>
    <w:multiLevelType w:val="hybridMultilevel"/>
    <w:tmpl w:val="176045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8"/>
  <w:displayBackgroundShape/>
  <w:proofState w:spelling="clean" w:grammar="clean"/>
  <w:attachedTemplate r:id="rId1"/>
  <w:defaultTabStop w:val="709"/>
  <w:hyphenationZone w:val="28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C087A"/>
    <w:rsid w:val="0000036B"/>
    <w:rsid w:val="00002172"/>
    <w:rsid w:val="0000345C"/>
    <w:rsid w:val="000034FE"/>
    <w:rsid w:val="00016558"/>
    <w:rsid w:val="0002696E"/>
    <w:rsid w:val="00026C82"/>
    <w:rsid w:val="00032396"/>
    <w:rsid w:val="00033DC7"/>
    <w:rsid w:val="0003519C"/>
    <w:rsid w:val="00041C7A"/>
    <w:rsid w:val="00050665"/>
    <w:rsid w:val="000528B1"/>
    <w:rsid w:val="0006244C"/>
    <w:rsid w:val="00080DD5"/>
    <w:rsid w:val="00086382"/>
    <w:rsid w:val="00092A78"/>
    <w:rsid w:val="000A3720"/>
    <w:rsid w:val="000A4F32"/>
    <w:rsid w:val="000C4B6D"/>
    <w:rsid w:val="000C5727"/>
    <w:rsid w:val="000E5563"/>
    <w:rsid w:val="000E569A"/>
    <w:rsid w:val="000E64E2"/>
    <w:rsid w:val="000F0C66"/>
    <w:rsid w:val="001039DF"/>
    <w:rsid w:val="001061F6"/>
    <w:rsid w:val="00110213"/>
    <w:rsid w:val="0011102C"/>
    <w:rsid w:val="00112873"/>
    <w:rsid w:val="00114493"/>
    <w:rsid w:val="0011704A"/>
    <w:rsid w:val="00117C10"/>
    <w:rsid w:val="00121D52"/>
    <w:rsid w:val="00122400"/>
    <w:rsid w:val="00134341"/>
    <w:rsid w:val="00144256"/>
    <w:rsid w:val="001537C4"/>
    <w:rsid w:val="001647B7"/>
    <w:rsid w:val="001709E4"/>
    <w:rsid w:val="00171ED3"/>
    <w:rsid w:val="00173E4A"/>
    <w:rsid w:val="0017566E"/>
    <w:rsid w:val="0018103C"/>
    <w:rsid w:val="00183557"/>
    <w:rsid w:val="001844F0"/>
    <w:rsid w:val="00184A6D"/>
    <w:rsid w:val="00192281"/>
    <w:rsid w:val="00192C23"/>
    <w:rsid w:val="001963DB"/>
    <w:rsid w:val="001A2A04"/>
    <w:rsid w:val="001A3E6B"/>
    <w:rsid w:val="001A4450"/>
    <w:rsid w:val="001A54BC"/>
    <w:rsid w:val="001C1851"/>
    <w:rsid w:val="001C2D04"/>
    <w:rsid w:val="001C366C"/>
    <w:rsid w:val="001C674A"/>
    <w:rsid w:val="001D078B"/>
    <w:rsid w:val="001D7A14"/>
    <w:rsid w:val="001E1001"/>
    <w:rsid w:val="001F0CBD"/>
    <w:rsid w:val="001F3513"/>
    <w:rsid w:val="00205375"/>
    <w:rsid w:val="00205B12"/>
    <w:rsid w:val="002067EB"/>
    <w:rsid w:val="00207111"/>
    <w:rsid w:val="00211601"/>
    <w:rsid w:val="00211C7D"/>
    <w:rsid w:val="0021555C"/>
    <w:rsid w:val="00222774"/>
    <w:rsid w:val="002231E2"/>
    <w:rsid w:val="002233D7"/>
    <w:rsid w:val="00227A77"/>
    <w:rsid w:val="00233F8B"/>
    <w:rsid w:val="002473F9"/>
    <w:rsid w:val="00254671"/>
    <w:rsid w:val="002557E5"/>
    <w:rsid w:val="002559C1"/>
    <w:rsid w:val="00256F7F"/>
    <w:rsid w:val="00260AA7"/>
    <w:rsid w:val="00267EE2"/>
    <w:rsid w:val="00283805"/>
    <w:rsid w:val="00284BFF"/>
    <w:rsid w:val="00290960"/>
    <w:rsid w:val="00292E11"/>
    <w:rsid w:val="002A6E0D"/>
    <w:rsid w:val="002B01FA"/>
    <w:rsid w:val="002B28E2"/>
    <w:rsid w:val="002B2FD2"/>
    <w:rsid w:val="002C55C0"/>
    <w:rsid w:val="002D034B"/>
    <w:rsid w:val="002D24EC"/>
    <w:rsid w:val="002D62C0"/>
    <w:rsid w:val="002F5C63"/>
    <w:rsid w:val="00303D6F"/>
    <w:rsid w:val="003065BF"/>
    <w:rsid w:val="00307EA6"/>
    <w:rsid w:val="0031023C"/>
    <w:rsid w:val="00311399"/>
    <w:rsid w:val="00312B47"/>
    <w:rsid w:val="00325EC6"/>
    <w:rsid w:val="0032712B"/>
    <w:rsid w:val="00327598"/>
    <w:rsid w:val="00331DDB"/>
    <w:rsid w:val="0033308A"/>
    <w:rsid w:val="0033656A"/>
    <w:rsid w:val="00346E63"/>
    <w:rsid w:val="00357133"/>
    <w:rsid w:val="003741F4"/>
    <w:rsid w:val="00386BF1"/>
    <w:rsid w:val="003A0FDD"/>
    <w:rsid w:val="003A56F3"/>
    <w:rsid w:val="003B518A"/>
    <w:rsid w:val="003B6343"/>
    <w:rsid w:val="003D524A"/>
    <w:rsid w:val="003E2CE3"/>
    <w:rsid w:val="003E4C11"/>
    <w:rsid w:val="003F2583"/>
    <w:rsid w:val="003F338E"/>
    <w:rsid w:val="003F6D15"/>
    <w:rsid w:val="004055BF"/>
    <w:rsid w:val="00412B1F"/>
    <w:rsid w:val="004165B9"/>
    <w:rsid w:val="004238E3"/>
    <w:rsid w:val="00425B86"/>
    <w:rsid w:val="00425B93"/>
    <w:rsid w:val="00432966"/>
    <w:rsid w:val="00432F28"/>
    <w:rsid w:val="004361AF"/>
    <w:rsid w:val="00443133"/>
    <w:rsid w:val="00453889"/>
    <w:rsid w:val="00455C38"/>
    <w:rsid w:val="00461334"/>
    <w:rsid w:val="0046242D"/>
    <w:rsid w:val="004638F1"/>
    <w:rsid w:val="0046645D"/>
    <w:rsid w:val="00473BE0"/>
    <w:rsid w:val="00483C28"/>
    <w:rsid w:val="00484CF2"/>
    <w:rsid w:val="004868CA"/>
    <w:rsid w:val="00494239"/>
    <w:rsid w:val="004A274B"/>
    <w:rsid w:val="004A65D7"/>
    <w:rsid w:val="004E283D"/>
    <w:rsid w:val="004F06B7"/>
    <w:rsid w:val="004F7339"/>
    <w:rsid w:val="00500148"/>
    <w:rsid w:val="00500C17"/>
    <w:rsid w:val="00515451"/>
    <w:rsid w:val="00522E97"/>
    <w:rsid w:val="005301B5"/>
    <w:rsid w:val="00530713"/>
    <w:rsid w:val="0055194D"/>
    <w:rsid w:val="00563331"/>
    <w:rsid w:val="00570FF5"/>
    <w:rsid w:val="00583CFB"/>
    <w:rsid w:val="00591C7A"/>
    <w:rsid w:val="00592B6A"/>
    <w:rsid w:val="00593229"/>
    <w:rsid w:val="005A06A3"/>
    <w:rsid w:val="005A0A73"/>
    <w:rsid w:val="005A1486"/>
    <w:rsid w:val="005B39DA"/>
    <w:rsid w:val="005B540D"/>
    <w:rsid w:val="005B650B"/>
    <w:rsid w:val="005C3972"/>
    <w:rsid w:val="005D7584"/>
    <w:rsid w:val="005E05B7"/>
    <w:rsid w:val="005E6313"/>
    <w:rsid w:val="005F1ED9"/>
    <w:rsid w:val="005F3425"/>
    <w:rsid w:val="005F703F"/>
    <w:rsid w:val="006055B7"/>
    <w:rsid w:val="0061454F"/>
    <w:rsid w:val="00635842"/>
    <w:rsid w:val="0064069F"/>
    <w:rsid w:val="00641DCE"/>
    <w:rsid w:val="00651BCB"/>
    <w:rsid w:val="00651DCA"/>
    <w:rsid w:val="00654F40"/>
    <w:rsid w:val="00657A02"/>
    <w:rsid w:val="0066207A"/>
    <w:rsid w:val="00671EDE"/>
    <w:rsid w:val="00674B19"/>
    <w:rsid w:val="0068183F"/>
    <w:rsid w:val="00683BAD"/>
    <w:rsid w:val="00696B4F"/>
    <w:rsid w:val="006A07F0"/>
    <w:rsid w:val="006A4F14"/>
    <w:rsid w:val="006B478B"/>
    <w:rsid w:val="006B7B9B"/>
    <w:rsid w:val="006C0D69"/>
    <w:rsid w:val="006D0CC6"/>
    <w:rsid w:val="006D4645"/>
    <w:rsid w:val="006D4B34"/>
    <w:rsid w:val="006E0B3E"/>
    <w:rsid w:val="006E27D3"/>
    <w:rsid w:val="006F1AA5"/>
    <w:rsid w:val="006F4D90"/>
    <w:rsid w:val="006F73DB"/>
    <w:rsid w:val="00700199"/>
    <w:rsid w:val="007017A0"/>
    <w:rsid w:val="00701DEC"/>
    <w:rsid w:val="00701E33"/>
    <w:rsid w:val="007060FF"/>
    <w:rsid w:val="00713EB2"/>
    <w:rsid w:val="00714C5C"/>
    <w:rsid w:val="007341B4"/>
    <w:rsid w:val="00743CC1"/>
    <w:rsid w:val="0075098D"/>
    <w:rsid w:val="00756195"/>
    <w:rsid w:val="00757474"/>
    <w:rsid w:val="00765235"/>
    <w:rsid w:val="00767CD5"/>
    <w:rsid w:val="00767EF6"/>
    <w:rsid w:val="0077389D"/>
    <w:rsid w:val="00777F7B"/>
    <w:rsid w:val="00786022"/>
    <w:rsid w:val="00786CED"/>
    <w:rsid w:val="007A07AE"/>
    <w:rsid w:val="007A0F65"/>
    <w:rsid w:val="007A3CE5"/>
    <w:rsid w:val="007A73C3"/>
    <w:rsid w:val="007B0A9E"/>
    <w:rsid w:val="007B4F58"/>
    <w:rsid w:val="007B546D"/>
    <w:rsid w:val="007B78E7"/>
    <w:rsid w:val="007C6DEC"/>
    <w:rsid w:val="007D2BBC"/>
    <w:rsid w:val="007E13C8"/>
    <w:rsid w:val="007E18FD"/>
    <w:rsid w:val="007E5DE6"/>
    <w:rsid w:val="007F3148"/>
    <w:rsid w:val="007F7C12"/>
    <w:rsid w:val="00820D37"/>
    <w:rsid w:val="00821037"/>
    <w:rsid w:val="00823FEA"/>
    <w:rsid w:val="0082689F"/>
    <w:rsid w:val="00827FAD"/>
    <w:rsid w:val="0083374F"/>
    <w:rsid w:val="00833864"/>
    <w:rsid w:val="00837179"/>
    <w:rsid w:val="008372AC"/>
    <w:rsid w:val="00846B94"/>
    <w:rsid w:val="008567F6"/>
    <w:rsid w:val="00856A6D"/>
    <w:rsid w:val="00863179"/>
    <w:rsid w:val="00864607"/>
    <w:rsid w:val="00864E17"/>
    <w:rsid w:val="00871CC2"/>
    <w:rsid w:val="00876837"/>
    <w:rsid w:val="00876E59"/>
    <w:rsid w:val="00885753"/>
    <w:rsid w:val="00891F5B"/>
    <w:rsid w:val="00894ACF"/>
    <w:rsid w:val="008A1C3F"/>
    <w:rsid w:val="008A40CF"/>
    <w:rsid w:val="008B2265"/>
    <w:rsid w:val="008B539B"/>
    <w:rsid w:val="008B6BD4"/>
    <w:rsid w:val="008B6DC5"/>
    <w:rsid w:val="008C0BAB"/>
    <w:rsid w:val="008C5AFF"/>
    <w:rsid w:val="008C6DA3"/>
    <w:rsid w:val="008D05FD"/>
    <w:rsid w:val="008E2714"/>
    <w:rsid w:val="008E3065"/>
    <w:rsid w:val="008F23AB"/>
    <w:rsid w:val="008F28E6"/>
    <w:rsid w:val="008F4048"/>
    <w:rsid w:val="008F6ACD"/>
    <w:rsid w:val="009104CA"/>
    <w:rsid w:val="009108A6"/>
    <w:rsid w:val="009118CF"/>
    <w:rsid w:val="00913EFC"/>
    <w:rsid w:val="0091671A"/>
    <w:rsid w:val="00921400"/>
    <w:rsid w:val="00922C24"/>
    <w:rsid w:val="00922F23"/>
    <w:rsid w:val="009328B7"/>
    <w:rsid w:val="00934F83"/>
    <w:rsid w:val="009518D1"/>
    <w:rsid w:val="00960148"/>
    <w:rsid w:val="00961AE7"/>
    <w:rsid w:val="0097014C"/>
    <w:rsid w:val="00980A0C"/>
    <w:rsid w:val="009868DE"/>
    <w:rsid w:val="00987862"/>
    <w:rsid w:val="009902FF"/>
    <w:rsid w:val="00990F26"/>
    <w:rsid w:val="009A4353"/>
    <w:rsid w:val="009A6241"/>
    <w:rsid w:val="009A7E5F"/>
    <w:rsid w:val="009A7EFE"/>
    <w:rsid w:val="009B15CF"/>
    <w:rsid w:val="009B2AB5"/>
    <w:rsid w:val="009B552F"/>
    <w:rsid w:val="009C0B7B"/>
    <w:rsid w:val="009C4264"/>
    <w:rsid w:val="009D34D7"/>
    <w:rsid w:val="009E196C"/>
    <w:rsid w:val="009E2A12"/>
    <w:rsid w:val="009E3BAF"/>
    <w:rsid w:val="009E68B8"/>
    <w:rsid w:val="009F0F24"/>
    <w:rsid w:val="009F3A7C"/>
    <w:rsid w:val="009F56CA"/>
    <w:rsid w:val="00A00274"/>
    <w:rsid w:val="00A06C92"/>
    <w:rsid w:val="00A1047B"/>
    <w:rsid w:val="00A1571E"/>
    <w:rsid w:val="00A21526"/>
    <w:rsid w:val="00A261B9"/>
    <w:rsid w:val="00A27435"/>
    <w:rsid w:val="00A33072"/>
    <w:rsid w:val="00A54C47"/>
    <w:rsid w:val="00A65E8D"/>
    <w:rsid w:val="00A76467"/>
    <w:rsid w:val="00A902B1"/>
    <w:rsid w:val="00A9055A"/>
    <w:rsid w:val="00A9057F"/>
    <w:rsid w:val="00A923F1"/>
    <w:rsid w:val="00A938E3"/>
    <w:rsid w:val="00AA034F"/>
    <w:rsid w:val="00AA6D5A"/>
    <w:rsid w:val="00AC087A"/>
    <w:rsid w:val="00AC23CD"/>
    <w:rsid w:val="00AC37C4"/>
    <w:rsid w:val="00AC6424"/>
    <w:rsid w:val="00AD06BB"/>
    <w:rsid w:val="00AD6416"/>
    <w:rsid w:val="00AE13A9"/>
    <w:rsid w:val="00AF27CF"/>
    <w:rsid w:val="00B05E73"/>
    <w:rsid w:val="00B113E7"/>
    <w:rsid w:val="00B25098"/>
    <w:rsid w:val="00B279E4"/>
    <w:rsid w:val="00B3165A"/>
    <w:rsid w:val="00B31F61"/>
    <w:rsid w:val="00B43AF8"/>
    <w:rsid w:val="00B43E5D"/>
    <w:rsid w:val="00B446DC"/>
    <w:rsid w:val="00B52D76"/>
    <w:rsid w:val="00B57DA2"/>
    <w:rsid w:val="00B61DF9"/>
    <w:rsid w:val="00B65BF6"/>
    <w:rsid w:val="00B65CF2"/>
    <w:rsid w:val="00B77DD7"/>
    <w:rsid w:val="00B85026"/>
    <w:rsid w:val="00B87CE5"/>
    <w:rsid w:val="00B94BAD"/>
    <w:rsid w:val="00B95504"/>
    <w:rsid w:val="00B96465"/>
    <w:rsid w:val="00BA4B8A"/>
    <w:rsid w:val="00BB4991"/>
    <w:rsid w:val="00BB5111"/>
    <w:rsid w:val="00BB5E00"/>
    <w:rsid w:val="00BC484B"/>
    <w:rsid w:val="00BD0D2E"/>
    <w:rsid w:val="00BD2090"/>
    <w:rsid w:val="00BD2BA7"/>
    <w:rsid w:val="00BD46B4"/>
    <w:rsid w:val="00BD4873"/>
    <w:rsid w:val="00BD592E"/>
    <w:rsid w:val="00BE3A9A"/>
    <w:rsid w:val="00BE78AC"/>
    <w:rsid w:val="00BF161F"/>
    <w:rsid w:val="00BF1FBB"/>
    <w:rsid w:val="00BF5A17"/>
    <w:rsid w:val="00C03267"/>
    <w:rsid w:val="00C1315B"/>
    <w:rsid w:val="00C17E58"/>
    <w:rsid w:val="00C200B6"/>
    <w:rsid w:val="00C22751"/>
    <w:rsid w:val="00C34FB6"/>
    <w:rsid w:val="00C36F8C"/>
    <w:rsid w:val="00C43491"/>
    <w:rsid w:val="00C617DD"/>
    <w:rsid w:val="00C63631"/>
    <w:rsid w:val="00C74B0B"/>
    <w:rsid w:val="00C76019"/>
    <w:rsid w:val="00C94512"/>
    <w:rsid w:val="00CA2677"/>
    <w:rsid w:val="00CD4E0A"/>
    <w:rsid w:val="00CD6E77"/>
    <w:rsid w:val="00CF6314"/>
    <w:rsid w:val="00D03B96"/>
    <w:rsid w:val="00D10625"/>
    <w:rsid w:val="00D131B9"/>
    <w:rsid w:val="00D1637B"/>
    <w:rsid w:val="00D17FDC"/>
    <w:rsid w:val="00D25AE9"/>
    <w:rsid w:val="00D2794B"/>
    <w:rsid w:val="00D33FBE"/>
    <w:rsid w:val="00D42D51"/>
    <w:rsid w:val="00D4374A"/>
    <w:rsid w:val="00D444CF"/>
    <w:rsid w:val="00D46B1F"/>
    <w:rsid w:val="00D61DB7"/>
    <w:rsid w:val="00D63645"/>
    <w:rsid w:val="00D718C7"/>
    <w:rsid w:val="00D7496E"/>
    <w:rsid w:val="00D759DC"/>
    <w:rsid w:val="00D7654B"/>
    <w:rsid w:val="00D84BA0"/>
    <w:rsid w:val="00D851BB"/>
    <w:rsid w:val="00D87214"/>
    <w:rsid w:val="00D87E4B"/>
    <w:rsid w:val="00DA086C"/>
    <w:rsid w:val="00DA17BA"/>
    <w:rsid w:val="00DA1D6C"/>
    <w:rsid w:val="00DA6253"/>
    <w:rsid w:val="00DA7B17"/>
    <w:rsid w:val="00DB1E76"/>
    <w:rsid w:val="00DC36BA"/>
    <w:rsid w:val="00DD65B6"/>
    <w:rsid w:val="00DD6BDD"/>
    <w:rsid w:val="00DE6D11"/>
    <w:rsid w:val="00DF039A"/>
    <w:rsid w:val="00E03106"/>
    <w:rsid w:val="00E059C2"/>
    <w:rsid w:val="00E07B7C"/>
    <w:rsid w:val="00E12926"/>
    <w:rsid w:val="00E16BE2"/>
    <w:rsid w:val="00E21E07"/>
    <w:rsid w:val="00E4744C"/>
    <w:rsid w:val="00E52499"/>
    <w:rsid w:val="00E539FA"/>
    <w:rsid w:val="00E540CE"/>
    <w:rsid w:val="00E55EE6"/>
    <w:rsid w:val="00E568DA"/>
    <w:rsid w:val="00E62BED"/>
    <w:rsid w:val="00E6550A"/>
    <w:rsid w:val="00E667CF"/>
    <w:rsid w:val="00E76D00"/>
    <w:rsid w:val="00E817D2"/>
    <w:rsid w:val="00E849C2"/>
    <w:rsid w:val="00E868B9"/>
    <w:rsid w:val="00E87B85"/>
    <w:rsid w:val="00EA1BD5"/>
    <w:rsid w:val="00EA5078"/>
    <w:rsid w:val="00EA6DA3"/>
    <w:rsid w:val="00EA770F"/>
    <w:rsid w:val="00EA7E30"/>
    <w:rsid w:val="00EB3AFE"/>
    <w:rsid w:val="00EC0427"/>
    <w:rsid w:val="00ED0D3E"/>
    <w:rsid w:val="00ED4D17"/>
    <w:rsid w:val="00EE30FB"/>
    <w:rsid w:val="00EE6D0D"/>
    <w:rsid w:val="00EF2A14"/>
    <w:rsid w:val="00EF5E63"/>
    <w:rsid w:val="00EF6882"/>
    <w:rsid w:val="00F0008A"/>
    <w:rsid w:val="00F03003"/>
    <w:rsid w:val="00F05F5C"/>
    <w:rsid w:val="00F078B4"/>
    <w:rsid w:val="00F15DEE"/>
    <w:rsid w:val="00F25E72"/>
    <w:rsid w:val="00F379DF"/>
    <w:rsid w:val="00F43E98"/>
    <w:rsid w:val="00F4551F"/>
    <w:rsid w:val="00F50082"/>
    <w:rsid w:val="00F5126E"/>
    <w:rsid w:val="00F705B2"/>
    <w:rsid w:val="00F709F6"/>
    <w:rsid w:val="00F732A0"/>
    <w:rsid w:val="00F84B10"/>
    <w:rsid w:val="00F862C7"/>
    <w:rsid w:val="00FA2B42"/>
    <w:rsid w:val="00FB4986"/>
    <w:rsid w:val="00FD097A"/>
    <w:rsid w:val="00FE2EAD"/>
    <w:rsid w:val="00FF594A"/>
    <w:rsid w:val="00FF5B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C21A08"/>
  <w15:docId w15:val="{26D9F797-2C25-43CB-AD93-5C5500E3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itolo4">
    <w:name w:val="heading 4"/>
    <w:basedOn w:val="Normale"/>
    <w:next w:val="Normale"/>
    <w:link w:val="Titolo4Carattere"/>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itolo5">
    <w:name w:val="heading 5"/>
    <w:basedOn w:val="Normale"/>
    <w:next w:val="Normale"/>
    <w:link w:val="Titolo5Carattere"/>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olo7">
    <w:name w:val="heading 7"/>
    <w:basedOn w:val="Normale"/>
    <w:next w:val="Normale"/>
    <w:link w:val="Titolo7Carattere"/>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olo8">
    <w:name w:val="heading 8"/>
    <w:basedOn w:val="Normale"/>
    <w:next w:val="Normale"/>
    <w:link w:val="Titolo8Carattere"/>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auto"/>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auto"/>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Cs/>
      <w:i/>
      <w:color w:val="auto"/>
      <w:sz w:val="23"/>
    </w:rPr>
  </w:style>
  <w:style w:type="paragraph" w:styleId="Titolo">
    <w:name w:val="Title"/>
    <w:basedOn w:val="Normale"/>
    <w:next w:val="Normale"/>
    <w:link w:val="TitoloCarattere"/>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ttotitolo">
    <w:name w:val="Subtitle"/>
    <w:basedOn w:val="Normale"/>
    <w:next w:val="Normale"/>
    <w:link w:val="SottotitoloCarattere"/>
    <w:uiPriority w:val="11"/>
    <w:qFormat/>
    <w:pPr>
      <w:numPr>
        <w:ilvl w:val="1"/>
      </w:numPr>
    </w:pPr>
    <w:rPr>
      <w:rFonts w:eastAsiaTheme="majorEastAsia" w:cstheme="majorBidi"/>
      <w:iCs/>
      <w:color w:val="000000" w:themeColor="text1"/>
      <w:spacing w:val="15"/>
      <w:sz w:val="24"/>
      <w:szCs w:val="24"/>
    </w:rPr>
  </w:style>
  <w:style w:type="character" w:customStyle="1" w:styleId="SottotitoloCarattere">
    <w:name w:val="Sottotitolo Carattere"/>
    <w:basedOn w:val="Carpredefinitoparagrafo"/>
    <w:link w:val="Sottotitolo"/>
    <w:uiPriority w:val="11"/>
    <w:rPr>
      <w:rFonts w:eastAsiaTheme="majorEastAsia" w:cstheme="majorBidi"/>
      <w:iCs/>
      <w:color w:val="auto"/>
      <w:spacing w:val="15"/>
      <w:sz w:val="24"/>
      <w:szCs w:val="24"/>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eastAsiaTheme="minorEastAsia"/>
    </w:rPr>
  </w:style>
  <w:style w:type="paragraph" w:styleId="Nessunaspaziatura">
    <w:name w:val="No Spacing"/>
    <w:link w:val="NessunaspaziaturaCarattere"/>
    <w:uiPriority w:val="1"/>
    <w:qFormat/>
    <w:pPr>
      <w:spacing w:after="0" w:line="240" w:lineRule="auto"/>
    </w:pPr>
  </w:style>
  <w:style w:type="character" w:customStyle="1" w:styleId="NessunaspaziaturaCarattere">
    <w:name w:val="Nessuna spaziatura Carattere"/>
    <w:basedOn w:val="Carpredefinitoparagrafo"/>
    <w:link w:val="Nessunaspaziatura"/>
    <w:uiPriority w:val="1"/>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eastAsiaTheme="minorEastAsia" w:hAnsi="Tahoma" w:cs="Tahoma"/>
      <w:sz w:val="16"/>
      <w:szCs w:val="16"/>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Cs/>
      <w:i/>
      <w:iCs/>
      <w:color w:val="auto"/>
      <w:sz w:val="23"/>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0000"/>
      <w:sz w:val="21"/>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000000"/>
      <w:sz w:val="21"/>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semiHidden/>
    <w:unhideWhenUsed/>
    <w:qFormat/>
    <w:pPr>
      <w:spacing w:line="240" w:lineRule="auto"/>
    </w:pPr>
    <w:rPr>
      <w:b/>
      <w:bCs/>
      <w:color w:val="2F5897" w:themeColor="text2"/>
      <w:sz w:val="18"/>
      <w:szCs w:val="1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color w:val="auto"/>
    </w:rPr>
  </w:style>
  <w:style w:type="paragraph" w:styleId="Paragrafoelenco">
    <w:name w:val="List Paragraph"/>
    <w:basedOn w:val="Normale"/>
    <w:uiPriority w:val="34"/>
    <w:qFormat/>
    <w:pPr>
      <w:spacing w:after="160" w:line="240" w:lineRule="auto"/>
      <w:ind w:left="1008" w:hanging="288"/>
      <w:contextualSpacing/>
    </w:pPr>
    <w:rPr>
      <w:rFonts w:eastAsiaTheme="minorHAnsi"/>
      <w:sz w:val="21"/>
    </w:rPr>
  </w:style>
  <w:style w:type="paragraph" w:styleId="Citazione">
    <w:name w:val="Quote"/>
    <w:basedOn w:val="Normale"/>
    <w:next w:val="Normale"/>
    <w:link w:val="CitazioneCarattere"/>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zioneCarattere">
    <w:name w:val="Citazione Carattere"/>
    <w:basedOn w:val="Carpredefinitoparagrafo"/>
    <w:link w:val="Citazione"/>
    <w:uiPriority w:val="29"/>
    <w:rPr>
      <w:rFonts w:asciiTheme="majorHAnsi" w:hAnsiTheme="majorHAnsi"/>
      <w:i/>
      <w:iCs/>
      <w:color w:val="auto"/>
      <w:sz w:val="24"/>
    </w:rPr>
  </w:style>
  <w:style w:type="paragraph" w:styleId="Citazioneintensa">
    <w:name w:val="Intense Quote"/>
    <w:basedOn w:val="Normale"/>
    <w:next w:val="Normale"/>
    <w:link w:val="CitazioneintensaCarattere"/>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nfasidelicata">
    <w:name w:val="Subtle Emphasis"/>
    <w:basedOn w:val="Carpredefinitoparagrafo"/>
    <w:uiPriority w:val="19"/>
    <w:qFormat/>
    <w:rPr>
      <w:i/>
      <w:iCs/>
      <w:color w:val="auto"/>
    </w:rPr>
  </w:style>
  <w:style w:type="character" w:styleId="Enfasiintensa">
    <w:name w:val="Intense Emphasis"/>
    <w:basedOn w:val="Carpredefinitoparagrafo"/>
    <w:uiPriority w:val="21"/>
    <w:qFormat/>
    <w:rPr>
      <w:b/>
      <w:bCs/>
      <w:i/>
      <w:iCs/>
      <w:caps w:val="0"/>
      <w:smallCaps w:val="0"/>
      <w:color w:val="auto"/>
    </w:rPr>
  </w:style>
  <w:style w:type="character" w:styleId="Riferimentodelicato">
    <w:name w:val="Subtle Reference"/>
    <w:basedOn w:val="Carpredefinitoparagrafo"/>
    <w:uiPriority w:val="31"/>
    <w:qFormat/>
    <w:rPr>
      <w:smallCaps/>
      <w:color w:val="auto"/>
      <w:u w:val="single"/>
    </w:rPr>
  </w:style>
  <w:style w:type="character" w:styleId="Riferimentointenso">
    <w:name w:val="Intense Reference"/>
    <w:basedOn w:val="Carpredefinitoparagrafo"/>
    <w:uiPriority w:val="32"/>
    <w:qFormat/>
    <w:rPr>
      <w:b/>
      <w:bCs/>
      <w:caps w:val="0"/>
      <w:smallCaps w:val="0"/>
      <w:color w:val="auto"/>
      <w:spacing w:val="5"/>
      <w:u w:val="single"/>
    </w:rPr>
  </w:style>
  <w:style w:type="character" w:styleId="Titolodellibro">
    <w:name w:val="Book Title"/>
    <w:basedOn w:val="Carpredefinitoparagrafo"/>
    <w:uiPriority w:val="33"/>
    <w:qFormat/>
    <w:rPr>
      <w:b/>
      <w:bCs/>
      <w:caps w:val="0"/>
      <w:smallCaps/>
      <w:spacing w:val="10"/>
    </w:rPr>
  </w:style>
  <w:style w:type="paragraph" w:styleId="Titolosommario">
    <w:name w:val="TOC Heading"/>
    <w:basedOn w:val="Titolo1"/>
    <w:next w:val="Normale"/>
    <w:uiPriority w:val="39"/>
    <w:semiHidden/>
    <w:unhideWhenUsed/>
    <w:qFormat/>
    <w:pPr>
      <w:spacing w:before="480" w:line="276" w:lineRule="auto"/>
      <w:outlineLvl w:val="9"/>
    </w:pPr>
    <w:rPr>
      <w:b/>
      <w:i w:val="0"/>
      <w:sz w:val="28"/>
      <w:szCs w:val="2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437289">
      <w:bodyDiv w:val="1"/>
      <w:marLeft w:val="0"/>
      <w:marRight w:val="0"/>
      <w:marTop w:val="0"/>
      <w:marBottom w:val="0"/>
      <w:divBdr>
        <w:top w:val="none" w:sz="0" w:space="0" w:color="auto"/>
        <w:left w:val="none" w:sz="0" w:space="0" w:color="auto"/>
        <w:bottom w:val="none" w:sz="0" w:space="0" w:color="auto"/>
        <w:right w:val="none" w:sz="0" w:space="0" w:color="auto"/>
      </w:divBdr>
      <w:divsChild>
        <w:div w:id="124081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40\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B30C39D90047E4A98B8741D032A86A"/>
        <w:category>
          <w:name w:val="Generale"/>
          <w:gallery w:val="placeholder"/>
        </w:category>
        <w:types>
          <w:type w:val="bbPlcHdr"/>
        </w:types>
        <w:behaviors>
          <w:behavior w:val="content"/>
        </w:behaviors>
        <w:guid w:val="{A2C24632-7A9F-4CC6-B155-B7523B2FAECD}"/>
      </w:docPartPr>
      <w:docPartBody>
        <w:p w:rsidR="00C80C0B" w:rsidRDefault="00CD5E60">
          <w:pPr>
            <w:pStyle w:val="03B30C39D90047E4A98B8741D032A86A"/>
          </w:pPr>
          <w:r>
            <w:rPr>
              <w:rFonts w:asciiTheme="majorHAnsi" w:eastAsiaTheme="majorEastAsia" w:hAnsiTheme="majorHAnsi" w:cstheme="majorBidi"/>
              <w:sz w:val="80"/>
              <w:szCs w:val="80"/>
            </w:rPr>
            <w:t>[Digitare il titolo del documento]</w:t>
          </w:r>
        </w:p>
      </w:docPartBody>
    </w:docPart>
    <w:docPart>
      <w:docPartPr>
        <w:name w:val="D8760A5729624E2FBFBA31447DE16EA9"/>
        <w:category>
          <w:name w:val="Generale"/>
          <w:gallery w:val="placeholder"/>
        </w:category>
        <w:types>
          <w:type w:val="bbPlcHdr"/>
        </w:types>
        <w:behaviors>
          <w:behavior w:val="content"/>
        </w:behaviors>
        <w:guid w:val="{CB72C8AD-CA29-45AF-9ABB-017CF503033E}"/>
      </w:docPartPr>
      <w:docPartBody>
        <w:p w:rsidR="00C80C0B" w:rsidRDefault="00CD5E60">
          <w:pPr>
            <w:pStyle w:val="D8760A5729624E2FBFBA31447DE16EA9"/>
          </w:pPr>
          <w:r>
            <w:rPr>
              <w:rFonts w:asciiTheme="majorHAnsi" w:eastAsiaTheme="majorEastAsia" w:hAnsiTheme="majorHAnsi" w:cstheme="majorBidi"/>
              <w:sz w:val="44"/>
              <w:szCs w:val="44"/>
            </w:rPr>
            <w:t>[Digitare il 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0B"/>
    <w:rsid w:val="00C80C0B"/>
    <w:rsid w:val="00CD5E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olo3">
    <w:name w:val="heading 3"/>
    <w:basedOn w:val="Normale"/>
    <w:next w:val="Normale"/>
    <w:link w:val="Titolo3Carattere"/>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3B30C39D90047E4A98B8741D032A86A">
    <w:name w:val="03B30C39D90047E4A98B8741D032A86A"/>
  </w:style>
  <w:style w:type="paragraph" w:customStyle="1" w:styleId="D8760A5729624E2FBFBA31447DE16EA9">
    <w:name w:val="D8760A5729624E2FBFBA31447DE16EA9"/>
  </w:style>
  <w:style w:type="paragraph" w:customStyle="1" w:styleId="9576224B62F04010BF6F7F12D9E1B140">
    <w:name w:val="9576224B62F04010BF6F7F12D9E1B140"/>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4472C4" w:themeColor="accent1"/>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44546A" w:themeColor="text2"/>
      <w:sz w:val="28"/>
      <w:szCs w:val="28"/>
    </w:rPr>
  </w:style>
  <w:style w:type="character" w:customStyle="1" w:styleId="Titolo3Carattere">
    <w:name w:val="Titolo 3 Carattere"/>
    <w:basedOn w:val="Carpredefinitoparagrafo"/>
    <w:link w:val="Titolo3"/>
    <w:uiPriority w:val="9"/>
    <w:rPr>
      <w:rFonts w:eastAsiaTheme="majorEastAsia" w:cstheme="majorBidi"/>
      <w:b/>
      <w:bCs/>
      <w:caps/>
      <w:color w:val="44546A" w:themeColor="text2"/>
    </w:rPr>
  </w:style>
  <w:style w:type="paragraph" w:customStyle="1" w:styleId="CCF8FB8DF6724A45A4B8DEF051E33401">
    <w:name w:val="CCF8FB8DF6724A45A4B8DEF051E33401"/>
  </w:style>
  <w:style w:type="character" w:styleId="Testosegnaposto">
    <w:name w:val="Placeholder Text"/>
    <w:basedOn w:val="Carpredefinitoparagrafo"/>
    <w:uiPriority w:val="99"/>
    <w:semiHidden/>
    <w:rsid w:val="00C80C0B"/>
    <w:rPr>
      <w:color w:val="808080"/>
    </w:rPr>
  </w:style>
  <w:style w:type="paragraph" w:customStyle="1" w:styleId="EF1C5C17938E7B4EA4641673F5B959AF">
    <w:name w:val="EF1C5C17938E7B4EA4641673F5B959AF"/>
    <w:rsid w:val="00C80C0B"/>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A0E06966-44E5-CA4A-A8F7-C9270D02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 (x86)\Microsoft Office\Templates\1040\ExecutiveReport.dotx</Template>
  <TotalTime>2</TotalTime>
  <Pages>8</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Realization of a perceptron in VHDL</dc:title>
  <dc:subject>Project for the exam of Digital System of prof. Fanucci</dc:subject>
  <dc:creator>4r35</dc:creator>
  <cp:lastModifiedBy>NICCOLO' BORGIOLI</cp:lastModifiedBy>
  <cp:revision>2</cp:revision>
  <cp:lastPrinted>2018-06-28T12:52:00Z</cp:lastPrinted>
  <dcterms:created xsi:type="dcterms:W3CDTF">2018-06-28T12:53:00Z</dcterms:created>
  <dcterms:modified xsi:type="dcterms:W3CDTF">2018-06-28T12:53:00Z</dcterms:modified>
</cp:coreProperties>
</file>