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4431829"/>
        <w:docPartObj>
          <w:docPartGallery w:val="Cover Pages"/>
          <w:docPartUnique/>
        </w:docPartObj>
      </w:sdtPr>
      <w:sdtEndPr/>
      <w:sdtContent>
        <w:p w14:paraId="20BCEB16" w14:textId="77777777" w:rsidR="002C4064" w:rsidRDefault="002C4064" w:rsidP="00622511">
          <w:pPr>
            <w:jc w:val="both"/>
          </w:pPr>
        </w:p>
        <w:p w14:paraId="0A937793" w14:textId="77777777" w:rsidR="002C4064" w:rsidRDefault="002C4064" w:rsidP="0062251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B4FEC42" wp14:editId="042762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FE19467" w14:textId="77777777" w:rsidR="002C4064" w:rsidRDefault="002C40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B4FEC42" id="Rectángulo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14:paraId="5FE19467" w14:textId="77777777" w:rsidR="002C4064" w:rsidRDefault="002C406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5EE7F1" w14:textId="77777777" w:rsidR="002C4064" w:rsidRDefault="002C4064" w:rsidP="00622511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245"/>
          </w:tblGrid>
          <w:tr w:rsidR="002C4064" w14:paraId="3C6D8C70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rebuchet MS" w:eastAsia="Times New Roman" w:hAnsi="Trebuchet MS" w:cs="Times New Roman"/>
                    <w:color w:val="444444"/>
                    <w:sz w:val="43"/>
                    <w:szCs w:val="43"/>
                  </w:rPr>
                  <w:alias w:val="Título"/>
                  <w:id w:val="13783212"/>
                  <w:placeholder>
                    <w:docPart w:val="4C72644663B445F69C282B23BDE710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F4E278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="Trebuchet MS" w:eastAsia="Times New Roman" w:hAnsi="Trebuchet MS" w:cs="Times New Roman"/>
                        <w:color w:val="444444"/>
                        <w:sz w:val="43"/>
                        <w:szCs w:val="43"/>
                      </w:rPr>
                      <w:t>Informe Proyecto Final</w:t>
                    </w:r>
                  </w:p>
                </w:sdtContent>
              </w:sdt>
              <w:p w14:paraId="7AA0C7DE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6659448646E14F46BD7315F63A7FA6F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5208B49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Data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Mining</w:t>
                    </w:r>
                    <w:proofErr w:type="spellEnd"/>
                  </w:p>
                </w:sdtContent>
              </w:sdt>
              <w:p w14:paraId="4C8C17E8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80E81F16E244B09926A036658C440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357DF573" w14:textId="77777777" w:rsidR="002C4064" w:rsidRDefault="007149AD" w:rsidP="00622511">
                    <w:pPr>
                      <w:pStyle w:val="NoSpacing"/>
                      <w:jc w:val="center"/>
                    </w:pPr>
                    <w:r>
                      <w:t>05/02/2019</w:t>
                    </w:r>
                  </w:p>
                </w:sdtContent>
              </w:sdt>
              <w:p w14:paraId="3C3E1245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4FC492" w14:textId="77777777" w:rsidR="002C4064" w:rsidRDefault="002C4064" w:rsidP="00622511">
                    <w:pPr>
                      <w:pStyle w:val="NoSpacing"/>
                      <w:jc w:val="center"/>
                    </w:pPr>
                    <w:r>
                      <w:rPr>
                        <w:lang w:val="en-US"/>
                      </w:rPr>
                      <w:t>Tahís Ahtty Arteaga</w:t>
                    </w:r>
                  </w:p>
                </w:sdtContent>
              </w:sdt>
              <w:p w14:paraId="7334F744" w14:textId="33838B70" w:rsidR="007149AD" w:rsidRDefault="007149AD" w:rsidP="00622511">
                <w:pPr>
                  <w:pStyle w:val="NoSpacing"/>
                  <w:jc w:val="center"/>
                </w:pPr>
                <w:r>
                  <w:t>Marlon Segarra</w:t>
                </w:r>
              </w:p>
              <w:p w14:paraId="5889065D" w14:textId="722F6551" w:rsidR="007149AD" w:rsidRDefault="007149AD" w:rsidP="00622511">
                <w:pPr>
                  <w:pStyle w:val="NoSpacing"/>
                  <w:jc w:val="center"/>
                </w:pPr>
                <w:r>
                  <w:t>Piero Ulloa</w:t>
                </w:r>
              </w:p>
              <w:p w14:paraId="51FEF0ED" w14:textId="77777777" w:rsidR="002C4064" w:rsidRDefault="002C4064" w:rsidP="00622511">
                <w:pPr>
                  <w:pStyle w:val="NoSpacing"/>
                  <w:jc w:val="both"/>
                </w:pPr>
              </w:p>
            </w:tc>
          </w:tr>
        </w:tbl>
        <w:p w14:paraId="51B18472" w14:textId="77777777" w:rsidR="002C4064" w:rsidRDefault="002C4064" w:rsidP="00622511">
          <w:pPr>
            <w:jc w:val="both"/>
          </w:pPr>
        </w:p>
        <w:p w14:paraId="2232E880" w14:textId="77777777" w:rsidR="002C4064" w:rsidRDefault="002C4064" w:rsidP="00622511">
          <w:pPr>
            <w:jc w:val="both"/>
          </w:pPr>
          <w:r>
            <w:br w:type="page"/>
          </w:r>
        </w:p>
      </w:sdtContent>
    </w:sdt>
    <w:p w14:paraId="40AD5007" w14:textId="2214CE81" w:rsidR="007149AD" w:rsidRDefault="007149AD" w:rsidP="007149AD">
      <w:pPr>
        <w:pStyle w:val="Title"/>
        <w:rPr>
          <w:rStyle w:val="IntenseReference"/>
          <w:b w:val="0"/>
          <w:smallCaps w:val="0"/>
          <w:color w:val="auto"/>
          <w:u w:val="none"/>
        </w:rPr>
      </w:pPr>
      <w:r w:rsidRPr="007149AD">
        <w:rPr>
          <w:rStyle w:val="IntenseReference"/>
          <w:b w:val="0"/>
          <w:smallCaps w:val="0"/>
          <w:color w:val="auto"/>
          <w:u w:val="none"/>
        </w:rPr>
        <w:lastRenderedPageBreak/>
        <w:t>Informe Proyecto Final</w:t>
      </w:r>
    </w:p>
    <w:p w14:paraId="160E3D3C" w14:textId="7FD6A833" w:rsidR="000F6842" w:rsidRDefault="007149AD" w:rsidP="007149AD">
      <w:pPr>
        <w:pStyle w:val="Heading1"/>
        <w:rPr>
          <w:rStyle w:val="IntenseReference"/>
          <w:b/>
          <w:smallCaps w:val="0"/>
          <w:color w:val="auto"/>
          <w:u w:val="none"/>
        </w:rPr>
      </w:pPr>
      <w:r>
        <w:rPr>
          <w:rStyle w:val="IntenseReference"/>
          <w:b/>
          <w:smallCaps w:val="0"/>
          <w:color w:val="auto"/>
          <w:u w:val="none"/>
        </w:rPr>
        <w:t xml:space="preserve">Tabla comparativa del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Model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p w14:paraId="68FFB6D8" w14:textId="77777777" w:rsidR="007149AD" w:rsidRPr="00DA1A43" w:rsidRDefault="007149AD" w:rsidP="00DA1A43">
      <w:pPr>
        <w:rPr>
          <w:rStyle w:val="IntenseReference"/>
          <w:b w:val="0"/>
          <w:smallCaps w:val="0"/>
          <w:color w:val="auto"/>
          <w:u w:val="none"/>
        </w:rPr>
      </w:pPr>
      <w:bookmarkStart w:id="0" w:name="_GoBack"/>
      <w:bookmarkEnd w:id="0"/>
    </w:p>
    <w:sectPr w:rsidR="007149AD" w:rsidRPr="00DA1A43" w:rsidSect="00622511">
      <w:type w:val="continuous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3D4"/>
    <w:multiLevelType w:val="hybridMultilevel"/>
    <w:tmpl w:val="8B88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15A"/>
    <w:multiLevelType w:val="hybridMultilevel"/>
    <w:tmpl w:val="8B5CF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6377C"/>
    <w:multiLevelType w:val="hybridMultilevel"/>
    <w:tmpl w:val="86864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D"/>
    <w:rsid w:val="000F6842"/>
    <w:rsid w:val="002C4064"/>
    <w:rsid w:val="00622511"/>
    <w:rsid w:val="007149AD"/>
    <w:rsid w:val="008371F0"/>
    <w:rsid w:val="00B64DD2"/>
    <w:rsid w:val="00C04C45"/>
    <w:rsid w:val="00DA1A43"/>
    <w:rsid w:val="00E12B16"/>
    <w:rsid w:val="00E6016F"/>
    <w:rsid w:val="00E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9CC"/>
  <w15:docId w15:val="{483C300D-6274-4C0B-8F97-ED84B0F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064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C4064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64"/>
    <w:rPr>
      <w:rFonts w:ascii="Tahoma" w:hAnsi="Tahoma" w:cs="Tahoma"/>
      <w:sz w:val="16"/>
      <w:szCs w:val="16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2C4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2C4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ListParagraph">
    <w:name w:val="List Paragraph"/>
    <w:basedOn w:val="Normal"/>
    <w:uiPriority w:val="34"/>
    <w:qFormat/>
    <w:rsid w:val="002C40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10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104F"/>
    <w:rPr>
      <w:i/>
      <w:iCs/>
      <w:color w:val="000000" w:themeColor="text1"/>
      <w:lang w:val="es-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42"/>
    <w:rPr>
      <w:b/>
      <w:bCs/>
      <w:i/>
      <w:iCs/>
      <w:color w:val="4F81BD" w:themeColor="accent1"/>
      <w:lang w:val="es-EC"/>
    </w:rPr>
  </w:style>
  <w:style w:type="character" w:styleId="IntenseReference">
    <w:name w:val="Intense Reference"/>
    <w:basedOn w:val="DefaultParagraphFont"/>
    <w:uiPriority w:val="32"/>
    <w:qFormat/>
    <w:rsid w:val="000F6842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72644663B445F69C282B23BDE7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C534-66F4-422D-8256-F28EAE95439F}"/>
      </w:docPartPr>
      <w:docPartBody>
        <w:p w:rsidR="00000000" w:rsidRDefault="00D97230">
          <w:pPr>
            <w:pStyle w:val="4C72644663B445F69C282B23BDE7103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6659448646E14F46BD7315F63A7F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540-D22C-43A9-AD5E-35969DEB9203}"/>
      </w:docPartPr>
      <w:docPartBody>
        <w:p w:rsidR="00000000" w:rsidRDefault="00D97230">
          <w:pPr>
            <w:pStyle w:val="6659448646E14F46BD7315F63A7FA6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480E81F16E244B09926A036658C4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BAE1-B2F8-4A8C-B51E-CC354108DA36}"/>
      </w:docPartPr>
      <w:docPartBody>
        <w:p w:rsidR="00000000" w:rsidRDefault="00D97230">
          <w:pPr>
            <w:pStyle w:val="480E81F16E244B09926A036658C440D1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7"/>
    <w:rsid w:val="00C260A7"/>
    <w:rsid w:val="00D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2644663B445F69C282B23BDE7103B">
    <w:name w:val="4C72644663B445F69C282B23BDE7103B"/>
  </w:style>
  <w:style w:type="paragraph" w:customStyle="1" w:styleId="6659448646E14F46BD7315F63A7FA6F3">
    <w:name w:val="6659448646E14F46BD7315F63A7FA6F3"/>
  </w:style>
  <w:style w:type="paragraph" w:customStyle="1" w:styleId="480E81F16E244B09926A036658C440D1">
    <w:name w:val="480E81F16E244B09926A036658C440D1"/>
  </w:style>
  <w:style w:type="paragraph" w:customStyle="1" w:styleId="0A3D4536C741434C83C887454A078113">
    <w:name w:val="0A3D4536C741434C83C887454A078113"/>
    <w:rsid w:val="00C26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E50CE-1496-4335-8577-524DF06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Essay template.dotx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Deber REST vs SOAP</vt:lpstr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Final</dc:title>
  <dc:subject>Data Mining</dc:subject>
  <dc:creator>Tahís Ahtty Arteaga</dc:creator>
  <cp:lastModifiedBy>Tahís Ahtty Arteaga</cp:lastModifiedBy>
  <cp:revision>2</cp:revision>
  <cp:lastPrinted>2017-02-05T18:43:00Z</cp:lastPrinted>
  <dcterms:created xsi:type="dcterms:W3CDTF">2019-02-06T03:10:00Z</dcterms:created>
  <dcterms:modified xsi:type="dcterms:W3CDTF">2019-02-06T03:14:00Z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d633424e-29db-36f2-ae1d-35a84c783cf2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