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ADE818" w14:textId="77777777" w:rsidR="008D3049" w:rsidRDefault="00B633F5" w:rsidP="008D3049">
      <w:pPr>
        <w:pStyle w:val="ListParagraph"/>
        <w:numPr>
          <w:ilvl w:val="0"/>
          <w:numId w:val="1"/>
        </w:numPr>
      </w:pPr>
      <w:r>
        <w:t xml:space="preserve">Turn on the two flip switches on the </w:t>
      </w:r>
      <w:proofErr w:type="spellStart"/>
      <w:r>
        <w:t>Lulzbot</w:t>
      </w:r>
      <w:proofErr w:type="spellEnd"/>
      <w:r>
        <w:t xml:space="preserve"> power supply and t</w:t>
      </w:r>
      <w:r w:rsidR="008D3049">
        <w:t>he box connected to the printer</w:t>
      </w:r>
    </w:p>
    <w:p w14:paraId="55ADA0A2" w14:textId="77777777" w:rsidR="00B633F5" w:rsidRDefault="00B633F5" w:rsidP="008D3049">
      <w:pPr>
        <w:pStyle w:val="ListParagraph"/>
        <w:numPr>
          <w:ilvl w:val="0"/>
          <w:numId w:val="1"/>
        </w:numPr>
      </w:pPr>
      <w:r>
        <w:t xml:space="preserve">On the computer, go to the start menu and look for </w:t>
      </w:r>
      <w:proofErr w:type="spellStart"/>
      <w:r>
        <w:t>Cura</w:t>
      </w:r>
      <w:proofErr w:type="spellEnd"/>
      <w:r>
        <w:t xml:space="preserve"> 19.12</w:t>
      </w:r>
    </w:p>
    <w:p w14:paraId="00F83E5F" w14:textId="77777777" w:rsidR="00B633F5" w:rsidRDefault="00B633F5" w:rsidP="008D3049">
      <w:pPr>
        <w:pStyle w:val="ListParagraph"/>
        <w:numPr>
          <w:ilvl w:val="0"/>
          <w:numId w:val="1"/>
        </w:numPr>
      </w:pPr>
      <w:r>
        <w:t>Program will load and you will need to select settings</w:t>
      </w:r>
    </w:p>
    <w:p w14:paraId="4E7D7BFB" w14:textId="77777777" w:rsidR="00B633F5" w:rsidRDefault="00B633F5" w:rsidP="008D3049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Taz</w:t>
      </w:r>
      <w:proofErr w:type="spellEnd"/>
      <w:r>
        <w:t xml:space="preserve"> 4 or 5 icon</w:t>
      </w:r>
    </w:p>
    <w:p w14:paraId="3F0A323D" w14:textId="77777777" w:rsidR="00B633F5" w:rsidRDefault="00B633F5" w:rsidP="008D3049">
      <w:pPr>
        <w:pStyle w:val="ListParagraph"/>
        <w:numPr>
          <w:ilvl w:val="1"/>
          <w:numId w:val="1"/>
        </w:numPr>
      </w:pPr>
      <w:r>
        <w:t xml:space="preserve">select stock </w:t>
      </w:r>
      <w:proofErr w:type="spellStart"/>
      <w:r>
        <w:t>Taz</w:t>
      </w:r>
      <w:proofErr w:type="spellEnd"/>
      <w:r>
        <w:t xml:space="preserve"> 5 (PET &amp; v2) icon</w:t>
      </w:r>
    </w:p>
    <w:p w14:paraId="05361C3D" w14:textId="77777777" w:rsidR="00B633F5" w:rsidRDefault="00B633F5" w:rsidP="008D3049">
      <w:pPr>
        <w:pStyle w:val="ListParagraph"/>
        <w:numPr>
          <w:ilvl w:val="1"/>
          <w:numId w:val="1"/>
        </w:numPr>
      </w:pPr>
      <w:r>
        <w:t>select 0.5mm nozzle diameter</w:t>
      </w:r>
    </w:p>
    <w:p w14:paraId="07E60DFB" w14:textId="77777777" w:rsidR="00B633F5" w:rsidRDefault="00B633F5" w:rsidP="008D3049">
      <w:pPr>
        <w:pStyle w:val="ListParagraph"/>
        <w:numPr>
          <w:ilvl w:val="1"/>
          <w:numId w:val="1"/>
        </w:numPr>
      </w:pPr>
      <w:r>
        <w:t>click finish</w:t>
      </w:r>
    </w:p>
    <w:p w14:paraId="1FB3040B" w14:textId="77777777" w:rsidR="00B633F5" w:rsidRDefault="00B633F5" w:rsidP="008D3049">
      <w:pPr>
        <w:pStyle w:val="ListParagraph"/>
        <w:numPr>
          <w:ilvl w:val="0"/>
          <w:numId w:val="1"/>
        </w:numPr>
      </w:pPr>
      <w:proofErr w:type="spellStart"/>
      <w:r>
        <w:t>Cura</w:t>
      </w:r>
      <w:proofErr w:type="spellEnd"/>
      <w:r>
        <w:t xml:space="preserve"> should start up now</w:t>
      </w:r>
    </w:p>
    <w:p w14:paraId="31AED3C4" w14:textId="77777777" w:rsidR="00B633F5" w:rsidRDefault="00B633F5" w:rsidP="008D3049">
      <w:pPr>
        <w:pStyle w:val="ListParagraph"/>
        <w:numPr>
          <w:ilvl w:val="0"/>
          <w:numId w:val="1"/>
        </w:numPr>
      </w:pPr>
      <w:r>
        <w:t>Delete the model on the screen by right clicking and selecting delete object</w:t>
      </w:r>
    </w:p>
    <w:p w14:paraId="1AFEE1C5" w14:textId="77777777" w:rsidR="00B633F5" w:rsidRDefault="008D3049" w:rsidP="008D3049">
      <w:pPr>
        <w:pStyle w:val="ListParagraph"/>
        <w:numPr>
          <w:ilvl w:val="0"/>
          <w:numId w:val="1"/>
        </w:numPr>
      </w:pPr>
      <w:r>
        <w:t>Go</w:t>
      </w:r>
      <w:r w:rsidR="00B633F5">
        <w:t xml:space="preserve"> to the expert tab and select "switch to full settings"</w:t>
      </w:r>
    </w:p>
    <w:p w14:paraId="3F27F4B2" w14:textId="77777777" w:rsidR="00B633F5" w:rsidRDefault="00B633F5" w:rsidP="008D3049">
      <w:pPr>
        <w:ind w:left="360"/>
      </w:pPr>
      <w:r>
        <w:t>**NOTE: you may not have to do steps 3 – 6 if it already starts up this way</w:t>
      </w:r>
      <w:r w:rsidR="00973337">
        <w:t>**</w:t>
      </w:r>
    </w:p>
    <w:p w14:paraId="7AE317FE" w14:textId="77777777" w:rsidR="00B9666B" w:rsidRDefault="00B633F5" w:rsidP="008D3049">
      <w:pPr>
        <w:pStyle w:val="ListParagraph"/>
        <w:numPr>
          <w:ilvl w:val="0"/>
          <w:numId w:val="1"/>
        </w:numPr>
      </w:pPr>
      <w:r>
        <w:t>Click the basic settings tab</w:t>
      </w:r>
    </w:p>
    <w:p w14:paraId="751C687A" w14:textId="77777777" w:rsidR="00B633F5" w:rsidRDefault="00B633F5" w:rsidP="008D3049">
      <w:pPr>
        <w:pStyle w:val="ListParagraph"/>
        <w:numPr>
          <w:ilvl w:val="0"/>
          <w:numId w:val="1"/>
        </w:numPr>
      </w:pPr>
      <w:r>
        <w:t>The red box indicates the fill density which is how dense the model will print</w:t>
      </w:r>
    </w:p>
    <w:p w14:paraId="5DE0FE3D" w14:textId="77777777" w:rsidR="00B633F5" w:rsidRDefault="00B633F5" w:rsidP="008D3049">
      <w:pPr>
        <w:pStyle w:val="ListParagraph"/>
        <w:numPr>
          <w:ilvl w:val="1"/>
          <w:numId w:val="1"/>
        </w:numPr>
      </w:pPr>
      <w:r>
        <w:t>0 is hallow, 100 is solid</w:t>
      </w:r>
    </w:p>
    <w:p w14:paraId="1B8655FC" w14:textId="77777777" w:rsidR="00B633F5" w:rsidRDefault="00B633F5" w:rsidP="008D3049">
      <w:pPr>
        <w:pStyle w:val="ListParagraph"/>
        <w:numPr>
          <w:ilvl w:val="0"/>
          <w:numId w:val="1"/>
        </w:numPr>
      </w:pPr>
      <w:commentRangeStart w:id="0"/>
      <w:r>
        <w:t>The</w:t>
      </w:r>
      <w:commentRangeEnd w:id="0"/>
      <w:r w:rsidR="0020293C">
        <w:rPr>
          <w:rStyle w:val="CommentReference"/>
        </w:rPr>
        <w:commentReference w:id="0"/>
      </w:r>
      <w:r>
        <w:t xml:space="preserve"> Orange box indicates the temperature to print. **IMPORTANT**</w:t>
      </w:r>
    </w:p>
    <w:p w14:paraId="0B9D66A3" w14:textId="77777777" w:rsidR="00B633F5" w:rsidRDefault="00B633F5" w:rsidP="008D3049">
      <w:pPr>
        <w:pStyle w:val="ListParagraph"/>
        <w:numPr>
          <w:ilvl w:val="1"/>
          <w:numId w:val="1"/>
        </w:numPr>
      </w:pPr>
      <w:r>
        <w:t>print speed should</w:t>
      </w:r>
      <w:r w:rsidR="00973337">
        <w:t xml:space="preserve"> never exceed 125</w:t>
      </w:r>
      <w:r>
        <w:t xml:space="preserve"> mm/s</w:t>
      </w:r>
    </w:p>
    <w:p w14:paraId="307736A2" w14:textId="77777777" w:rsidR="00B633F5" w:rsidRDefault="00B633F5" w:rsidP="008D3049">
      <w:pPr>
        <w:pStyle w:val="ListParagraph"/>
        <w:numPr>
          <w:ilvl w:val="1"/>
          <w:numId w:val="1"/>
        </w:numPr>
      </w:pPr>
      <w:r>
        <w:t>printer temperature depends on the filament</w:t>
      </w:r>
    </w:p>
    <w:p w14:paraId="6877C043" w14:textId="77777777" w:rsidR="00B633F5" w:rsidRDefault="00B633F5" w:rsidP="008D3049">
      <w:pPr>
        <w:pStyle w:val="ListParagraph"/>
        <w:numPr>
          <w:ilvl w:val="2"/>
          <w:numId w:val="1"/>
        </w:numPr>
      </w:pPr>
      <w:r>
        <w:t>Example: For PLA, set it at 210</w:t>
      </w:r>
    </w:p>
    <w:p w14:paraId="5517BB41" w14:textId="77777777" w:rsidR="00B633F5" w:rsidRDefault="00B633F5" w:rsidP="008D3049">
      <w:pPr>
        <w:pStyle w:val="ListParagraph"/>
        <w:numPr>
          <w:ilvl w:val="1"/>
          <w:numId w:val="1"/>
        </w:numPr>
      </w:pPr>
      <w:r>
        <w:t>bed temperature depends on the filament as well</w:t>
      </w:r>
    </w:p>
    <w:p w14:paraId="0A77A28E" w14:textId="77777777" w:rsidR="00B633F5" w:rsidRDefault="00B633F5" w:rsidP="008D3049">
      <w:pPr>
        <w:pStyle w:val="ListParagraph"/>
        <w:numPr>
          <w:ilvl w:val="2"/>
          <w:numId w:val="1"/>
        </w:numPr>
      </w:pPr>
      <w:r>
        <w:t>Example: For PLA, set it at 60</w:t>
      </w:r>
    </w:p>
    <w:p w14:paraId="2AA3D151" w14:textId="77777777" w:rsidR="00B633F5" w:rsidRDefault="00B633F5" w:rsidP="008D3049">
      <w:pPr>
        <w:pStyle w:val="ListParagraph"/>
        <w:numPr>
          <w:ilvl w:val="0"/>
          <w:numId w:val="1"/>
        </w:numPr>
      </w:pPr>
      <w:r>
        <w:t>The green box indicates the supports needed for the model</w:t>
      </w:r>
    </w:p>
    <w:p w14:paraId="69A1DEF3" w14:textId="77777777" w:rsidR="00B633F5" w:rsidRDefault="00973337" w:rsidP="008D3049">
      <w:pPr>
        <w:pStyle w:val="ListParagraph"/>
        <w:numPr>
          <w:ilvl w:val="1"/>
          <w:numId w:val="1"/>
        </w:numPr>
      </w:pPr>
      <w:r>
        <w:t>Generally,</w:t>
      </w:r>
      <w:r w:rsidR="00B633F5">
        <w:t xml:space="preserve"> it is recommended to set it to "touching </w:t>
      </w:r>
      <w:proofErr w:type="spellStart"/>
      <w:r w:rsidR="00B633F5">
        <w:t>buildplate</w:t>
      </w:r>
      <w:proofErr w:type="spellEnd"/>
      <w:r w:rsidR="00B633F5">
        <w:t>"</w:t>
      </w:r>
    </w:p>
    <w:p w14:paraId="01F2F7E8" w14:textId="77777777" w:rsidR="00B633F5" w:rsidRDefault="00B633F5" w:rsidP="008D3049">
      <w:pPr>
        <w:pStyle w:val="ListParagraph"/>
        <w:numPr>
          <w:ilvl w:val="2"/>
          <w:numId w:val="1"/>
        </w:numPr>
      </w:pPr>
      <w:r>
        <w:t>Click the 3 dots next to the support type and change "fill amount" to 2-5 for easier supports to remove after printing</w:t>
      </w:r>
    </w:p>
    <w:p w14:paraId="611D3AC6" w14:textId="77777777" w:rsidR="00B633F5" w:rsidRDefault="008D3049" w:rsidP="008D3049">
      <w:pPr>
        <w:pStyle w:val="ListParagraph"/>
        <w:numPr>
          <w:ilvl w:val="1"/>
          <w:numId w:val="1"/>
        </w:numPr>
      </w:pPr>
      <w:r>
        <w:t>Platform adhesion type. You may not have to use this if your mod</w:t>
      </w:r>
      <w:r w:rsidR="00973337">
        <w:t>el has a large flat portion in contact with the bed plate</w:t>
      </w:r>
    </w:p>
    <w:p w14:paraId="3964A050" w14:textId="77777777" w:rsidR="00B633F5" w:rsidRDefault="008D3049" w:rsidP="008D3049">
      <w:pPr>
        <w:pStyle w:val="ListParagraph"/>
        <w:numPr>
          <w:ilvl w:val="2"/>
          <w:numId w:val="1"/>
        </w:numPr>
      </w:pPr>
      <w:r>
        <w:t xml:space="preserve">You may </w:t>
      </w:r>
      <w:r w:rsidR="00B633F5">
        <w:t>choose one of the options</w:t>
      </w:r>
      <w:r w:rsidR="00973337">
        <w:t xml:space="preserve"> if you need to</w:t>
      </w:r>
      <w:r>
        <w:t>.</w:t>
      </w:r>
    </w:p>
    <w:p w14:paraId="6466FA7F" w14:textId="77777777" w:rsidR="00B633F5" w:rsidRDefault="00B633F5" w:rsidP="008D3049">
      <w:pPr>
        <w:pStyle w:val="ListParagraph"/>
        <w:numPr>
          <w:ilvl w:val="3"/>
          <w:numId w:val="1"/>
        </w:numPr>
      </w:pPr>
      <w:r>
        <w:t>Brim is a single layer print that will keep your object adhered to the bedplate.</w:t>
      </w:r>
    </w:p>
    <w:p w14:paraId="5DA4C761" w14:textId="77777777" w:rsidR="00B633F5" w:rsidRDefault="00B633F5" w:rsidP="008D3049">
      <w:pPr>
        <w:pStyle w:val="ListParagraph"/>
        <w:numPr>
          <w:ilvl w:val="3"/>
          <w:numId w:val="1"/>
        </w:numPr>
      </w:pPr>
      <w:r>
        <w:t>Raft is a multiple layer print that is commonly</w:t>
      </w:r>
      <w:r w:rsidR="008D3049">
        <w:t xml:space="preserve"> used when the model has little </w:t>
      </w:r>
      <w:r>
        <w:t>connecting surfaces on the bed.</w:t>
      </w:r>
    </w:p>
    <w:p w14:paraId="1581CE00" w14:textId="77777777" w:rsidR="00B633F5" w:rsidRDefault="00B633F5" w:rsidP="008D3049">
      <w:pPr>
        <w:pStyle w:val="ListParagraph"/>
        <w:numPr>
          <w:ilvl w:val="0"/>
          <w:numId w:val="1"/>
        </w:numPr>
      </w:pPr>
      <w:r>
        <w:t>The Blue box indicates the filament size.</w:t>
      </w:r>
    </w:p>
    <w:p w14:paraId="2FC88FD9" w14:textId="77777777" w:rsidR="00B633F5" w:rsidRDefault="00B633F5" w:rsidP="008D3049">
      <w:pPr>
        <w:pStyle w:val="ListParagraph"/>
        <w:numPr>
          <w:ilvl w:val="1"/>
          <w:numId w:val="1"/>
        </w:numPr>
      </w:pPr>
      <w:r>
        <w:t>The numbers will only be 2.85mm or 3mm.</w:t>
      </w:r>
    </w:p>
    <w:p w14:paraId="3C433400" w14:textId="77777777" w:rsidR="00B633F5" w:rsidRDefault="00B633F5" w:rsidP="008D3049">
      <w:pPr>
        <w:pStyle w:val="ListParagraph"/>
        <w:numPr>
          <w:ilvl w:val="1"/>
          <w:numId w:val="1"/>
        </w:numPr>
      </w:pPr>
      <w:r>
        <w:t>If you are unsure, choose 3mm</w:t>
      </w:r>
    </w:p>
    <w:p w14:paraId="792EB85E" w14:textId="77777777" w:rsidR="00B633F5" w:rsidRDefault="00B633F5" w:rsidP="008D3049">
      <w:pPr>
        <w:pStyle w:val="ListParagraph"/>
        <w:numPr>
          <w:ilvl w:val="0"/>
          <w:numId w:val="1"/>
        </w:numPr>
      </w:pPr>
      <w:r>
        <w:t>Click the advanced tab</w:t>
      </w:r>
    </w:p>
    <w:p w14:paraId="1063DC39" w14:textId="77777777" w:rsidR="00B633F5" w:rsidRDefault="00B633F5" w:rsidP="008D3049">
      <w:pPr>
        <w:pStyle w:val="ListParagraph"/>
        <w:numPr>
          <w:ilvl w:val="0"/>
          <w:numId w:val="1"/>
        </w:numPr>
      </w:pPr>
      <w:r>
        <w:t>The Red box indicates the initial layer thickness -Change the number to 0.0</w:t>
      </w:r>
    </w:p>
    <w:p w14:paraId="620423BD" w14:textId="77777777" w:rsidR="00B633F5" w:rsidRDefault="00B633F5" w:rsidP="008D3049">
      <w:pPr>
        <w:pStyle w:val="ListParagraph"/>
        <w:numPr>
          <w:ilvl w:val="0"/>
          <w:numId w:val="1"/>
        </w:numPr>
      </w:pPr>
      <w:r>
        <w:t>The Blue box indicates the speed -Change the travel speed to 100 mm/s</w:t>
      </w:r>
    </w:p>
    <w:p w14:paraId="53DBE9DE" w14:textId="77777777" w:rsidR="00B633F5" w:rsidRDefault="00B633F5" w:rsidP="008D3049">
      <w:pPr>
        <w:pStyle w:val="ListParagraph"/>
        <w:numPr>
          <w:ilvl w:val="0"/>
          <w:numId w:val="1"/>
        </w:numPr>
      </w:pPr>
      <w:r>
        <w:t xml:space="preserve">To Load a model onto </w:t>
      </w:r>
      <w:proofErr w:type="spellStart"/>
      <w:r>
        <w:t>Cura</w:t>
      </w:r>
      <w:proofErr w:type="spellEnd"/>
      <w:r>
        <w:t xml:space="preserve">, Drag and drop </w:t>
      </w:r>
      <w:proofErr w:type="gramStart"/>
      <w:r w:rsidR="008D3049">
        <w:t>your .STL</w:t>
      </w:r>
      <w:proofErr w:type="gramEnd"/>
      <w:r w:rsidR="008D3049">
        <w:t xml:space="preserve"> or .OBJ</w:t>
      </w:r>
      <w:r>
        <w:t xml:space="preserve"> file onto the </w:t>
      </w:r>
      <w:proofErr w:type="spellStart"/>
      <w:r>
        <w:t>Cura</w:t>
      </w:r>
      <w:proofErr w:type="spellEnd"/>
      <w:r>
        <w:t xml:space="preserve"> window or go to the file -load model file</w:t>
      </w:r>
    </w:p>
    <w:p w14:paraId="36A7CC2E" w14:textId="77777777" w:rsidR="00B633F5" w:rsidRDefault="00B633F5" w:rsidP="008D3049">
      <w:pPr>
        <w:pStyle w:val="ListParagraph"/>
        <w:numPr>
          <w:ilvl w:val="0"/>
          <w:numId w:val="1"/>
        </w:numPr>
      </w:pPr>
      <w:r>
        <w:t>You can click the model to change the rotation, scale, or mirror it.</w:t>
      </w:r>
    </w:p>
    <w:p w14:paraId="5E50D514" w14:textId="77777777" w:rsidR="00B633F5" w:rsidRDefault="00B633F5" w:rsidP="008D3049">
      <w:pPr>
        <w:pStyle w:val="ListParagraph"/>
        <w:numPr>
          <w:ilvl w:val="1"/>
          <w:numId w:val="1"/>
        </w:numPr>
      </w:pPr>
      <w:r>
        <w:t>It is recommended to rotate the model so that surface that is the flattest and the biggest will be touching the bed plate</w:t>
      </w:r>
    </w:p>
    <w:p w14:paraId="5E0B4E55" w14:textId="77777777" w:rsidR="00B633F5" w:rsidRDefault="00B633F5" w:rsidP="008D3049">
      <w:pPr>
        <w:pStyle w:val="ListParagraph"/>
        <w:numPr>
          <w:ilvl w:val="0"/>
          <w:numId w:val="1"/>
        </w:numPr>
      </w:pPr>
      <w:r>
        <w:t>After all settings are configured, go to the control icon at the top of the window</w:t>
      </w:r>
    </w:p>
    <w:p w14:paraId="72C90C8F" w14:textId="77777777" w:rsidR="00B633F5" w:rsidRDefault="00B633F5" w:rsidP="008D3049">
      <w:pPr>
        <w:pStyle w:val="ListParagraph"/>
        <w:numPr>
          <w:ilvl w:val="0"/>
          <w:numId w:val="1"/>
        </w:numPr>
      </w:pPr>
      <w:r>
        <w:lastRenderedPageBreak/>
        <w:t>clicking this icon will bring up another window</w:t>
      </w:r>
    </w:p>
    <w:p w14:paraId="25F3C98E" w14:textId="77777777" w:rsidR="00B633F5" w:rsidRDefault="008D3049" w:rsidP="008D3049">
      <w:pPr>
        <w:pStyle w:val="ListParagraph"/>
        <w:numPr>
          <w:ilvl w:val="0"/>
          <w:numId w:val="1"/>
        </w:numPr>
      </w:pPr>
      <w:r>
        <w:t>wait for the printer to connect</w:t>
      </w:r>
    </w:p>
    <w:p w14:paraId="14880CF4" w14:textId="77777777" w:rsidR="00B633F5" w:rsidRDefault="00B633F5" w:rsidP="008D3049">
      <w:pPr>
        <w:pStyle w:val="ListParagraph"/>
        <w:numPr>
          <w:ilvl w:val="1"/>
          <w:numId w:val="1"/>
        </w:numPr>
      </w:pPr>
      <w:r>
        <w:t>you will know it is connected when the top of the window says "operational"</w:t>
      </w:r>
    </w:p>
    <w:p w14:paraId="4265A13E" w14:textId="77777777" w:rsidR="00B633F5" w:rsidRDefault="00B633F5" w:rsidP="008D3049">
      <w:pPr>
        <w:pStyle w:val="ListParagraph"/>
        <w:numPr>
          <w:ilvl w:val="0"/>
          <w:numId w:val="1"/>
        </w:numPr>
      </w:pPr>
      <w:r>
        <w:t>Next, click the print button and the printer will start the printing process</w:t>
      </w:r>
    </w:p>
    <w:p w14:paraId="4FE78EA1" w14:textId="77777777" w:rsidR="00B633F5" w:rsidRDefault="00B633F5" w:rsidP="008D3049">
      <w:pPr>
        <w:pStyle w:val="ListParagraph"/>
        <w:numPr>
          <w:ilvl w:val="0"/>
          <w:numId w:val="1"/>
        </w:numPr>
      </w:pPr>
      <w:r>
        <w:t>Once print is completed, you can remove your model. The model may be stuck to the bed plate very well and this may require the use of a spatula</w:t>
      </w:r>
    </w:p>
    <w:p w14:paraId="01579ECB" w14:textId="77777777" w:rsidR="00B633F5" w:rsidRDefault="00B633F5" w:rsidP="008D3049">
      <w:pPr>
        <w:pStyle w:val="ListParagraph"/>
        <w:numPr>
          <w:ilvl w:val="1"/>
          <w:numId w:val="1"/>
        </w:numPr>
      </w:pPr>
      <w:r>
        <w:t>Be careful not to damage the bed plate or the machine</w:t>
      </w:r>
    </w:p>
    <w:p w14:paraId="19737F3B" w14:textId="77777777" w:rsidR="00B633F5" w:rsidRDefault="00B633F5" w:rsidP="008D3049">
      <w:pPr>
        <w:pStyle w:val="ListParagraph"/>
        <w:numPr>
          <w:ilvl w:val="1"/>
          <w:numId w:val="1"/>
        </w:numPr>
      </w:pPr>
      <w:r>
        <w:t>Do not force the object off of the bed plate</w:t>
      </w:r>
    </w:p>
    <w:p w14:paraId="7EE4B7B9" w14:textId="77777777" w:rsidR="00973337" w:rsidRDefault="00973337" w:rsidP="00973337">
      <w:r>
        <w:t xml:space="preserve">NOTE: If the bed plate is chipped/damaged or any other part of the machine when using the printer, you are liable for any charges. (Glass plate $35.00, Full Heated Plate Kit $150.00, </w:t>
      </w:r>
      <w:proofErr w:type="spellStart"/>
      <w:r>
        <w:t>etc</w:t>
      </w:r>
      <w:proofErr w:type="spellEnd"/>
      <w:r>
        <w:t>)</w:t>
      </w:r>
    </w:p>
    <w:p w14:paraId="27692FE1" w14:textId="77777777" w:rsidR="00C4626E" w:rsidRDefault="00C4626E" w:rsidP="00973337"/>
    <w:p w14:paraId="095E89C2" w14:textId="77777777" w:rsidR="00C4626E" w:rsidRDefault="00C4626E" w:rsidP="00973337"/>
    <w:p w14:paraId="0AD781BD" w14:textId="77777777" w:rsidR="00C4626E" w:rsidRDefault="00C4626E" w:rsidP="00973337"/>
    <w:p w14:paraId="0898F439" w14:textId="77777777" w:rsidR="00C4626E" w:rsidRDefault="00C4626E" w:rsidP="00973337"/>
    <w:p w14:paraId="6EDDE9E6" w14:textId="77777777" w:rsidR="00C4626E" w:rsidRDefault="00C4626E" w:rsidP="00306FF0">
      <w:pPr>
        <w:pStyle w:val="ListParagraph"/>
        <w:numPr>
          <w:ilvl w:val="0"/>
          <w:numId w:val="2"/>
        </w:numPr>
      </w:pPr>
      <w:r>
        <w:t>Follow steps 1-4 in "setting up a print" section</w:t>
      </w:r>
    </w:p>
    <w:p w14:paraId="5263096D" w14:textId="77777777" w:rsidR="00C4626E" w:rsidRDefault="00C4626E" w:rsidP="00306FF0">
      <w:pPr>
        <w:pStyle w:val="ListParagraph"/>
        <w:numPr>
          <w:ilvl w:val="0"/>
          <w:numId w:val="2"/>
        </w:numPr>
      </w:pPr>
      <w:r>
        <w:t xml:space="preserve">Next, go to control icon on the top of the </w:t>
      </w:r>
      <w:proofErr w:type="spellStart"/>
      <w:r>
        <w:t>Cura</w:t>
      </w:r>
      <w:proofErr w:type="spellEnd"/>
      <w:r>
        <w:t xml:space="preserve"> window</w:t>
      </w:r>
    </w:p>
    <w:p w14:paraId="3C6D7197" w14:textId="77777777" w:rsidR="00C4626E" w:rsidRDefault="00C4626E" w:rsidP="00306FF0">
      <w:pPr>
        <w:pStyle w:val="ListParagraph"/>
        <w:numPr>
          <w:ilvl w:val="0"/>
          <w:numId w:val="2"/>
        </w:numPr>
      </w:pPr>
      <w:r>
        <w:t>Go to the temperature box and type in 220</w:t>
      </w:r>
      <w:r w:rsidR="00306FF0">
        <w:t xml:space="preserve"> (for PLA)</w:t>
      </w:r>
      <w:r>
        <w:t xml:space="preserve"> and click set</w:t>
      </w:r>
    </w:p>
    <w:p w14:paraId="4DAB8346" w14:textId="77777777" w:rsidR="00C4626E" w:rsidRDefault="00C4626E" w:rsidP="00306FF0">
      <w:pPr>
        <w:pStyle w:val="ListParagraph"/>
        <w:numPr>
          <w:ilvl w:val="1"/>
          <w:numId w:val="2"/>
        </w:numPr>
      </w:pPr>
      <w:r>
        <w:t>This will set the hot end (nozzle) to 220</w:t>
      </w:r>
      <w:r w:rsidR="00306FF0">
        <w:t xml:space="preserve"> if using PLA</w:t>
      </w:r>
      <w:r>
        <w:t xml:space="preserve"> and will allow for the removal of the</w:t>
      </w:r>
      <w:r w:rsidR="00306FF0">
        <w:t xml:space="preserve"> </w:t>
      </w:r>
      <w:r>
        <w:t>filament</w:t>
      </w:r>
    </w:p>
    <w:p w14:paraId="47D7F0F7" w14:textId="77777777" w:rsidR="00C4626E" w:rsidRDefault="00C4626E" w:rsidP="00306FF0">
      <w:pPr>
        <w:pStyle w:val="ListParagraph"/>
        <w:numPr>
          <w:ilvl w:val="1"/>
          <w:numId w:val="2"/>
        </w:numPr>
      </w:pPr>
      <w:r>
        <w:t>It is important to wait till the nozzle reaches full temperature before moving on</w:t>
      </w:r>
    </w:p>
    <w:p w14:paraId="42441A15" w14:textId="77777777" w:rsidR="00C4626E" w:rsidRDefault="00C4626E" w:rsidP="00306FF0">
      <w:pPr>
        <w:pStyle w:val="ListParagraph"/>
        <w:numPr>
          <w:ilvl w:val="1"/>
          <w:numId w:val="2"/>
        </w:numPr>
      </w:pPr>
      <w:r>
        <w:t>Once the nozzle reaches 220, go back to the additional window and navigate to the retract icons</w:t>
      </w:r>
    </w:p>
    <w:p w14:paraId="49A9761D" w14:textId="77777777" w:rsidR="00306FF0" w:rsidRDefault="00306FF0" w:rsidP="00306FF0">
      <w:pPr>
        <w:pStyle w:val="ListParagraph"/>
        <w:numPr>
          <w:ilvl w:val="0"/>
          <w:numId w:val="2"/>
        </w:numPr>
      </w:pPr>
    </w:p>
    <w:p w14:paraId="05251240" w14:textId="77777777" w:rsidR="00C4626E" w:rsidRDefault="00C4626E" w:rsidP="00306FF0">
      <w:pPr>
        <w:pStyle w:val="ListParagraph"/>
        <w:numPr>
          <w:ilvl w:val="0"/>
          <w:numId w:val="2"/>
        </w:numPr>
      </w:pPr>
      <w:r>
        <w:t>Once filament is all unloaded, insert the new filament into the same hole that the previous filament was in</w:t>
      </w:r>
    </w:p>
    <w:p w14:paraId="7A39E14F" w14:textId="77777777" w:rsidR="00C4626E" w:rsidRDefault="00C4626E" w:rsidP="00306FF0">
      <w:pPr>
        <w:pStyle w:val="ListParagraph"/>
        <w:numPr>
          <w:ilvl w:val="0"/>
          <w:numId w:val="2"/>
        </w:numPr>
      </w:pPr>
      <w:r>
        <w:t>Next click the extrude arrow pointing down</w:t>
      </w:r>
    </w:p>
    <w:p w14:paraId="19859F85" w14:textId="77777777" w:rsidR="00C4626E" w:rsidRDefault="00C4626E" w:rsidP="00306FF0">
      <w:pPr>
        <w:pStyle w:val="ListParagraph"/>
        <w:numPr>
          <w:ilvl w:val="1"/>
          <w:numId w:val="2"/>
        </w:numPr>
      </w:pPr>
      <w:r>
        <w:t>you may need to click the extrude arrow 8 or more times till the filament starts</w:t>
      </w:r>
    </w:p>
    <w:p w14:paraId="364562B2" w14:textId="77777777" w:rsidR="00306FF0" w:rsidRDefault="00306FF0" w:rsidP="00306FF0">
      <w:pPr>
        <w:pStyle w:val="ListParagraph"/>
        <w:numPr>
          <w:ilvl w:val="0"/>
          <w:numId w:val="2"/>
        </w:numPr>
      </w:pPr>
      <w:r>
        <w:t>coming out of the nozzle</w:t>
      </w:r>
    </w:p>
    <w:p w14:paraId="1EE8150B" w14:textId="77777777" w:rsidR="00C4626E" w:rsidRDefault="00C4626E" w:rsidP="00306FF0">
      <w:pPr>
        <w:pStyle w:val="ListParagraph"/>
        <w:numPr>
          <w:ilvl w:val="1"/>
          <w:numId w:val="2"/>
        </w:numPr>
      </w:pPr>
      <w:r>
        <w:t>Make sure the old color filament is completely extruded out before moving on</w:t>
      </w:r>
    </w:p>
    <w:p w14:paraId="487BFA52" w14:textId="77777777" w:rsidR="00C4626E" w:rsidRDefault="00C4626E" w:rsidP="00306FF0">
      <w:pPr>
        <w:pStyle w:val="ListParagraph"/>
        <w:numPr>
          <w:ilvl w:val="1"/>
          <w:numId w:val="2"/>
        </w:numPr>
      </w:pPr>
      <w:r>
        <w:t>You may need to wiggle the filament around till the gears grip the strand</w:t>
      </w:r>
    </w:p>
    <w:p w14:paraId="573F05E3" w14:textId="77777777" w:rsidR="00C4626E" w:rsidRDefault="00C4626E" w:rsidP="00306FF0">
      <w:pPr>
        <w:pStyle w:val="ListParagraph"/>
        <w:numPr>
          <w:ilvl w:val="0"/>
          <w:numId w:val="2"/>
        </w:numPr>
      </w:pPr>
      <w:r>
        <w:t>Once that is done, move to the "Setting up a print" section</w:t>
      </w:r>
    </w:p>
    <w:p w14:paraId="27D1B719" w14:textId="77777777" w:rsidR="00306FF0" w:rsidRPr="00306FF0" w:rsidRDefault="005C3B31" w:rsidP="00306FF0">
      <w:pPr>
        <w:rPr>
          <w:b/>
        </w:rPr>
      </w:pPr>
      <w:r>
        <w:rPr>
          <w:b/>
        </w:rPr>
        <w:t xml:space="preserve">Settings for Filaments provided by </w:t>
      </w:r>
      <w:proofErr w:type="spellStart"/>
      <w:r>
        <w:rPr>
          <w:b/>
        </w:rPr>
        <w:t>Dospace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"/>
        <w:gridCol w:w="1004"/>
        <w:gridCol w:w="569"/>
      </w:tblGrid>
      <w:tr w:rsidR="00306FF0" w:rsidRPr="00306FF0" w14:paraId="12244DC2" w14:textId="77777777" w:rsidTr="005C3B31">
        <w:trPr>
          <w:trHeight w:val="262"/>
        </w:trPr>
        <w:tc>
          <w:tcPr>
            <w:tcW w:w="1453" w:type="dxa"/>
          </w:tcPr>
          <w:p w14:paraId="336A078F" w14:textId="77777777" w:rsidR="00306FF0" w:rsidRPr="00306FF0" w:rsidRDefault="00306FF0" w:rsidP="00306FF0">
            <w:pPr>
              <w:rPr>
                <w:b/>
              </w:rPr>
            </w:pPr>
            <w:r w:rsidRPr="00306FF0">
              <w:rPr>
                <w:b/>
              </w:rPr>
              <w:t>Filament</w:t>
            </w:r>
          </w:p>
        </w:tc>
        <w:tc>
          <w:tcPr>
            <w:tcW w:w="1004" w:type="dxa"/>
          </w:tcPr>
          <w:p w14:paraId="05B0CBC0" w14:textId="77777777" w:rsidR="00306FF0" w:rsidRPr="00306FF0" w:rsidRDefault="00306FF0" w:rsidP="00306FF0">
            <w:pPr>
              <w:rPr>
                <w:b/>
              </w:rPr>
            </w:pPr>
            <w:r w:rsidRPr="00306FF0">
              <w:rPr>
                <w:b/>
              </w:rPr>
              <w:t>Extruder</w:t>
            </w:r>
          </w:p>
        </w:tc>
        <w:tc>
          <w:tcPr>
            <w:tcW w:w="569" w:type="dxa"/>
          </w:tcPr>
          <w:p w14:paraId="6A852D36" w14:textId="77777777" w:rsidR="00306FF0" w:rsidRPr="00306FF0" w:rsidRDefault="00306FF0" w:rsidP="00306FF0">
            <w:pPr>
              <w:rPr>
                <w:b/>
              </w:rPr>
            </w:pPr>
            <w:r w:rsidRPr="00306FF0">
              <w:rPr>
                <w:b/>
              </w:rPr>
              <w:t>Bed</w:t>
            </w:r>
          </w:p>
        </w:tc>
      </w:tr>
      <w:tr w:rsidR="00306FF0" w14:paraId="2EAF2F74" w14:textId="77777777" w:rsidTr="005C3B31">
        <w:trPr>
          <w:trHeight w:val="247"/>
        </w:trPr>
        <w:tc>
          <w:tcPr>
            <w:tcW w:w="1453" w:type="dxa"/>
          </w:tcPr>
          <w:p w14:paraId="15C7B67D" w14:textId="77777777" w:rsidR="00306FF0" w:rsidRDefault="00306FF0" w:rsidP="00306FF0">
            <w:r>
              <w:t>PLA</w:t>
            </w:r>
          </w:p>
        </w:tc>
        <w:tc>
          <w:tcPr>
            <w:tcW w:w="1004" w:type="dxa"/>
          </w:tcPr>
          <w:p w14:paraId="29B096EE" w14:textId="77777777" w:rsidR="00306FF0" w:rsidRDefault="00306FF0" w:rsidP="00306FF0"/>
        </w:tc>
        <w:tc>
          <w:tcPr>
            <w:tcW w:w="569" w:type="dxa"/>
          </w:tcPr>
          <w:p w14:paraId="769AE0CE" w14:textId="77777777" w:rsidR="00306FF0" w:rsidRDefault="00306FF0" w:rsidP="00306FF0"/>
        </w:tc>
      </w:tr>
      <w:tr w:rsidR="00306FF0" w14:paraId="36A11F51" w14:textId="77777777" w:rsidTr="005C3B31">
        <w:trPr>
          <w:trHeight w:val="262"/>
        </w:trPr>
        <w:tc>
          <w:tcPr>
            <w:tcW w:w="1453" w:type="dxa"/>
          </w:tcPr>
          <w:p w14:paraId="11BC4F48" w14:textId="77777777" w:rsidR="00306FF0" w:rsidRDefault="00306FF0" w:rsidP="00306FF0">
            <w:r>
              <w:t xml:space="preserve">    </w:t>
            </w:r>
            <w:proofErr w:type="spellStart"/>
            <w:r>
              <w:t>Esun</w:t>
            </w:r>
            <w:proofErr w:type="spellEnd"/>
          </w:p>
        </w:tc>
        <w:tc>
          <w:tcPr>
            <w:tcW w:w="1004" w:type="dxa"/>
          </w:tcPr>
          <w:p w14:paraId="003A4458" w14:textId="77777777" w:rsidR="00306FF0" w:rsidRDefault="00306FF0" w:rsidP="00306FF0">
            <w:r>
              <w:t>220</w:t>
            </w:r>
          </w:p>
        </w:tc>
        <w:tc>
          <w:tcPr>
            <w:tcW w:w="569" w:type="dxa"/>
          </w:tcPr>
          <w:p w14:paraId="565C8682" w14:textId="77777777" w:rsidR="00306FF0" w:rsidRDefault="00306FF0" w:rsidP="00306FF0">
            <w:r>
              <w:t>60</w:t>
            </w:r>
          </w:p>
        </w:tc>
      </w:tr>
      <w:tr w:rsidR="00306FF0" w14:paraId="40BCF79F" w14:textId="77777777" w:rsidTr="005C3B31">
        <w:trPr>
          <w:trHeight w:val="247"/>
        </w:trPr>
        <w:tc>
          <w:tcPr>
            <w:tcW w:w="1453" w:type="dxa"/>
          </w:tcPr>
          <w:p w14:paraId="5E3B327A" w14:textId="77777777" w:rsidR="00306FF0" w:rsidRDefault="00306FF0" w:rsidP="00306FF0">
            <w:r>
              <w:t xml:space="preserve">    </w:t>
            </w:r>
            <w:proofErr w:type="spellStart"/>
            <w:r w:rsidR="00717272">
              <w:t>Melt</w:t>
            </w:r>
            <w:r w:rsidR="005C3B31">
              <w:t>ink</w:t>
            </w:r>
            <w:proofErr w:type="spellEnd"/>
          </w:p>
        </w:tc>
        <w:tc>
          <w:tcPr>
            <w:tcW w:w="1004" w:type="dxa"/>
          </w:tcPr>
          <w:p w14:paraId="200C5A2C" w14:textId="77777777" w:rsidR="00306FF0" w:rsidRDefault="005C3B31" w:rsidP="00306FF0">
            <w:r>
              <w:t>240</w:t>
            </w:r>
          </w:p>
        </w:tc>
        <w:tc>
          <w:tcPr>
            <w:tcW w:w="569" w:type="dxa"/>
          </w:tcPr>
          <w:p w14:paraId="14EC1A63" w14:textId="77777777" w:rsidR="00306FF0" w:rsidRDefault="005C3B31" w:rsidP="00306FF0">
            <w:r>
              <w:t>60</w:t>
            </w:r>
          </w:p>
        </w:tc>
      </w:tr>
      <w:tr w:rsidR="00306FF0" w14:paraId="705D2521" w14:textId="77777777" w:rsidTr="005C3B31">
        <w:trPr>
          <w:trHeight w:val="262"/>
        </w:trPr>
        <w:tc>
          <w:tcPr>
            <w:tcW w:w="1453" w:type="dxa"/>
          </w:tcPr>
          <w:p w14:paraId="2C745652" w14:textId="77777777" w:rsidR="00306FF0" w:rsidRDefault="005C3B31" w:rsidP="00306FF0">
            <w:r>
              <w:t>ABS*</w:t>
            </w:r>
          </w:p>
        </w:tc>
        <w:tc>
          <w:tcPr>
            <w:tcW w:w="1004" w:type="dxa"/>
          </w:tcPr>
          <w:p w14:paraId="06204D2D" w14:textId="77777777" w:rsidR="00306FF0" w:rsidRDefault="005C3B31" w:rsidP="00306FF0">
            <w:r>
              <w:t>240</w:t>
            </w:r>
          </w:p>
        </w:tc>
        <w:tc>
          <w:tcPr>
            <w:tcW w:w="569" w:type="dxa"/>
          </w:tcPr>
          <w:p w14:paraId="203D7278" w14:textId="77777777" w:rsidR="00306FF0" w:rsidRDefault="005C3B31" w:rsidP="00306FF0">
            <w:r>
              <w:t>110</w:t>
            </w:r>
          </w:p>
        </w:tc>
      </w:tr>
    </w:tbl>
    <w:p w14:paraId="40666464" w14:textId="77777777" w:rsidR="00306FF0" w:rsidRDefault="005C3B31" w:rsidP="00306FF0">
      <w:r>
        <w:t>*run ABS with no fan</w:t>
      </w:r>
    </w:p>
    <w:p w14:paraId="33261E7B" w14:textId="77777777" w:rsidR="005C3B31" w:rsidRDefault="005C3B31" w:rsidP="00306FF0"/>
    <w:p w14:paraId="586C1977" w14:textId="77777777" w:rsidR="005C3B31" w:rsidRDefault="005C3B31" w:rsidP="00306FF0">
      <w:r>
        <w:lastRenderedPageBreak/>
        <w:t>Advanced Setup</w:t>
      </w:r>
    </w:p>
    <w:p w14:paraId="4619E0B1" w14:textId="3B436919" w:rsidR="009A673D" w:rsidRDefault="005C3B31" w:rsidP="009A673D">
      <w:r>
        <w:t xml:space="preserve">I have created a collection of Print profile that can be used on the </w:t>
      </w:r>
      <w:proofErr w:type="spellStart"/>
      <w:r>
        <w:t>Taz</w:t>
      </w:r>
      <w:proofErr w:type="spellEnd"/>
      <w:r>
        <w:t xml:space="preserve"> and they can be found at </w:t>
      </w:r>
      <w:r w:rsidR="009952E6" w:rsidRPr="009952E6">
        <w:t>https://github.com/Masterwolf2050/3dprofiles</w:t>
      </w:r>
      <w:r w:rsidR="009952E6">
        <w:t xml:space="preserve">. You are free to fork this repo if you like. If you have any issues or </w:t>
      </w:r>
      <w:r w:rsidR="00717272">
        <w:t>suggestions,</w:t>
      </w:r>
      <w:r w:rsidR="009952E6">
        <w:t xml:space="preserve"> feel free to post them to the repo as well.</w:t>
      </w:r>
      <w:r w:rsidR="00F53C37">
        <w:t xml:space="preserve"> </w:t>
      </w:r>
      <w:commentRangeStart w:id="1"/>
      <w:r w:rsidR="00F53C37">
        <w:t xml:space="preserve">You can also find more info on filament types by brand as well as how </w:t>
      </w:r>
      <w:bookmarkStart w:id="2" w:name="_GoBack"/>
      <w:bookmarkEnd w:id="2"/>
      <w:proofErr w:type="spellStart"/>
      <w:r w:rsidR="00F53C37">
        <w:t>tos</w:t>
      </w:r>
      <w:proofErr w:type="spellEnd"/>
      <w:r w:rsidR="00F53C37">
        <w:t xml:space="preserve"> at </w:t>
      </w:r>
      <w:r w:rsidR="00F53C37" w:rsidRPr="00F53C37">
        <w:t>https://devel.lulzbot.com/filament/</w:t>
      </w:r>
      <w:r w:rsidR="00F53C37">
        <w:t xml:space="preserve"> </w:t>
      </w:r>
      <w:commentRangeEnd w:id="1"/>
      <w:r w:rsidR="00F53C37">
        <w:rPr>
          <w:rStyle w:val="CommentReference"/>
        </w:rPr>
        <w:commentReference w:id="1"/>
      </w:r>
    </w:p>
    <w:sectPr w:rsidR="009A6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one Blackfang" w:date="2016-08-11T11:59:00Z" w:initials="LB">
    <w:p w14:paraId="1650CB3E" w14:textId="77777777" w:rsidR="0020293C" w:rsidRDefault="0020293C">
      <w:pPr>
        <w:pStyle w:val="CommentText"/>
      </w:pPr>
      <w:r>
        <w:rPr>
          <w:rStyle w:val="CommentReference"/>
        </w:rPr>
        <w:annotationRef/>
      </w:r>
      <w:r>
        <w:t>Add better Screen caps</w:t>
      </w:r>
    </w:p>
  </w:comment>
  <w:comment w:id="1" w:author="Lone Blackfang" w:date="2016-08-11T18:13:00Z" w:initials="LB">
    <w:p w14:paraId="5536703B" w14:textId="43D8472A" w:rsidR="00F53C37" w:rsidRDefault="00F53C37">
      <w:pPr>
        <w:pStyle w:val="CommentText"/>
      </w:pPr>
      <w:r>
        <w:rPr>
          <w:rStyle w:val="CommentReference"/>
        </w:rPr>
        <w:annotationRef/>
      </w:r>
      <w:r>
        <w:t>Download copy of all notes for manual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650CB3E" w15:done="0"/>
  <w15:commentEx w15:paraId="5536703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64449"/>
    <w:multiLevelType w:val="hybridMultilevel"/>
    <w:tmpl w:val="C422C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706D2"/>
    <w:multiLevelType w:val="hybridMultilevel"/>
    <w:tmpl w:val="B100C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one Blackfang">
    <w15:presenceInfo w15:providerId="Windows Live" w15:userId="29f7a439ef0cd8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3F5"/>
    <w:rsid w:val="001A3D76"/>
    <w:rsid w:val="0020293C"/>
    <w:rsid w:val="00306FF0"/>
    <w:rsid w:val="005C3B31"/>
    <w:rsid w:val="00717272"/>
    <w:rsid w:val="00723F54"/>
    <w:rsid w:val="008D3049"/>
    <w:rsid w:val="00973337"/>
    <w:rsid w:val="009952E6"/>
    <w:rsid w:val="009A673D"/>
    <w:rsid w:val="00B633F5"/>
    <w:rsid w:val="00B9666B"/>
    <w:rsid w:val="00C4626E"/>
    <w:rsid w:val="00E8166F"/>
    <w:rsid w:val="00F1748E"/>
    <w:rsid w:val="00F5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8901"/>
  <w15:chartTrackingRefBased/>
  <w15:docId w15:val="{DFAB8769-CF43-42BC-8A28-3055E7D8C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049"/>
    <w:pPr>
      <w:ind w:left="720"/>
      <w:contextualSpacing/>
    </w:pPr>
  </w:style>
  <w:style w:type="table" w:styleId="TableGrid">
    <w:name w:val="Table Grid"/>
    <w:basedOn w:val="TableNormal"/>
    <w:uiPriority w:val="39"/>
    <w:rsid w:val="00306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52E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6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67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673D"/>
    <w:rPr>
      <w:rFonts w:ascii="Courier New" w:eastAsia="Times New Roman" w:hAnsi="Courier New" w:cs="Courier New"/>
      <w:sz w:val="20"/>
      <w:szCs w:val="20"/>
    </w:rPr>
  </w:style>
  <w:style w:type="character" w:customStyle="1" w:styleId="coordinatetxt">
    <w:name w:val="coordinatetxt"/>
    <w:basedOn w:val="DefaultParagraphFont"/>
    <w:rsid w:val="009A673D"/>
  </w:style>
  <w:style w:type="character" w:styleId="CommentReference">
    <w:name w:val="annotation reference"/>
    <w:basedOn w:val="DefaultParagraphFont"/>
    <w:uiPriority w:val="99"/>
    <w:semiHidden/>
    <w:unhideWhenUsed/>
    <w:rsid w:val="002029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29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29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9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9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9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9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Blackfang</dc:creator>
  <cp:keywords/>
  <dc:description/>
  <cp:lastModifiedBy>Lone Blackfang</cp:lastModifiedBy>
  <cp:revision>8</cp:revision>
  <dcterms:created xsi:type="dcterms:W3CDTF">2016-07-26T19:30:00Z</dcterms:created>
  <dcterms:modified xsi:type="dcterms:W3CDTF">2016-08-12T18:26:00Z</dcterms:modified>
</cp:coreProperties>
</file>