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6E81" w:rsidRDefault="001A6E81" w:rsidP="001A6E81">
      <w:pPr>
        <w:jc w:val="cent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LOW CODE</w:t>
      </w:r>
    </w:p>
    <w:p w:rsidR="0069121B" w:rsidRDefault="001A6E81" w:rsidP="001A6E81">
      <w:pPr>
        <w:jc w:val="center"/>
        <w:rPr>
          <w:rFonts w:ascii="Arial Black" w:hAnsi="Arial Black"/>
          <w:sz w:val="24"/>
          <w:szCs w:val="24"/>
        </w:rPr>
      </w:pPr>
      <w:r w:rsidRPr="001A6E81">
        <w:rPr>
          <w:rFonts w:ascii="Arial Black" w:hAnsi="Arial Black"/>
          <w:sz w:val="24"/>
          <w:szCs w:val="24"/>
        </w:rPr>
        <w:t xml:space="preserve">Setting up a </w:t>
      </w:r>
      <w:proofErr w:type="spellStart"/>
      <w:r w:rsidRPr="001A6E81">
        <w:rPr>
          <w:rFonts w:ascii="Arial Black" w:hAnsi="Arial Black"/>
          <w:sz w:val="24"/>
          <w:szCs w:val="24"/>
        </w:rPr>
        <w:t>Zoho</w:t>
      </w:r>
      <w:proofErr w:type="spellEnd"/>
      <w:r w:rsidRPr="001A6E81">
        <w:rPr>
          <w:rFonts w:ascii="Arial Black" w:hAnsi="Arial Black"/>
          <w:sz w:val="24"/>
          <w:szCs w:val="24"/>
        </w:rPr>
        <w:t xml:space="preserve"> Creator account and exploring the plat</w:t>
      </w:r>
      <w:r>
        <w:rPr>
          <w:rFonts w:ascii="Arial Black" w:hAnsi="Arial Black"/>
          <w:sz w:val="24"/>
          <w:szCs w:val="24"/>
        </w:rPr>
        <w:t>form architecture and interface</w:t>
      </w:r>
    </w:p>
    <w:p w:rsidR="001A6E81" w:rsidRDefault="001A6E81" w:rsidP="001A6E81">
      <w:pPr>
        <w:jc w:val="cent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Name: AR Krishna                                   </w:t>
      </w:r>
      <w:proofErr w:type="spellStart"/>
      <w:r>
        <w:rPr>
          <w:rFonts w:ascii="Arial Black" w:hAnsi="Arial Black"/>
          <w:sz w:val="24"/>
          <w:szCs w:val="24"/>
        </w:rPr>
        <w:t>Reg</w:t>
      </w:r>
      <w:proofErr w:type="spellEnd"/>
      <w:r>
        <w:rPr>
          <w:rFonts w:ascii="Arial Black" w:hAnsi="Arial Black"/>
          <w:sz w:val="24"/>
          <w:szCs w:val="24"/>
        </w:rPr>
        <w:t xml:space="preserve"> No. : 240701274 </w:t>
      </w:r>
    </w:p>
    <w:p w:rsidR="001A6E81" w:rsidRDefault="001A6E81" w:rsidP="001A6E81">
      <w:pPr>
        <w:jc w:val="center"/>
        <w:rPr>
          <w:rFonts w:ascii="Arial Black" w:hAnsi="Arial Black"/>
          <w:sz w:val="24"/>
          <w:szCs w:val="24"/>
        </w:rPr>
      </w:pPr>
    </w:p>
    <w:p w:rsidR="001A6E81" w:rsidRDefault="001A6E81" w:rsidP="001A6E81">
      <w:pPr>
        <w:spacing w:line="240" w:lineRule="auto"/>
        <w:rPr>
          <w:rFonts w:ascii="Arial Unicode MS" w:eastAsia="Arial Unicode MS" w:hAnsi="Arial Unicode MS" w:cs="Arial Unicode MS"/>
        </w:rPr>
      </w:pPr>
      <w:r w:rsidRPr="001A6E81">
        <w:rPr>
          <w:rFonts w:ascii="Arial Unicode MS" w:eastAsia="Arial Unicode MS" w:hAnsi="Arial Unicode MS" w:cs="Arial Unicode MS"/>
          <w:b/>
          <w:sz w:val="24"/>
          <w:szCs w:val="24"/>
        </w:rPr>
        <w:t>Aim: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Pr="001A6E81">
        <w:rPr>
          <w:rFonts w:ascii="Arial Unicode MS" w:eastAsia="Arial Unicode MS" w:hAnsi="Arial Unicode MS" w:cs="Arial Unicode MS"/>
        </w:rPr>
        <w:t xml:space="preserve">To explore and set up </w:t>
      </w:r>
      <w:proofErr w:type="spellStart"/>
      <w:r w:rsidRPr="001A6E81">
        <w:rPr>
          <w:rFonts w:ascii="Arial Unicode MS" w:eastAsia="Arial Unicode MS" w:hAnsi="Arial Unicode MS" w:cs="Arial Unicode MS"/>
          <w:b/>
          <w:bCs/>
        </w:rPr>
        <w:t>Zoho</w:t>
      </w:r>
      <w:proofErr w:type="spellEnd"/>
      <w:r w:rsidRPr="001A6E81">
        <w:rPr>
          <w:rFonts w:ascii="Arial Unicode MS" w:eastAsia="Arial Unicode MS" w:hAnsi="Arial Unicode MS" w:cs="Arial Unicode MS"/>
          <w:b/>
          <w:bCs/>
        </w:rPr>
        <w:t xml:space="preserve"> Creator</w:t>
      </w:r>
      <w:r w:rsidRPr="001A6E81">
        <w:rPr>
          <w:rFonts w:ascii="Arial Unicode MS" w:eastAsia="Arial Unicode MS" w:hAnsi="Arial Unicode MS" w:cs="Arial Unicode MS"/>
        </w:rPr>
        <w:t xml:space="preserve"> as a low-code application development platform, create a sample application (Form, Report, and Dashboard), and define the core components of its platform architecture across the </w:t>
      </w:r>
      <w:r w:rsidRPr="001A6E81">
        <w:rPr>
          <w:rFonts w:ascii="Arial Unicode MS" w:eastAsia="Arial Unicode MS" w:hAnsi="Arial Unicode MS" w:cs="Arial Unicode MS"/>
          <w:b/>
          <w:bCs/>
        </w:rPr>
        <w:t>Develop</w:t>
      </w:r>
      <w:r w:rsidRPr="001A6E81">
        <w:rPr>
          <w:rFonts w:ascii="Arial Unicode MS" w:eastAsia="Arial Unicode MS" w:hAnsi="Arial Unicode MS" w:cs="Arial Unicode MS"/>
        </w:rPr>
        <w:t xml:space="preserve">, </w:t>
      </w:r>
      <w:r w:rsidRPr="001A6E81">
        <w:rPr>
          <w:rFonts w:ascii="Arial Unicode MS" w:eastAsia="Arial Unicode MS" w:hAnsi="Arial Unicode MS" w:cs="Arial Unicode MS"/>
          <w:b/>
          <w:bCs/>
        </w:rPr>
        <w:t>Deploy</w:t>
      </w:r>
      <w:r w:rsidRPr="001A6E81">
        <w:rPr>
          <w:rFonts w:ascii="Arial Unicode MS" w:eastAsia="Arial Unicode MS" w:hAnsi="Arial Unicode MS" w:cs="Arial Unicode MS"/>
        </w:rPr>
        <w:t xml:space="preserve">, and </w:t>
      </w:r>
      <w:r w:rsidRPr="001A6E81">
        <w:rPr>
          <w:rFonts w:ascii="Arial Unicode MS" w:eastAsia="Arial Unicode MS" w:hAnsi="Arial Unicode MS" w:cs="Arial Unicode MS"/>
          <w:b/>
          <w:bCs/>
        </w:rPr>
        <w:t>Manage</w:t>
      </w:r>
      <w:r w:rsidRPr="001A6E81">
        <w:rPr>
          <w:rFonts w:ascii="Arial Unicode MS" w:eastAsia="Arial Unicode MS" w:hAnsi="Arial Unicode MS" w:cs="Arial Unicode MS"/>
        </w:rPr>
        <w:t xml:space="preserve"> stages.</w:t>
      </w:r>
    </w:p>
    <w:p w:rsidR="001A6E81" w:rsidRDefault="001A6E81" w:rsidP="001A6E81">
      <w:pPr>
        <w:spacing w:line="240" w:lineRule="auto"/>
        <w:rPr>
          <w:rFonts w:ascii="Arial Unicode MS" w:eastAsia="Arial Unicode MS" w:hAnsi="Arial Unicode MS" w:cs="Arial Unicode MS"/>
        </w:rPr>
      </w:pPr>
    </w:p>
    <w:p w:rsidR="001A6E81" w:rsidRPr="00CC1A96" w:rsidRDefault="001A6E81" w:rsidP="001A6E81">
      <w:pPr>
        <w:spacing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CC1A96">
        <w:rPr>
          <w:rFonts w:ascii="Arial Unicode MS" w:eastAsia="Arial Unicode MS" w:hAnsi="Arial Unicode MS" w:cs="Arial Unicode MS"/>
          <w:sz w:val="24"/>
          <w:szCs w:val="24"/>
        </w:rPr>
        <w:t xml:space="preserve">Setting up </w:t>
      </w:r>
      <w:proofErr w:type="spellStart"/>
      <w:r w:rsidRPr="00CC1A96">
        <w:rPr>
          <w:rFonts w:ascii="Arial Unicode MS" w:eastAsia="Arial Unicode MS" w:hAnsi="Arial Unicode MS" w:cs="Arial Unicode MS"/>
          <w:sz w:val="24"/>
          <w:szCs w:val="24"/>
        </w:rPr>
        <w:t>Zoho</w:t>
      </w:r>
      <w:proofErr w:type="spellEnd"/>
      <w:r w:rsidRPr="00CC1A96">
        <w:rPr>
          <w:rFonts w:ascii="Arial Unicode MS" w:eastAsia="Arial Unicode MS" w:hAnsi="Arial Unicode MS" w:cs="Arial Unicode MS"/>
          <w:sz w:val="24"/>
          <w:szCs w:val="24"/>
        </w:rPr>
        <w:t xml:space="preserve"> Creator:-</w:t>
      </w:r>
    </w:p>
    <w:p w:rsidR="001A6E81" w:rsidRPr="0074194E" w:rsidRDefault="0074194E" w:rsidP="0074194E">
      <w:pPr>
        <w:pStyle w:val="ListParagraph"/>
        <w:numPr>
          <w:ilvl w:val="0"/>
          <w:numId w:val="1"/>
        </w:numPr>
        <w:spacing w:line="240" w:lineRule="auto"/>
        <w:rPr>
          <w:rFonts w:ascii="Arial Unicode MS" w:eastAsia="Arial Unicode MS" w:hAnsi="Arial Unicode MS" w:cs="Arial Unicode MS"/>
          <w:b/>
          <w:sz w:val="24"/>
          <w:szCs w:val="24"/>
        </w:rPr>
      </w:pPr>
      <w:r w:rsidRPr="0074194E">
        <w:rPr>
          <w:rFonts w:ascii="Arial Unicode MS" w:eastAsia="Arial Unicode MS" w:hAnsi="Arial Unicode MS" w:cs="Arial Unicode MS"/>
          <w:b/>
          <w:sz w:val="24"/>
          <w:szCs w:val="24"/>
        </w:rPr>
        <w:t>Create the sample application:-</w:t>
      </w:r>
    </w:p>
    <w:p w:rsidR="0074194E" w:rsidRDefault="0074194E" w:rsidP="0074194E">
      <w:pPr>
        <w:pStyle w:val="ListParagraph"/>
        <w:numPr>
          <w:ilvl w:val="0"/>
          <w:numId w:val="3"/>
        </w:numPr>
        <w:spacing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74194E">
        <w:rPr>
          <w:rFonts w:ascii="Arial Unicode MS" w:eastAsia="Arial Unicode MS" w:hAnsi="Arial Unicode MS" w:cs="Arial Unicode MS"/>
          <w:b/>
          <w:sz w:val="24"/>
          <w:szCs w:val="24"/>
        </w:rPr>
        <w:t>Sign Up / Log In: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Access the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Zoho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Creator platform and log in using your account credentials.</w:t>
      </w:r>
    </w:p>
    <w:p w:rsidR="0074194E" w:rsidRPr="0074194E" w:rsidRDefault="0074194E" w:rsidP="0074194E">
      <w:pPr>
        <w:pStyle w:val="ListParagraph"/>
        <w:numPr>
          <w:ilvl w:val="0"/>
          <w:numId w:val="3"/>
        </w:numPr>
        <w:spacing w:line="240" w:lineRule="auto"/>
        <w:rPr>
          <w:rFonts w:ascii="Arial Unicode MS" w:eastAsia="Arial Unicode MS" w:hAnsi="Arial Unicode MS" w:cs="Arial Unicode MS"/>
          <w:b/>
          <w:sz w:val="24"/>
          <w:szCs w:val="24"/>
        </w:rPr>
      </w:pPr>
      <w:r w:rsidRPr="0074194E">
        <w:rPr>
          <w:rFonts w:ascii="Arial Unicode MS" w:eastAsia="Arial Unicode MS" w:hAnsi="Arial Unicode MS" w:cs="Arial Unicode MS"/>
          <w:b/>
          <w:sz w:val="24"/>
          <w:szCs w:val="24"/>
        </w:rPr>
        <w:t xml:space="preserve">Access the dashboard: </w:t>
      </w:r>
      <w:r>
        <w:rPr>
          <w:rFonts w:ascii="Arial Unicode MS" w:eastAsia="Arial Unicode MS" w:hAnsi="Arial Unicode MS" w:cs="Arial Unicode MS"/>
          <w:sz w:val="24"/>
          <w:szCs w:val="24"/>
        </w:rPr>
        <w:t>Once logged in, navigate to the Creator Workspace/Dashboard.</w:t>
      </w:r>
    </w:p>
    <w:p w:rsidR="0074194E" w:rsidRPr="0074194E" w:rsidRDefault="0074194E" w:rsidP="0074194E">
      <w:pPr>
        <w:pStyle w:val="ListParagraph"/>
        <w:numPr>
          <w:ilvl w:val="0"/>
          <w:numId w:val="3"/>
        </w:numPr>
        <w:spacing w:line="240" w:lineRule="auto"/>
        <w:rPr>
          <w:rFonts w:ascii="Arial Unicode MS" w:eastAsia="Arial Unicode MS" w:hAnsi="Arial Unicode MS" w:cs="Arial Unicode MS"/>
          <w:b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sz w:val="24"/>
          <w:szCs w:val="24"/>
        </w:rPr>
        <w:t>Initialize app creation:</w:t>
      </w:r>
      <w:r>
        <w:rPr>
          <w:rFonts w:ascii="Arial Unicode MS" w:eastAsia="Arial Unicode MS" w:hAnsi="Arial Unicode MS" w:cs="Arial Unicode MS"/>
          <w:sz w:val="24"/>
          <w:szCs w:val="24"/>
        </w:rPr>
        <w:t>-</w:t>
      </w:r>
    </w:p>
    <w:p w:rsidR="0074194E" w:rsidRPr="00CC1A96" w:rsidRDefault="0074194E" w:rsidP="0074194E">
      <w:pPr>
        <w:pStyle w:val="ListParagraph"/>
        <w:numPr>
          <w:ilvl w:val="0"/>
          <w:numId w:val="5"/>
        </w:numPr>
        <w:spacing w:line="240" w:lineRule="auto"/>
        <w:rPr>
          <w:rFonts w:ascii="Arial Unicode MS" w:eastAsia="Arial Unicode MS" w:hAnsi="Arial Unicode MS" w:cs="Arial Unicode MS"/>
          <w:b/>
          <w:sz w:val="24"/>
          <w:szCs w:val="24"/>
        </w:rPr>
      </w:pPr>
      <w:r w:rsidRPr="00CC1A96">
        <w:rPr>
          <w:rFonts w:ascii="Arial Unicode MS" w:eastAsia="Arial Unicode MS" w:hAnsi="Arial Unicode MS" w:cs="Arial Unicode MS"/>
          <w:sz w:val="24"/>
          <w:szCs w:val="24"/>
        </w:rPr>
        <w:t xml:space="preserve">Click on </w:t>
      </w:r>
      <w:r w:rsidRPr="00CC1A96">
        <w:rPr>
          <w:rFonts w:ascii="Arial Unicode MS" w:eastAsia="Arial Unicode MS" w:hAnsi="Arial Unicode MS" w:cs="Arial Unicode MS"/>
          <w:b/>
          <w:bCs/>
          <w:sz w:val="24"/>
          <w:szCs w:val="24"/>
        </w:rPr>
        <w:t>Create App</w:t>
      </w:r>
      <w:r w:rsidRPr="00CC1A96">
        <w:rPr>
          <w:rFonts w:ascii="Arial Unicode MS" w:eastAsia="Arial Unicode MS" w:hAnsi="Arial Unicode MS" w:cs="Arial Unicode MS"/>
          <w:sz w:val="24"/>
          <w:szCs w:val="24"/>
        </w:rPr>
        <w:t xml:space="preserve"> / </w:t>
      </w:r>
      <w:r w:rsidRPr="00CC1A96">
        <w:rPr>
          <w:rFonts w:ascii="Arial Unicode MS" w:eastAsia="Arial Unicode MS" w:hAnsi="Arial Unicode MS" w:cs="Arial Unicode MS"/>
          <w:b/>
          <w:bCs/>
          <w:sz w:val="24"/>
          <w:szCs w:val="24"/>
        </w:rPr>
        <w:t>New Application</w:t>
      </w:r>
      <w:r w:rsidRPr="00CC1A96">
        <w:rPr>
          <w:rFonts w:ascii="Arial Unicode MS" w:eastAsia="Arial Unicode MS" w:hAnsi="Arial Unicode MS" w:cs="Arial Unicode MS"/>
          <w:sz w:val="24"/>
          <w:szCs w:val="24"/>
        </w:rPr>
        <w:t>.</w:t>
      </w:r>
    </w:p>
    <w:p w:rsidR="0074194E" w:rsidRPr="00CC1A96" w:rsidRDefault="0074194E" w:rsidP="0074194E">
      <w:pPr>
        <w:pStyle w:val="ListParagraph"/>
        <w:numPr>
          <w:ilvl w:val="0"/>
          <w:numId w:val="5"/>
        </w:numPr>
        <w:spacing w:line="240" w:lineRule="auto"/>
        <w:rPr>
          <w:rFonts w:ascii="Arial Unicode MS" w:eastAsia="Arial Unicode MS" w:hAnsi="Arial Unicode MS" w:cs="Arial Unicode MS"/>
          <w:b/>
          <w:sz w:val="24"/>
          <w:szCs w:val="24"/>
        </w:rPr>
      </w:pPr>
      <w:r w:rsidRPr="00CC1A96">
        <w:rPr>
          <w:rFonts w:ascii="Arial Unicode MS" w:eastAsia="Arial Unicode MS" w:hAnsi="Arial Unicode MS" w:cs="Arial Unicode MS"/>
          <w:sz w:val="24"/>
          <w:szCs w:val="24"/>
        </w:rPr>
        <w:t>Choose to start from scratch</w:t>
      </w:r>
      <w:r w:rsidR="00987E61" w:rsidRPr="00CC1A96">
        <w:rPr>
          <w:rFonts w:ascii="Arial Unicode MS" w:eastAsia="Arial Unicode MS" w:hAnsi="Arial Unicode MS" w:cs="Arial Unicode MS"/>
          <w:sz w:val="24"/>
          <w:szCs w:val="24"/>
        </w:rPr>
        <w:t xml:space="preserve"> or select a </w:t>
      </w:r>
      <w:r w:rsidR="00987E61" w:rsidRPr="00CC1A96">
        <w:rPr>
          <w:rFonts w:ascii="Arial Unicode MS" w:eastAsia="Arial Unicode MS" w:hAnsi="Arial Unicode MS" w:cs="Arial Unicode MS"/>
          <w:b/>
          <w:sz w:val="24"/>
          <w:szCs w:val="24"/>
        </w:rPr>
        <w:t>Sample App/Pre-built Template</w:t>
      </w:r>
      <w:r w:rsidR="00987E61" w:rsidRPr="00CC1A96">
        <w:rPr>
          <w:rFonts w:ascii="Arial Unicode MS" w:eastAsia="Arial Unicode MS" w:hAnsi="Arial Unicode MS" w:cs="Arial Unicode MS"/>
          <w:sz w:val="24"/>
          <w:szCs w:val="24"/>
        </w:rPr>
        <w:t xml:space="preserve"> (such </w:t>
      </w:r>
      <w:r w:rsidR="00987E61" w:rsidRPr="00CC1A96">
        <w:rPr>
          <w:rFonts w:ascii="Arial Unicode MS" w:eastAsia="Arial Unicode MS" w:hAnsi="Arial Unicode MS" w:cs="Arial Unicode MS"/>
          <w:i/>
          <w:sz w:val="24"/>
          <w:szCs w:val="24"/>
        </w:rPr>
        <w:t>as Employee Management</w:t>
      </w:r>
      <w:r w:rsidR="00987E61" w:rsidRPr="00CC1A96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="00987E61" w:rsidRPr="00CC1A96">
        <w:rPr>
          <w:rFonts w:ascii="Arial Unicode MS" w:eastAsia="Arial Unicode MS" w:hAnsi="Arial Unicode MS" w:cs="Arial Unicode MS"/>
          <w:i/>
          <w:sz w:val="24"/>
          <w:szCs w:val="24"/>
        </w:rPr>
        <w:t>Task Tracker</w:t>
      </w:r>
      <w:r w:rsidR="00987E61" w:rsidRPr="00CC1A96">
        <w:rPr>
          <w:rFonts w:ascii="Arial Unicode MS" w:eastAsia="Arial Unicode MS" w:hAnsi="Arial Unicode MS" w:cs="Arial Unicode MS"/>
          <w:sz w:val="24"/>
          <w:szCs w:val="24"/>
        </w:rPr>
        <w:t xml:space="preserve"> or </w:t>
      </w:r>
      <w:r w:rsidR="00987E61" w:rsidRPr="00CC1A96">
        <w:rPr>
          <w:rFonts w:ascii="Arial Unicode MS" w:eastAsia="Arial Unicode MS" w:hAnsi="Arial Unicode MS" w:cs="Arial Unicode MS"/>
          <w:i/>
          <w:sz w:val="24"/>
          <w:szCs w:val="24"/>
        </w:rPr>
        <w:t>Order Management</w:t>
      </w:r>
      <w:r w:rsidR="00987E61" w:rsidRPr="00CC1A96">
        <w:rPr>
          <w:rFonts w:ascii="Arial Unicode MS" w:eastAsia="Arial Unicode MS" w:hAnsi="Arial Unicode MS" w:cs="Arial Unicode MS"/>
          <w:sz w:val="24"/>
          <w:szCs w:val="24"/>
        </w:rPr>
        <w:t>).</w:t>
      </w:r>
    </w:p>
    <w:p w:rsidR="00987E61" w:rsidRPr="00CC1A96" w:rsidRDefault="00987E61" w:rsidP="0074194E">
      <w:pPr>
        <w:pStyle w:val="ListParagraph"/>
        <w:numPr>
          <w:ilvl w:val="0"/>
          <w:numId w:val="5"/>
        </w:numPr>
        <w:spacing w:line="240" w:lineRule="auto"/>
        <w:rPr>
          <w:rFonts w:ascii="Arial Unicode MS" w:eastAsia="Arial Unicode MS" w:hAnsi="Arial Unicode MS" w:cs="Arial Unicode MS"/>
          <w:b/>
          <w:sz w:val="24"/>
          <w:szCs w:val="24"/>
        </w:rPr>
      </w:pPr>
      <w:r w:rsidRPr="00CC1A96">
        <w:rPr>
          <w:rFonts w:ascii="Arial Unicode MS" w:eastAsia="Arial Unicode MS" w:hAnsi="Arial Unicode MS" w:cs="Arial Unicode MS"/>
          <w:sz w:val="24"/>
          <w:szCs w:val="24"/>
        </w:rPr>
        <w:t xml:space="preserve">Name your application (e.g., Smart Code Application) and click </w:t>
      </w:r>
      <w:r w:rsidRPr="00CC1A96">
        <w:rPr>
          <w:rFonts w:ascii="Arial Unicode MS" w:eastAsia="Arial Unicode MS" w:hAnsi="Arial Unicode MS" w:cs="Arial Unicode MS"/>
          <w:b/>
          <w:sz w:val="24"/>
          <w:szCs w:val="24"/>
        </w:rPr>
        <w:t>Create</w:t>
      </w:r>
      <w:r w:rsidRPr="00CC1A96">
        <w:rPr>
          <w:rFonts w:ascii="Arial Unicode MS" w:eastAsia="Arial Unicode MS" w:hAnsi="Arial Unicode MS" w:cs="Arial Unicode MS"/>
          <w:sz w:val="24"/>
          <w:szCs w:val="24"/>
        </w:rPr>
        <w:t>.</w:t>
      </w:r>
    </w:p>
    <w:p w:rsidR="00987E61" w:rsidRPr="00CC1A96" w:rsidRDefault="00987E61" w:rsidP="00987E61">
      <w:pPr>
        <w:pStyle w:val="ListParagraph"/>
        <w:numPr>
          <w:ilvl w:val="0"/>
          <w:numId w:val="1"/>
        </w:numPr>
        <w:spacing w:line="240" w:lineRule="auto"/>
        <w:rPr>
          <w:rFonts w:ascii="Arial Unicode MS" w:eastAsia="Arial Unicode MS" w:hAnsi="Arial Unicode MS" w:cs="Arial Unicode MS"/>
          <w:b/>
          <w:sz w:val="24"/>
          <w:szCs w:val="24"/>
        </w:rPr>
      </w:pPr>
      <w:r w:rsidRPr="00CC1A96">
        <w:rPr>
          <w:rFonts w:ascii="Arial Unicode MS" w:eastAsia="Arial Unicode MS" w:hAnsi="Arial Unicode MS" w:cs="Arial Unicode MS"/>
          <w:sz w:val="24"/>
          <w:szCs w:val="24"/>
        </w:rPr>
        <w:t>Screenshots &amp; Setup Instructions for Form, Report, and Dashboard.</w:t>
      </w:r>
    </w:p>
    <w:p w:rsidR="00987E61" w:rsidRPr="00CC1A96" w:rsidRDefault="00987E61" w:rsidP="00987E61">
      <w:pPr>
        <w:pStyle w:val="ListParagraph"/>
        <w:spacing w:line="240" w:lineRule="auto"/>
        <w:rPr>
          <w:rFonts w:ascii="Arial Unicode MS" w:eastAsia="Arial Unicode MS" w:hAnsi="Arial Unicode MS" w:cs="Arial Unicode MS"/>
          <w:sz w:val="24"/>
          <w:szCs w:val="24"/>
        </w:rPr>
      </w:pPr>
    </w:p>
    <w:p w:rsidR="00987E61" w:rsidRPr="00987E61" w:rsidRDefault="00987E61" w:rsidP="00987E61">
      <w:pPr>
        <w:pStyle w:val="ListParagraph"/>
        <w:numPr>
          <w:ilvl w:val="0"/>
          <w:numId w:val="6"/>
        </w:numPr>
        <w:spacing w:line="240" w:lineRule="auto"/>
        <w:rPr>
          <w:rFonts w:ascii="Arial Unicode MS" w:eastAsia="Arial Unicode MS" w:hAnsi="Arial Unicode MS" w:cs="Arial Unicode MS"/>
          <w:b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sz w:val="24"/>
          <w:szCs w:val="24"/>
        </w:rPr>
        <w:t xml:space="preserve">Creating a form: </w:t>
      </w:r>
      <w:r>
        <w:rPr>
          <w:rFonts w:ascii="Arial Unicode MS" w:eastAsia="Arial Unicode MS" w:hAnsi="Arial Unicode MS" w:cs="Arial Unicode MS"/>
          <w:sz w:val="24"/>
          <w:szCs w:val="24"/>
        </w:rPr>
        <w:t>Forms are used to capture input data from users.</w:t>
      </w:r>
    </w:p>
    <w:p w:rsidR="00987E61" w:rsidRDefault="00987E61" w:rsidP="000C0B23">
      <w:pPr>
        <w:pStyle w:val="ListParagraph"/>
        <w:spacing w:line="240" w:lineRule="auto"/>
        <w:ind w:left="2160"/>
        <w:rPr>
          <w:rFonts w:ascii="Arial Unicode MS" w:eastAsia="Arial Unicode MS" w:hAnsi="Arial Unicode MS" w:cs="Arial Unicode MS"/>
          <w:b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sz w:val="24"/>
          <w:szCs w:val="24"/>
        </w:rPr>
        <w:t>Steps to Execute:-</w:t>
      </w:r>
    </w:p>
    <w:p w:rsidR="00987E61" w:rsidRPr="00987E61" w:rsidRDefault="00987E61" w:rsidP="00987E61">
      <w:pPr>
        <w:pStyle w:val="ListParagraph"/>
        <w:numPr>
          <w:ilvl w:val="0"/>
          <w:numId w:val="9"/>
        </w:numPr>
        <w:spacing w:line="240" w:lineRule="auto"/>
        <w:rPr>
          <w:rFonts w:ascii="Arial Unicode MS" w:eastAsia="Arial Unicode MS" w:hAnsi="Arial Unicode MS" w:cs="Arial Unicode MS"/>
          <w:b/>
          <w:sz w:val="24"/>
          <w:szCs w:val="24"/>
        </w:rPr>
      </w:pPr>
      <w:r w:rsidRPr="00987E61">
        <w:rPr>
          <w:rFonts w:ascii="Arial Unicode MS" w:eastAsia="Arial Unicode MS" w:hAnsi="Arial Unicode MS" w:cs="Arial Unicode MS"/>
          <w:sz w:val="24"/>
          <w:szCs w:val="24"/>
        </w:rPr>
        <w:t>Go to the</w:t>
      </w:r>
      <w:r>
        <w:rPr>
          <w:rFonts w:ascii="Arial Unicode MS" w:eastAsia="Arial Unicode MS" w:hAnsi="Arial Unicode MS" w:cs="Arial Unicode MS"/>
          <w:b/>
          <w:sz w:val="24"/>
          <w:szCs w:val="24"/>
        </w:rPr>
        <w:t xml:space="preserve"> Development/Design </w:t>
      </w:r>
      <w:r w:rsidRPr="00987E61">
        <w:rPr>
          <w:rFonts w:ascii="Arial Unicode MS" w:eastAsia="Arial Unicode MS" w:hAnsi="Arial Unicode MS" w:cs="Arial Unicode MS"/>
          <w:sz w:val="24"/>
          <w:szCs w:val="24"/>
        </w:rPr>
        <w:t>environment.</w:t>
      </w:r>
    </w:p>
    <w:p w:rsidR="00987E61" w:rsidRPr="00987E61" w:rsidRDefault="00987E61" w:rsidP="00987E61">
      <w:pPr>
        <w:pStyle w:val="ListParagraph"/>
        <w:numPr>
          <w:ilvl w:val="0"/>
          <w:numId w:val="9"/>
        </w:numPr>
        <w:spacing w:line="240" w:lineRule="auto"/>
        <w:rPr>
          <w:rFonts w:ascii="Arial Unicode MS" w:eastAsia="Arial Unicode MS" w:hAnsi="Arial Unicode MS" w:cs="Arial Unicode MS"/>
          <w:b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Click + </w:t>
      </w:r>
      <w:r w:rsidRPr="00987E61">
        <w:rPr>
          <w:rFonts w:ascii="Arial Unicode MS" w:eastAsia="Arial Unicode MS" w:hAnsi="Arial Unicode MS" w:cs="Arial Unicode MS"/>
          <w:b/>
          <w:sz w:val="24"/>
          <w:szCs w:val="24"/>
        </w:rPr>
        <w:t>Create New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-&gt; Select</w:t>
      </w:r>
      <w:r w:rsidRPr="00987E61">
        <w:rPr>
          <w:rFonts w:ascii="Arial Unicode MS" w:eastAsia="Arial Unicode MS" w:hAnsi="Arial Unicode MS" w:cs="Arial Unicode MS"/>
          <w:b/>
          <w:sz w:val="24"/>
          <w:szCs w:val="24"/>
        </w:rPr>
        <w:t xml:space="preserve"> Form</w:t>
      </w:r>
      <w:r>
        <w:rPr>
          <w:rFonts w:ascii="Arial Unicode MS" w:eastAsia="Arial Unicode MS" w:hAnsi="Arial Unicode MS" w:cs="Arial Unicode MS"/>
          <w:sz w:val="24"/>
          <w:szCs w:val="24"/>
        </w:rPr>
        <w:t>.</w:t>
      </w:r>
    </w:p>
    <w:p w:rsidR="00987E61" w:rsidRPr="00CC1A96" w:rsidRDefault="00987E61" w:rsidP="00987E61">
      <w:pPr>
        <w:pStyle w:val="ListParagraph"/>
        <w:numPr>
          <w:ilvl w:val="0"/>
          <w:numId w:val="9"/>
        </w:numPr>
        <w:spacing w:line="240" w:lineRule="auto"/>
        <w:rPr>
          <w:rFonts w:ascii="Arial Unicode MS" w:eastAsia="Arial Unicode MS" w:hAnsi="Arial Unicode MS" w:cs="Arial Unicode MS"/>
          <w:b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Drag and Drop form fields from the left pane (e.g., </w:t>
      </w:r>
      <w:r w:rsidRPr="00CC1A96">
        <w:rPr>
          <w:rFonts w:ascii="Arial Unicode MS" w:eastAsia="Arial Unicode MS" w:hAnsi="Arial Unicode MS" w:cs="Arial Unicode MS"/>
          <w:i/>
          <w:iCs/>
          <w:sz w:val="24"/>
          <w:szCs w:val="24"/>
        </w:rPr>
        <w:t>Single Line text</w:t>
      </w:r>
      <w:r w:rsidRPr="00CC1A96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CC1A96">
        <w:rPr>
          <w:rFonts w:ascii="Arial Unicode MS" w:eastAsia="Arial Unicode MS" w:hAnsi="Arial Unicode MS" w:cs="Arial Unicode MS"/>
          <w:i/>
          <w:iCs/>
          <w:sz w:val="24"/>
          <w:szCs w:val="24"/>
        </w:rPr>
        <w:t>Email</w:t>
      </w:r>
      <w:r w:rsidRPr="00CC1A96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CC1A96">
        <w:rPr>
          <w:rFonts w:ascii="Arial Unicode MS" w:eastAsia="Arial Unicode MS" w:hAnsi="Arial Unicode MS" w:cs="Arial Unicode MS"/>
          <w:i/>
          <w:iCs/>
          <w:sz w:val="24"/>
          <w:szCs w:val="24"/>
        </w:rPr>
        <w:t>Phone Number</w:t>
      </w:r>
      <w:r w:rsidRPr="00CC1A96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CC1A96">
        <w:rPr>
          <w:rFonts w:ascii="Arial Unicode MS" w:eastAsia="Arial Unicode MS" w:hAnsi="Arial Unicode MS" w:cs="Arial Unicode MS"/>
          <w:i/>
          <w:iCs/>
          <w:sz w:val="24"/>
          <w:szCs w:val="24"/>
        </w:rPr>
        <w:t>Dropdown</w:t>
      </w:r>
      <w:r w:rsidRPr="00CC1A96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CC1A96">
        <w:rPr>
          <w:rFonts w:ascii="Arial Unicode MS" w:eastAsia="Arial Unicode MS" w:hAnsi="Arial Unicode MS" w:cs="Arial Unicode MS"/>
          <w:i/>
          <w:iCs/>
          <w:sz w:val="24"/>
          <w:szCs w:val="24"/>
        </w:rPr>
        <w:t>Date</w:t>
      </w:r>
      <w:r w:rsidR="00CC1A96" w:rsidRPr="00CC1A96">
        <w:rPr>
          <w:rFonts w:ascii="Arial Unicode MS" w:eastAsia="Arial Unicode MS" w:hAnsi="Arial Unicode MS" w:cs="Arial Unicode MS"/>
          <w:iCs/>
          <w:sz w:val="24"/>
          <w:szCs w:val="24"/>
        </w:rPr>
        <w:t>)</w:t>
      </w:r>
      <w:r w:rsidR="00CC1A96">
        <w:rPr>
          <w:rFonts w:ascii="Arial Unicode MS" w:eastAsia="Arial Unicode MS" w:hAnsi="Arial Unicode MS" w:cs="Arial Unicode MS"/>
          <w:iCs/>
        </w:rPr>
        <w:t>.</w:t>
      </w:r>
    </w:p>
    <w:p w:rsidR="00CC1A96" w:rsidRPr="00CC1A96" w:rsidRDefault="00CC1A96" w:rsidP="00CC1A96">
      <w:pPr>
        <w:pStyle w:val="ListParagraph"/>
        <w:numPr>
          <w:ilvl w:val="0"/>
          <w:numId w:val="9"/>
        </w:numPr>
        <w:spacing w:line="240" w:lineRule="auto"/>
        <w:rPr>
          <w:rFonts w:ascii="Arial Unicode MS" w:eastAsia="Arial Unicode MS" w:hAnsi="Arial Unicode MS" w:cs="Arial Unicode MS"/>
          <w:b/>
          <w:sz w:val="24"/>
          <w:szCs w:val="24"/>
        </w:rPr>
      </w:pPr>
      <w:r w:rsidRPr="00CC1A96">
        <w:rPr>
          <w:rFonts w:ascii="Arial Unicode MS" w:eastAsia="Arial Unicode MS" w:hAnsi="Arial Unicode MS" w:cs="Arial Unicode MS"/>
          <w:iCs/>
          <w:sz w:val="24"/>
          <w:szCs w:val="24"/>
        </w:rPr>
        <w:t>Save and publish the form.</w:t>
      </w:r>
    </w:p>
    <w:p w:rsidR="00CC1A96" w:rsidRDefault="00BC19C9" w:rsidP="00CC1A96">
      <w:pPr>
        <w:spacing w:line="240" w:lineRule="auto"/>
        <w:rPr>
          <w:rFonts w:ascii="Arial Unicode MS" w:eastAsia="Arial Unicode MS" w:hAnsi="Arial Unicode MS" w:cs="Arial Unicode MS"/>
          <w:b/>
          <w:sz w:val="24"/>
          <w:szCs w:val="24"/>
        </w:rPr>
      </w:pPr>
      <w:r w:rsidRPr="00BC19C9">
        <w:rPr>
          <w:rFonts w:ascii="Arial Unicode MS" w:eastAsia="Arial Unicode MS" w:hAnsi="Arial Unicode MS" w:cs="Arial Unicode MS"/>
          <w:b/>
          <w:noProof/>
          <w:sz w:val="24"/>
          <w:szCs w:val="24"/>
          <w:lang w:eastAsia="en-IN"/>
        </w:rPr>
        <w:lastRenderedPageBreak/>
        <w:drawing>
          <wp:inline distT="0" distB="0" distL="0" distR="0" wp14:anchorId="29561599" wp14:editId="391C963F">
            <wp:extent cx="5731510" cy="31286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9C9" w:rsidRDefault="00BC19C9" w:rsidP="00CC1A96">
      <w:pPr>
        <w:spacing w:line="240" w:lineRule="auto"/>
        <w:rPr>
          <w:rFonts w:ascii="Arial Unicode MS" w:eastAsia="Arial Unicode MS" w:hAnsi="Arial Unicode MS" w:cs="Arial Unicode MS"/>
          <w:b/>
          <w:sz w:val="24"/>
          <w:szCs w:val="24"/>
        </w:rPr>
      </w:pPr>
    </w:p>
    <w:p w:rsidR="000C0B23" w:rsidRPr="000C0B23" w:rsidRDefault="00BC19C9" w:rsidP="000C0B23">
      <w:pPr>
        <w:pStyle w:val="ListParagraph"/>
        <w:numPr>
          <w:ilvl w:val="0"/>
          <w:numId w:val="6"/>
        </w:numPr>
        <w:spacing w:line="240" w:lineRule="auto"/>
        <w:rPr>
          <w:rFonts w:ascii="Arial Unicode MS" w:eastAsia="Arial Unicode MS" w:hAnsi="Arial Unicode MS" w:cs="Arial Unicode MS"/>
          <w:b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sz w:val="24"/>
          <w:szCs w:val="24"/>
        </w:rPr>
        <w:t xml:space="preserve">Creating a report: </w:t>
      </w:r>
      <w:r>
        <w:rPr>
          <w:rFonts w:ascii="Arial Unicode MS" w:eastAsia="Arial Unicode MS" w:hAnsi="Arial Unicode MS" w:cs="Arial Unicode MS"/>
          <w:sz w:val="24"/>
          <w:szCs w:val="24"/>
        </w:rPr>
        <w:t>Reports allow you to view, filter and organ</w:t>
      </w:r>
      <w:r w:rsidR="000C0B23">
        <w:rPr>
          <w:rFonts w:ascii="Arial Unicode MS" w:eastAsia="Arial Unicode MS" w:hAnsi="Arial Unicode MS" w:cs="Arial Unicode MS"/>
          <w:sz w:val="24"/>
          <w:szCs w:val="24"/>
        </w:rPr>
        <w:t>ize records submitted via forms.</w:t>
      </w:r>
    </w:p>
    <w:p w:rsidR="000C0B23" w:rsidRDefault="000C0B23" w:rsidP="000C0B23">
      <w:pPr>
        <w:pStyle w:val="ListParagraph"/>
        <w:spacing w:line="240" w:lineRule="auto"/>
        <w:ind w:left="1440"/>
        <w:rPr>
          <w:rFonts w:ascii="Arial Unicode MS" w:eastAsia="Arial Unicode MS" w:hAnsi="Arial Unicode MS" w:cs="Arial Unicode MS"/>
          <w:b/>
          <w:bCs/>
          <w:sz w:val="24"/>
          <w:szCs w:val="24"/>
          <w:lang w:eastAsia="en-IN"/>
        </w:rPr>
      </w:pPr>
      <w:r>
        <w:rPr>
          <w:rFonts w:ascii="Arial Unicode MS" w:eastAsia="Arial Unicode MS" w:hAnsi="Arial Unicode MS" w:cs="Arial Unicode MS"/>
          <w:b/>
          <w:sz w:val="24"/>
          <w:szCs w:val="24"/>
        </w:rPr>
        <w:t xml:space="preserve">           </w:t>
      </w:r>
      <w:r w:rsidRPr="000C0B23">
        <w:rPr>
          <w:rFonts w:ascii="Arial Unicode MS" w:eastAsia="Arial Unicode MS" w:hAnsi="Arial Unicode MS" w:cs="Arial Unicode MS"/>
          <w:b/>
          <w:bCs/>
          <w:sz w:val="24"/>
          <w:szCs w:val="24"/>
          <w:lang w:eastAsia="en-IN"/>
        </w:rPr>
        <w:t>Steps to Execute:-</w:t>
      </w:r>
    </w:p>
    <w:p w:rsidR="000C0B23" w:rsidRPr="000C0B23" w:rsidRDefault="000C0B23" w:rsidP="000C0B23">
      <w:pPr>
        <w:pStyle w:val="ListParagraph"/>
        <w:numPr>
          <w:ilvl w:val="0"/>
          <w:numId w:val="11"/>
        </w:numPr>
        <w:spacing w:line="240" w:lineRule="auto"/>
        <w:rPr>
          <w:rFonts w:ascii="Arial Unicode MS" w:eastAsia="Arial Unicode MS" w:hAnsi="Arial Unicode MS" w:cs="Arial Unicode MS"/>
          <w:b/>
          <w:sz w:val="24"/>
          <w:szCs w:val="24"/>
        </w:rPr>
      </w:pPr>
      <w:r w:rsidRPr="000C0B23">
        <w:rPr>
          <w:rFonts w:ascii="Arial Unicode MS" w:eastAsia="Arial Unicode MS" w:hAnsi="Arial Unicode MS" w:cs="Arial Unicode MS"/>
          <w:sz w:val="24"/>
          <w:szCs w:val="24"/>
          <w:lang w:eastAsia="en-IN"/>
        </w:rPr>
        <w:t xml:space="preserve">Click </w:t>
      </w:r>
      <w:r w:rsidRPr="000C0B23">
        <w:rPr>
          <w:rFonts w:ascii="Arial Unicode MS" w:eastAsia="Arial Unicode MS" w:hAnsi="Arial Unicode MS" w:cs="Arial Unicode MS"/>
          <w:b/>
          <w:bCs/>
          <w:sz w:val="24"/>
          <w:szCs w:val="24"/>
          <w:lang w:eastAsia="en-IN"/>
        </w:rPr>
        <w:t>+ Create New</w:t>
      </w:r>
      <w:r w:rsidRPr="000C0B23">
        <w:rPr>
          <w:rFonts w:ascii="Arial Unicode MS" w:eastAsia="Arial Unicode MS" w:hAnsi="Arial Unicode MS" w:cs="Arial Unicode MS"/>
          <w:sz w:val="24"/>
          <w:szCs w:val="24"/>
          <w:lang w:eastAsia="en-IN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  <w:lang w:eastAsia="en-IN"/>
        </w:rPr>
        <w:t>-&gt;</w:t>
      </w:r>
      <w:r w:rsidRPr="000C0B23">
        <w:rPr>
          <w:rFonts w:ascii="Arial Unicode MS" w:eastAsia="Arial Unicode MS" w:hAnsi="Arial Unicode MS" w:cs="Arial Unicode MS"/>
          <w:sz w:val="24"/>
          <w:szCs w:val="24"/>
          <w:lang w:eastAsia="en-IN"/>
        </w:rPr>
        <w:t xml:space="preserve"> Select </w:t>
      </w:r>
      <w:r w:rsidRPr="000C0B23">
        <w:rPr>
          <w:rFonts w:ascii="Arial Unicode MS" w:eastAsia="Arial Unicode MS" w:hAnsi="Arial Unicode MS" w:cs="Arial Unicode MS"/>
          <w:b/>
          <w:bCs/>
          <w:sz w:val="24"/>
          <w:szCs w:val="24"/>
          <w:lang w:eastAsia="en-IN"/>
        </w:rPr>
        <w:t>Report</w:t>
      </w:r>
      <w:r w:rsidRPr="000C0B23">
        <w:rPr>
          <w:rFonts w:ascii="Arial Unicode MS" w:eastAsia="Arial Unicode MS" w:hAnsi="Arial Unicode MS" w:cs="Arial Unicode MS"/>
          <w:sz w:val="24"/>
          <w:szCs w:val="24"/>
          <w:lang w:eastAsia="en-IN"/>
        </w:rPr>
        <w:t>.</w:t>
      </w:r>
      <w:r>
        <w:rPr>
          <w:rFonts w:ascii="Arial Unicode MS" w:eastAsia="Arial Unicode MS" w:hAnsi="Arial Unicode MS" w:cs="Arial Unicode MS"/>
          <w:sz w:val="24"/>
          <w:szCs w:val="24"/>
          <w:lang w:eastAsia="en-IN"/>
        </w:rPr>
        <w:t xml:space="preserve"> </w:t>
      </w:r>
      <w:r w:rsidRPr="000C0B23">
        <w:rPr>
          <w:rFonts w:ascii="Arial Unicode MS" w:eastAsia="Arial Unicode MS" w:hAnsi="Arial Unicode MS" w:cs="Arial Unicode MS"/>
          <w:sz w:val="24"/>
          <w:szCs w:val="24"/>
          <w:lang w:eastAsia="en-IN"/>
        </w:rPr>
        <w:t>Select the underlying source form (e.g., Employee Entry Form).</w:t>
      </w:r>
    </w:p>
    <w:p w:rsidR="000C0B23" w:rsidRPr="000C0B23" w:rsidRDefault="000C0B23" w:rsidP="000C0B23">
      <w:pPr>
        <w:pStyle w:val="ListParagraph"/>
        <w:numPr>
          <w:ilvl w:val="0"/>
          <w:numId w:val="11"/>
        </w:numPr>
        <w:spacing w:line="240" w:lineRule="auto"/>
        <w:rPr>
          <w:rFonts w:ascii="Arial Unicode MS" w:eastAsia="Arial Unicode MS" w:hAnsi="Arial Unicode MS" w:cs="Arial Unicode MS"/>
          <w:b/>
          <w:sz w:val="24"/>
          <w:szCs w:val="24"/>
        </w:rPr>
      </w:pPr>
      <w:r w:rsidRPr="000C0B23">
        <w:rPr>
          <w:rFonts w:ascii="Arial Unicode MS" w:eastAsia="Arial Unicode MS" w:hAnsi="Arial Unicode MS" w:cs="Arial Unicode MS"/>
          <w:sz w:val="24"/>
          <w:szCs w:val="24"/>
          <w:lang w:eastAsia="en-IN"/>
        </w:rPr>
        <w:t xml:space="preserve">Choose the report display type (e.g., </w:t>
      </w:r>
      <w:r w:rsidRPr="000C0B23">
        <w:rPr>
          <w:rFonts w:ascii="Arial Unicode MS" w:eastAsia="Arial Unicode MS" w:hAnsi="Arial Unicode MS" w:cs="Arial Unicode MS"/>
          <w:i/>
          <w:iCs/>
          <w:sz w:val="24"/>
          <w:szCs w:val="24"/>
          <w:lang w:eastAsia="en-IN"/>
        </w:rPr>
        <w:t>List View</w:t>
      </w:r>
      <w:r w:rsidRPr="000C0B23">
        <w:rPr>
          <w:rFonts w:ascii="Arial Unicode MS" w:eastAsia="Arial Unicode MS" w:hAnsi="Arial Unicode MS" w:cs="Arial Unicode MS"/>
          <w:sz w:val="24"/>
          <w:szCs w:val="24"/>
          <w:lang w:eastAsia="en-IN"/>
        </w:rPr>
        <w:t xml:space="preserve">, </w:t>
      </w:r>
      <w:r w:rsidRPr="000C0B23">
        <w:rPr>
          <w:rFonts w:ascii="Arial Unicode MS" w:eastAsia="Arial Unicode MS" w:hAnsi="Arial Unicode MS" w:cs="Arial Unicode MS"/>
          <w:i/>
          <w:iCs/>
          <w:sz w:val="24"/>
          <w:szCs w:val="24"/>
          <w:lang w:eastAsia="en-IN"/>
        </w:rPr>
        <w:t>Grid View</w:t>
      </w:r>
      <w:r w:rsidRPr="000C0B23">
        <w:rPr>
          <w:rFonts w:ascii="Arial Unicode MS" w:eastAsia="Arial Unicode MS" w:hAnsi="Arial Unicode MS" w:cs="Arial Unicode MS"/>
          <w:sz w:val="24"/>
          <w:szCs w:val="24"/>
          <w:lang w:eastAsia="en-IN"/>
        </w:rPr>
        <w:t xml:space="preserve">, or </w:t>
      </w:r>
      <w:r w:rsidRPr="000C0B23">
        <w:rPr>
          <w:rFonts w:ascii="Arial Unicode MS" w:eastAsia="Arial Unicode MS" w:hAnsi="Arial Unicode MS" w:cs="Arial Unicode MS"/>
          <w:i/>
          <w:iCs/>
          <w:sz w:val="24"/>
          <w:szCs w:val="24"/>
          <w:lang w:eastAsia="en-IN"/>
        </w:rPr>
        <w:t>Kanban</w:t>
      </w:r>
      <w:r w:rsidRPr="000C0B23">
        <w:rPr>
          <w:rFonts w:ascii="Arial Unicode MS" w:eastAsia="Arial Unicode MS" w:hAnsi="Arial Unicode MS" w:cs="Arial Unicode MS"/>
          <w:sz w:val="24"/>
          <w:szCs w:val="24"/>
          <w:lang w:eastAsia="en-IN"/>
        </w:rPr>
        <w:t>).</w:t>
      </w:r>
    </w:p>
    <w:p w:rsidR="000C0B23" w:rsidRPr="000C0B23" w:rsidRDefault="000C0B23" w:rsidP="000C0B23">
      <w:pPr>
        <w:pStyle w:val="ListParagraph"/>
        <w:numPr>
          <w:ilvl w:val="0"/>
          <w:numId w:val="11"/>
        </w:numPr>
        <w:spacing w:line="240" w:lineRule="auto"/>
        <w:rPr>
          <w:rFonts w:ascii="Arial Unicode MS" w:eastAsia="Arial Unicode MS" w:hAnsi="Arial Unicode MS" w:cs="Arial Unicode MS"/>
          <w:b/>
          <w:sz w:val="24"/>
          <w:szCs w:val="24"/>
        </w:rPr>
      </w:pPr>
      <w:r w:rsidRPr="000C0B23">
        <w:rPr>
          <w:rFonts w:ascii="Arial Unicode MS" w:eastAsia="Arial Unicode MS" w:hAnsi="Arial Unicode MS" w:cs="Arial Unicode MS"/>
          <w:sz w:val="24"/>
          <w:szCs w:val="24"/>
          <w:lang w:eastAsia="en-IN"/>
        </w:rPr>
        <w:t xml:space="preserve">Configure fields to display, apply filters, and click </w:t>
      </w:r>
      <w:proofErr w:type="gramStart"/>
      <w:r w:rsidRPr="000C0B23">
        <w:rPr>
          <w:rFonts w:ascii="Arial Unicode MS" w:eastAsia="Arial Unicode MS" w:hAnsi="Arial Unicode MS" w:cs="Arial Unicode MS"/>
          <w:b/>
          <w:bCs/>
          <w:sz w:val="24"/>
          <w:szCs w:val="24"/>
          <w:lang w:eastAsia="en-IN"/>
        </w:rPr>
        <w:t>Done</w:t>
      </w:r>
      <w:proofErr w:type="gramEnd"/>
      <w:r w:rsidRPr="000C0B23">
        <w:rPr>
          <w:rFonts w:ascii="Arial Unicode MS" w:eastAsia="Arial Unicode MS" w:hAnsi="Arial Unicode MS" w:cs="Arial Unicode MS"/>
          <w:sz w:val="24"/>
          <w:szCs w:val="24"/>
          <w:lang w:eastAsia="en-IN"/>
        </w:rPr>
        <w:t>.</w:t>
      </w:r>
    </w:p>
    <w:p w:rsidR="000C0B23" w:rsidRDefault="000C0B23" w:rsidP="000C0B23">
      <w:pPr>
        <w:spacing w:line="240" w:lineRule="auto"/>
        <w:rPr>
          <w:rFonts w:ascii="Arial Unicode MS" w:eastAsia="Arial Unicode MS" w:hAnsi="Arial Unicode MS" w:cs="Arial Unicode MS"/>
          <w:b/>
          <w:sz w:val="24"/>
          <w:szCs w:val="24"/>
        </w:rPr>
      </w:pPr>
      <w:r w:rsidRPr="000C0B23">
        <w:rPr>
          <w:rFonts w:ascii="Arial Unicode MS" w:eastAsia="Arial Unicode MS" w:hAnsi="Arial Unicode MS" w:cs="Arial Unicode MS"/>
          <w:b/>
          <w:noProof/>
          <w:sz w:val="24"/>
          <w:szCs w:val="24"/>
          <w:lang w:eastAsia="en-IN"/>
        </w:rPr>
        <w:drawing>
          <wp:inline distT="0" distB="0" distL="0" distR="0" wp14:anchorId="798484BF" wp14:editId="426CD0FA">
            <wp:extent cx="5731139" cy="2640035"/>
            <wp:effectExtent l="0" t="0" r="317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7382" cy="265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B23" w:rsidRDefault="000C0B23" w:rsidP="000C0B23">
      <w:pPr>
        <w:spacing w:line="240" w:lineRule="auto"/>
        <w:rPr>
          <w:rFonts w:ascii="Arial Unicode MS" w:eastAsia="Arial Unicode MS" w:hAnsi="Arial Unicode MS" w:cs="Arial Unicode MS"/>
          <w:b/>
          <w:sz w:val="24"/>
          <w:szCs w:val="24"/>
        </w:rPr>
      </w:pPr>
    </w:p>
    <w:p w:rsidR="000C0B23" w:rsidRDefault="000C0B23" w:rsidP="000C0B23">
      <w:pPr>
        <w:spacing w:before="100" w:beforeAutospacing="1" w:after="100" w:afterAutospacing="1" w:line="240" w:lineRule="auto"/>
        <w:outlineLvl w:val="3"/>
        <w:rPr>
          <w:rFonts w:ascii="Arial Unicode MS" w:eastAsia="Arial Unicode MS" w:hAnsi="Arial Unicode MS" w:cs="Arial Unicode MS"/>
          <w:b/>
          <w:bCs/>
          <w:sz w:val="24"/>
          <w:szCs w:val="24"/>
          <w:lang w:eastAsia="en-IN"/>
        </w:rPr>
      </w:pPr>
      <w:r w:rsidRPr="000C0B23">
        <w:rPr>
          <w:rFonts w:ascii="Arial Unicode MS" w:eastAsia="Arial Unicode MS" w:hAnsi="Arial Unicode MS" w:cs="Arial Unicode MS"/>
          <w:b/>
          <w:bCs/>
          <w:sz w:val="24"/>
          <w:szCs w:val="24"/>
          <w:lang w:eastAsia="en-IN"/>
        </w:rPr>
        <w:lastRenderedPageBreak/>
        <w:t>C. Creating a Dashboard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  <w:lang w:eastAsia="en-IN"/>
        </w:rPr>
        <w:t xml:space="preserve">: </w:t>
      </w:r>
      <w:r w:rsidRPr="000C0B23">
        <w:rPr>
          <w:rFonts w:ascii="Arial Unicode MS" w:eastAsia="Arial Unicode MS" w:hAnsi="Arial Unicode MS" w:cs="Arial Unicode MS"/>
          <w:sz w:val="24"/>
          <w:szCs w:val="24"/>
          <w:lang w:eastAsia="en-IN"/>
        </w:rPr>
        <w:t>Dashboards provide high-level visual analytics and business key metrics.</w:t>
      </w:r>
    </w:p>
    <w:p w:rsidR="000C0B23" w:rsidRPr="000C0B23" w:rsidRDefault="000C0B23" w:rsidP="000C0B23">
      <w:pPr>
        <w:spacing w:before="100" w:beforeAutospacing="1" w:after="100" w:afterAutospacing="1" w:line="240" w:lineRule="auto"/>
        <w:outlineLvl w:val="3"/>
        <w:rPr>
          <w:rFonts w:ascii="Arial Unicode MS" w:eastAsia="Arial Unicode MS" w:hAnsi="Arial Unicode MS" w:cs="Arial Unicode MS"/>
          <w:b/>
          <w:bCs/>
          <w:sz w:val="24"/>
          <w:szCs w:val="24"/>
          <w:lang w:eastAsia="en-IN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  <w:lang w:eastAsia="en-IN"/>
        </w:rPr>
        <w:t xml:space="preserve">        </w:t>
      </w:r>
      <w:r w:rsidRPr="000C0B23">
        <w:rPr>
          <w:rFonts w:ascii="Arial Unicode MS" w:eastAsia="Arial Unicode MS" w:hAnsi="Arial Unicode MS" w:cs="Arial Unicode MS"/>
          <w:b/>
          <w:bCs/>
          <w:sz w:val="24"/>
          <w:szCs w:val="24"/>
          <w:lang w:eastAsia="en-IN"/>
        </w:rPr>
        <w:t>Steps to Execute: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  <w:lang w:eastAsia="en-IN"/>
        </w:rPr>
        <w:t>-</w:t>
      </w:r>
    </w:p>
    <w:p w:rsidR="000C0B23" w:rsidRPr="000C0B23" w:rsidRDefault="000C0B23" w:rsidP="000C0B2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  <w:lang w:eastAsia="en-IN"/>
        </w:rPr>
      </w:pPr>
      <w:r w:rsidRPr="000C0B23">
        <w:rPr>
          <w:rFonts w:ascii="Arial Unicode MS" w:eastAsia="Arial Unicode MS" w:hAnsi="Arial Unicode MS" w:cs="Arial Unicode MS"/>
          <w:sz w:val="24"/>
          <w:szCs w:val="24"/>
          <w:lang w:eastAsia="en-IN"/>
        </w:rPr>
        <w:t xml:space="preserve">Click </w:t>
      </w:r>
      <w:r w:rsidRPr="000C0B23">
        <w:rPr>
          <w:rFonts w:ascii="Arial Unicode MS" w:eastAsia="Arial Unicode MS" w:hAnsi="Arial Unicode MS" w:cs="Arial Unicode MS"/>
          <w:b/>
          <w:bCs/>
          <w:sz w:val="24"/>
          <w:szCs w:val="24"/>
          <w:lang w:eastAsia="en-IN"/>
        </w:rPr>
        <w:t>+ Create New</w:t>
      </w:r>
      <w:r w:rsidRPr="000C0B23">
        <w:rPr>
          <w:rFonts w:ascii="Arial Unicode MS" w:eastAsia="Arial Unicode MS" w:hAnsi="Arial Unicode MS" w:cs="Arial Unicode MS"/>
          <w:sz w:val="24"/>
          <w:szCs w:val="24"/>
          <w:lang w:eastAsia="en-IN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  <w:lang w:eastAsia="en-IN"/>
        </w:rPr>
        <w:t>-&gt;</w:t>
      </w:r>
      <w:r w:rsidRPr="000C0B23">
        <w:rPr>
          <w:rFonts w:ascii="Arial Unicode MS" w:eastAsia="Arial Unicode MS" w:hAnsi="Arial Unicode MS" w:cs="Arial Unicode MS"/>
          <w:sz w:val="24"/>
          <w:szCs w:val="24"/>
          <w:lang w:eastAsia="en-IN"/>
        </w:rPr>
        <w:t xml:space="preserve"> Select </w:t>
      </w:r>
      <w:r w:rsidRPr="000C0B23">
        <w:rPr>
          <w:rFonts w:ascii="Arial Unicode MS" w:eastAsia="Arial Unicode MS" w:hAnsi="Arial Unicode MS" w:cs="Arial Unicode MS"/>
          <w:b/>
          <w:bCs/>
          <w:sz w:val="24"/>
          <w:szCs w:val="24"/>
          <w:lang w:eastAsia="en-IN"/>
        </w:rPr>
        <w:t>Page / Dashboard</w:t>
      </w:r>
      <w:r w:rsidRPr="000C0B23">
        <w:rPr>
          <w:rFonts w:ascii="Arial Unicode MS" w:eastAsia="Arial Unicode MS" w:hAnsi="Arial Unicode MS" w:cs="Arial Unicode MS"/>
          <w:sz w:val="24"/>
          <w:szCs w:val="24"/>
          <w:lang w:eastAsia="en-IN"/>
        </w:rPr>
        <w:t>.</w:t>
      </w:r>
    </w:p>
    <w:p w:rsidR="000C0B23" w:rsidRPr="000C0B23" w:rsidRDefault="000C0B23" w:rsidP="000C0B2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  <w:lang w:eastAsia="en-IN"/>
        </w:rPr>
      </w:pPr>
      <w:r w:rsidRPr="000C0B23">
        <w:rPr>
          <w:rFonts w:ascii="Arial Unicode MS" w:eastAsia="Arial Unicode MS" w:hAnsi="Arial Unicode MS" w:cs="Arial Unicode MS"/>
          <w:sz w:val="24"/>
          <w:szCs w:val="24"/>
          <w:lang w:eastAsia="en-IN"/>
        </w:rPr>
        <w:t xml:space="preserve">Drag visual elements onto the canvas (e.g., </w:t>
      </w:r>
      <w:r w:rsidRPr="000C0B23">
        <w:rPr>
          <w:rFonts w:ascii="Arial Unicode MS" w:eastAsia="Arial Unicode MS" w:hAnsi="Arial Unicode MS" w:cs="Arial Unicode MS"/>
          <w:i/>
          <w:iCs/>
          <w:sz w:val="24"/>
          <w:szCs w:val="24"/>
          <w:lang w:eastAsia="en-IN"/>
        </w:rPr>
        <w:t>Panels</w:t>
      </w:r>
      <w:r w:rsidRPr="000C0B23">
        <w:rPr>
          <w:rFonts w:ascii="Arial Unicode MS" w:eastAsia="Arial Unicode MS" w:hAnsi="Arial Unicode MS" w:cs="Arial Unicode MS"/>
          <w:sz w:val="24"/>
          <w:szCs w:val="24"/>
          <w:lang w:eastAsia="en-IN"/>
        </w:rPr>
        <w:t xml:space="preserve">, </w:t>
      </w:r>
      <w:r w:rsidRPr="000C0B23">
        <w:rPr>
          <w:rFonts w:ascii="Arial Unicode MS" w:eastAsia="Arial Unicode MS" w:hAnsi="Arial Unicode MS" w:cs="Arial Unicode MS"/>
          <w:i/>
          <w:iCs/>
          <w:sz w:val="24"/>
          <w:szCs w:val="24"/>
          <w:lang w:eastAsia="en-IN"/>
        </w:rPr>
        <w:t>Charts</w:t>
      </w:r>
      <w:r w:rsidRPr="000C0B23">
        <w:rPr>
          <w:rFonts w:ascii="Arial Unicode MS" w:eastAsia="Arial Unicode MS" w:hAnsi="Arial Unicode MS" w:cs="Arial Unicode MS"/>
          <w:sz w:val="24"/>
          <w:szCs w:val="24"/>
          <w:lang w:eastAsia="en-IN"/>
        </w:rPr>
        <w:t xml:space="preserve">, </w:t>
      </w:r>
      <w:r w:rsidRPr="000C0B23">
        <w:rPr>
          <w:rFonts w:ascii="Arial Unicode MS" w:eastAsia="Arial Unicode MS" w:hAnsi="Arial Unicode MS" w:cs="Arial Unicode MS"/>
          <w:i/>
          <w:iCs/>
          <w:sz w:val="24"/>
          <w:szCs w:val="24"/>
          <w:lang w:eastAsia="en-IN"/>
        </w:rPr>
        <w:t>Gauge Charts</w:t>
      </w:r>
      <w:r w:rsidRPr="000C0B23">
        <w:rPr>
          <w:rFonts w:ascii="Arial Unicode MS" w:eastAsia="Arial Unicode MS" w:hAnsi="Arial Unicode MS" w:cs="Arial Unicode MS"/>
          <w:sz w:val="24"/>
          <w:szCs w:val="24"/>
          <w:lang w:eastAsia="en-IN"/>
        </w:rPr>
        <w:t xml:space="preserve">, or embedded </w:t>
      </w:r>
      <w:r w:rsidRPr="000C0B23">
        <w:rPr>
          <w:rFonts w:ascii="Arial Unicode MS" w:eastAsia="Arial Unicode MS" w:hAnsi="Arial Unicode MS" w:cs="Arial Unicode MS"/>
          <w:i/>
          <w:iCs/>
          <w:sz w:val="24"/>
          <w:szCs w:val="24"/>
          <w:lang w:eastAsia="en-IN"/>
        </w:rPr>
        <w:t>Reports</w:t>
      </w:r>
      <w:r w:rsidRPr="000C0B23">
        <w:rPr>
          <w:rFonts w:ascii="Arial Unicode MS" w:eastAsia="Arial Unicode MS" w:hAnsi="Arial Unicode MS" w:cs="Arial Unicode MS"/>
          <w:sz w:val="24"/>
          <w:szCs w:val="24"/>
          <w:lang w:eastAsia="en-IN"/>
        </w:rPr>
        <w:t>).</w:t>
      </w:r>
    </w:p>
    <w:p w:rsidR="000C0B23" w:rsidRPr="000C0B23" w:rsidRDefault="000C0B23" w:rsidP="000C0B2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  <w:lang w:eastAsia="en-IN"/>
        </w:rPr>
      </w:pPr>
      <w:r w:rsidRPr="000C0B23">
        <w:rPr>
          <w:rFonts w:ascii="Arial Unicode MS" w:eastAsia="Arial Unicode MS" w:hAnsi="Arial Unicode MS" w:cs="Arial Unicode MS"/>
          <w:sz w:val="24"/>
          <w:szCs w:val="24"/>
          <w:lang w:eastAsia="en-IN"/>
        </w:rPr>
        <w:t>Map the charts to your report data source to summarize key figures (e.g., total count of records, status distribution).</w:t>
      </w:r>
    </w:p>
    <w:p w:rsidR="000C0B23" w:rsidRDefault="000C0B23" w:rsidP="000C0B2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  <w:lang w:eastAsia="en-IN"/>
        </w:rPr>
      </w:pPr>
      <w:r w:rsidRPr="000C0B23">
        <w:rPr>
          <w:rFonts w:ascii="Arial Unicode MS" w:eastAsia="Arial Unicode MS" w:hAnsi="Arial Unicode MS" w:cs="Arial Unicode MS"/>
          <w:sz w:val="24"/>
          <w:szCs w:val="24"/>
          <w:lang w:eastAsia="en-IN"/>
        </w:rPr>
        <w:t>Save and preview the dashboard.</w:t>
      </w:r>
    </w:p>
    <w:p w:rsidR="000C0B23" w:rsidRDefault="000C0B23" w:rsidP="000C0B23">
      <w:pPr>
        <w:spacing w:before="100" w:beforeAutospacing="1" w:after="100" w:afterAutospacing="1" w:line="240" w:lineRule="auto"/>
        <w:ind w:left="1440"/>
        <w:jc w:val="both"/>
        <w:rPr>
          <w:rFonts w:ascii="Arial Unicode MS" w:eastAsia="Arial Unicode MS" w:hAnsi="Arial Unicode MS" w:cs="Arial Unicode MS"/>
          <w:sz w:val="24"/>
          <w:szCs w:val="24"/>
          <w:lang w:eastAsia="en-IN"/>
        </w:rPr>
      </w:pPr>
      <w:r w:rsidRPr="000C0B23">
        <w:rPr>
          <w:rFonts w:ascii="Arial Unicode MS" w:eastAsia="Arial Unicode MS" w:hAnsi="Arial Unicode MS" w:cs="Arial Unicode MS"/>
          <w:noProof/>
          <w:sz w:val="24"/>
          <w:szCs w:val="24"/>
          <w:lang w:eastAsia="en-IN"/>
        </w:rPr>
        <w:drawing>
          <wp:inline distT="0" distB="0" distL="0" distR="0" wp14:anchorId="16B8023F" wp14:editId="483769AA">
            <wp:extent cx="5355590" cy="3065172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5130" cy="308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B23" w:rsidRDefault="000C0B23" w:rsidP="000C0B23">
      <w:pPr>
        <w:spacing w:before="100" w:beforeAutospacing="1" w:after="100" w:afterAutospacing="1" w:line="240" w:lineRule="auto"/>
        <w:ind w:left="1440"/>
        <w:jc w:val="both"/>
        <w:rPr>
          <w:rFonts w:ascii="Arial Unicode MS" w:eastAsia="Arial Unicode MS" w:hAnsi="Arial Unicode MS" w:cs="Arial Unicode MS"/>
          <w:sz w:val="24"/>
          <w:szCs w:val="24"/>
          <w:lang w:eastAsia="en-IN"/>
        </w:rPr>
      </w:pPr>
    </w:p>
    <w:p w:rsidR="000C0B23" w:rsidRPr="0018225A" w:rsidRDefault="005F7F04" w:rsidP="0018225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 Unicode MS" w:eastAsia="Arial Unicode MS" w:hAnsi="Arial Unicode MS" w:cs="Arial Unicode MS"/>
          <w:b/>
          <w:sz w:val="24"/>
          <w:szCs w:val="24"/>
          <w:lang w:eastAsia="en-IN"/>
        </w:rPr>
      </w:pPr>
      <w:r w:rsidRPr="005F7F04">
        <w:rPr>
          <w:rFonts w:ascii="Arial Unicode MS" w:eastAsia="Arial Unicode MS" w:hAnsi="Arial Unicode MS" w:cs="Arial Unicode MS"/>
          <w:b/>
          <w:sz w:val="24"/>
          <w:szCs w:val="24"/>
          <w:lang w:eastAsia="en-IN"/>
        </w:rPr>
        <w:t>Exploring Platform Architecture and Interface</w:t>
      </w:r>
      <w:r>
        <w:rPr>
          <w:rFonts w:ascii="Arial Unicode MS" w:eastAsia="Arial Unicode MS" w:hAnsi="Arial Unicode MS" w:cs="Arial Unicode MS"/>
          <w:b/>
          <w:sz w:val="24"/>
          <w:szCs w:val="24"/>
          <w:lang w:eastAsia="en-IN"/>
        </w:rPr>
        <w:t xml:space="preserve">: </w:t>
      </w:r>
      <w:r w:rsidR="0018225A" w:rsidRPr="0018225A">
        <w:rPr>
          <w:rFonts w:ascii="Arial Unicode MS" w:eastAsia="Arial Unicode MS" w:hAnsi="Arial Unicode MS" w:cs="Arial Unicode MS"/>
          <w:sz w:val="24"/>
          <w:szCs w:val="24"/>
        </w:rPr>
        <w:t xml:space="preserve">The </w:t>
      </w:r>
      <w:proofErr w:type="spellStart"/>
      <w:r w:rsidR="0018225A" w:rsidRPr="0018225A">
        <w:rPr>
          <w:rFonts w:ascii="Arial Unicode MS" w:eastAsia="Arial Unicode MS" w:hAnsi="Arial Unicode MS" w:cs="Arial Unicode MS"/>
          <w:sz w:val="24"/>
          <w:szCs w:val="24"/>
        </w:rPr>
        <w:t>Zoho</w:t>
      </w:r>
      <w:proofErr w:type="spellEnd"/>
      <w:r w:rsidR="0018225A" w:rsidRPr="0018225A">
        <w:rPr>
          <w:rFonts w:ascii="Arial Unicode MS" w:eastAsia="Arial Unicode MS" w:hAnsi="Arial Unicode MS" w:cs="Arial Unicode MS"/>
          <w:sz w:val="24"/>
          <w:szCs w:val="24"/>
        </w:rPr>
        <w:t xml:space="preserve"> Creator architecture spans three key stages of the application lifecycle: </w:t>
      </w:r>
      <w:r w:rsidR="0018225A" w:rsidRPr="0018225A">
        <w:rPr>
          <w:rFonts w:ascii="Arial Unicode MS" w:eastAsia="Arial Unicode MS" w:hAnsi="Arial Unicode MS" w:cs="Arial Unicode MS"/>
          <w:b/>
          <w:bCs/>
          <w:sz w:val="24"/>
          <w:szCs w:val="24"/>
        </w:rPr>
        <w:t>Develop</w:t>
      </w:r>
      <w:r w:rsidR="0018225A" w:rsidRPr="0018225A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="0018225A" w:rsidRPr="0018225A">
        <w:rPr>
          <w:rFonts w:ascii="Arial Unicode MS" w:eastAsia="Arial Unicode MS" w:hAnsi="Arial Unicode MS" w:cs="Arial Unicode MS"/>
          <w:b/>
          <w:bCs/>
          <w:sz w:val="24"/>
          <w:szCs w:val="24"/>
        </w:rPr>
        <w:t>Deploy</w:t>
      </w:r>
      <w:r w:rsidR="0018225A" w:rsidRPr="0018225A">
        <w:rPr>
          <w:rFonts w:ascii="Arial Unicode MS" w:eastAsia="Arial Unicode MS" w:hAnsi="Arial Unicode MS" w:cs="Arial Unicode MS"/>
          <w:sz w:val="24"/>
          <w:szCs w:val="24"/>
        </w:rPr>
        <w:t xml:space="preserve">, and </w:t>
      </w:r>
      <w:r w:rsidR="0018225A" w:rsidRPr="0018225A">
        <w:rPr>
          <w:rFonts w:ascii="Arial Unicode MS" w:eastAsia="Arial Unicode MS" w:hAnsi="Arial Unicode MS" w:cs="Arial Unicode MS"/>
          <w:b/>
          <w:bCs/>
          <w:sz w:val="24"/>
          <w:szCs w:val="24"/>
        </w:rPr>
        <w:t>Manage</w:t>
      </w:r>
      <w:r w:rsidR="0018225A" w:rsidRPr="0018225A">
        <w:rPr>
          <w:rFonts w:ascii="Arial Unicode MS" w:eastAsia="Arial Unicode MS" w:hAnsi="Arial Unicode MS" w:cs="Arial Unicode MS"/>
          <w:sz w:val="24"/>
          <w:szCs w:val="24"/>
        </w:rPr>
        <w:t>.</w:t>
      </w:r>
    </w:p>
    <w:p w:rsidR="0018225A" w:rsidRDefault="0018225A" w:rsidP="0018225A">
      <w:pPr>
        <w:pStyle w:val="ListParagraph"/>
        <w:spacing w:before="100" w:beforeAutospacing="1" w:after="100" w:afterAutospacing="1" w:line="240" w:lineRule="auto"/>
        <w:jc w:val="both"/>
        <w:rPr>
          <w:rFonts w:ascii="Arial Unicode MS" w:eastAsia="Arial Unicode MS" w:hAnsi="Arial Unicode MS" w:cs="Arial Unicode MS"/>
          <w:b/>
          <w:sz w:val="24"/>
          <w:szCs w:val="24"/>
          <w:lang w:eastAsia="en-IN"/>
        </w:rPr>
      </w:pPr>
    </w:p>
    <w:p w:rsidR="0018225A" w:rsidRPr="0018225A" w:rsidRDefault="0018225A" w:rsidP="0018225A">
      <w:pPr>
        <w:pStyle w:val="ListParagraph"/>
        <w:spacing w:before="100" w:beforeAutospacing="1" w:after="100" w:afterAutospacing="1" w:line="240" w:lineRule="auto"/>
        <w:jc w:val="both"/>
        <w:rPr>
          <w:rFonts w:ascii="Arial Unicode MS" w:eastAsia="Arial Unicode MS" w:hAnsi="Arial Unicode MS" w:cs="Arial Unicode MS"/>
          <w:b/>
          <w:sz w:val="24"/>
          <w:szCs w:val="24"/>
          <w:lang w:eastAsia="en-IN"/>
        </w:rPr>
      </w:pPr>
    </w:p>
    <w:p w:rsidR="000C0B23" w:rsidRPr="000C0B23" w:rsidRDefault="000C0B23" w:rsidP="000C0B23">
      <w:pPr>
        <w:spacing w:line="240" w:lineRule="auto"/>
        <w:rPr>
          <w:rFonts w:ascii="Arial Unicode MS" w:eastAsia="Arial Unicode MS" w:hAnsi="Arial Unicode MS" w:cs="Arial Unicode MS"/>
          <w:b/>
          <w:sz w:val="24"/>
          <w:szCs w:val="24"/>
        </w:rPr>
      </w:pPr>
    </w:p>
    <w:p w:rsidR="000C0B23" w:rsidRPr="000C0B23" w:rsidRDefault="000C0B23" w:rsidP="000C0B23">
      <w:pPr>
        <w:pStyle w:val="ListParagraph"/>
        <w:spacing w:line="240" w:lineRule="auto"/>
        <w:ind w:left="1440"/>
        <w:rPr>
          <w:rFonts w:ascii="Arial Unicode MS" w:eastAsia="Arial Unicode MS" w:hAnsi="Arial Unicode MS" w:cs="Arial Unicode MS"/>
          <w:b/>
          <w:sz w:val="24"/>
          <w:szCs w:val="24"/>
        </w:rPr>
      </w:pPr>
    </w:p>
    <w:p w:rsidR="0074194E" w:rsidRDefault="0018225A" w:rsidP="0018225A">
      <w:pPr>
        <w:pStyle w:val="NormalWeb"/>
        <w:ind w:left="1440"/>
      </w:pPr>
      <w:r w:rsidRPr="0018225A">
        <w:lastRenderedPageBreak/>
        <w:drawing>
          <wp:inline distT="0" distB="0" distL="0" distR="0" wp14:anchorId="1A25AD75" wp14:editId="15B5A849">
            <wp:extent cx="5410200" cy="31286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25A" w:rsidRDefault="0018225A" w:rsidP="0018225A">
      <w:pPr>
        <w:pStyle w:val="NormalWeb"/>
      </w:pPr>
    </w:p>
    <w:p w:rsidR="0018225A" w:rsidRPr="0018225A" w:rsidRDefault="0018225A" w:rsidP="0018225A">
      <w:pPr>
        <w:pStyle w:val="NoSpacing"/>
        <w:rPr>
          <w:rFonts w:ascii="Arial Unicode MS" w:eastAsia="Arial Unicode MS" w:hAnsi="Arial Unicode MS" w:cs="Arial Unicode MS"/>
          <w:sz w:val="24"/>
          <w:szCs w:val="24"/>
        </w:rPr>
      </w:pPr>
      <w:r w:rsidRPr="0018225A">
        <w:rPr>
          <w:rFonts w:ascii="Arial Unicode MS" w:eastAsia="Arial Unicode MS" w:hAnsi="Arial Unicode MS" w:cs="Arial Unicode MS"/>
          <w:b/>
          <w:sz w:val="24"/>
          <w:szCs w:val="24"/>
        </w:rPr>
        <w:t>A. DEVELOP</w:t>
      </w:r>
      <w:r w:rsidRPr="0018225A">
        <w:rPr>
          <w:rFonts w:ascii="Arial Unicode MS" w:eastAsia="Arial Unicode MS" w:hAnsi="Arial Unicode MS" w:cs="Arial Unicode MS"/>
          <w:sz w:val="24"/>
          <w:szCs w:val="24"/>
        </w:rPr>
        <w:t xml:space="preserve">: </w:t>
      </w:r>
      <w:r w:rsidRPr="0018225A">
        <w:rPr>
          <w:rFonts w:ascii="Arial Unicode MS" w:eastAsia="Arial Unicode MS" w:hAnsi="Arial Unicode MS" w:cs="Arial Unicode MS"/>
          <w:sz w:val="24"/>
          <w:szCs w:val="24"/>
        </w:rPr>
        <w:t xml:space="preserve">The </w:t>
      </w:r>
      <w:r w:rsidRPr="0018225A">
        <w:rPr>
          <w:rFonts w:ascii="Arial Unicode MS" w:eastAsia="Arial Unicode MS" w:hAnsi="Arial Unicode MS" w:cs="Arial Unicode MS"/>
          <w:b/>
          <w:bCs/>
          <w:sz w:val="24"/>
          <w:szCs w:val="24"/>
        </w:rPr>
        <w:t>Develop</w:t>
      </w:r>
      <w:r w:rsidRPr="0018225A">
        <w:rPr>
          <w:rFonts w:ascii="Arial Unicode MS" w:eastAsia="Arial Unicode MS" w:hAnsi="Arial Unicode MS" w:cs="Arial Unicode MS"/>
          <w:sz w:val="24"/>
          <w:szCs w:val="24"/>
        </w:rPr>
        <w:t xml:space="preserve"> phase encompasses all tools used to structure data, design user interfaces, and write business logic.</w:t>
      </w:r>
    </w:p>
    <w:p w:rsidR="0018225A" w:rsidRPr="0018225A" w:rsidRDefault="0018225A" w:rsidP="0018225A">
      <w:pPr>
        <w:pStyle w:val="NormalWeb"/>
        <w:numPr>
          <w:ilvl w:val="0"/>
          <w:numId w:val="13"/>
        </w:numPr>
        <w:rPr>
          <w:rFonts w:ascii="Arial Unicode MS" w:eastAsia="Arial Unicode MS" w:hAnsi="Arial Unicode MS" w:cs="Arial Unicode MS"/>
        </w:rPr>
      </w:pPr>
      <w:r w:rsidRPr="0018225A">
        <w:rPr>
          <w:rFonts w:ascii="Arial Unicode MS" w:eastAsia="Arial Unicode MS" w:hAnsi="Arial Unicode MS" w:cs="Arial Unicode MS"/>
          <w:b/>
          <w:bCs/>
        </w:rPr>
        <w:t>Data Schema &amp; Models:</w:t>
      </w:r>
      <w:r w:rsidRPr="0018225A">
        <w:rPr>
          <w:rFonts w:ascii="Arial Unicode MS" w:eastAsia="Arial Unicode MS" w:hAnsi="Arial Unicode MS" w:cs="Arial Unicode MS"/>
        </w:rPr>
        <w:t xml:space="preserve"> The core relational database structure where entities, fields, data types, and relationships (1-to-1, 1-to-many, lookup fields) are defined.</w:t>
      </w:r>
    </w:p>
    <w:p w:rsidR="0018225A" w:rsidRPr="0018225A" w:rsidRDefault="0018225A" w:rsidP="0018225A">
      <w:pPr>
        <w:pStyle w:val="NormalWeb"/>
        <w:numPr>
          <w:ilvl w:val="0"/>
          <w:numId w:val="13"/>
        </w:numPr>
        <w:rPr>
          <w:rFonts w:ascii="Arial Unicode MS" w:eastAsia="Arial Unicode MS" w:hAnsi="Arial Unicode MS" w:cs="Arial Unicode MS"/>
        </w:rPr>
      </w:pPr>
      <w:r w:rsidRPr="0018225A">
        <w:rPr>
          <w:rFonts w:ascii="Arial Unicode MS" w:eastAsia="Arial Unicode MS" w:hAnsi="Arial Unicode MS" w:cs="Arial Unicode MS"/>
          <w:b/>
          <w:bCs/>
        </w:rPr>
        <w:t>Forms (Data Input):</w:t>
      </w:r>
      <w:r w:rsidRPr="0018225A">
        <w:rPr>
          <w:rFonts w:ascii="Arial Unicode MS" w:eastAsia="Arial Unicode MS" w:hAnsi="Arial Unicode MS" w:cs="Arial Unicode MS"/>
        </w:rPr>
        <w:t xml:space="preserve"> Graphical interfaces designed with drag-and-drop elements to collect user input, enforce validation rules, and write records to tables.</w:t>
      </w:r>
    </w:p>
    <w:p w:rsidR="0018225A" w:rsidRPr="0018225A" w:rsidRDefault="0018225A" w:rsidP="0018225A">
      <w:pPr>
        <w:pStyle w:val="NormalWeb"/>
        <w:numPr>
          <w:ilvl w:val="0"/>
          <w:numId w:val="13"/>
        </w:numPr>
        <w:rPr>
          <w:rFonts w:ascii="Arial Unicode MS" w:eastAsia="Arial Unicode MS" w:hAnsi="Arial Unicode MS" w:cs="Arial Unicode MS"/>
        </w:rPr>
      </w:pPr>
      <w:r w:rsidRPr="0018225A">
        <w:rPr>
          <w:rFonts w:ascii="Arial Unicode MS" w:eastAsia="Arial Unicode MS" w:hAnsi="Arial Unicode MS" w:cs="Arial Unicode MS"/>
          <w:b/>
          <w:bCs/>
        </w:rPr>
        <w:t>Reports (Data Visualization):</w:t>
      </w:r>
      <w:r w:rsidRPr="0018225A">
        <w:rPr>
          <w:rFonts w:ascii="Arial Unicode MS" w:eastAsia="Arial Unicode MS" w:hAnsi="Arial Unicode MS" w:cs="Arial Unicode MS"/>
        </w:rPr>
        <w:t xml:space="preserve"> Components that fetch database records and render them in structured formats like Lists, Spreadsheets, Calendars, Maps, or Timelines.</w:t>
      </w:r>
    </w:p>
    <w:p w:rsidR="0018225A" w:rsidRPr="0018225A" w:rsidRDefault="0018225A" w:rsidP="0018225A">
      <w:pPr>
        <w:pStyle w:val="NormalWeb"/>
        <w:numPr>
          <w:ilvl w:val="0"/>
          <w:numId w:val="13"/>
        </w:numPr>
        <w:rPr>
          <w:rFonts w:ascii="Arial Unicode MS" w:eastAsia="Arial Unicode MS" w:hAnsi="Arial Unicode MS" w:cs="Arial Unicode MS"/>
        </w:rPr>
      </w:pPr>
      <w:r w:rsidRPr="0018225A">
        <w:rPr>
          <w:rFonts w:ascii="Arial Unicode MS" w:eastAsia="Arial Unicode MS" w:hAnsi="Arial Unicode MS" w:cs="Arial Unicode MS"/>
          <w:b/>
          <w:bCs/>
        </w:rPr>
        <w:t>Dashboards &amp; Pages (Business Intelligence):</w:t>
      </w:r>
      <w:r w:rsidRPr="0018225A">
        <w:rPr>
          <w:rFonts w:ascii="Arial Unicode MS" w:eastAsia="Arial Unicode MS" w:hAnsi="Arial Unicode MS" w:cs="Arial Unicode MS"/>
        </w:rPr>
        <w:t xml:space="preserve"> Custom UI canvases that aggregate key performance indicators (KPIs), metrics, static text, widgets, and charts into a single view.</w:t>
      </w:r>
    </w:p>
    <w:p w:rsidR="0018225A" w:rsidRDefault="0018225A" w:rsidP="0018225A">
      <w:pPr>
        <w:pStyle w:val="NormalWeb"/>
        <w:numPr>
          <w:ilvl w:val="0"/>
          <w:numId w:val="13"/>
        </w:numPr>
        <w:rPr>
          <w:rFonts w:ascii="Arial Unicode MS" w:eastAsia="Arial Unicode MS" w:hAnsi="Arial Unicode MS" w:cs="Arial Unicode MS"/>
        </w:rPr>
      </w:pPr>
      <w:r w:rsidRPr="0018225A">
        <w:rPr>
          <w:rFonts w:ascii="Arial Unicode MS" w:eastAsia="Arial Unicode MS" w:hAnsi="Arial Unicode MS" w:cs="Arial Unicode MS"/>
          <w:b/>
          <w:bCs/>
        </w:rPr>
        <w:t>Workflows &amp; Deluge Scripting (Automation):</w:t>
      </w:r>
      <w:r w:rsidRPr="0018225A">
        <w:rPr>
          <w:rFonts w:ascii="Arial Unicode MS" w:eastAsia="Arial Unicode MS" w:hAnsi="Arial Unicode MS" w:cs="Arial Unicode MS"/>
        </w:rPr>
        <w:t xml:space="preserve"> Low-code/no-code drag-and-drop workflow builders combined with </w:t>
      </w:r>
      <w:r w:rsidRPr="0018225A">
        <w:rPr>
          <w:rFonts w:ascii="Arial Unicode MS" w:eastAsia="Arial Unicode MS" w:hAnsi="Arial Unicode MS" w:cs="Arial Unicode MS"/>
          <w:i/>
          <w:iCs/>
        </w:rPr>
        <w:t>Deluge</w:t>
      </w:r>
      <w:r w:rsidRPr="0018225A">
        <w:rPr>
          <w:rFonts w:ascii="Arial Unicode MS" w:eastAsia="Arial Unicode MS" w:hAnsi="Arial Unicode MS" w:cs="Arial Unicode MS"/>
        </w:rPr>
        <w:t xml:space="preserve"> (</w:t>
      </w:r>
      <w:proofErr w:type="spellStart"/>
      <w:r w:rsidRPr="0018225A">
        <w:rPr>
          <w:rFonts w:ascii="Arial Unicode MS" w:eastAsia="Arial Unicode MS" w:hAnsi="Arial Unicode MS" w:cs="Arial Unicode MS"/>
        </w:rPr>
        <w:t>Zoho’s</w:t>
      </w:r>
      <w:proofErr w:type="spellEnd"/>
      <w:r w:rsidRPr="0018225A">
        <w:rPr>
          <w:rFonts w:ascii="Arial Unicode MS" w:eastAsia="Arial Unicode MS" w:hAnsi="Arial Unicode MS" w:cs="Arial Unicode MS"/>
        </w:rPr>
        <w:t xml:space="preserve"> proprietary scripting language) to execute programmatic actions, email notifications, custom APIs, and backend business logic based on events.</w:t>
      </w:r>
    </w:p>
    <w:p w:rsidR="0018225A" w:rsidRPr="0018225A" w:rsidRDefault="0018225A" w:rsidP="0018225A">
      <w:pPr>
        <w:rPr>
          <w:rFonts w:ascii="Arial Unicode MS" w:eastAsia="Arial Unicode MS" w:hAnsi="Arial Unicode MS" w:cs="Arial Unicode MS"/>
        </w:rPr>
      </w:pPr>
      <w:r w:rsidRPr="0018225A">
        <w:rPr>
          <w:rFonts w:ascii="Arial Unicode MS" w:eastAsia="Arial Unicode MS" w:hAnsi="Arial Unicode MS" w:cs="Arial Unicode MS"/>
          <w:b/>
          <w:sz w:val="24"/>
          <w:szCs w:val="24"/>
        </w:rPr>
        <w:lastRenderedPageBreak/>
        <w:t xml:space="preserve">B. </w:t>
      </w:r>
      <w:r w:rsidRPr="0018225A">
        <w:rPr>
          <w:rFonts w:ascii="Arial Unicode MS" w:eastAsia="Arial Unicode MS" w:hAnsi="Arial Unicode MS" w:cs="Arial Unicode MS"/>
          <w:b/>
          <w:sz w:val="24"/>
          <w:szCs w:val="24"/>
        </w:rPr>
        <w:t>DEPLOY</w:t>
      </w:r>
      <w:r w:rsidRPr="0018225A">
        <w:rPr>
          <w:rFonts w:ascii="Arial Unicode MS" w:eastAsia="Arial Unicode MS" w:hAnsi="Arial Unicode MS" w:cs="Arial Unicode MS"/>
          <w:b/>
          <w:sz w:val="24"/>
          <w:szCs w:val="24"/>
        </w:rPr>
        <w:t>:</w:t>
      </w:r>
      <w:r>
        <w:t xml:space="preserve"> </w:t>
      </w:r>
      <w:r w:rsidRPr="0018225A">
        <w:rPr>
          <w:rFonts w:ascii="Arial Unicode MS" w:eastAsia="Arial Unicode MS" w:hAnsi="Arial Unicode MS" w:cs="Arial Unicode MS"/>
        </w:rPr>
        <w:t xml:space="preserve">The </w:t>
      </w:r>
      <w:r w:rsidRPr="0018225A">
        <w:rPr>
          <w:rFonts w:ascii="Arial Unicode MS" w:eastAsia="Arial Unicode MS" w:hAnsi="Arial Unicode MS" w:cs="Arial Unicode MS"/>
          <w:b/>
          <w:bCs/>
        </w:rPr>
        <w:t>Deploy</w:t>
      </w:r>
      <w:r w:rsidRPr="0018225A">
        <w:rPr>
          <w:rFonts w:ascii="Arial Unicode MS" w:eastAsia="Arial Unicode MS" w:hAnsi="Arial Unicode MS" w:cs="Arial Unicode MS"/>
        </w:rPr>
        <w:t xml:space="preserve"> phase covers multi-channel distribution, rendering, and access options across web, mobile, and external gateways.</w:t>
      </w:r>
    </w:p>
    <w:p w:rsidR="0018225A" w:rsidRPr="0018225A" w:rsidRDefault="0018225A" w:rsidP="0018225A">
      <w:pPr>
        <w:pStyle w:val="NormalWeb"/>
        <w:numPr>
          <w:ilvl w:val="0"/>
          <w:numId w:val="15"/>
        </w:numPr>
        <w:rPr>
          <w:rFonts w:ascii="Arial Unicode MS" w:eastAsia="Arial Unicode MS" w:hAnsi="Arial Unicode MS" w:cs="Arial Unicode MS"/>
        </w:rPr>
      </w:pPr>
      <w:r w:rsidRPr="0018225A">
        <w:rPr>
          <w:rFonts w:ascii="Arial Unicode MS" w:eastAsia="Arial Unicode MS" w:hAnsi="Arial Unicode MS" w:cs="Arial Unicode MS"/>
          <w:b/>
          <w:bCs/>
        </w:rPr>
        <w:t>Web &amp; Progressive Web App (PWA):</w:t>
      </w:r>
      <w:r w:rsidRPr="0018225A">
        <w:rPr>
          <w:rFonts w:ascii="Arial Unicode MS" w:eastAsia="Arial Unicode MS" w:hAnsi="Arial Unicode MS" w:cs="Arial Unicode MS"/>
        </w:rPr>
        <w:t xml:space="preserve"> Applications automatically compile into responsive web applications accessible via web browsers or installable PWAs.</w:t>
      </w:r>
    </w:p>
    <w:p w:rsidR="0018225A" w:rsidRPr="0018225A" w:rsidRDefault="0018225A" w:rsidP="0018225A">
      <w:pPr>
        <w:pStyle w:val="NormalWeb"/>
        <w:numPr>
          <w:ilvl w:val="0"/>
          <w:numId w:val="15"/>
        </w:numPr>
        <w:rPr>
          <w:rFonts w:ascii="Arial Unicode MS" w:eastAsia="Arial Unicode MS" w:hAnsi="Arial Unicode MS" w:cs="Arial Unicode MS"/>
        </w:rPr>
      </w:pPr>
      <w:r w:rsidRPr="0018225A">
        <w:rPr>
          <w:rFonts w:ascii="Arial Unicode MS" w:eastAsia="Arial Unicode MS" w:hAnsi="Arial Unicode MS" w:cs="Arial Unicode MS"/>
          <w:b/>
          <w:bCs/>
        </w:rPr>
        <w:t>Native Mobile App Generation:</w:t>
      </w:r>
      <w:r w:rsidRPr="0018225A">
        <w:rPr>
          <w:rFonts w:ascii="Arial Unicode MS" w:eastAsia="Arial Unicode MS" w:hAnsi="Arial Unicode MS" w:cs="Arial Unicode MS"/>
        </w:rPr>
        <w:t xml:space="preserve"> Automatic generation of iOS and Android native apps with cross-device layout adaptation and offline sync support.</w:t>
      </w:r>
    </w:p>
    <w:p w:rsidR="0018225A" w:rsidRPr="0018225A" w:rsidRDefault="0018225A" w:rsidP="0018225A">
      <w:pPr>
        <w:pStyle w:val="NormalWeb"/>
        <w:numPr>
          <w:ilvl w:val="0"/>
          <w:numId w:val="15"/>
        </w:numPr>
        <w:rPr>
          <w:rFonts w:ascii="Arial Unicode MS" w:eastAsia="Arial Unicode MS" w:hAnsi="Arial Unicode MS" w:cs="Arial Unicode MS"/>
        </w:rPr>
      </w:pPr>
      <w:r w:rsidRPr="0018225A">
        <w:rPr>
          <w:rFonts w:ascii="Arial Unicode MS" w:eastAsia="Arial Unicode MS" w:hAnsi="Arial Unicode MS" w:cs="Arial Unicode MS"/>
          <w:b/>
          <w:bCs/>
        </w:rPr>
        <w:t>Customer &amp; Vendor Portals:</w:t>
      </w:r>
      <w:r w:rsidRPr="0018225A">
        <w:rPr>
          <w:rFonts w:ascii="Arial Unicode MS" w:eastAsia="Arial Unicode MS" w:hAnsi="Arial Unicode MS" w:cs="Arial Unicode MS"/>
        </w:rPr>
        <w:t xml:space="preserve"> Dedicated, isolated access gateways for external stakeholders (clients, suppliers) to submit forms and view tailored data securely.</w:t>
      </w:r>
    </w:p>
    <w:p w:rsidR="0018225A" w:rsidRDefault="0018225A" w:rsidP="0018225A">
      <w:pPr>
        <w:pStyle w:val="NormalWeb"/>
        <w:numPr>
          <w:ilvl w:val="0"/>
          <w:numId w:val="15"/>
        </w:numPr>
        <w:rPr>
          <w:rFonts w:ascii="Arial Unicode MS" w:eastAsia="Arial Unicode MS" w:hAnsi="Arial Unicode MS" w:cs="Arial Unicode MS"/>
        </w:rPr>
      </w:pPr>
      <w:r w:rsidRPr="0018225A">
        <w:rPr>
          <w:rFonts w:ascii="Arial Unicode MS" w:eastAsia="Arial Unicode MS" w:hAnsi="Arial Unicode MS" w:cs="Arial Unicode MS"/>
          <w:b/>
          <w:bCs/>
        </w:rPr>
        <w:t>White-</w:t>
      </w:r>
      <w:proofErr w:type="spellStart"/>
      <w:r w:rsidRPr="0018225A">
        <w:rPr>
          <w:rFonts w:ascii="Arial Unicode MS" w:eastAsia="Arial Unicode MS" w:hAnsi="Arial Unicode MS" w:cs="Arial Unicode MS"/>
          <w:b/>
          <w:bCs/>
        </w:rPr>
        <w:t>Labeling</w:t>
      </w:r>
      <w:proofErr w:type="spellEnd"/>
      <w:r w:rsidRPr="0018225A">
        <w:rPr>
          <w:rFonts w:ascii="Arial Unicode MS" w:eastAsia="Arial Unicode MS" w:hAnsi="Arial Unicode MS" w:cs="Arial Unicode MS"/>
          <w:b/>
          <w:bCs/>
        </w:rPr>
        <w:t xml:space="preserve"> &amp; Mobile Device Management (MDM):</w:t>
      </w:r>
      <w:r w:rsidRPr="0018225A">
        <w:rPr>
          <w:rFonts w:ascii="Arial Unicode MS" w:eastAsia="Arial Unicode MS" w:hAnsi="Arial Unicode MS" w:cs="Arial Unicode MS"/>
        </w:rPr>
        <w:t xml:space="preserve"> Ability to rebrand applications with custom domains, custom logos, and deploy directly across enterprise devices via Enterprise MDM suites.</w:t>
      </w:r>
    </w:p>
    <w:p w:rsidR="0018225A" w:rsidRDefault="0018225A" w:rsidP="0018225A">
      <w:pPr>
        <w:pStyle w:val="NormalWeb"/>
        <w:rPr>
          <w:rFonts w:ascii="Arial Unicode MS" w:eastAsia="Arial Unicode MS" w:hAnsi="Arial Unicode MS" w:cs="Arial Unicode MS"/>
          <w:b/>
          <w:bCs/>
        </w:rPr>
      </w:pPr>
    </w:p>
    <w:p w:rsidR="0018225A" w:rsidRPr="0018225A" w:rsidRDefault="0018225A" w:rsidP="0018225A">
      <w:pPr>
        <w:rPr>
          <w:rFonts w:ascii="Arial Unicode MS" w:eastAsia="Arial Unicode MS" w:hAnsi="Arial Unicode MS" w:cs="Arial Unicode MS"/>
          <w:sz w:val="24"/>
          <w:szCs w:val="24"/>
        </w:rPr>
      </w:pPr>
      <w:r w:rsidRPr="009841D9">
        <w:rPr>
          <w:rFonts w:ascii="Arial Unicode MS" w:eastAsia="Arial Unicode MS" w:hAnsi="Arial Unicode MS" w:cs="Arial Unicode MS"/>
          <w:b/>
          <w:sz w:val="24"/>
          <w:szCs w:val="24"/>
        </w:rPr>
        <w:t>C. MANAGE: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Pr="0018225A">
        <w:rPr>
          <w:rFonts w:ascii="Arial Unicode MS" w:eastAsia="Arial Unicode MS" w:hAnsi="Arial Unicode MS" w:cs="Arial Unicode MS"/>
          <w:sz w:val="24"/>
          <w:szCs w:val="24"/>
        </w:rPr>
        <w:t xml:space="preserve">The </w:t>
      </w:r>
      <w:r w:rsidRPr="0018225A">
        <w:rPr>
          <w:rFonts w:ascii="Arial Unicode MS" w:eastAsia="Arial Unicode MS" w:hAnsi="Arial Unicode MS" w:cs="Arial Unicode MS"/>
          <w:b/>
          <w:bCs/>
          <w:sz w:val="24"/>
          <w:szCs w:val="24"/>
        </w:rPr>
        <w:t>Manage</w:t>
      </w:r>
      <w:r w:rsidRPr="0018225A">
        <w:rPr>
          <w:rFonts w:ascii="Arial Unicode MS" w:eastAsia="Arial Unicode MS" w:hAnsi="Arial Unicode MS" w:cs="Arial Unicode MS"/>
          <w:sz w:val="24"/>
          <w:szCs w:val="24"/>
        </w:rPr>
        <w:t xml:space="preserve"> phase focuses on administration, security, environment lifecycle control, and system health monitoring.</w:t>
      </w:r>
    </w:p>
    <w:p w:rsidR="0018225A" w:rsidRPr="0018225A" w:rsidRDefault="0018225A" w:rsidP="0018225A">
      <w:pPr>
        <w:pStyle w:val="NormalWeb"/>
        <w:numPr>
          <w:ilvl w:val="0"/>
          <w:numId w:val="16"/>
        </w:numPr>
        <w:rPr>
          <w:rFonts w:ascii="Arial Unicode MS" w:eastAsia="Arial Unicode MS" w:hAnsi="Arial Unicode MS" w:cs="Arial Unicode MS"/>
        </w:rPr>
      </w:pPr>
      <w:r w:rsidRPr="0018225A">
        <w:rPr>
          <w:rFonts w:ascii="Arial Unicode MS" w:eastAsia="Arial Unicode MS" w:hAnsi="Arial Unicode MS" w:cs="Arial Unicode MS"/>
          <w:b/>
          <w:bCs/>
        </w:rPr>
        <w:t>User Management &amp; Role-Based Access Control (RBAC):</w:t>
      </w:r>
      <w:r w:rsidRPr="0018225A">
        <w:rPr>
          <w:rFonts w:ascii="Arial Unicode MS" w:eastAsia="Arial Unicode MS" w:hAnsi="Arial Unicode MS" w:cs="Arial Unicode MS"/>
        </w:rPr>
        <w:t xml:space="preserve"> Granular permission settings dictating which users, roles, or departments can view, edit, or delete specific forms, records, or fields.</w:t>
      </w:r>
    </w:p>
    <w:p w:rsidR="0018225A" w:rsidRPr="0018225A" w:rsidRDefault="0018225A" w:rsidP="0018225A">
      <w:pPr>
        <w:pStyle w:val="NormalWeb"/>
        <w:numPr>
          <w:ilvl w:val="0"/>
          <w:numId w:val="16"/>
        </w:numPr>
        <w:rPr>
          <w:rFonts w:ascii="Arial Unicode MS" w:eastAsia="Arial Unicode MS" w:hAnsi="Arial Unicode MS" w:cs="Arial Unicode MS"/>
        </w:rPr>
      </w:pPr>
      <w:r w:rsidRPr="0018225A">
        <w:rPr>
          <w:rFonts w:ascii="Arial Unicode MS" w:eastAsia="Arial Unicode MS" w:hAnsi="Arial Unicode MS" w:cs="Arial Unicode MS"/>
          <w:b/>
          <w:bCs/>
        </w:rPr>
        <w:t>Lifecycle Management (Environments):</w:t>
      </w:r>
      <w:r w:rsidRPr="0018225A">
        <w:rPr>
          <w:rFonts w:ascii="Arial Unicode MS" w:eastAsia="Arial Unicode MS" w:hAnsi="Arial Unicode MS" w:cs="Arial Unicode MS"/>
        </w:rPr>
        <w:t xml:space="preserve"> Multi-stage deployment pipelines (</w:t>
      </w:r>
      <w:r w:rsidRPr="0018225A">
        <w:rPr>
          <w:rFonts w:ascii="Arial Unicode MS" w:eastAsia="Arial Unicode MS" w:hAnsi="Arial Unicode MS" w:cs="Arial Unicode MS"/>
          <w:i/>
          <w:iCs/>
        </w:rPr>
        <w:t>Development</w:t>
      </w:r>
      <w:r w:rsidRPr="0018225A">
        <w:rPr>
          <w:rFonts w:ascii="Arial Unicode MS" w:eastAsia="Arial Unicode MS" w:hAnsi="Arial Unicode MS" w:cs="Arial Unicode MS"/>
        </w:rPr>
        <w:t xml:space="preserve">, </w:t>
      </w:r>
      <w:r w:rsidRPr="0018225A">
        <w:rPr>
          <w:rFonts w:ascii="Arial Unicode MS" w:eastAsia="Arial Unicode MS" w:hAnsi="Arial Unicode MS" w:cs="Arial Unicode MS"/>
          <w:i/>
          <w:iCs/>
        </w:rPr>
        <w:t>Staging / Sandbox</w:t>
      </w:r>
      <w:r w:rsidRPr="0018225A">
        <w:rPr>
          <w:rFonts w:ascii="Arial Unicode MS" w:eastAsia="Arial Unicode MS" w:hAnsi="Arial Unicode MS" w:cs="Arial Unicode MS"/>
        </w:rPr>
        <w:t xml:space="preserve">, and </w:t>
      </w:r>
      <w:r w:rsidRPr="0018225A">
        <w:rPr>
          <w:rFonts w:ascii="Arial Unicode MS" w:eastAsia="Arial Unicode MS" w:hAnsi="Arial Unicode MS" w:cs="Arial Unicode MS"/>
          <w:i/>
          <w:iCs/>
        </w:rPr>
        <w:t>Production</w:t>
      </w:r>
      <w:r w:rsidRPr="0018225A">
        <w:rPr>
          <w:rFonts w:ascii="Arial Unicode MS" w:eastAsia="Arial Unicode MS" w:hAnsi="Arial Unicode MS" w:cs="Arial Unicode MS"/>
        </w:rPr>
        <w:t>) ensuring safe testing before code changes go live.</w:t>
      </w:r>
    </w:p>
    <w:p w:rsidR="0018225A" w:rsidRPr="0018225A" w:rsidRDefault="0018225A" w:rsidP="0018225A">
      <w:pPr>
        <w:pStyle w:val="NormalWeb"/>
        <w:numPr>
          <w:ilvl w:val="0"/>
          <w:numId w:val="16"/>
        </w:numPr>
        <w:rPr>
          <w:rFonts w:ascii="Arial Unicode MS" w:eastAsia="Arial Unicode MS" w:hAnsi="Arial Unicode MS" w:cs="Arial Unicode MS"/>
        </w:rPr>
      </w:pPr>
      <w:r w:rsidRPr="0018225A">
        <w:rPr>
          <w:rFonts w:ascii="Arial Unicode MS" w:eastAsia="Arial Unicode MS" w:hAnsi="Arial Unicode MS" w:cs="Arial Unicode MS"/>
          <w:b/>
          <w:bCs/>
        </w:rPr>
        <w:t>Audit Logs &amp; System Metrics:</w:t>
      </w:r>
      <w:r w:rsidRPr="0018225A">
        <w:rPr>
          <w:rFonts w:ascii="Arial Unicode MS" w:eastAsia="Arial Unicode MS" w:hAnsi="Arial Unicode MS" w:cs="Arial Unicode MS"/>
        </w:rPr>
        <w:t xml:space="preserve"> Tracking user activity, field-level revisions, system execution logs, and API execution histories for accountability and debugging.</w:t>
      </w:r>
    </w:p>
    <w:p w:rsidR="0018225A" w:rsidRPr="0018225A" w:rsidRDefault="0018225A" w:rsidP="0018225A">
      <w:pPr>
        <w:pStyle w:val="NormalWeb"/>
        <w:numPr>
          <w:ilvl w:val="0"/>
          <w:numId w:val="16"/>
        </w:numPr>
        <w:rPr>
          <w:rFonts w:ascii="Arial Unicode MS" w:eastAsia="Arial Unicode MS" w:hAnsi="Arial Unicode MS" w:cs="Arial Unicode MS"/>
        </w:rPr>
      </w:pPr>
      <w:r w:rsidRPr="0018225A">
        <w:rPr>
          <w:rFonts w:ascii="Arial Unicode MS" w:eastAsia="Arial Unicode MS" w:hAnsi="Arial Unicode MS" w:cs="Arial Unicode MS"/>
          <w:b/>
          <w:bCs/>
        </w:rPr>
        <w:t>Backups &amp; Security Infrastructure:</w:t>
      </w:r>
      <w:r w:rsidRPr="0018225A">
        <w:rPr>
          <w:rFonts w:ascii="Arial Unicode MS" w:eastAsia="Arial Unicode MS" w:hAnsi="Arial Unicode MS" w:cs="Arial Unicode MS"/>
        </w:rPr>
        <w:t xml:space="preserve"> Automated data backups, compliance standards, encryption at rest and in transit, and platform health monitoring.</w:t>
      </w:r>
    </w:p>
    <w:p w:rsidR="0018225A" w:rsidRPr="0018225A" w:rsidRDefault="0018225A" w:rsidP="0018225A">
      <w:pPr>
        <w:pStyle w:val="NormalWeb"/>
        <w:rPr>
          <w:rFonts w:ascii="Arial Unicode MS" w:eastAsia="Arial Unicode MS" w:hAnsi="Arial Unicode MS" w:cs="Arial Unicode MS"/>
        </w:rPr>
      </w:pPr>
    </w:p>
    <w:p w:rsidR="0018225A" w:rsidRPr="0074194E" w:rsidRDefault="0018225A" w:rsidP="009841D9">
      <w:pPr>
        <w:pStyle w:val="NormalWeb"/>
      </w:pPr>
      <w:bookmarkStart w:id="0" w:name="_GoBack"/>
      <w:bookmarkEnd w:id="0"/>
    </w:p>
    <w:sectPr w:rsidR="0018225A" w:rsidRPr="007419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B93003"/>
    <w:multiLevelType w:val="hybridMultilevel"/>
    <w:tmpl w:val="39C2152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22623B"/>
    <w:multiLevelType w:val="hybridMultilevel"/>
    <w:tmpl w:val="552CEF84"/>
    <w:lvl w:ilvl="0" w:tplc="40090001">
      <w:start w:val="1"/>
      <w:numFmt w:val="bullet"/>
      <w:lvlText w:val=""/>
      <w:lvlJc w:val="left"/>
      <w:pPr>
        <w:ind w:left="22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91" w:hanging="360"/>
      </w:pPr>
      <w:rPr>
        <w:rFonts w:ascii="Wingdings" w:hAnsi="Wingdings" w:hint="default"/>
      </w:rPr>
    </w:lvl>
  </w:abstractNum>
  <w:abstractNum w:abstractNumId="2" w15:restartNumberingAfterBreak="0">
    <w:nsid w:val="18A94526"/>
    <w:multiLevelType w:val="multilevel"/>
    <w:tmpl w:val="05526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7C1547"/>
    <w:multiLevelType w:val="hybridMultilevel"/>
    <w:tmpl w:val="33164AF8"/>
    <w:lvl w:ilvl="0" w:tplc="EF787EB4">
      <w:start w:val="1"/>
      <w:numFmt w:val="decimal"/>
      <w:lvlText w:val="%1."/>
      <w:lvlJc w:val="left"/>
      <w:pPr>
        <w:ind w:left="294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3660" w:hanging="360"/>
      </w:pPr>
    </w:lvl>
    <w:lvl w:ilvl="2" w:tplc="4009001B" w:tentative="1">
      <w:start w:val="1"/>
      <w:numFmt w:val="lowerRoman"/>
      <w:lvlText w:val="%3."/>
      <w:lvlJc w:val="right"/>
      <w:pPr>
        <w:ind w:left="4380" w:hanging="180"/>
      </w:pPr>
    </w:lvl>
    <w:lvl w:ilvl="3" w:tplc="4009000F" w:tentative="1">
      <w:start w:val="1"/>
      <w:numFmt w:val="decimal"/>
      <w:lvlText w:val="%4."/>
      <w:lvlJc w:val="left"/>
      <w:pPr>
        <w:ind w:left="5100" w:hanging="360"/>
      </w:pPr>
    </w:lvl>
    <w:lvl w:ilvl="4" w:tplc="40090019" w:tentative="1">
      <w:start w:val="1"/>
      <w:numFmt w:val="lowerLetter"/>
      <w:lvlText w:val="%5."/>
      <w:lvlJc w:val="left"/>
      <w:pPr>
        <w:ind w:left="5820" w:hanging="360"/>
      </w:pPr>
    </w:lvl>
    <w:lvl w:ilvl="5" w:tplc="4009001B" w:tentative="1">
      <w:start w:val="1"/>
      <w:numFmt w:val="lowerRoman"/>
      <w:lvlText w:val="%6."/>
      <w:lvlJc w:val="right"/>
      <w:pPr>
        <w:ind w:left="6540" w:hanging="180"/>
      </w:pPr>
    </w:lvl>
    <w:lvl w:ilvl="6" w:tplc="4009000F" w:tentative="1">
      <w:start w:val="1"/>
      <w:numFmt w:val="decimal"/>
      <w:lvlText w:val="%7."/>
      <w:lvlJc w:val="left"/>
      <w:pPr>
        <w:ind w:left="7260" w:hanging="360"/>
      </w:pPr>
    </w:lvl>
    <w:lvl w:ilvl="7" w:tplc="40090019" w:tentative="1">
      <w:start w:val="1"/>
      <w:numFmt w:val="lowerLetter"/>
      <w:lvlText w:val="%8."/>
      <w:lvlJc w:val="left"/>
      <w:pPr>
        <w:ind w:left="7980" w:hanging="360"/>
      </w:pPr>
    </w:lvl>
    <w:lvl w:ilvl="8" w:tplc="4009001B" w:tentative="1">
      <w:start w:val="1"/>
      <w:numFmt w:val="lowerRoman"/>
      <w:lvlText w:val="%9."/>
      <w:lvlJc w:val="right"/>
      <w:pPr>
        <w:ind w:left="8700" w:hanging="180"/>
      </w:pPr>
    </w:lvl>
  </w:abstractNum>
  <w:abstractNum w:abstractNumId="4" w15:restartNumberingAfterBreak="0">
    <w:nsid w:val="1EC17903"/>
    <w:multiLevelType w:val="hybridMultilevel"/>
    <w:tmpl w:val="988EF914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95A097B"/>
    <w:multiLevelType w:val="hybridMultilevel"/>
    <w:tmpl w:val="18F6D7F6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6365CF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2C4806B7"/>
    <w:multiLevelType w:val="hybridMultilevel"/>
    <w:tmpl w:val="7ACC83D4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CDB05B4"/>
    <w:multiLevelType w:val="multilevel"/>
    <w:tmpl w:val="FC6A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7E247D"/>
    <w:multiLevelType w:val="multilevel"/>
    <w:tmpl w:val="10145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9A69BC"/>
    <w:multiLevelType w:val="hybridMultilevel"/>
    <w:tmpl w:val="313A07E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53AF2C31"/>
    <w:multiLevelType w:val="hybridMultilevel"/>
    <w:tmpl w:val="4296E77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5A7D24E9"/>
    <w:multiLevelType w:val="hybridMultilevel"/>
    <w:tmpl w:val="BA4C972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C9B6255"/>
    <w:multiLevelType w:val="hybridMultilevel"/>
    <w:tmpl w:val="48487CD2"/>
    <w:lvl w:ilvl="0" w:tplc="4009000F">
      <w:start w:val="1"/>
      <w:numFmt w:val="decimal"/>
      <w:lvlText w:val="%1."/>
      <w:lvlJc w:val="left"/>
      <w:pPr>
        <w:ind w:left="2880" w:hanging="360"/>
      </w:pPr>
    </w:lvl>
    <w:lvl w:ilvl="1" w:tplc="40090019" w:tentative="1">
      <w:start w:val="1"/>
      <w:numFmt w:val="lowerLetter"/>
      <w:lvlText w:val="%2."/>
      <w:lvlJc w:val="left"/>
      <w:pPr>
        <w:ind w:left="3600" w:hanging="360"/>
      </w:pPr>
    </w:lvl>
    <w:lvl w:ilvl="2" w:tplc="4009001B" w:tentative="1">
      <w:start w:val="1"/>
      <w:numFmt w:val="lowerRoman"/>
      <w:lvlText w:val="%3."/>
      <w:lvlJc w:val="right"/>
      <w:pPr>
        <w:ind w:left="4320" w:hanging="180"/>
      </w:pPr>
    </w:lvl>
    <w:lvl w:ilvl="3" w:tplc="4009000F" w:tentative="1">
      <w:start w:val="1"/>
      <w:numFmt w:val="decimal"/>
      <w:lvlText w:val="%4."/>
      <w:lvlJc w:val="left"/>
      <w:pPr>
        <w:ind w:left="5040" w:hanging="360"/>
      </w:pPr>
    </w:lvl>
    <w:lvl w:ilvl="4" w:tplc="40090019" w:tentative="1">
      <w:start w:val="1"/>
      <w:numFmt w:val="lowerLetter"/>
      <w:lvlText w:val="%5."/>
      <w:lvlJc w:val="left"/>
      <w:pPr>
        <w:ind w:left="5760" w:hanging="360"/>
      </w:pPr>
    </w:lvl>
    <w:lvl w:ilvl="5" w:tplc="4009001B" w:tentative="1">
      <w:start w:val="1"/>
      <w:numFmt w:val="lowerRoman"/>
      <w:lvlText w:val="%6."/>
      <w:lvlJc w:val="right"/>
      <w:pPr>
        <w:ind w:left="6480" w:hanging="180"/>
      </w:pPr>
    </w:lvl>
    <w:lvl w:ilvl="6" w:tplc="4009000F" w:tentative="1">
      <w:start w:val="1"/>
      <w:numFmt w:val="decimal"/>
      <w:lvlText w:val="%7."/>
      <w:lvlJc w:val="left"/>
      <w:pPr>
        <w:ind w:left="7200" w:hanging="360"/>
      </w:pPr>
    </w:lvl>
    <w:lvl w:ilvl="7" w:tplc="40090019" w:tentative="1">
      <w:start w:val="1"/>
      <w:numFmt w:val="lowerLetter"/>
      <w:lvlText w:val="%8."/>
      <w:lvlJc w:val="left"/>
      <w:pPr>
        <w:ind w:left="7920" w:hanging="360"/>
      </w:pPr>
    </w:lvl>
    <w:lvl w:ilvl="8" w:tplc="40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4" w15:restartNumberingAfterBreak="0">
    <w:nsid w:val="66354865"/>
    <w:multiLevelType w:val="multilevel"/>
    <w:tmpl w:val="006A4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955B44"/>
    <w:multiLevelType w:val="multilevel"/>
    <w:tmpl w:val="FF70F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11"/>
  </w:num>
  <w:num w:numId="5">
    <w:abstractNumId w:val="1"/>
  </w:num>
  <w:num w:numId="6">
    <w:abstractNumId w:val="12"/>
  </w:num>
  <w:num w:numId="7">
    <w:abstractNumId w:val="10"/>
  </w:num>
  <w:num w:numId="8">
    <w:abstractNumId w:val="6"/>
  </w:num>
  <w:num w:numId="9">
    <w:abstractNumId w:val="13"/>
  </w:num>
  <w:num w:numId="10">
    <w:abstractNumId w:val="2"/>
  </w:num>
  <w:num w:numId="11">
    <w:abstractNumId w:val="3"/>
  </w:num>
  <w:num w:numId="12">
    <w:abstractNumId w:val="8"/>
  </w:num>
  <w:num w:numId="13">
    <w:abstractNumId w:val="9"/>
  </w:num>
  <w:num w:numId="14">
    <w:abstractNumId w:val="4"/>
  </w:num>
  <w:num w:numId="15">
    <w:abstractNumId w:val="15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E81"/>
    <w:rsid w:val="000C0B23"/>
    <w:rsid w:val="0018225A"/>
    <w:rsid w:val="001A6E81"/>
    <w:rsid w:val="005F7F04"/>
    <w:rsid w:val="0069121B"/>
    <w:rsid w:val="0074194E"/>
    <w:rsid w:val="009841D9"/>
    <w:rsid w:val="00987E61"/>
    <w:rsid w:val="00BC19C9"/>
    <w:rsid w:val="00CC1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816D56-3C0A-4A0D-A037-C117B6F7E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22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0C0B2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194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419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4194E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0C0B23"/>
  </w:style>
  <w:style w:type="character" w:customStyle="1" w:styleId="Heading4Char">
    <w:name w:val="Heading 4 Char"/>
    <w:basedOn w:val="DefaultParagraphFont"/>
    <w:link w:val="Heading4"/>
    <w:uiPriority w:val="9"/>
    <w:rsid w:val="000C0B23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8225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Spacing">
    <w:name w:val="No Spacing"/>
    <w:uiPriority w:val="1"/>
    <w:qFormat/>
    <w:rsid w:val="0018225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4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52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1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20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05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219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8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726</Words>
  <Characters>4144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2026-07-29T03:05:00Z</dcterms:created>
  <dcterms:modified xsi:type="dcterms:W3CDTF">2026-08-05T02:51:00Z</dcterms:modified>
</cp:coreProperties>
</file>