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车辆贷款委托协议书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甲方（委托方）：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乙方（受托方）：张家口德鑫慧源商贸有限公司</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甲方</w:t>
      </w:r>
      <w:r>
        <w:rPr>
          <w:rFonts w:hint="eastAsia" w:ascii="宋体" w:hAnsi="宋体" w:eastAsia="宋体" w:cs="宋体"/>
          <w:sz w:val="24"/>
          <w:szCs w:val="24"/>
          <w:lang w:eastAsia="zh-CN"/>
        </w:rPr>
        <w:t>因生产或经营需要，现委托</w:t>
      </w:r>
      <w:r>
        <w:rPr>
          <w:rFonts w:hint="eastAsia" w:ascii="宋体" w:hAnsi="宋体" w:eastAsia="宋体" w:cs="宋体"/>
          <w:sz w:val="24"/>
          <w:szCs w:val="24"/>
        </w:rPr>
        <w:t>乙方</w:t>
      </w:r>
      <w:r>
        <w:rPr>
          <w:rFonts w:hint="eastAsia" w:ascii="宋体" w:hAnsi="宋体" w:eastAsia="宋体" w:cs="宋体"/>
          <w:sz w:val="24"/>
          <w:szCs w:val="24"/>
          <w:lang w:eastAsia="zh-CN"/>
        </w:rPr>
        <w:t>以甲方</w:t>
      </w:r>
      <w:r>
        <w:rPr>
          <w:rFonts w:hint="eastAsia" w:ascii="宋体" w:hAnsi="宋体" w:eastAsia="宋体" w:cs="宋体"/>
          <w:sz w:val="24"/>
          <w:szCs w:val="24"/>
        </w:rPr>
        <w:t>车辆作为抵押物</w:t>
      </w:r>
      <w:r>
        <w:rPr>
          <w:rFonts w:hint="eastAsia" w:ascii="宋体" w:hAnsi="宋体" w:eastAsia="宋体" w:cs="宋体"/>
          <w:sz w:val="24"/>
          <w:szCs w:val="24"/>
          <w:lang w:eastAsia="zh-CN"/>
        </w:rPr>
        <w:t>代为甲方向银行申请借款并为甲方提供此笔借款的担保</w:t>
      </w:r>
      <w:r>
        <w:rPr>
          <w:rFonts w:hint="eastAsia" w:ascii="宋体" w:hAnsi="宋体" w:eastAsia="宋体" w:cs="宋体"/>
          <w:sz w:val="24"/>
          <w:szCs w:val="24"/>
        </w:rPr>
        <w:t>，经当</w:t>
      </w:r>
      <w:r>
        <w:rPr>
          <w:rFonts w:hint="eastAsia" w:ascii="宋体" w:hAnsi="宋体" w:eastAsia="宋体" w:cs="宋体"/>
          <w:sz w:val="24"/>
          <w:szCs w:val="24"/>
          <w:lang w:eastAsia="zh-CN"/>
        </w:rPr>
        <w:t>双</w:t>
      </w:r>
      <w:r>
        <w:rPr>
          <w:rFonts w:hint="eastAsia" w:ascii="宋体" w:hAnsi="宋体" w:eastAsia="宋体" w:cs="宋体"/>
          <w:sz w:val="24"/>
          <w:szCs w:val="24"/>
        </w:rPr>
        <w:t>方协商一致，乙方同意</w:t>
      </w:r>
      <w:r>
        <w:rPr>
          <w:rFonts w:hint="eastAsia" w:ascii="宋体" w:hAnsi="宋体" w:eastAsia="宋体" w:cs="宋体"/>
          <w:sz w:val="24"/>
          <w:szCs w:val="24"/>
          <w:lang w:eastAsia="zh-CN"/>
        </w:rPr>
        <w:t>受托并</w:t>
      </w:r>
      <w:r>
        <w:rPr>
          <w:rFonts w:hint="eastAsia" w:ascii="宋体" w:hAnsi="宋体" w:eastAsia="宋体" w:cs="宋体"/>
          <w:sz w:val="24"/>
          <w:szCs w:val="24"/>
        </w:rPr>
        <w:t>签订</w:t>
      </w:r>
      <w:r>
        <w:rPr>
          <w:rFonts w:hint="eastAsia" w:ascii="宋体" w:hAnsi="宋体" w:eastAsia="宋体" w:cs="宋体"/>
          <w:sz w:val="24"/>
          <w:szCs w:val="24"/>
          <w:lang w:eastAsia="zh-CN"/>
        </w:rPr>
        <w:t>以下协议：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借款金额</w:t>
      </w:r>
      <w:r>
        <w:rPr>
          <w:rFonts w:hint="eastAsia" w:ascii="宋体" w:hAnsi="宋体" w:eastAsia="宋体" w:cs="宋体"/>
          <w:sz w:val="24"/>
          <w:szCs w:val="24"/>
          <w:lang w:eastAsia="zh-CN"/>
        </w:rPr>
        <w:t>、利息及</w:t>
      </w:r>
      <w:r>
        <w:rPr>
          <w:rFonts w:hint="eastAsia" w:ascii="宋体" w:hAnsi="宋体" w:eastAsia="宋体" w:cs="宋体"/>
          <w:sz w:val="24"/>
          <w:szCs w:val="24"/>
        </w:rPr>
        <w:t>借款期限</w:t>
      </w:r>
      <w:r>
        <w:rPr>
          <w:rFonts w:hint="eastAsia" w:ascii="宋体" w:hAnsi="宋体" w:eastAsia="宋体" w:cs="宋体"/>
          <w:sz w:val="24"/>
          <w:szCs w:val="24"/>
          <w:lang w:eastAsia="zh-CN"/>
        </w:rPr>
        <w:t>以银行《借款合同》为准；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借款的支付及偿还借款</w:t>
      </w:r>
      <w:r>
        <w:rPr>
          <w:rFonts w:hint="eastAsia" w:ascii="宋体" w:hAnsi="宋体" w:eastAsia="宋体" w:cs="宋体"/>
          <w:sz w:val="24"/>
          <w:szCs w:val="24"/>
          <w:lang w:eastAsia="zh-CN"/>
        </w:rPr>
        <w:t>方式</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借款发放后，甲方同意将银行</w:t>
      </w:r>
      <w:r>
        <w:rPr>
          <w:rFonts w:hint="eastAsia" w:ascii="宋体" w:hAnsi="宋体" w:eastAsia="宋体" w:cs="宋体"/>
          <w:sz w:val="24"/>
          <w:szCs w:val="24"/>
        </w:rPr>
        <w:t>借款一次性</w:t>
      </w:r>
      <w:r>
        <w:rPr>
          <w:rFonts w:hint="eastAsia" w:ascii="宋体" w:hAnsi="宋体" w:eastAsia="宋体" w:cs="宋体"/>
          <w:sz w:val="24"/>
          <w:szCs w:val="24"/>
          <w:lang w:eastAsia="zh-CN"/>
        </w:rPr>
        <w:t>全额</w:t>
      </w:r>
      <w:r>
        <w:rPr>
          <w:rFonts w:hint="eastAsia" w:ascii="宋体" w:hAnsi="宋体" w:eastAsia="宋体" w:cs="宋体"/>
          <w:sz w:val="24"/>
          <w:szCs w:val="24"/>
        </w:rPr>
        <w:t>支付</w:t>
      </w:r>
      <w:r>
        <w:rPr>
          <w:rFonts w:hint="eastAsia" w:ascii="宋体" w:hAnsi="宋体" w:eastAsia="宋体" w:cs="宋体"/>
          <w:sz w:val="24"/>
          <w:szCs w:val="24"/>
          <w:lang w:eastAsia="zh-CN"/>
        </w:rPr>
        <w:t>到张家口德鑫慧源商贸有限公司账户；</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甲方还款金额及还款方式以银行《借款合同》为准。</w:t>
      </w:r>
      <w:r>
        <w:rPr>
          <w:rFonts w:hint="eastAsia" w:ascii="宋体" w:hAnsi="宋体" w:eastAsia="宋体" w:cs="宋体"/>
          <w:sz w:val="24"/>
          <w:szCs w:val="24"/>
        </w:rPr>
        <w:t>甲方可以提前还款，但必须提前15天通知乙方</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违约责任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如果甲方到期不能按期还本还息则从逾期之日起对未偿还部分每天加收1‰的违约金，逾期超过</w:t>
      </w:r>
      <w:r>
        <w:rPr>
          <w:rFonts w:hint="eastAsia" w:ascii="宋体" w:hAnsi="宋体" w:eastAsia="宋体" w:cs="宋体"/>
          <w:sz w:val="24"/>
          <w:szCs w:val="24"/>
          <w:lang w:val="en-US" w:eastAsia="zh-CN"/>
        </w:rPr>
        <w:t>30</w:t>
      </w:r>
      <w:r>
        <w:rPr>
          <w:rFonts w:hint="eastAsia" w:ascii="宋体" w:hAnsi="宋体" w:eastAsia="宋体" w:cs="宋体"/>
          <w:sz w:val="24"/>
          <w:szCs w:val="24"/>
        </w:rPr>
        <w:t>日的，视为甲方彻底违约，乙方可以</w:t>
      </w:r>
      <w:r>
        <w:rPr>
          <w:rFonts w:hint="eastAsia" w:ascii="宋体" w:hAnsi="宋体" w:eastAsia="宋体" w:cs="宋体"/>
          <w:sz w:val="24"/>
          <w:szCs w:val="24"/>
          <w:lang w:eastAsia="zh-CN"/>
        </w:rPr>
        <w:t>要求甲方提前支付全部借款解除合同</w:t>
      </w:r>
      <w:r>
        <w:rPr>
          <w:rFonts w:hint="eastAsia" w:ascii="宋体" w:hAnsi="宋体" w:eastAsia="宋体" w:cs="宋体"/>
          <w:sz w:val="24"/>
          <w:szCs w:val="24"/>
        </w:rPr>
        <w:t>，</w:t>
      </w:r>
      <w:r>
        <w:rPr>
          <w:rFonts w:hint="eastAsia" w:ascii="宋体" w:hAnsi="宋体" w:eastAsia="宋体" w:cs="宋体"/>
          <w:sz w:val="24"/>
          <w:szCs w:val="24"/>
          <w:lang w:eastAsia="zh-CN"/>
        </w:rPr>
        <w:t>并</w:t>
      </w:r>
      <w:r>
        <w:rPr>
          <w:rFonts w:hint="eastAsia" w:ascii="宋体" w:hAnsi="宋体" w:eastAsia="宋体" w:cs="宋体"/>
          <w:sz w:val="24"/>
          <w:szCs w:val="24"/>
        </w:rPr>
        <w:t>要求甲方支付合同总借款额20%的违约金</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甲方确认抵押资产所有一切手续合法有效，该资产在抵押前无任何经济纠纷和违法责任，否则甲方承担全部责任</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抵押物事项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宋体" w:hAnsi="宋体" w:eastAsia="宋体" w:cs="宋体"/>
          <w:sz w:val="24"/>
          <w:szCs w:val="24"/>
          <w:u w:val="single"/>
          <w:lang w:val="en-US" w:eastAsia="zh-CN"/>
        </w:rPr>
      </w:pPr>
      <w:r>
        <w:rPr>
          <w:rFonts w:hint="eastAsia" w:ascii="新宋体" w:hAnsi="新宋体" w:eastAsia="新宋体" w:cs="新宋体"/>
          <w:sz w:val="24"/>
          <w:szCs w:val="24"/>
        </w:rPr>
        <w:t>车辆信息如下：</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u w:val="single"/>
          <w:lang w:val="en-US" w:eastAsia="zh-CN"/>
        </w:rPr>
        <w:t xml:space="preserve"> </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rPr>
        <w:t>牌</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u w:val="single"/>
          <w:lang w:val="en-US" w:eastAsia="zh-CN"/>
        </w:rPr>
        <w:t xml:space="preserve">  </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rPr>
        <w:t>型号，车牌号：</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u w:val="none"/>
          <w:lang w:eastAsia="zh-CN"/>
        </w:rPr>
        <w:t>、</w:t>
      </w:r>
      <w:r>
        <w:rPr>
          <w:rFonts w:hint="eastAsia" w:ascii="新宋体" w:hAnsi="新宋体" w:eastAsia="新宋体" w:cs="新宋体"/>
          <w:sz w:val="24"/>
          <w:szCs w:val="24"/>
        </w:rPr>
        <w:t>发动机号：</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rPr>
        <w:t>、车架号：</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u w:val="single"/>
          <w:lang w:val="en-US" w:eastAsia="zh-CN"/>
        </w:rPr>
        <w:t xml:space="preserve">  </w:t>
      </w:r>
      <w:r>
        <w:rPr>
          <w:rFonts w:hint="eastAsia" w:ascii="新宋体" w:hAnsi="新宋体" w:eastAsia="新宋体" w:cs="新宋体"/>
          <w:sz w:val="24"/>
          <w:szCs w:val="24"/>
          <w:u w:val="single"/>
        </w:rPr>
        <w:t xml:space="preserve">         </w:t>
      </w:r>
      <w:r>
        <w:rPr>
          <w:rFonts w:hint="eastAsia" w:ascii="新宋体" w:hAnsi="新宋体" w:eastAsia="新宋体" w:cs="新宋体"/>
          <w:sz w:val="24"/>
          <w:szCs w:val="24"/>
          <w:lang w:eastAsia="zh-CN"/>
        </w:rPr>
        <w:t>、</w:t>
      </w:r>
      <w:r>
        <w:rPr>
          <w:rFonts w:hint="eastAsia" w:ascii="宋体" w:hAnsi="宋体" w:eastAsia="宋体" w:cs="宋体"/>
          <w:sz w:val="24"/>
          <w:szCs w:val="24"/>
          <w:lang w:eastAsia="zh-CN"/>
        </w:rPr>
        <w:t>行驶证</w:t>
      </w:r>
      <w:r>
        <w:rPr>
          <w:rFonts w:hint="eastAsia" w:ascii="宋体" w:hAnsi="宋体" w:eastAsia="宋体" w:cs="宋体"/>
          <w:sz w:val="24"/>
          <w:szCs w:val="24"/>
        </w:rPr>
        <w:t>登记人是</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抵押期间发生下列情形之一，乙方有权提前处置抵押物</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lang w:eastAsia="zh-CN"/>
        </w:rPr>
      </w:pPr>
      <w:r>
        <w:rPr>
          <w:rFonts w:hint="eastAsia" w:ascii="宋体" w:hAnsi="宋体" w:eastAsia="宋体" w:cs="宋体"/>
          <w:sz w:val="24"/>
          <w:szCs w:val="24"/>
        </w:rPr>
        <w:t>借款人被宣告失踪，而其财产代管人拒绝履行本同</w:t>
      </w:r>
      <w:r>
        <w:rPr>
          <w:rFonts w:hint="eastAsia" w:ascii="宋体" w:hAnsi="宋体" w:eastAsia="宋体" w:cs="宋体"/>
          <w:sz w:val="24"/>
          <w:szCs w:val="24"/>
          <w:lang w:eastAsia="zh-CN"/>
        </w:rPr>
        <w:t>；</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借款人丧失民事行为能力，而监护人拒绝履行本合同</w:t>
      </w:r>
      <w:r>
        <w:rPr>
          <w:rFonts w:hint="eastAsia" w:ascii="宋体" w:hAnsi="宋体" w:eastAsia="宋体" w:cs="宋体"/>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借款人死亡或宣告死亡，而其财产合法继承人拒绝履行本合同</w:t>
      </w:r>
      <w:r>
        <w:rPr>
          <w:rFonts w:hint="eastAsia" w:ascii="宋体" w:hAnsi="宋体" w:eastAsia="宋体" w:cs="宋体"/>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借款人不履行还款义务或有其他缺乏偿债诚意的行为</w:t>
      </w:r>
      <w:r>
        <w:rPr>
          <w:rFonts w:hint="eastAsia" w:ascii="宋体" w:hAnsi="宋体" w:eastAsia="宋体" w:cs="宋体"/>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借款人卷入或将卷入重大的诉讼或仲裁程序及其他法律纠纷，足以影响</w:t>
      </w:r>
      <w:r>
        <w:rPr>
          <w:rFonts w:hint="eastAsia" w:ascii="宋体" w:hAnsi="宋体" w:eastAsia="宋体" w:cs="宋体"/>
          <w:sz w:val="24"/>
          <w:szCs w:val="24"/>
          <w:lang w:eastAsia="zh-CN"/>
        </w:rPr>
        <w:t>偿债</w:t>
      </w:r>
      <w:r>
        <w:rPr>
          <w:rFonts w:hint="eastAsia" w:ascii="宋体" w:hAnsi="宋体" w:eastAsia="宋体" w:cs="宋体"/>
          <w:sz w:val="24"/>
          <w:szCs w:val="24"/>
        </w:rPr>
        <w:t>能力的</w:t>
      </w:r>
      <w:r>
        <w:rPr>
          <w:rFonts w:hint="eastAsia" w:ascii="宋体" w:hAnsi="宋体" w:eastAsia="宋体" w:cs="宋体"/>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rPr>
      </w:pPr>
      <w:r>
        <w:rPr>
          <w:rFonts w:hint="eastAsia" w:ascii="宋体" w:hAnsi="宋体" w:eastAsia="宋体" w:cs="宋体"/>
          <w:sz w:val="24"/>
          <w:szCs w:val="24"/>
        </w:rPr>
        <w:t>借款人变更住所</w:t>
      </w:r>
      <w:r>
        <w:rPr>
          <w:rFonts w:hint="eastAsia" w:ascii="宋体" w:hAnsi="宋体" w:eastAsia="宋体" w:cs="宋体"/>
          <w:sz w:val="24"/>
          <w:szCs w:val="24"/>
          <w:lang w:eastAsia="zh-CN"/>
        </w:rPr>
        <w:t>、</w:t>
      </w:r>
      <w:r>
        <w:rPr>
          <w:rFonts w:hint="eastAsia" w:ascii="宋体" w:hAnsi="宋体" w:eastAsia="宋体" w:cs="宋体"/>
          <w:sz w:val="24"/>
          <w:szCs w:val="24"/>
        </w:rPr>
        <w:t>通信地址</w:t>
      </w:r>
      <w:r>
        <w:rPr>
          <w:rFonts w:hint="eastAsia" w:ascii="宋体" w:hAnsi="宋体" w:eastAsia="宋体" w:cs="宋体"/>
          <w:sz w:val="24"/>
          <w:szCs w:val="24"/>
          <w:lang w:eastAsia="zh-CN"/>
        </w:rPr>
        <w:t>、</w:t>
      </w:r>
      <w:r>
        <w:rPr>
          <w:rFonts w:hint="eastAsia" w:ascii="宋体" w:hAnsi="宋体" w:eastAsia="宋体" w:cs="宋体"/>
          <w:sz w:val="24"/>
          <w:szCs w:val="24"/>
        </w:rPr>
        <w:t>联系电话等事项未在五日内及时通知的</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rPr>
        <w:t>本合同一式两份，甲乙双方各执一份，自当事人签字之日起生效</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八、</w:t>
      </w:r>
      <w:r>
        <w:rPr>
          <w:rFonts w:hint="eastAsia" w:ascii="宋体" w:hAnsi="宋体" w:eastAsia="宋体" w:cs="宋体"/>
          <w:sz w:val="24"/>
          <w:szCs w:val="24"/>
        </w:rPr>
        <w:t>如因本合同发生纠纷，双方应首先协商解决；协商不成时，双方同意由</w:t>
      </w:r>
      <w:r>
        <w:rPr>
          <w:rFonts w:hint="eastAsia" w:ascii="宋体" w:hAnsi="宋体" w:eastAsia="宋体" w:cs="宋体"/>
          <w:sz w:val="24"/>
          <w:szCs w:val="24"/>
          <w:lang w:eastAsia="zh-CN"/>
        </w:rPr>
        <w:t>乙方公司</w:t>
      </w:r>
      <w:r>
        <w:rPr>
          <w:rFonts w:hint="eastAsia" w:ascii="宋体" w:hAnsi="宋体" w:eastAsia="宋体" w:cs="宋体"/>
          <w:sz w:val="24"/>
          <w:szCs w:val="24"/>
        </w:rPr>
        <w:t>所在</w:t>
      </w:r>
      <w:r>
        <w:rPr>
          <w:rFonts w:hint="eastAsia" w:ascii="宋体" w:hAnsi="宋体" w:eastAsia="宋体" w:cs="宋体"/>
          <w:sz w:val="24"/>
          <w:szCs w:val="24"/>
          <w:lang w:eastAsia="zh-CN"/>
        </w:rPr>
        <w:t>地</w:t>
      </w:r>
      <w:r>
        <w:rPr>
          <w:rFonts w:hint="eastAsia" w:ascii="宋体" w:hAnsi="宋体" w:eastAsia="宋体" w:cs="宋体"/>
          <w:sz w:val="24"/>
          <w:szCs w:val="24"/>
        </w:rPr>
        <w:t>法院张家口市万全区人民法院诉讼管辖；所发生的律师费用（按</w:t>
      </w:r>
      <w:r>
        <w:rPr>
          <w:rFonts w:hint="eastAsia" w:ascii="宋体" w:hAnsi="宋体" w:eastAsia="宋体" w:cs="宋体"/>
          <w:sz w:val="24"/>
          <w:szCs w:val="24"/>
          <w:lang w:eastAsia="zh-CN"/>
        </w:rPr>
        <w:t>甲</w:t>
      </w:r>
      <w:r>
        <w:rPr>
          <w:rFonts w:hint="eastAsia" w:ascii="宋体" w:hAnsi="宋体" w:eastAsia="宋体" w:cs="宋体"/>
          <w:sz w:val="24"/>
          <w:szCs w:val="24"/>
        </w:rPr>
        <w:t>方贷款总额的百分之十计收）由</w:t>
      </w:r>
      <w:r>
        <w:rPr>
          <w:rFonts w:hint="eastAsia" w:ascii="宋体" w:hAnsi="宋体" w:eastAsia="宋体" w:cs="宋体"/>
          <w:sz w:val="24"/>
          <w:szCs w:val="24"/>
          <w:lang w:eastAsia="zh-CN"/>
        </w:rPr>
        <w:t>甲</w:t>
      </w:r>
      <w:r>
        <w:rPr>
          <w:rFonts w:hint="eastAsia" w:ascii="宋体" w:hAnsi="宋体" w:eastAsia="宋体" w:cs="宋体"/>
          <w:sz w:val="24"/>
          <w:szCs w:val="24"/>
        </w:rPr>
        <w:t>方承担。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新宋体" w:hAnsi="新宋体" w:eastAsia="新宋体" w:cs="新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新宋体" w:hAnsi="新宋体" w:eastAsia="新宋体" w:cs="新宋体"/>
          <w:sz w:val="24"/>
          <w:szCs w:val="24"/>
        </w:rPr>
      </w:pPr>
      <w:r>
        <w:rPr>
          <w:rFonts w:hint="eastAsia" w:ascii="新宋体" w:hAnsi="新宋体" w:eastAsia="新宋体" w:cs="新宋体"/>
          <w:sz w:val="24"/>
          <w:szCs w:val="24"/>
        </w:rPr>
        <w:t xml:space="preserve">甲方：   </w:t>
      </w:r>
      <w:r>
        <w:rPr>
          <w:rFonts w:hint="eastAsia" w:ascii="新宋体" w:hAnsi="新宋体" w:eastAsia="新宋体" w:cs="新宋体"/>
          <w:sz w:val="24"/>
          <w:szCs w:val="24"/>
          <w:lang w:val="en-US" w:eastAsia="zh-CN"/>
        </w:rPr>
        <w:t xml:space="preserve">                      </w:t>
      </w:r>
      <w:r>
        <w:rPr>
          <w:rFonts w:hint="eastAsia" w:ascii="新宋体" w:hAnsi="新宋体" w:eastAsia="新宋体" w:cs="新宋体"/>
          <w:sz w:val="24"/>
          <w:szCs w:val="24"/>
        </w:rPr>
        <w:t>乙方（盖章）：张家口德鑫慧源商贸有限公司</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新宋体" w:hAnsi="新宋体" w:eastAsia="新宋体" w:cs="新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新宋体" w:hAnsi="新宋体" w:eastAsia="新宋体" w:cs="新宋体"/>
          <w:sz w:val="24"/>
          <w:szCs w:val="24"/>
        </w:rPr>
      </w:pPr>
      <w:r>
        <w:rPr>
          <w:rFonts w:hint="eastAsia" w:ascii="新宋体" w:hAnsi="新宋体" w:eastAsia="新宋体" w:cs="新宋体"/>
          <w:sz w:val="24"/>
          <w:szCs w:val="24"/>
        </w:rPr>
        <w:t xml:space="preserve">日期：     年     月     日         </w:t>
      </w:r>
      <w:r>
        <w:rPr>
          <w:rFonts w:hint="eastAsia" w:ascii="新宋体" w:hAnsi="新宋体" w:eastAsia="新宋体" w:cs="新宋体"/>
          <w:sz w:val="24"/>
          <w:szCs w:val="24"/>
          <w:lang w:val="en-US" w:eastAsia="zh-CN"/>
        </w:rPr>
        <w:t xml:space="preserve">     </w:t>
      </w:r>
      <w:r>
        <w:rPr>
          <w:rFonts w:hint="eastAsia" w:ascii="新宋体" w:hAnsi="新宋体" w:eastAsia="新宋体" w:cs="新宋体"/>
          <w:sz w:val="24"/>
          <w:szCs w:val="24"/>
        </w:rPr>
        <w:t xml:space="preserve"> 日期：    年  </w:t>
      </w:r>
      <w:r>
        <w:rPr>
          <w:rFonts w:hint="eastAsia" w:ascii="新宋体" w:hAnsi="新宋体" w:eastAsia="新宋体" w:cs="新宋体"/>
          <w:sz w:val="24"/>
          <w:szCs w:val="24"/>
          <w:lang w:val="en-US" w:eastAsia="zh-CN"/>
        </w:rPr>
        <w:t xml:space="preserve"> </w:t>
      </w:r>
      <w:r>
        <w:rPr>
          <w:rFonts w:hint="eastAsia" w:ascii="新宋体" w:hAnsi="新宋体" w:eastAsia="新宋体" w:cs="新宋体"/>
          <w:sz w:val="24"/>
          <w:szCs w:val="24"/>
        </w:rPr>
        <w:t xml:space="preserve"> 月    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CB0B4"/>
    <w:multiLevelType w:val="singleLevel"/>
    <w:tmpl w:val="8ACCB0B4"/>
    <w:lvl w:ilvl="0" w:tentative="0">
      <w:start w:val="1"/>
      <w:numFmt w:val="chineseCounting"/>
      <w:suff w:val="nothing"/>
      <w:lvlText w:val="%1、"/>
      <w:lvlJc w:val="left"/>
      <w:rPr>
        <w:rFonts w:hint="eastAsia"/>
      </w:rPr>
    </w:lvl>
  </w:abstractNum>
  <w:abstractNum w:abstractNumId="1">
    <w:nsid w:val="D756B455"/>
    <w:multiLevelType w:val="singleLevel"/>
    <w:tmpl w:val="D756B455"/>
    <w:lvl w:ilvl="0" w:tentative="0">
      <w:start w:val="1"/>
      <w:numFmt w:val="decimal"/>
      <w:suff w:val="nothing"/>
      <w:lvlText w:val="%1、"/>
      <w:lvlJc w:val="left"/>
    </w:lvl>
  </w:abstractNum>
  <w:abstractNum w:abstractNumId="2">
    <w:nsid w:val="24DA426F"/>
    <w:multiLevelType w:val="singleLevel"/>
    <w:tmpl w:val="24DA426F"/>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520BB"/>
    <w:rsid w:val="0D910AF8"/>
    <w:rsid w:val="0FD63EEE"/>
    <w:rsid w:val="3CD31065"/>
    <w:rsid w:val="40497F27"/>
    <w:rsid w:val="4586187C"/>
    <w:rsid w:val="46DD764B"/>
    <w:rsid w:val="4B4D0F52"/>
    <w:rsid w:val="51123FD1"/>
    <w:rsid w:val="56A520BB"/>
    <w:rsid w:val="6C300708"/>
    <w:rsid w:val="7497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2019-07-05T04:24:00Z</dcterms:created>
  <dc:creator>_四圈</dc:creator>
  <cp:lastModifiedBy>Administrator</cp:lastModifiedBy>
  <cp:lastPrinted>2019-07-05T05:24:00Z</cp:lastPrinted>
  <dcterms:modified xsi:type="dcterms:W3CDTF">2019-07-08T06:54:45Z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