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54" w:rsidRDefault="00BF1154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怀安县农村信用联社股份有限公司怀安城信用社</w:t>
      </w:r>
    </w:p>
    <w:p w:rsidR="00BF1154" w:rsidRDefault="00BF1154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关于对</w:t>
      </w:r>
      <w:r w:rsidR="00234DCA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sz w:val="32"/>
          <w:szCs w:val="32"/>
        </w:rPr>
        <w:t>申请汽车抵押贷款</w:t>
      </w:r>
      <w:r w:rsidR="00234DCA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234DCA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234DCA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sz w:val="32"/>
          <w:szCs w:val="32"/>
        </w:rPr>
        <w:t>万元的调查报告</w:t>
      </w:r>
    </w:p>
    <w:p w:rsidR="00BF1154" w:rsidRDefault="00BF1154">
      <w:pPr>
        <w:spacing w:line="560" w:lineRule="exact"/>
        <w:ind w:firstLineChars="196" w:firstLine="627"/>
        <w:rPr>
          <w:rFonts w:ascii="宋体" w:hAnsi="宋体"/>
          <w:sz w:val="32"/>
          <w:szCs w:val="32"/>
        </w:rPr>
      </w:pPr>
    </w:p>
    <w:p w:rsidR="00BF1154" w:rsidRDefault="00BF1154" w:rsidP="00234DCA">
      <w:pPr>
        <w:spacing w:line="560" w:lineRule="exact"/>
        <w:ind w:firstLineChars="196" w:firstLine="549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借款人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{</w:t>
      </w:r>
      <w:r w:rsidR="00234DCA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sz w:val="28"/>
          <w:szCs w:val="28"/>
        </w:rPr>
        <w:t>向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提出汽车抵押贷款</w:t>
      </w:r>
      <w:r w:rsidR="00234DCA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34DCA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234DCA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万元申请。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对该户进行了调查,现将调查情况报告如下：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一、申请人基本情况</w:t>
      </w:r>
    </w:p>
    <w:p w:rsidR="00BF1154" w:rsidRDefault="00234DCA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二、借款人资信及财务状况</w:t>
      </w:r>
    </w:p>
    <w:p w:rsidR="00BF1154" w:rsidRDefault="00234DC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Barea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。</w:t>
      </w:r>
      <w:r w:rsidRPr="00583DB2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83DB2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Pr="00583DB2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一辆，价值</w:t>
      </w:r>
      <w:r w:rsidRPr="00BA762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BA7621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Pr="00BA7621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BF1154" w:rsidRDefault="00BF1154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234DCA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234DC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，综上，因其半年内逾期未超过2次，两年内逾期未超过6次，符合贷款要求。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三、申请人的贷款情况</w:t>
      </w:r>
    </w:p>
    <w:p w:rsidR="00BF1154" w:rsidRDefault="00234DC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，计划在</w:t>
      </w:r>
      <w:r w:rsidR="00237400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37400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237400">
        <w:rPr>
          <w:rFonts w:ascii="宋体" w:hAnsi="宋体" w:cs="宋体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个月内还清，按“按月结息到期还本”还款法还款，还款资金来源主要是经营收入，其次是贷款抵押物</w:t>
      </w:r>
      <w:r w:rsidR="00BF1154">
        <w:rPr>
          <w:rFonts w:ascii="宋体" w:hAnsi="宋体" w:cs="宋体" w:hint="eastAsia"/>
          <w:color w:val="000000"/>
          <w:sz w:val="28"/>
          <w:szCs w:val="28"/>
        </w:rPr>
        <w:lastRenderedPageBreak/>
        <w:t>变现。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四、抵押物情况</w:t>
      </w:r>
    </w:p>
    <w:p w:rsidR="00BF1154" w:rsidRDefault="00234DC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 w:rsidRPr="000B0A56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B0A56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 w:rsidRPr="000B0A56">
        <w:rPr>
          <w:rFonts w:ascii="宋体" w:hAnsi="宋体" w:cs="宋体"/>
          <w:color w:val="FF0000"/>
          <w:sz w:val="28"/>
          <w:szCs w:val="28"/>
        </w:rPr>
        <w:t>}}</w:t>
      </w:r>
      <w:r w:rsidRPr="000B0A56">
        <w:rPr>
          <w:rFonts w:ascii="宋体" w:hAnsi="宋体" w:cs="宋体" w:hint="eastAsia"/>
          <w:color w:val="FF0000"/>
          <w:sz w:val="28"/>
          <w:szCs w:val="28"/>
        </w:rPr>
        <w:t>%</w:t>
      </w:r>
      <w:r w:rsidR="00BF1154">
        <w:rPr>
          <w:rFonts w:ascii="宋体" w:hAnsi="宋体" w:cs="宋体" w:hint="eastAsia"/>
          <w:color w:val="FF0000"/>
          <w:sz w:val="28"/>
          <w:szCs w:val="28"/>
        </w:rPr>
        <w:t>。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BF1154" w:rsidRDefault="00BF1154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  <w:highlight w:val="cyan"/>
        </w:rPr>
      </w:pP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此贷款由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提供连带责任担保，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左立男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43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周岁，身份证号：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110105197603182515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，经个人征信系统查询，担保人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贷款一笔，金额320万元，贷记卡5张，授信总额40.8万，用信32.2万元，贷记卡逾期8次，其半年内逾期未超过2次，两年内逾期未超过6次，符合担保要求。（如果有担保人按这个模板，没有就删掉这块）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五、还款来源及还款方式</w:t>
      </w:r>
    </w:p>
    <w:p w:rsidR="00BF1154" w:rsidRDefault="00234DCA">
      <w:pPr>
        <w:spacing w:line="500" w:lineRule="exact"/>
        <w:ind w:firstLineChars="150" w:firstLine="42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等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{{MIL}}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{{YO}}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BF1154" w:rsidRDefault="00BF1154" w:rsidP="00FD3E9E">
      <w:pPr>
        <w:wordWrap w:val="0"/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{</w:t>
      </w:r>
      <w:r w:rsidR="00234DCA">
        <w:rPr>
          <w:rFonts w:ascii="宋体" w:hAnsi="宋体" w:cs="宋体"/>
          <w:color w:val="FF0000"/>
          <w:sz w:val="28"/>
          <w:szCs w:val="28"/>
        </w:rPr>
        <w:t>{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n</w:t>
      </w:r>
      <w:r w:rsidR="00234DCA">
        <w:rPr>
          <w:rFonts w:ascii="宋体" w:hAnsi="宋体" w:cs="宋体"/>
          <w:color w:val="FF0000"/>
          <w:sz w:val="28"/>
          <w:szCs w:val="28"/>
        </w:rPr>
        <w:t>ame}}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因{{</w:t>
      </w:r>
      <w:proofErr w:type="spellStart"/>
      <w:r w:rsidR="00234DCA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234DC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六、行业及信贷风险</w:t>
      </w:r>
    </w:p>
    <w:p w:rsidR="00BF1154" w:rsidRDefault="00234DCA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,属于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行业，主要营业</w:t>
      </w:r>
      <w:r w:rsidR="00BF1154">
        <w:rPr>
          <w:rFonts w:ascii="宋体" w:hAnsi="宋体" w:cs="宋体" w:hint="eastAsia"/>
          <w:color w:val="000000"/>
          <w:sz w:val="28"/>
          <w:szCs w:val="28"/>
        </w:rPr>
        <w:lastRenderedPageBreak/>
        <w:t>收入</w:t>
      </w:r>
      <w:r w:rsidR="00BF1154">
        <w:rPr>
          <w:rFonts w:ascii="宋体" w:hAnsi="宋体" w:cs="宋体" w:hint="eastAsia"/>
          <w:color w:val="FF0000"/>
          <w:sz w:val="28"/>
          <w:szCs w:val="28"/>
        </w:rPr>
        <w:t>600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BF1154">
        <w:rPr>
          <w:rFonts w:ascii="宋体" w:hAnsi="宋体" w:cs="宋体" w:hint="eastAsia"/>
          <w:color w:val="FF0000"/>
          <w:sz w:val="28"/>
          <w:szCs w:val="28"/>
        </w:rPr>
        <w:t>2%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七、综合效益 </w:t>
      </w:r>
    </w:p>
    <w:p w:rsidR="00BF1154" w:rsidRDefault="00234DC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 w:rsidR="00BB0358" w:rsidRPr="00BB0358">
        <w:rPr>
          <w:rFonts w:ascii="宋体" w:hAnsi="宋体" w:cs="宋体"/>
          <w:color w:val="FF0000"/>
          <w:sz w:val="28"/>
          <w:szCs w:val="28"/>
        </w:rPr>
        <w:t>{{nop}}</w:t>
      </w:r>
      <w:r w:rsidR="00BF1154">
        <w:rPr>
          <w:rFonts w:ascii="宋体" w:hAnsi="宋体" w:cs="宋体" w:hint="eastAsia"/>
          <w:color w:val="000000"/>
          <w:sz w:val="28"/>
          <w:szCs w:val="28"/>
        </w:rPr>
        <w:t>个月内可增加我社贷款利息收入        元。</w:t>
      </w:r>
    </w:p>
    <w:p w:rsidR="00BF1154" w:rsidRDefault="00BF1154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八、调查结论</w:t>
      </w:r>
    </w:p>
    <w:p w:rsidR="00BF1154" w:rsidRDefault="00BF1154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{</w:t>
      </w:r>
      <w:r w:rsidR="00234DCA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234DC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234DCA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234DC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 w:rsidR="00237400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37400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237400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个月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</w:t>
      </w:r>
      <w:r>
        <w:rPr>
          <w:rFonts w:ascii="宋体" w:hAnsi="宋体" w:cs="宋体" w:hint="eastAsia"/>
          <w:color w:val="FF0000"/>
          <w:sz w:val="28"/>
          <w:szCs w:val="28"/>
        </w:rPr>
        <w:t>120%</w:t>
      </w:r>
      <w:r>
        <w:rPr>
          <w:rFonts w:ascii="宋体" w:hAnsi="宋体" w:cs="宋体" w:hint="eastAsia"/>
          <w:sz w:val="28"/>
          <w:szCs w:val="28"/>
        </w:rPr>
        <w:t>，采用“按月结息到期还本”还款法还款。</w:t>
      </w:r>
    </w:p>
    <w:p w:rsidR="00BF1154" w:rsidRDefault="00BF1154">
      <w:pPr>
        <w:tabs>
          <w:tab w:val="left" w:pos="7920"/>
        </w:tabs>
        <w:spacing w:line="560" w:lineRule="exact"/>
        <w:ind w:right="560" w:firstLineChars="1400" w:firstLine="39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调查责任人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:rsidR="00BF1154" w:rsidRDefault="00BF1154">
      <w:pPr>
        <w:spacing w:line="560" w:lineRule="exact"/>
        <w:ind w:right="560" w:firstLineChars="1400" w:firstLine="39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其他调查人员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</w:p>
    <w:p w:rsidR="00234DCA" w:rsidRDefault="00234DCA">
      <w:pPr>
        <w:spacing w:line="560" w:lineRule="exact"/>
        <w:ind w:right="560" w:firstLineChars="1400" w:firstLine="3920"/>
        <w:rPr>
          <w:rFonts w:ascii="宋体" w:hAnsi="宋体" w:cs="宋体"/>
          <w:sz w:val="28"/>
          <w:szCs w:val="28"/>
          <w:u w:val="single"/>
        </w:rPr>
      </w:pPr>
    </w:p>
    <w:p w:rsidR="00BF1154" w:rsidRDefault="00234DCA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BF1154" w:rsidRDefault="00BF1154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</w:p>
    <w:p w:rsidR="00BF1154" w:rsidRDefault="00BF1154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</w:p>
    <w:p w:rsidR="00BF1154" w:rsidRDefault="00BF1154">
      <w:pPr>
        <w:spacing w:line="560" w:lineRule="exact"/>
        <w:ind w:left="840" w:right="752"/>
        <w:rPr>
          <w:rFonts w:ascii="仿宋" w:eastAsia="仿宋" w:hAnsi="仿宋"/>
          <w:b/>
          <w:bCs/>
          <w:color w:val="0000FF"/>
          <w:sz w:val="30"/>
          <w:szCs w:val="30"/>
        </w:rPr>
      </w:pPr>
    </w:p>
    <w:sectPr w:rsidR="00BF1154" w:rsidSect="00063321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26" w:rsidRDefault="00994826" w:rsidP="00BF1154">
      <w:r>
        <w:separator/>
      </w:r>
    </w:p>
  </w:endnote>
  <w:endnote w:type="continuationSeparator" w:id="0">
    <w:p w:rsidR="00994826" w:rsidRDefault="00994826" w:rsidP="00BF1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54" w:rsidRDefault="002F3BA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BF1154">
      <w:rPr>
        <w:rStyle w:val="a3"/>
      </w:rPr>
      <w:instrText xml:space="preserve">PAGE  </w:instrText>
    </w:r>
    <w:r>
      <w:fldChar w:fldCharType="end"/>
    </w:r>
  </w:p>
  <w:p w:rsidR="00BF1154" w:rsidRDefault="00BF115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54" w:rsidRDefault="002F3BA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BF1154">
      <w:rPr>
        <w:rStyle w:val="a3"/>
      </w:rPr>
      <w:instrText xml:space="preserve">PAGE  </w:instrText>
    </w:r>
    <w:r>
      <w:fldChar w:fldCharType="separate"/>
    </w:r>
    <w:r w:rsidR="00FD3E9E">
      <w:rPr>
        <w:rStyle w:val="a3"/>
        <w:noProof/>
      </w:rPr>
      <w:t>1</w:t>
    </w:r>
    <w:r>
      <w:fldChar w:fldCharType="end"/>
    </w:r>
  </w:p>
  <w:p w:rsidR="00BF1154" w:rsidRDefault="00BF115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26" w:rsidRDefault="00994826" w:rsidP="00BF1154">
      <w:r>
        <w:separator/>
      </w:r>
    </w:p>
  </w:footnote>
  <w:footnote w:type="continuationSeparator" w:id="0">
    <w:p w:rsidR="00994826" w:rsidRDefault="00994826" w:rsidP="00BF11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54" w:rsidRDefault="00BF1154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D65"/>
    <w:rsid w:val="0001778F"/>
    <w:rsid w:val="000331AC"/>
    <w:rsid w:val="0005589B"/>
    <w:rsid w:val="00057F49"/>
    <w:rsid w:val="00063321"/>
    <w:rsid w:val="001363DA"/>
    <w:rsid w:val="001424EF"/>
    <w:rsid w:val="001609B1"/>
    <w:rsid w:val="00172A27"/>
    <w:rsid w:val="001903DB"/>
    <w:rsid w:val="001A0D91"/>
    <w:rsid w:val="001A5D8F"/>
    <w:rsid w:val="001B1554"/>
    <w:rsid w:val="00200A01"/>
    <w:rsid w:val="00234DCA"/>
    <w:rsid w:val="00237400"/>
    <w:rsid w:val="002732DE"/>
    <w:rsid w:val="002A116B"/>
    <w:rsid w:val="002C1CA7"/>
    <w:rsid w:val="002F3BAA"/>
    <w:rsid w:val="00317DC7"/>
    <w:rsid w:val="00326509"/>
    <w:rsid w:val="0033319B"/>
    <w:rsid w:val="00334EB4"/>
    <w:rsid w:val="00367B96"/>
    <w:rsid w:val="00371212"/>
    <w:rsid w:val="003A05C8"/>
    <w:rsid w:val="003A0EBC"/>
    <w:rsid w:val="003C035F"/>
    <w:rsid w:val="003D763D"/>
    <w:rsid w:val="003F70EE"/>
    <w:rsid w:val="00412898"/>
    <w:rsid w:val="00444404"/>
    <w:rsid w:val="004530FA"/>
    <w:rsid w:val="00453C44"/>
    <w:rsid w:val="004E6C70"/>
    <w:rsid w:val="004F0E4D"/>
    <w:rsid w:val="00540138"/>
    <w:rsid w:val="00545DFC"/>
    <w:rsid w:val="00553870"/>
    <w:rsid w:val="00565625"/>
    <w:rsid w:val="005A6C17"/>
    <w:rsid w:val="005F62DA"/>
    <w:rsid w:val="00605064"/>
    <w:rsid w:val="00610E57"/>
    <w:rsid w:val="00677D24"/>
    <w:rsid w:val="006C4FEC"/>
    <w:rsid w:val="006D3A76"/>
    <w:rsid w:val="006F1660"/>
    <w:rsid w:val="006F2EB2"/>
    <w:rsid w:val="0073142A"/>
    <w:rsid w:val="0073799F"/>
    <w:rsid w:val="007653C7"/>
    <w:rsid w:val="007D6482"/>
    <w:rsid w:val="00806470"/>
    <w:rsid w:val="008917F2"/>
    <w:rsid w:val="00897437"/>
    <w:rsid w:val="008C28C6"/>
    <w:rsid w:val="008D7B77"/>
    <w:rsid w:val="008E4805"/>
    <w:rsid w:val="008E7717"/>
    <w:rsid w:val="00903F13"/>
    <w:rsid w:val="0091287C"/>
    <w:rsid w:val="00934FBE"/>
    <w:rsid w:val="0094157F"/>
    <w:rsid w:val="009552C0"/>
    <w:rsid w:val="00972AF7"/>
    <w:rsid w:val="00976637"/>
    <w:rsid w:val="00994826"/>
    <w:rsid w:val="009B7E0F"/>
    <w:rsid w:val="009C784D"/>
    <w:rsid w:val="009D4960"/>
    <w:rsid w:val="009E13A3"/>
    <w:rsid w:val="009F72F6"/>
    <w:rsid w:val="00A7548B"/>
    <w:rsid w:val="00A76F71"/>
    <w:rsid w:val="00B04239"/>
    <w:rsid w:val="00B046EA"/>
    <w:rsid w:val="00B414BD"/>
    <w:rsid w:val="00B5453F"/>
    <w:rsid w:val="00B9421D"/>
    <w:rsid w:val="00BA754C"/>
    <w:rsid w:val="00BB0358"/>
    <w:rsid w:val="00BD0FDC"/>
    <w:rsid w:val="00BF1154"/>
    <w:rsid w:val="00BF5268"/>
    <w:rsid w:val="00C06992"/>
    <w:rsid w:val="00C25C7C"/>
    <w:rsid w:val="00C34ACA"/>
    <w:rsid w:val="00C4540C"/>
    <w:rsid w:val="00C56045"/>
    <w:rsid w:val="00CB04E7"/>
    <w:rsid w:val="00CB6A5E"/>
    <w:rsid w:val="00D06631"/>
    <w:rsid w:val="00D23A5F"/>
    <w:rsid w:val="00D65D55"/>
    <w:rsid w:val="00D8131B"/>
    <w:rsid w:val="00D930FF"/>
    <w:rsid w:val="00DD5602"/>
    <w:rsid w:val="00E25B36"/>
    <w:rsid w:val="00E37AA7"/>
    <w:rsid w:val="00E613AA"/>
    <w:rsid w:val="00E925BB"/>
    <w:rsid w:val="00EC2479"/>
    <w:rsid w:val="00EF2EBB"/>
    <w:rsid w:val="00EF3078"/>
    <w:rsid w:val="00F3425B"/>
    <w:rsid w:val="00F54B47"/>
    <w:rsid w:val="00FC0893"/>
    <w:rsid w:val="00FD3E9E"/>
    <w:rsid w:val="043A09B3"/>
    <w:rsid w:val="15E07CF3"/>
    <w:rsid w:val="16F6334F"/>
    <w:rsid w:val="17FE5360"/>
    <w:rsid w:val="1A9D0971"/>
    <w:rsid w:val="1C0A066A"/>
    <w:rsid w:val="1F1C313C"/>
    <w:rsid w:val="205439FE"/>
    <w:rsid w:val="221B7739"/>
    <w:rsid w:val="24A47E26"/>
    <w:rsid w:val="271B1B30"/>
    <w:rsid w:val="285E71C9"/>
    <w:rsid w:val="2AFE1015"/>
    <w:rsid w:val="2C7A7CB6"/>
    <w:rsid w:val="31C00B6F"/>
    <w:rsid w:val="326B77C9"/>
    <w:rsid w:val="37194709"/>
    <w:rsid w:val="3A7849C9"/>
    <w:rsid w:val="3D6D27DE"/>
    <w:rsid w:val="43894EED"/>
    <w:rsid w:val="4B6D4AE4"/>
    <w:rsid w:val="4D5831C6"/>
    <w:rsid w:val="4EC37986"/>
    <w:rsid w:val="4F140CAA"/>
    <w:rsid w:val="53DD6D5C"/>
    <w:rsid w:val="551518A2"/>
    <w:rsid w:val="58F03752"/>
    <w:rsid w:val="591350D9"/>
    <w:rsid w:val="591A3769"/>
    <w:rsid w:val="5B623AA9"/>
    <w:rsid w:val="5BA3504C"/>
    <w:rsid w:val="5FEF0690"/>
    <w:rsid w:val="60511FAD"/>
    <w:rsid w:val="624F02A3"/>
    <w:rsid w:val="62605383"/>
    <w:rsid w:val="636E3201"/>
    <w:rsid w:val="641B72C0"/>
    <w:rsid w:val="651E3C92"/>
    <w:rsid w:val="65D25E3D"/>
    <w:rsid w:val="68975604"/>
    <w:rsid w:val="69C37A2D"/>
    <w:rsid w:val="6AB40B80"/>
    <w:rsid w:val="6B205451"/>
    <w:rsid w:val="727E5A9B"/>
    <w:rsid w:val="77C85AEB"/>
    <w:rsid w:val="790C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3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63321"/>
  </w:style>
  <w:style w:type="paragraph" w:styleId="a4">
    <w:name w:val="header"/>
    <w:basedOn w:val="a"/>
    <w:rsid w:val="0006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6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sid w:val="000633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1696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creator>q</dc:creator>
  <cp:lastModifiedBy>Administrator</cp:lastModifiedBy>
  <cp:revision>4</cp:revision>
  <cp:lastPrinted>2019-05-15T06:31:00Z</cp:lastPrinted>
  <dcterms:created xsi:type="dcterms:W3CDTF">2019-08-01T01:19:00Z</dcterms:created>
  <dcterms:modified xsi:type="dcterms:W3CDTF">2019-08-20T05:24:00Z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