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8E" w:rsidRDefault="002E278E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2E278E" w:rsidRDefault="002E278E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4F26A7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110F8B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110F8B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110F8B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2E278E" w:rsidRDefault="002E278E">
      <w:pPr>
        <w:spacing w:line="560" w:lineRule="exact"/>
        <w:ind w:firstLineChars="196" w:firstLine="627"/>
        <w:rPr>
          <w:rFonts w:ascii="宋体" w:hAnsi="宋体"/>
          <w:color w:val="000000"/>
          <w:sz w:val="32"/>
          <w:szCs w:val="32"/>
        </w:rPr>
      </w:pPr>
    </w:p>
    <w:p w:rsidR="002E278E" w:rsidRDefault="002E278E" w:rsidP="00320484">
      <w:pPr>
        <w:spacing w:line="560" w:lineRule="exact"/>
        <w:ind w:firstLineChars="196" w:firstLine="549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E5267">
        <w:rPr>
          <w:rFonts w:ascii="宋体" w:hAnsi="宋体" w:cs="宋体" w:hint="eastAsia"/>
          <w:color w:val="FF0000"/>
          <w:sz w:val="28"/>
          <w:szCs w:val="28"/>
        </w:rPr>
        <w:t>{</w:t>
      </w:r>
      <w:r w:rsidR="00DE5267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3116D4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3116D4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116D4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0A095A" w:rsidRDefault="000A095A" w:rsidP="000A095A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DD39D1" w:rsidRDefault="00DD39D1" w:rsidP="00DD39D1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Barea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北京市丰台区骏景园北区28号楼14层1402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308.29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2466.32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北京市丰台区骏景园北区2号楼8层1单元811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51.26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410.08</w:t>
      </w:r>
      <w:r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2E278E" w:rsidRPr="00DD39D1" w:rsidRDefault="00DD39D1" w:rsidP="00544EE7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>
        <w:rPr>
          <w:rFonts w:ascii="宋体" w:hAnsi="宋体" w:cs="宋体" w:hint="eastAsia"/>
          <w:color w:val="FF0000"/>
          <w:sz w:val="28"/>
          <w:szCs w:val="28"/>
        </w:rPr>
        <w:t>该客户{{</w:t>
      </w:r>
      <w:proofErr w:type="spellStart"/>
      <w:r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}}，</w:t>
      </w:r>
      <w:r w:rsidRPr="008404B2">
        <w:rPr>
          <w:rFonts w:ascii="宋体" w:hAnsi="宋体" w:cs="宋体" w:hint="eastAsia"/>
          <w:color w:val="FF0000"/>
          <w:sz w:val="28"/>
          <w:szCs w:val="28"/>
        </w:rPr>
        <w:t>综上，因其半年内逾期未超过2次，两年内逾期未超过6次，符合贷款要求。</w:t>
      </w:r>
    </w:p>
    <w:p w:rsidR="002E278E" w:rsidRDefault="002E278E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0003E">
        <w:rPr>
          <w:rFonts w:ascii="宋体" w:hAnsi="宋体" w:cs="宋体" w:hint="eastAsia"/>
          <w:color w:val="FF0000"/>
          <w:sz w:val="28"/>
          <w:szCs w:val="28"/>
        </w:rPr>
        <w:t>{</w:t>
      </w:r>
      <w:r w:rsidR="00D0003E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8A2C97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A2C97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8A2C97">
        <w:rPr>
          <w:rFonts w:ascii="宋体" w:hAnsi="宋体" w:cs="宋体" w:hint="eastAsia"/>
          <w:color w:val="FF0000"/>
          <w:sz w:val="28"/>
          <w:szCs w:val="28"/>
        </w:rPr>
        <w:t>}}，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7F6DF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7F6DF5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7F6DF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6475F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475F2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6475F2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59110A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59110A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59110A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2F3557">
        <w:rPr>
          <w:rFonts w:ascii="宋体" w:hAnsi="宋体" w:cs="宋体" w:hint="eastAsia"/>
          <w:color w:val="FF0000"/>
          <w:sz w:val="28"/>
          <w:szCs w:val="28"/>
        </w:rPr>
        <w:t>{</w:t>
      </w:r>
      <w:r w:rsidR="002F3557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B40DA0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40DA0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40DA0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款</w:t>
      </w:r>
      <w:r w:rsidR="000A71F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A71F5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0A71F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 w:rsidR="00534B8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534B8E">
        <w:rPr>
          <w:rFonts w:ascii="宋体" w:hAnsi="宋体" w:cs="宋体" w:hint="eastAsia"/>
          <w:color w:val="FF0000"/>
          <w:sz w:val="28"/>
          <w:szCs w:val="28"/>
        </w:rPr>
        <w:t>nop</w:t>
      </w:r>
      <w:proofErr w:type="spellEnd"/>
      <w:r w:rsidR="00534B8E">
        <w:rPr>
          <w:rFonts w:ascii="宋体" w:hAnsi="宋体" w:cs="宋体" w:hint="eastAsia"/>
          <w:color w:val="FF0000"/>
          <w:sz w:val="28"/>
          <w:szCs w:val="28"/>
        </w:rPr>
        <w:t>}}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color w:val="000000"/>
          <w:sz w:val="28"/>
          <w:szCs w:val="28"/>
        </w:rPr>
        <w:t>月内</w:t>
      </w:r>
      <w:r w:rsidRPr="004A6145">
        <w:rPr>
          <w:rFonts w:ascii="宋体" w:hAnsi="宋体" w:cs="宋体" w:hint="eastAsia"/>
          <w:color w:val="00B050"/>
          <w:sz w:val="28"/>
          <w:szCs w:val="28"/>
        </w:rPr>
        <w:t>（2019年7月12日-2019年10月12日）</w:t>
      </w:r>
      <w:r>
        <w:rPr>
          <w:rFonts w:ascii="宋体" w:hAnsi="宋体" w:cs="宋体" w:hint="eastAsia"/>
          <w:color w:val="000000"/>
          <w:sz w:val="28"/>
          <w:szCs w:val="28"/>
        </w:rPr>
        <w:t>还清，按“按月结息到期还本”还款法还款，还款资金来源主要是经营收入，其次是贷款抵押物变现。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四、抵押物情况</w:t>
      </w:r>
    </w:p>
    <w:p w:rsidR="002E278E" w:rsidRDefault="008C076B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 w:rsidRPr="00226057">
        <w:rPr>
          <w:rFonts w:ascii="宋体" w:hAnsi="宋体" w:cs="宋体"/>
          <w:color w:val="00FF00"/>
          <w:sz w:val="28"/>
          <w:szCs w:val="28"/>
        </w:rPr>
        <w:t>{{</w:t>
      </w:r>
      <w:proofErr w:type="spellStart"/>
      <w:r w:rsidRPr="00226057">
        <w:rPr>
          <w:rFonts w:ascii="宋体" w:hAnsi="宋体" w:cs="宋体"/>
          <w:color w:val="00FF00"/>
          <w:sz w:val="28"/>
          <w:szCs w:val="28"/>
        </w:rPr>
        <w:t>MRate</w:t>
      </w:r>
      <w:proofErr w:type="spellEnd"/>
      <w:r w:rsidRPr="00226057">
        <w:rPr>
          <w:rFonts w:ascii="宋体" w:hAnsi="宋体" w:cs="宋体"/>
          <w:color w:val="00FF00"/>
          <w:sz w:val="28"/>
          <w:szCs w:val="28"/>
        </w:rPr>
        <w:t>}}</w:t>
      </w:r>
      <w:r w:rsidRPr="002B4386">
        <w:rPr>
          <w:rFonts w:ascii="宋体" w:hAnsi="宋体" w:cs="宋体" w:hint="eastAsia"/>
          <w:color w:val="00FF00"/>
          <w:sz w:val="28"/>
          <w:szCs w:val="28"/>
        </w:rPr>
        <w:t>%。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保证人：张家口德</w:t>
      </w:r>
      <w:proofErr w:type="gramStart"/>
      <w:r w:rsidR="002E278E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2E278E">
        <w:rPr>
          <w:rFonts w:ascii="宋体" w:hAnsi="宋体" w:cs="宋体" w:hint="eastAsia"/>
          <w:color w:val="000000"/>
          <w:sz w:val="28"/>
          <w:szCs w:val="28"/>
        </w:rPr>
        <w:t>商贸有限公司，统一社会信用代码：91130729MA0D67UNXB，住址：张家口市万全区孔家庄镇</w:t>
      </w:r>
      <w:proofErr w:type="gramStart"/>
      <w:r w:rsidR="002E278E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2E278E">
        <w:rPr>
          <w:rFonts w:ascii="宋体" w:hAnsi="宋体" w:cs="宋体" w:hint="eastAsia"/>
          <w:color w:val="000000"/>
          <w:sz w:val="28"/>
          <w:szCs w:val="28"/>
        </w:rPr>
        <w:t>路东怡锦苑小区6号商宅，公司经营范围：汽车、针纺织品、服装鞋帽、二手车经销、代办汽车贷款业务等。</w:t>
      </w:r>
    </w:p>
    <w:p w:rsidR="002E278E" w:rsidRDefault="002E278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</w:t>
      </w:r>
      <w:proofErr w:type="gramStart"/>
      <w:r>
        <w:rPr>
          <w:rFonts w:ascii="宋体" w:hAnsi="宋体" w:cs="宋体" w:hint="eastAsia"/>
          <w:color w:val="00B0F0"/>
          <w:sz w:val="28"/>
          <w:szCs w:val="28"/>
        </w:rPr>
        <w:t>立贷款</w:t>
      </w:r>
      <w:proofErr w:type="gramEnd"/>
      <w:r>
        <w:rPr>
          <w:rFonts w:ascii="宋体" w:hAnsi="宋体" w:cs="宋体" w:hint="eastAsia"/>
          <w:color w:val="00B0F0"/>
          <w:sz w:val="28"/>
          <w:szCs w:val="28"/>
        </w:rPr>
        <w:t>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64443E" w:rsidRDefault="0064443E" w:rsidP="0064443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自主经营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，主要经营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795ADB">
        <w:rPr>
          <w:rFonts w:ascii="宋体" w:hAnsi="宋体" w:cs="宋体"/>
          <w:color w:val="FF0000"/>
          <w:sz w:val="28"/>
          <w:szCs w:val="28"/>
        </w:rPr>
        <w:t>MBusiness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等</w:t>
      </w:r>
      <w:r>
        <w:rPr>
          <w:rFonts w:ascii="宋体" w:hAnsi="宋体" w:cs="宋体" w:hint="eastAsia"/>
          <w:color w:val="000000"/>
          <w:sz w:val="28"/>
          <w:szCs w:val="28"/>
        </w:rPr>
        <w:t>，公司月营业收入约</w:t>
      </w:r>
      <w:r>
        <w:rPr>
          <w:rFonts w:ascii="宋体" w:hAnsi="宋体" w:cs="宋体" w:hint="eastAsia"/>
          <w:color w:val="FF0000"/>
          <w:sz w:val="28"/>
          <w:szCs w:val="28"/>
        </w:rPr>
        <w:t>{{MIL}}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r>
        <w:rPr>
          <w:rFonts w:ascii="宋体" w:hAnsi="宋体" w:cs="宋体"/>
          <w:color w:val="FF0000"/>
          <w:sz w:val="28"/>
          <w:szCs w:val="28"/>
        </w:rPr>
        <w:t>{{YO}}</w:t>
      </w:r>
      <w:r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2E278E" w:rsidRDefault="002E278E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D26401">
        <w:rPr>
          <w:rFonts w:ascii="宋体" w:hAnsi="宋体" w:cs="宋体" w:hint="eastAsia"/>
          <w:color w:val="FF0000"/>
          <w:sz w:val="28"/>
          <w:szCs w:val="28"/>
        </w:rPr>
        <w:t>{</w:t>
      </w:r>
      <w:r w:rsidR="00D26401">
        <w:rPr>
          <w:rFonts w:ascii="宋体" w:hAnsi="宋体" w:cs="宋体"/>
          <w:color w:val="FF0000"/>
          <w:sz w:val="28"/>
          <w:szCs w:val="28"/>
        </w:rPr>
        <w:t>{</w:t>
      </w:r>
      <w:r w:rsidR="00D26401">
        <w:rPr>
          <w:rFonts w:ascii="宋体" w:hAnsi="宋体" w:cs="宋体" w:hint="eastAsia"/>
          <w:color w:val="FF0000"/>
          <w:sz w:val="28"/>
          <w:szCs w:val="28"/>
        </w:rPr>
        <w:t>n</w:t>
      </w:r>
      <w:r w:rsidR="00D26401">
        <w:rPr>
          <w:rFonts w:ascii="宋体" w:hAnsi="宋体" w:cs="宋体"/>
          <w:color w:val="FF0000"/>
          <w:sz w:val="28"/>
          <w:szCs w:val="28"/>
        </w:rPr>
        <w:t>ame}}</w:t>
      </w:r>
      <w:r w:rsidR="00D26401">
        <w:rPr>
          <w:rFonts w:ascii="宋体" w:hAnsi="宋体" w:cs="宋体" w:hint="eastAsia"/>
          <w:color w:val="FF0000"/>
          <w:sz w:val="28"/>
          <w:szCs w:val="28"/>
        </w:rPr>
        <w:t>因自己需要{{</w:t>
      </w:r>
      <w:proofErr w:type="spellStart"/>
      <w:r w:rsidR="00D26401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D2640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，共需要</w:t>
      </w:r>
      <w:r w:rsidR="00AF56D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AF56DD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AF56DD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DF626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F6261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DF626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346E4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346E43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346E43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万元的资金缺口，因此客户使用本人的</w:t>
      </w:r>
      <w:r w:rsidR="00B92C41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92C41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B92C41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款发放当天将通过委托方式划至交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易对象</w:t>
      </w:r>
      <w:proofErr w:type="gramEnd"/>
      <w:r>
        <w:rPr>
          <w:rFonts w:ascii="宋体" w:hAnsi="宋体" w:cs="宋体" w:hint="eastAsia"/>
          <w:sz w:val="28"/>
          <w:szCs w:val="28"/>
        </w:rPr>
        <w:t>张家口德</w:t>
      </w:r>
      <w:proofErr w:type="gramStart"/>
      <w:r>
        <w:rPr>
          <w:rFonts w:ascii="宋体" w:hAnsi="宋体" w:cs="宋体" w:hint="eastAsia"/>
          <w:sz w:val="28"/>
          <w:szCs w:val="28"/>
        </w:rPr>
        <w:t>鑫慧</w:t>
      </w:r>
      <w:proofErr w:type="gramEnd"/>
      <w:r>
        <w:rPr>
          <w:rFonts w:ascii="宋体" w:hAnsi="宋体" w:cs="宋体" w:hint="eastAsia"/>
          <w:sz w:val="28"/>
          <w:szCs w:val="28"/>
        </w:rPr>
        <w:t>源商贸有限公司账号47919200000001146204中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六、行业及信贷风险</w:t>
      </w:r>
    </w:p>
    <w:p w:rsidR="002E278E" w:rsidRDefault="007D25AF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自主经营</w:t>
      </w:r>
      <w:r w:rsidR="007A40F3">
        <w:rPr>
          <w:rFonts w:ascii="宋体" w:hAnsi="宋体" w:cs="宋体" w:hint="eastAsia"/>
          <w:color w:val="FF0000"/>
          <w:sz w:val="28"/>
          <w:szCs w:val="28"/>
        </w:rPr>
        <w:t>{</w:t>
      </w:r>
      <w:r w:rsidR="007A40F3">
        <w:rPr>
          <w:rFonts w:ascii="宋体" w:hAnsi="宋体" w:cs="宋体"/>
          <w:color w:val="FF0000"/>
          <w:sz w:val="28"/>
          <w:szCs w:val="28"/>
        </w:rPr>
        <w:t>{</w:t>
      </w:r>
      <w:r w:rsidR="007A40F3" w:rsidRPr="00141BA2">
        <w:rPr>
          <w:rFonts w:ascii="宋体" w:hAnsi="宋体" w:cs="宋体"/>
          <w:color w:val="FF0000"/>
          <w:sz w:val="28"/>
          <w:szCs w:val="28"/>
        </w:rPr>
        <w:t>company</w:t>
      </w:r>
      <w:r w:rsidR="007A40F3"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,属于</w:t>
      </w:r>
      <w:r w:rsidR="00BC40D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C40D8"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 w:rsidR="00BC40D8">
        <w:rPr>
          <w:rFonts w:ascii="宋体" w:hAnsi="宋体" w:cs="宋体" w:hint="eastAsia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行业，主要营业收入</w:t>
      </w:r>
      <w:r w:rsidR="00F06226">
        <w:rPr>
          <w:rFonts w:ascii="宋体" w:hAnsi="宋体" w:cs="宋体"/>
          <w:color w:val="FF0000"/>
          <w:sz w:val="28"/>
          <w:szCs w:val="28"/>
        </w:rPr>
        <w:t>{{</w:t>
      </w:r>
      <w:r w:rsidR="00F06226" w:rsidRPr="001064BA">
        <w:rPr>
          <w:rFonts w:ascii="宋体" w:hAnsi="宋体" w:cs="宋体"/>
          <w:color w:val="FF0000"/>
          <w:sz w:val="28"/>
          <w:szCs w:val="28"/>
        </w:rPr>
        <w:t>YI</w:t>
      </w:r>
      <w:r w:rsidR="00F06226"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万元，市场占有率</w:t>
      </w:r>
      <w:r w:rsidR="002E278E">
        <w:rPr>
          <w:rFonts w:ascii="宋体" w:hAnsi="宋体" w:cs="宋体" w:hint="eastAsia"/>
          <w:color w:val="FF0000"/>
          <w:sz w:val="28"/>
          <w:szCs w:val="28"/>
        </w:rPr>
        <w:t>2%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，有稳定的经营收入。该笔贷以本人</w:t>
      </w:r>
      <w:r w:rsidR="00DA2F6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A2F6D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DA2F6D">
        <w:rPr>
          <w:rFonts w:ascii="宋体" w:hAnsi="宋体" w:cs="宋体" w:hint="eastAsia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轿车作抵押，张家口德</w:t>
      </w:r>
      <w:proofErr w:type="gramStart"/>
      <w:r w:rsidR="002E278E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2E278E">
        <w:rPr>
          <w:rFonts w:ascii="宋体" w:hAnsi="宋体" w:cs="宋体" w:hint="eastAsia"/>
          <w:color w:val="000000"/>
          <w:sz w:val="28"/>
          <w:szCs w:val="28"/>
        </w:rPr>
        <w:t>商贸有限公司作担保，贷款发放后要随时掌握贷款的使用情况，暂不会造成大的风险。</w:t>
      </w:r>
    </w:p>
    <w:p w:rsidR="002E278E" w:rsidRDefault="002E278E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七、综合效益 </w:t>
      </w:r>
    </w:p>
    <w:p w:rsidR="002E278E" w:rsidRDefault="004F6F4E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申请贷款</w:t>
      </w:r>
      <w:r w:rsidR="008213EF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213EF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8213EF">
        <w:rPr>
          <w:rFonts w:ascii="宋体" w:hAnsi="宋体" w:cs="宋体" w:hint="eastAsia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万元，抵押轿车一辆，</w:t>
      </w:r>
      <w:proofErr w:type="gramStart"/>
      <w:r w:rsidR="002E278E">
        <w:rPr>
          <w:rFonts w:ascii="宋体" w:hAnsi="宋体" w:cs="宋体" w:hint="eastAsia"/>
          <w:color w:val="000000"/>
          <w:sz w:val="28"/>
          <w:szCs w:val="28"/>
        </w:rPr>
        <w:t>若业务</w:t>
      </w:r>
      <w:proofErr w:type="gramEnd"/>
      <w:r w:rsidR="002E278E">
        <w:rPr>
          <w:rFonts w:ascii="宋体" w:hAnsi="宋体" w:cs="宋体" w:hint="eastAsia"/>
          <w:color w:val="000000"/>
          <w:sz w:val="28"/>
          <w:szCs w:val="28"/>
        </w:rPr>
        <w:t>应用得当，不仅可以进一步促进我联社储蓄业务与电子类中间业务的发展，同时</w:t>
      </w:r>
      <w:r w:rsidR="0057123B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57123B">
        <w:rPr>
          <w:rFonts w:ascii="宋体" w:hAnsi="宋体" w:cs="宋体"/>
          <w:color w:val="FF0000"/>
          <w:sz w:val="28"/>
          <w:szCs w:val="28"/>
        </w:rPr>
        <w:t>nop</w:t>
      </w:r>
      <w:proofErr w:type="spellEnd"/>
      <w:r w:rsidR="0057123B">
        <w:rPr>
          <w:rFonts w:ascii="宋体" w:hAnsi="宋体" w:cs="宋体"/>
          <w:color w:val="FF0000"/>
          <w:sz w:val="28"/>
          <w:szCs w:val="28"/>
        </w:rPr>
        <w:t>}}</w:t>
      </w:r>
      <w:proofErr w:type="gramStart"/>
      <w:r w:rsidR="002E278E">
        <w:rPr>
          <w:rFonts w:ascii="宋体" w:hAnsi="宋体" w:cs="宋体" w:hint="eastAsia"/>
          <w:color w:val="000000"/>
          <w:sz w:val="28"/>
          <w:szCs w:val="28"/>
        </w:rPr>
        <w:t>个</w:t>
      </w:r>
      <w:proofErr w:type="gramEnd"/>
      <w:r w:rsidR="002E278E">
        <w:rPr>
          <w:rFonts w:ascii="宋体" w:hAnsi="宋体" w:cs="宋体" w:hint="eastAsia"/>
          <w:color w:val="000000"/>
          <w:sz w:val="28"/>
          <w:szCs w:val="28"/>
        </w:rPr>
        <w:t>月内</w:t>
      </w:r>
      <w:r w:rsidR="00320484">
        <w:rPr>
          <w:rFonts w:ascii="宋体" w:hAnsi="宋体" w:cs="宋体" w:hint="eastAsia"/>
          <w:color w:val="000000"/>
          <w:sz w:val="28"/>
          <w:szCs w:val="28"/>
        </w:rPr>
        <w:t>可增加我社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贷款利息收入</w:t>
      </w:r>
      <w:r w:rsidR="00EB23B0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B23B0"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 w:rsidR="00EB23B0">
        <w:rPr>
          <w:rFonts w:ascii="宋体" w:hAnsi="宋体" w:cs="宋体" w:hint="eastAsia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元。</w:t>
      </w:r>
    </w:p>
    <w:p w:rsidR="002E278E" w:rsidRDefault="002E278E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2E278E" w:rsidRDefault="002E278E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r w:rsidR="003908A7">
        <w:rPr>
          <w:rFonts w:ascii="宋体" w:hAnsi="宋体" w:cs="宋体" w:hint="eastAsia"/>
          <w:color w:val="FF0000"/>
          <w:sz w:val="28"/>
          <w:szCs w:val="28"/>
        </w:rPr>
        <w:t>{</w:t>
      </w:r>
      <w:r w:rsidR="003908A7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r w:rsidR="004659CC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4659CC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4659CC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sz w:val="28"/>
          <w:szCs w:val="28"/>
        </w:rPr>
        <w:t>期限</w:t>
      </w:r>
      <w:r w:rsidR="00B85847">
        <w:rPr>
          <w:rFonts w:ascii="宋体" w:hAnsi="宋体" w:cs="宋体"/>
          <w:color w:val="FF0000"/>
          <w:sz w:val="28"/>
          <w:szCs w:val="28"/>
        </w:rPr>
        <w:t>{{nop</w:t>
      </w:r>
      <w:bookmarkStart w:id="0" w:name="_GoBack"/>
      <w:bookmarkEnd w:id="0"/>
      <w:r w:rsidR="00B85847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个月</w:t>
      </w:r>
      <w:r>
        <w:rPr>
          <w:rFonts w:ascii="宋体" w:hAnsi="宋体" w:cs="宋体" w:hint="eastAsia"/>
          <w:sz w:val="28"/>
          <w:szCs w:val="28"/>
        </w:rPr>
        <w:t>，该户借款人的贷款品种属于普通抵押贷款,根据利率定价调整表第九档使用个人汽车抵押贷款，按基准利率上浮</w:t>
      </w:r>
      <w:r>
        <w:rPr>
          <w:rFonts w:ascii="宋体" w:hAnsi="宋体" w:cs="宋体" w:hint="eastAsia"/>
          <w:color w:val="FF0000"/>
          <w:sz w:val="28"/>
          <w:szCs w:val="28"/>
        </w:rPr>
        <w:t>120%</w:t>
      </w:r>
      <w:r>
        <w:rPr>
          <w:rFonts w:ascii="宋体" w:hAnsi="宋体" w:cs="宋体" w:hint="eastAsia"/>
          <w:sz w:val="28"/>
          <w:szCs w:val="28"/>
        </w:rPr>
        <w:t>，采用“按月结息到期还本”还款法还款。</w:t>
      </w:r>
    </w:p>
    <w:p w:rsidR="002E278E" w:rsidRDefault="002E278E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</w:rPr>
      </w:pPr>
    </w:p>
    <w:p w:rsidR="002E278E" w:rsidRDefault="002E278E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:rsidR="002E278E" w:rsidRDefault="002E278E">
      <w:pPr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</w:t>
      </w:r>
    </w:p>
    <w:p w:rsidR="002E278E" w:rsidRDefault="002E278E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2E278E" w:rsidRDefault="007B4DE6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 xml:space="preserve">年 </w:t>
      </w:r>
      <w:r w:rsidR="00254916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254916"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 w:rsidR="00254916"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月</w:t>
      </w:r>
      <w:r w:rsidR="005B6248">
        <w:rPr>
          <w:rFonts w:ascii="宋体" w:hAnsi="宋体" w:cs="宋体"/>
          <w:color w:val="FF0000"/>
          <w:sz w:val="28"/>
          <w:szCs w:val="28"/>
        </w:rPr>
        <w:t>{{</w:t>
      </w:r>
      <w:r w:rsidR="005B6248" w:rsidRPr="00F85F17">
        <w:rPr>
          <w:rFonts w:ascii="宋体" w:hAnsi="宋体" w:cs="宋体"/>
          <w:color w:val="FF0000"/>
          <w:sz w:val="28"/>
          <w:szCs w:val="28"/>
        </w:rPr>
        <w:t>sDay</w:t>
      </w:r>
      <w:r w:rsidR="005B6248">
        <w:rPr>
          <w:rFonts w:ascii="宋体" w:hAnsi="宋体" w:cs="宋体"/>
          <w:color w:val="FF0000"/>
          <w:sz w:val="28"/>
          <w:szCs w:val="28"/>
        </w:rPr>
        <w:t>}}</w:t>
      </w:r>
      <w:r w:rsidR="002E278E">
        <w:rPr>
          <w:rFonts w:ascii="宋体" w:hAnsi="宋体" w:cs="宋体" w:hint="eastAsia"/>
          <w:color w:val="000000"/>
          <w:sz w:val="28"/>
          <w:szCs w:val="28"/>
        </w:rPr>
        <w:t>日</w:t>
      </w:r>
    </w:p>
    <w:p w:rsidR="002E278E" w:rsidRDefault="002E278E">
      <w:pPr>
        <w:spacing w:line="560" w:lineRule="exact"/>
        <w:ind w:right="75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2E278E" w:rsidRDefault="002E278E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2E278E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02F" w:rsidRDefault="009B102F">
      <w:r>
        <w:separator/>
      </w:r>
    </w:p>
  </w:endnote>
  <w:endnote w:type="continuationSeparator" w:id="0">
    <w:p w:rsidR="009B102F" w:rsidRDefault="009B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8E" w:rsidRDefault="002E278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2E278E" w:rsidRDefault="002E27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8E" w:rsidRDefault="002E278E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320484">
      <w:rPr>
        <w:rStyle w:val="a3"/>
        <w:noProof/>
      </w:rPr>
      <w:t>3</w:t>
    </w:r>
    <w:r>
      <w:fldChar w:fldCharType="end"/>
    </w:r>
  </w:p>
  <w:p w:rsidR="002E278E" w:rsidRDefault="002E27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02F" w:rsidRDefault="009B102F">
      <w:r>
        <w:separator/>
      </w:r>
    </w:p>
  </w:footnote>
  <w:footnote w:type="continuationSeparator" w:id="0">
    <w:p w:rsidR="009B102F" w:rsidRDefault="009B1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78E" w:rsidRDefault="002E278E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22C82"/>
    <w:rsid w:val="000331AC"/>
    <w:rsid w:val="0005589B"/>
    <w:rsid w:val="00057F49"/>
    <w:rsid w:val="000659E7"/>
    <w:rsid w:val="000A095A"/>
    <w:rsid w:val="000A71F5"/>
    <w:rsid w:val="000E0ADE"/>
    <w:rsid w:val="000E614E"/>
    <w:rsid w:val="00110F8B"/>
    <w:rsid w:val="001363DA"/>
    <w:rsid w:val="001424EF"/>
    <w:rsid w:val="001609B1"/>
    <w:rsid w:val="00166775"/>
    <w:rsid w:val="00172A27"/>
    <w:rsid w:val="001903DB"/>
    <w:rsid w:val="001A0D91"/>
    <w:rsid w:val="001A5D8F"/>
    <w:rsid w:val="001B1554"/>
    <w:rsid w:val="00254916"/>
    <w:rsid w:val="002732DE"/>
    <w:rsid w:val="00273B59"/>
    <w:rsid w:val="002A116B"/>
    <w:rsid w:val="002B3109"/>
    <w:rsid w:val="002C1CA7"/>
    <w:rsid w:val="002C5DF8"/>
    <w:rsid w:val="002E278E"/>
    <w:rsid w:val="002F3557"/>
    <w:rsid w:val="003116D4"/>
    <w:rsid w:val="00317DC7"/>
    <w:rsid w:val="00320484"/>
    <w:rsid w:val="00326509"/>
    <w:rsid w:val="0033319B"/>
    <w:rsid w:val="00334EB4"/>
    <w:rsid w:val="00346E43"/>
    <w:rsid w:val="00367B96"/>
    <w:rsid w:val="003908A7"/>
    <w:rsid w:val="003A05C8"/>
    <w:rsid w:val="003A0EBC"/>
    <w:rsid w:val="003C035F"/>
    <w:rsid w:val="003D763D"/>
    <w:rsid w:val="003F70EE"/>
    <w:rsid w:val="004110B3"/>
    <w:rsid w:val="00412898"/>
    <w:rsid w:val="00444404"/>
    <w:rsid w:val="004530FA"/>
    <w:rsid w:val="00453C44"/>
    <w:rsid w:val="004659CC"/>
    <w:rsid w:val="004A6145"/>
    <w:rsid w:val="004B079B"/>
    <w:rsid w:val="004B1DBD"/>
    <w:rsid w:val="004C1FD7"/>
    <w:rsid w:val="004E6C70"/>
    <w:rsid w:val="004F0E4D"/>
    <w:rsid w:val="004F26A7"/>
    <w:rsid w:val="004F6F4E"/>
    <w:rsid w:val="00534B8E"/>
    <w:rsid w:val="00540138"/>
    <w:rsid w:val="00544EE7"/>
    <w:rsid w:val="00545DFC"/>
    <w:rsid w:val="00553870"/>
    <w:rsid w:val="00561C2C"/>
    <w:rsid w:val="00565625"/>
    <w:rsid w:val="005676FE"/>
    <w:rsid w:val="0057123B"/>
    <w:rsid w:val="0059110A"/>
    <w:rsid w:val="005A5A1E"/>
    <w:rsid w:val="005A6C17"/>
    <w:rsid w:val="005B6248"/>
    <w:rsid w:val="005F62DA"/>
    <w:rsid w:val="00605064"/>
    <w:rsid w:val="00607A64"/>
    <w:rsid w:val="006104F3"/>
    <w:rsid w:val="00610E57"/>
    <w:rsid w:val="0064443E"/>
    <w:rsid w:val="006475F2"/>
    <w:rsid w:val="00677D24"/>
    <w:rsid w:val="00696E50"/>
    <w:rsid w:val="006C1615"/>
    <w:rsid w:val="006C4FEC"/>
    <w:rsid w:val="006D3A76"/>
    <w:rsid w:val="006F1660"/>
    <w:rsid w:val="006F2EB2"/>
    <w:rsid w:val="00730896"/>
    <w:rsid w:val="0073142A"/>
    <w:rsid w:val="0073799F"/>
    <w:rsid w:val="00746DD8"/>
    <w:rsid w:val="007653C7"/>
    <w:rsid w:val="007A40F3"/>
    <w:rsid w:val="007B4DE6"/>
    <w:rsid w:val="007D25AF"/>
    <w:rsid w:val="007D6482"/>
    <w:rsid w:val="007F6DF5"/>
    <w:rsid w:val="00806470"/>
    <w:rsid w:val="008213EF"/>
    <w:rsid w:val="008917F2"/>
    <w:rsid w:val="00897437"/>
    <w:rsid w:val="008A2C97"/>
    <w:rsid w:val="008C076B"/>
    <w:rsid w:val="008C28C6"/>
    <w:rsid w:val="008D7B77"/>
    <w:rsid w:val="008E4805"/>
    <w:rsid w:val="008E7717"/>
    <w:rsid w:val="00902238"/>
    <w:rsid w:val="00903F13"/>
    <w:rsid w:val="0091287C"/>
    <w:rsid w:val="00934FBE"/>
    <w:rsid w:val="0094157F"/>
    <w:rsid w:val="009552C0"/>
    <w:rsid w:val="00972AF7"/>
    <w:rsid w:val="00976637"/>
    <w:rsid w:val="009A27AC"/>
    <w:rsid w:val="009B102F"/>
    <w:rsid w:val="009B7E0F"/>
    <w:rsid w:val="009C784D"/>
    <w:rsid w:val="009D4960"/>
    <w:rsid w:val="009E13A3"/>
    <w:rsid w:val="009F72F6"/>
    <w:rsid w:val="00A7548B"/>
    <w:rsid w:val="00AF56DD"/>
    <w:rsid w:val="00B04239"/>
    <w:rsid w:val="00B046EA"/>
    <w:rsid w:val="00B07CE1"/>
    <w:rsid w:val="00B40DA0"/>
    <w:rsid w:val="00B414BD"/>
    <w:rsid w:val="00B45C25"/>
    <w:rsid w:val="00B47A44"/>
    <w:rsid w:val="00B5453F"/>
    <w:rsid w:val="00B77B88"/>
    <w:rsid w:val="00B8115E"/>
    <w:rsid w:val="00B85847"/>
    <w:rsid w:val="00B92C41"/>
    <w:rsid w:val="00B9421D"/>
    <w:rsid w:val="00BA754C"/>
    <w:rsid w:val="00BC40D8"/>
    <w:rsid w:val="00BC52B6"/>
    <w:rsid w:val="00BF5268"/>
    <w:rsid w:val="00C06992"/>
    <w:rsid w:val="00C25C7C"/>
    <w:rsid w:val="00C34ACA"/>
    <w:rsid w:val="00C4540C"/>
    <w:rsid w:val="00C56045"/>
    <w:rsid w:val="00CB04E7"/>
    <w:rsid w:val="00CB6A5E"/>
    <w:rsid w:val="00CE33DF"/>
    <w:rsid w:val="00CE63DC"/>
    <w:rsid w:val="00D0003E"/>
    <w:rsid w:val="00D06631"/>
    <w:rsid w:val="00D23850"/>
    <w:rsid w:val="00D23A5F"/>
    <w:rsid w:val="00D26401"/>
    <w:rsid w:val="00D65324"/>
    <w:rsid w:val="00D65D55"/>
    <w:rsid w:val="00D8131B"/>
    <w:rsid w:val="00D930FF"/>
    <w:rsid w:val="00D94240"/>
    <w:rsid w:val="00DA2F6D"/>
    <w:rsid w:val="00DD39D1"/>
    <w:rsid w:val="00DD5602"/>
    <w:rsid w:val="00DE5267"/>
    <w:rsid w:val="00DF6261"/>
    <w:rsid w:val="00E25B36"/>
    <w:rsid w:val="00E37AA7"/>
    <w:rsid w:val="00E613AA"/>
    <w:rsid w:val="00E64F08"/>
    <w:rsid w:val="00E925BB"/>
    <w:rsid w:val="00EB23B0"/>
    <w:rsid w:val="00EC2479"/>
    <w:rsid w:val="00EC3A62"/>
    <w:rsid w:val="00ED7347"/>
    <w:rsid w:val="00EF2EBB"/>
    <w:rsid w:val="00EF3078"/>
    <w:rsid w:val="00F06226"/>
    <w:rsid w:val="00F3425B"/>
    <w:rsid w:val="00F54B47"/>
    <w:rsid w:val="00FC0893"/>
    <w:rsid w:val="0228002A"/>
    <w:rsid w:val="043A09B3"/>
    <w:rsid w:val="083A725E"/>
    <w:rsid w:val="08987B48"/>
    <w:rsid w:val="0A8A511A"/>
    <w:rsid w:val="0CFE15F8"/>
    <w:rsid w:val="10AD1954"/>
    <w:rsid w:val="11C54574"/>
    <w:rsid w:val="12B11CF3"/>
    <w:rsid w:val="143D7EEF"/>
    <w:rsid w:val="15E33A17"/>
    <w:rsid w:val="17FE5360"/>
    <w:rsid w:val="1A10775A"/>
    <w:rsid w:val="1A9D0971"/>
    <w:rsid w:val="1BDE4EC8"/>
    <w:rsid w:val="1D861BED"/>
    <w:rsid w:val="1E9E6119"/>
    <w:rsid w:val="1F1C313C"/>
    <w:rsid w:val="205439FE"/>
    <w:rsid w:val="217002FB"/>
    <w:rsid w:val="239B360F"/>
    <w:rsid w:val="268031B3"/>
    <w:rsid w:val="271B1B30"/>
    <w:rsid w:val="285E71C9"/>
    <w:rsid w:val="29AC02D4"/>
    <w:rsid w:val="2E162B74"/>
    <w:rsid w:val="326B6AC2"/>
    <w:rsid w:val="35274774"/>
    <w:rsid w:val="39763400"/>
    <w:rsid w:val="3DC474A2"/>
    <w:rsid w:val="41B51215"/>
    <w:rsid w:val="43894EED"/>
    <w:rsid w:val="48904BE2"/>
    <w:rsid w:val="4A4360FD"/>
    <w:rsid w:val="4CE40992"/>
    <w:rsid w:val="4D3F64D5"/>
    <w:rsid w:val="4D5831C6"/>
    <w:rsid w:val="4D811BAA"/>
    <w:rsid w:val="4EC37986"/>
    <w:rsid w:val="4F140CAA"/>
    <w:rsid w:val="4F357361"/>
    <w:rsid w:val="51EC7260"/>
    <w:rsid w:val="528B5148"/>
    <w:rsid w:val="53DD6D5C"/>
    <w:rsid w:val="53E8124E"/>
    <w:rsid w:val="54C93ECD"/>
    <w:rsid w:val="54D971D6"/>
    <w:rsid w:val="5809310F"/>
    <w:rsid w:val="5831083D"/>
    <w:rsid w:val="58F03752"/>
    <w:rsid w:val="591350D9"/>
    <w:rsid w:val="59247777"/>
    <w:rsid w:val="5AFC6D70"/>
    <w:rsid w:val="5DD80D26"/>
    <w:rsid w:val="624F02A3"/>
    <w:rsid w:val="62DF5ABA"/>
    <w:rsid w:val="632D740D"/>
    <w:rsid w:val="636E3201"/>
    <w:rsid w:val="651E3C92"/>
    <w:rsid w:val="68975604"/>
    <w:rsid w:val="69C37A2D"/>
    <w:rsid w:val="6B205451"/>
    <w:rsid w:val="6FAB1B7A"/>
    <w:rsid w:val="727E5A9B"/>
    <w:rsid w:val="75911789"/>
    <w:rsid w:val="790C7313"/>
    <w:rsid w:val="7AB61071"/>
    <w:rsid w:val="7D9B5860"/>
    <w:rsid w:val="7DD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E536B93"/>
  <w15:chartTrackingRefBased/>
  <w15:docId w15:val="{8C7413F7-2717-47D7-B990-2DC3CA41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327</Words>
  <Characters>1865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张艺铧</cp:lastModifiedBy>
  <cp:revision>92</cp:revision>
  <cp:lastPrinted>2019-05-15T06:31:00Z</cp:lastPrinted>
  <dcterms:created xsi:type="dcterms:W3CDTF">2019-07-14T07:33:00Z</dcterms:created>
  <dcterms:modified xsi:type="dcterms:W3CDTF">2019-07-14T10:09:00Z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