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5AD3" w:rsidRDefault="00E50B8A">
      <w:pPr>
        <w:rPr>
          <w:rFonts w:ascii="Leelawadee" w:hAnsi="Leelawadee" w:cs="Leelawadee"/>
          <w:sz w:val="28"/>
        </w:rPr>
      </w:pPr>
      <w:r>
        <w:rPr>
          <w:rFonts w:ascii="Leelawadee" w:hAnsi="Leelawadee" w:cs="Leelawadee"/>
          <w:sz w:val="28"/>
        </w:rPr>
        <w:t>History of the Internet</w:t>
      </w:r>
    </w:p>
    <w:p w:rsidR="00E50B8A" w:rsidRPr="00E50B8A" w:rsidRDefault="00E50B8A">
      <w:pPr>
        <w:rPr>
          <w:rFonts w:ascii="Leelawadee" w:hAnsi="Leelawadee" w:cs="Leelawadee"/>
          <w:sz w:val="28"/>
        </w:rPr>
      </w:pPr>
      <w:bookmarkStart w:id="0" w:name="_GoBack"/>
      <w:bookmarkEnd w:id="0"/>
    </w:p>
    <w:sectPr w:rsidR="00E50B8A" w:rsidRPr="00E50B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Leelawadee">
    <w:panose1 w:val="020B0502040204020203"/>
    <w:charset w:val="00"/>
    <w:family w:val="swiss"/>
    <w:pitch w:val="variable"/>
    <w:sig w:usb0="0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0B8A"/>
    <w:rsid w:val="00685AD3"/>
    <w:rsid w:val="00E50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32FAD"/>
  <w15:chartTrackingRefBased/>
  <w15:docId w15:val="{90365C9F-ED1B-4790-BBFF-DC39D8955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MB</dc:creator>
  <cp:keywords/>
  <dc:description/>
  <cp:lastModifiedBy>MB</cp:lastModifiedBy>
  <cp:revision>1</cp:revision>
  <dcterms:created xsi:type="dcterms:W3CDTF">2020-02-29T18:18:00Z</dcterms:created>
  <dcterms:modified xsi:type="dcterms:W3CDTF">2020-02-29T18:26:00Z</dcterms:modified>
</cp:coreProperties>
</file>