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1399F" w:rsidRPr="0011399F" w:rsidTr="0011399F">
        <w:trPr>
          <w:cantSplit/>
          <w:trHeight w:val="184"/>
        </w:trPr>
        <w:tc>
          <w:tcPr>
            <w:tcW w:w="2599" w:type="dxa"/>
          </w:tcPr>
          <w:p w:rsidR="0011399F" w:rsidRPr="0011399F" w:rsidRDefault="0011399F" w:rsidP="0011399F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6" w:type="dxa"/>
          </w:tcPr>
          <w:p w:rsidR="0011399F" w:rsidRPr="0011399F" w:rsidRDefault="0011399F" w:rsidP="0011399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              </w:t>
            </w:r>
          </w:p>
          <w:p w:rsidR="0011399F" w:rsidRPr="0011399F" w:rsidRDefault="0011399F" w:rsidP="0011399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Pr="0011399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7244A52" wp14:editId="26441D9B">
                  <wp:extent cx="890693" cy="100922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39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:rsidR="0011399F" w:rsidRPr="0011399F" w:rsidRDefault="0011399F" w:rsidP="0011399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</w:p>
        </w:tc>
      </w:tr>
      <w:tr w:rsidR="0011399F" w:rsidRPr="0011399F" w:rsidTr="0011399F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11399F" w:rsidRPr="0011399F" w:rsidRDefault="0011399F" w:rsidP="0011399F">
            <w:pPr>
              <w:spacing w:after="0" w:line="160" w:lineRule="exac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16"/>
              </w:rPr>
            </w:pPr>
          </w:p>
          <w:p w:rsidR="0011399F" w:rsidRPr="0011399F" w:rsidRDefault="0011399F" w:rsidP="0011399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  <w:t>МИНОБРНАУКИ РОССИИ</w:t>
            </w:r>
          </w:p>
          <w:p w:rsidR="0011399F" w:rsidRPr="0011399F" w:rsidRDefault="0011399F" w:rsidP="0011399F">
            <w:pPr>
              <w:spacing w:after="0" w:line="140" w:lineRule="exact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</w:pPr>
          </w:p>
        </w:tc>
      </w:tr>
      <w:tr w:rsidR="0011399F" w:rsidRPr="0011399F" w:rsidTr="0011399F">
        <w:trPr>
          <w:cantSplit/>
          <w:trHeight w:val="18"/>
        </w:trPr>
        <w:tc>
          <w:tcPr>
            <w:tcW w:w="9356" w:type="dxa"/>
            <w:gridSpan w:val="3"/>
          </w:tcPr>
          <w:p w:rsidR="0011399F" w:rsidRPr="0011399F" w:rsidRDefault="0011399F" w:rsidP="0011399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</w:rPr>
              <w:t>Федеральное государственное бюджетное образовательное учреждение</w:t>
            </w:r>
          </w:p>
          <w:p w:rsidR="0011399F" w:rsidRPr="0011399F" w:rsidRDefault="0011399F" w:rsidP="0011399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высшего образования</w:t>
            </w:r>
          </w:p>
          <w:p w:rsidR="0011399F" w:rsidRPr="0011399F" w:rsidRDefault="0011399F" w:rsidP="0011399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11399F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«МИРЭА – Российский технологический университет»</w:t>
            </w:r>
          </w:p>
          <w:p w:rsidR="0011399F" w:rsidRPr="0011399F" w:rsidRDefault="0011399F" w:rsidP="0011399F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32"/>
              </w:rPr>
            </w:pPr>
            <w:bookmarkStart w:id="0" w:name="_Toc516731909"/>
            <w:bookmarkStart w:id="1" w:name="_Toc516834837"/>
            <w:bookmarkStart w:id="2" w:name="_Toc527022164"/>
            <w:bookmarkStart w:id="3" w:name="_Toc19655793"/>
            <w:r w:rsidRPr="0011399F">
              <w:rPr>
                <w:rFonts w:ascii="Times New Roman" w:eastAsia="Times New Roman" w:hAnsi="Times New Roman" w:cs="Times New Roman"/>
                <w:b/>
                <w:sz w:val="28"/>
                <w:szCs w:val="32"/>
              </w:rPr>
              <w:t>РТУ МИРЭА</w:t>
            </w:r>
            <w:bookmarkEnd w:id="0"/>
            <w:bookmarkEnd w:id="1"/>
            <w:bookmarkEnd w:id="2"/>
            <w:bookmarkEnd w:id="3"/>
          </w:p>
        </w:tc>
      </w:tr>
      <w:tr w:rsidR="0011399F" w:rsidRPr="0011399F" w:rsidTr="0011399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:rsidR="0011399F" w:rsidRPr="0011399F" w:rsidRDefault="0011399F" w:rsidP="00113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11399F" w:rsidRPr="0011399F" w:rsidTr="0011399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:rsidR="0011399F" w:rsidRPr="0011399F" w:rsidRDefault="0011399F" w:rsidP="00113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Вычислительной техники</w:t>
            </w:r>
          </w:p>
        </w:tc>
      </w:tr>
    </w:tbl>
    <w:p w:rsidR="0011399F" w:rsidRPr="0011399F" w:rsidRDefault="0011399F" w:rsidP="0011399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p w:rsidR="0011399F" w:rsidRPr="0011399F" w:rsidRDefault="0011399F" w:rsidP="0011399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p w:rsidR="0011399F" w:rsidRPr="0011399F" w:rsidRDefault="0011399F" w:rsidP="0011399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tbl>
      <w:tblPr>
        <w:tblW w:w="4873" w:type="pct"/>
        <w:tblLayout w:type="fixed"/>
        <w:tblLook w:val="00A0" w:firstRow="1" w:lastRow="0" w:firstColumn="1" w:lastColumn="0" w:noHBand="0" w:noVBand="0"/>
      </w:tblPr>
      <w:tblGrid>
        <w:gridCol w:w="6024"/>
        <w:gridCol w:w="3304"/>
      </w:tblGrid>
      <w:tr w:rsidR="0011399F" w:rsidRPr="0011399F" w:rsidTr="0011399F">
        <w:tc>
          <w:tcPr>
            <w:tcW w:w="5000" w:type="pct"/>
            <w:gridSpan w:val="2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 xml:space="preserve">ОТЧЕТ О ВЫПОЛНЕНИИ </w:t>
            </w:r>
            <w:r w:rsidR="00BB1BAF"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>ПРАКТИЧЕСКОЙ</w:t>
            </w:r>
            <w:r w:rsidRPr="0011399F"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 xml:space="preserve"> РАБОТЫ</w:t>
            </w:r>
            <w:r w:rsidR="00BB1BAF"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 xml:space="preserve"> №1</w:t>
            </w:r>
          </w:p>
          <w:p w:rsidR="0011399F" w:rsidRPr="0011399F" w:rsidRDefault="0011399F" w:rsidP="009C6D43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«</w:t>
            </w:r>
            <w:r w:rsidR="00BB1BAF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 xml:space="preserve">Построение </w:t>
            </w:r>
            <w:r w:rsidR="009C6D43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умножителя без знаковых 4-х разрядных чисел</w:t>
            </w:r>
            <w:r w:rsidRPr="0011399F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»</w:t>
            </w:r>
          </w:p>
        </w:tc>
      </w:tr>
      <w:tr w:rsidR="0011399F" w:rsidRPr="0011399F" w:rsidTr="0011399F">
        <w:tc>
          <w:tcPr>
            <w:tcW w:w="5000" w:type="pct"/>
            <w:gridSpan w:val="2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lang w:eastAsia="ru-RU"/>
              </w:rPr>
            </w:pPr>
          </w:p>
        </w:tc>
      </w:tr>
      <w:tr w:rsidR="0011399F" w:rsidRPr="0011399F" w:rsidTr="0011399F">
        <w:tc>
          <w:tcPr>
            <w:tcW w:w="5000" w:type="pct"/>
            <w:gridSpan w:val="2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b/>
                <w:sz w:val="32"/>
                <w:szCs w:val="28"/>
                <w:lang w:eastAsia="ru-RU"/>
              </w:rPr>
              <w:t>по дисциплине</w:t>
            </w:r>
          </w:p>
        </w:tc>
      </w:tr>
      <w:tr w:rsidR="0011399F" w:rsidRPr="0011399F" w:rsidTr="0011399F">
        <w:tc>
          <w:tcPr>
            <w:tcW w:w="5000" w:type="pct"/>
            <w:gridSpan w:val="2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  <w:t>«</w:t>
            </w:r>
            <w:r w:rsidRPr="0011399F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Те</w:t>
            </w:r>
            <w:r w:rsidR="00BB1BAF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ория автоматов</w:t>
            </w:r>
            <w:r w:rsidRPr="0011399F"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28"/>
                <w:lang w:eastAsia="ru-RU"/>
              </w:rPr>
              <w:t>»</w:t>
            </w: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</w:p>
        </w:tc>
      </w:tr>
      <w:tr w:rsidR="0011399F" w:rsidRPr="0011399F" w:rsidTr="0011399F">
        <w:tc>
          <w:tcPr>
            <w:tcW w:w="5000" w:type="pct"/>
            <w:gridSpan w:val="2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  <w:tr w:rsidR="0011399F" w:rsidRPr="0011399F" w:rsidTr="0011399F">
        <w:tc>
          <w:tcPr>
            <w:tcW w:w="3229" w:type="pct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Выполнил студент группы ИВ</w:t>
            </w:r>
            <w:r w:rsidR="00BB1BA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</w:t>
            </w: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О-</w:t>
            </w:r>
            <w:r w:rsidR="009C6D43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02</w:t>
            </w: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-1</w:t>
            </w:r>
            <w:r w:rsidR="00BB1BA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</w:t>
            </w: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                             </w:t>
            </w:r>
          </w:p>
        </w:tc>
        <w:tc>
          <w:tcPr>
            <w:tcW w:w="1771" w:type="pct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:rsidR="0011399F" w:rsidRPr="009C6D43" w:rsidRDefault="009C6D43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Гордеев М.И.</w:t>
            </w:r>
          </w:p>
        </w:tc>
      </w:tr>
      <w:tr w:rsidR="0011399F" w:rsidRPr="0011399F" w:rsidTr="0011399F">
        <w:tc>
          <w:tcPr>
            <w:tcW w:w="3229" w:type="pct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Принял </w:t>
            </w:r>
            <w:r w:rsidR="00BB1B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ассистент</w:t>
            </w: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  <w:tc>
          <w:tcPr>
            <w:tcW w:w="1771" w:type="pct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:rsidR="0011399F" w:rsidRPr="0011399F" w:rsidRDefault="00BB1BA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Боронников А.С.</w:t>
            </w:r>
          </w:p>
        </w:tc>
      </w:tr>
    </w:tbl>
    <w:p w:rsidR="0011399F" w:rsidRPr="0011399F" w:rsidRDefault="0011399F" w:rsidP="0011399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11399F" w:rsidRPr="0011399F" w:rsidRDefault="0011399F" w:rsidP="00BB1BA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11399F" w:rsidRPr="0011399F" w:rsidRDefault="0011399F" w:rsidP="0011399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3402"/>
        <w:gridCol w:w="2658"/>
      </w:tblGrid>
      <w:tr w:rsidR="0011399F" w:rsidRPr="0011399F" w:rsidTr="0011399F">
        <w:tc>
          <w:tcPr>
            <w:tcW w:w="3510" w:type="dxa"/>
            <w:vAlign w:val="center"/>
          </w:tcPr>
          <w:p w:rsidR="0011399F" w:rsidRPr="0011399F" w:rsidRDefault="00BB1BA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Практическая</w:t>
            </w:r>
            <w:r w:rsidR="0011399F"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работа выполнена</w:t>
            </w:r>
          </w:p>
        </w:tc>
        <w:tc>
          <w:tcPr>
            <w:tcW w:w="3402" w:type="dxa"/>
            <w:vAlign w:val="center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«__»_______20</w:t>
            </w:r>
            <w:r w:rsidR="00BB1BA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20</w:t>
            </w: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г.</w:t>
            </w:r>
          </w:p>
        </w:tc>
        <w:tc>
          <w:tcPr>
            <w:tcW w:w="2658" w:type="dxa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</w:tr>
      <w:tr w:rsidR="0011399F" w:rsidRPr="0011399F" w:rsidTr="0011399F">
        <w:tc>
          <w:tcPr>
            <w:tcW w:w="3510" w:type="dxa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402" w:type="dxa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  <w:tc>
          <w:tcPr>
            <w:tcW w:w="2658" w:type="dxa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11399F" w:rsidRPr="0011399F" w:rsidTr="0011399F">
        <w:tc>
          <w:tcPr>
            <w:tcW w:w="3510" w:type="dxa"/>
            <w:vAlign w:val="center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«__»_______20</w:t>
            </w:r>
            <w:r w:rsidR="00BB1BA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20</w:t>
            </w:r>
            <w:r w:rsidRPr="001139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г.</w:t>
            </w:r>
          </w:p>
        </w:tc>
        <w:tc>
          <w:tcPr>
            <w:tcW w:w="2658" w:type="dxa"/>
          </w:tcPr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  <w:p w:rsidR="0011399F" w:rsidRPr="0011399F" w:rsidRDefault="0011399F" w:rsidP="0011399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</w:p>
        </w:tc>
      </w:tr>
    </w:tbl>
    <w:p w:rsidR="00B3086F" w:rsidRDefault="00B3086F" w:rsidP="00BB1B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6D43" w:rsidRDefault="009C6D43" w:rsidP="00BB1B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6D43" w:rsidRDefault="009C6D43" w:rsidP="00BB1B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6D43" w:rsidRDefault="009C6D43" w:rsidP="009C6D4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:rsidR="009C6D43" w:rsidRDefault="009C6D43" w:rsidP="009C6D4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Построить умножитель 4-х разрядных без знаковых чисел.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УА – схема с </w:t>
      </w:r>
      <w:r w:rsidRPr="009C6D43">
        <w:rPr>
          <w:rFonts w:ascii="Times New Roman" w:hAnsi="Times New Roman" w:cs="Times New Roman"/>
          <w:sz w:val="28"/>
          <w:szCs w:val="28"/>
        </w:rPr>
        <w:t xml:space="preserve">адресным ПЗУ </w:t>
      </w:r>
      <w:r w:rsidRPr="009C6D43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последовательный вариант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C6D43" w:rsidRDefault="009C6D43" w:rsidP="009C6D4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Алгоритм</w:t>
      </w:r>
    </w:p>
    <w:p w:rsidR="009C6D43" w:rsidRDefault="009C6D43" w:rsidP="009C6D43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Исходное значение суммы частичных произведений принимается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равным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нулю.</w:t>
      </w:r>
    </w:p>
    <w:p w:rsidR="009C6D43" w:rsidRDefault="009C6D43" w:rsidP="009C6D43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Анализируется очередная цифра множителя (анализ начинается с младших цифр) – если она равна единице, то к СЧП прибавляется множимое, в противном случае (цифра множителя равна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нулю) </w:t>
      </w:r>
      <w:proofErr w:type="gramEnd"/>
      <w:r>
        <w:rPr>
          <w:rFonts w:ascii="Times New Roman" w:hAnsi="Times New Roman" w:cs="Times New Roman"/>
          <w:sz w:val="28"/>
          <w:szCs w:val="28"/>
        </w:rPr>
        <w:t>прибавление не производится.</w:t>
      </w:r>
    </w:p>
    <w:p w:rsidR="009C6D43" w:rsidRDefault="009C6D43" w:rsidP="009C6D43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сдвиг СЧП вправо на один разряд. В освободившийся разряд  при сдвиге заносят значение переноса из старшего разряда</w:t>
      </w:r>
      <w:r w:rsidR="00375C61">
        <w:rPr>
          <w:rFonts w:ascii="Times New Roman" w:hAnsi="Times New Roman" w:cs="Times New Roman"/>
          <w:sz w:val="28"/>
          <w:szCs w:val="28"/>
        </w:rPr>
        <w:t xml:space="preserve"> сумматора.</w:t>
      </w:r>
    </w:p>
    <w:p w:rsidR="00375C61" w:rsidRPr="00375C61" w:rsidRDefault="00375C61" w:rsidP="009C6D43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Пункты 2-4 последовательно выполнять для всех разрядов множителя.</w:t>
      </w: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4" w:name="_GoBack"/>
      <w:bookmarkEnd w:id="4"/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5C61" w:rsidRP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Блок схема</w:t>
      </w:r>
    </w:p>
    <w:p w:rsidR="009C6D43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E5EF40" wp14:editId="62187444">
            <wp:extent cx="4159778" cy="8293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709" cy="82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61" w:rsidRDefault="00375C61" w:rsidP="00375C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C61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Операционный автомат</w:t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A74191D" wp14:editId="715B4401">
            <wp:extent cx="5940425" cy="3480014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Таблица управляющих сигналов</w:t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59AB3F3" wp14:editId="711D8413">
            <wp:extent cx="5743575" cy="1362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Заполнение памяти</w:t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B05D5A7" wp14:editId="6A1A1166">
            <wp:extent cx="3943350" cy="4124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Схема управляющего автомата</w:t>
      </w:r>
    </w:p>
    <w:p w:rsidR="00916388" w:rsidRDefault="00916388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16D091F4" wp14:editId="10CFE1B2">
            <wp:extent cx="5940425" cy="1576306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2" w:rsidRDefault="00FB2242" w:rsidP="00375C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FB2242" w:rsidRPr="00A72064" w:rsidRDefault="00A72064" w:rsidP="00FB2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 научился строить умножитель целых чисел без знака, так же освоил УА – адресный ПЗУ последовательный вариант.</w:t>
      </w:r>
    </w:p>
    <w:sectPr w:rsidR="00FB2242" w:rsidRPr="00A72064" w:rsidSect="00F95808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C60" w:rsidRDefault="007A3C60" w:rsidP="00F95808">
      <w:pPr>
        <w:spacing w:after="0" w:line="240" w:lineRule="auto"/>
      </w:pPr>
      <w:r>
        <w:separator/>
      </w:r>
    </w:p>
  </w:endnote>
  <w:endnote w:type="continuationSeparator" w:id="0">
    <w:p w:rsidR="007A3C60" w:rsidRDefault="007A3C60" w:rsidP="00F95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6211007"/>
      <w:docPartObj>
        <w:docPartGallery w:val="Page Numbers (Bottom of Page)"/>
        <w:docPartUnique/>
      </w:docPartObj>
    </w:sdtPr>
    <w:sdtEndPr/>
    <w:sdtContent>
      <w:p w:rsidR="0011399F" w:rsidRDefault="001139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064">
          <w:rPr>
            <w:noProof/>
          </w:rPr>
          <w:t>2</w:t>
        </w:r>
        <w:r>
          <w:fldChar w:fldCharType="end"/>
        </w:r>
      </w:p>
    </w:sdtContent>
  </w:sdt>
  <w:p w:rsidR="0011399F" w:rsidRDefault="0011399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99F" w:rsidRPr="00F95808" w:rsidRDefault="0011399F" w:rsidP="00F95808">
    <w:pPr>
      <w:pStyle w:val="a5"/>
      <w:jc w:val="center"/>
      <w:rPr>
        <w:rFonts w:ascii="Times New Roman" w:hAnsi="Times New Roman" w:cs="Times New Roman"/>
        <w:sz w:val="28"/>
      </w:rPr>
    </w:pPr>
    <w:r w:rsidRPr="00F95808">
      <w:rPr>
        <w:rFonts w:ascii="Times New Roman" w:hAnsi="Times New Roman" w:cs="Times New Roman"/>
        <w:sz w:val="28"/>
      </w:rPr>
      <w:t>Москва 20</w:t>
    </w:r>
    <w:r w:rsidR="00BB1BAF">
      <w:rPr>
        <w:rFonts w:ascii="Times New Roman" w:hAnsi="Times New Roman" w:cs="Times New Roman"/>
        <w:sz w:val="28"/>
      </w:rPr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C60" w:rsidRDefault="007A3C60" w:rsidP="00F95808">
      <w:pPr>
        <w:spacing w:after="0" w:line="240" w:lineRule="auto"/>
      </w:pPr>
      <w:r>
        <w:separator/>
      </w:r>
    </w:p>
  </w:footnote>
  <w:footnote w:type="continuationSeparator" w:id="0">
    <w:p w:rsidR="007A3C60" w:rsidRDefault="007A3C60" w:rsidP="00F95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B81E41"/>
    <w:multiLevelType w:val="hybridMultilevel"/>
    <w:tmpl w:val="AA04F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BB46F2"/>
    <w:multiLevelType w:val="hybridMultilevel"/>
    <w:tmpl w:val="E6C6BCFA"/>
    <w:lvl w:ilvl="0" w:tplc="58E8114C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9922A3"/>
    <w:multiLevelType w:val="hybridMultilevel"/>
    <w:tmpl w:val="19AC2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2E"/>
    <w:rsid w:val="0011399F"/>
    <w:rsid w:val="001C5BF0"/>
    <w:rsid w:val="00375C61"/>
    <w:rsid w:val="003A2145"/>
    <w:rsid w:val="003C6FF7"/>
    <w:rsid w:val="00506344"/>
    <w:rsid w:val="00524E57"/>
    <w:rsid w:val="005421C2"/>
    <w:rsid w:val="00584BAC"/>
    <w:rsid w:val="006604B6"/>
    <w:rsid w:val="006F26BA"/>
    <w:rsid w:val="00721A2E"/>
    <w:rsid w:val="007A3C60"/>
    <w:rsid w:val="00830F98"/>
    <w:rsid w:val="00834AEE"/>
    <w:rsid w:val="00886694"/>
    <w:rsid w:val="00916388"/>
    <w:rsid w:val="009C6D43"/>
    <w:rsid w:val="009D489C"/>
    <w:rsid w:val="00A46672"/>
    <w:rsid w:val="00A71988"/>
    <w:rsid w:val="00A72064"/>
    <w:rsid w:val="00A94B0F"/>
    <w:rsid w:val="00B3086F"/>
    <w:rsid w:val="00BB1BAF"/>
    <w:rsid w:val="00BF107D"/>
    <w:rsid w:val="00C721EC"/>
    <w:rsid w:val="00CC6CA5"/>
    <w:rsid w:val="00CD0356"/>
    <w:rsid w:val="00CD6DD0"/>
    <w:rsid w:val="00D7761F"/>
    <w:rsid w:val="00D845E0"/>
    <w:rsid w:val="00F00FCA"/>
    <w:rsid w:val="00F95808"/>
    <w:rsid w:val="00FA37BA"/>
    <w:rsid w:val="00FB2242"/>
    <w:rsid w:val="00FB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иплом"/>
    <w:qFormat/>
    <w:rsid w:val="00F95808"/>
  </w:style>
  <w:style w:type="paragraph" w:styleId="1">
    <w:name w:val="heading 1"/>
    <w:basedOn w:val="a"/>
    <w:next w:val="a"/>
    <w:link w:val="10"/>
    <w:uiPriority w:val="9"/>
    <w:qFormat/>
    <w:rsid w:val="00834AE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4AE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AE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34AEE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header"/>
    <w:basedOn w:val="a"/>
    <w:link w:val="a4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5808"/>
  </w:style>
  <w:style w:type="paragraph" w:styleId="a5">
    <w:name w:val="footer"/>
    <w:basedOn w:val="a"/>
    <w:link w:val="a6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5808"/>
  </w:style>
  <w:style w:type="paragraph" w:styleId="a7">
    <w:name w:val="List Paragraph"/>
    <w:basedOn w:val="a"/>
    <w:uiPriority w:val="34"/>
    <w:qFormat/>
    <w:rsid w:val="00F9580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C6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C6D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иплом"/>
    <w:qFormat/>
    <w:rsid w:val="00F95808"/>
  </w:style>
  <w:style w:type="paragraph" w:styleId="1">
    <w:name w:val="heading 1"/>
    <w:basedOn w:val="a"/>
    <w:next w:val="a"/>
    <w:link w:val="10"/>
    <w:uiPriority w:val="9"/>
    <w:qFormat/>
    <w:rsid w:val="00834AE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4AE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AE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34AEE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header"/>
    <w:basedOn w:val="a"/>
    <w:link w:val="a4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5808"/>
  </w:style>
  <w:style w:type="paragraph" w:styleId="a5">
    <w:name w:val="footer"/>
    <w:basedOn w:val="a"/>
    <w:link w:val="a6"/>
    <w:uiPriority w:val="99"/>
    <w:unhideWhenUsed/>
    <w:rsid w:val="00F95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5808"/>
  </w:style>
  <w:style w:type="paragraph" w:styleId="a7">
    <w:name w:val="List Paragraph"/>
    <w:basedOn w:val="a"/>
    <w:uiPriority w:val="34"/>
    <w:qFormat/>
    <w:rsid w:val="00F9580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C6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C6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Боронников</dc:creator>
  <cp:keywords/>
  <dc:description/>
  <cp:lastModifiedBy>Mast_mex</cp:lastModifiedBy>
  <cp:revision>15</cp:revision>
  <dcterms:created xsi:type="dcterms:W3CDTF">2019-11-24T18:44:00Z</dcterms:created>
  <dcterms:modified xsi:type="dcterms:W3CDTF">2021-03-19T12:21:00Z</dcterms:modified>
</cp:coreProperties>
</file>