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502910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2"/>
        </w:rPr>
      </w:sdtEndPr>
      <w:sdtContent>
        <w:p w14:paraId="67FC4A05" w14:textId="4EDBC0FC" w:rsidR="00D70683" w:rsidRDefault="007F5F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9F0587" wp14:editId="688E6D7A">
                    <wp:simplePos x="0" y="0"/>
                    <wp:positionH relativeFrom="page">
                      <wp:posOffset>5676900</wp:posOffset>
                    </wp:positionH>
                    <wp:positionV relativeFrom="page">
                      <wp:align>bottom</wp:align>
                    </wp:positionV>
                    <wp:extent cx="1875790" cy="9842500"/>
                    <wp:effectExtent l="0" t="0" r="5080" b="635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75790" cy="98425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C0AB8F" w14:textId="184F0D5B" w:rsidR="00D70683" w:rsidRPr="007F5FF8" w:rsidRDefault="00A82C49" w:rsidP="00D70683">
                                <w:pPr>
                                  <w:pStyle w:val="Subtitle"/>
                                  <w:rPr>
                                    <w:rFonts w:cstheme="minorBidi"/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7F5FF8">
                                  <w:rPr>
                                    <w:rFonts w:cstheme="minorBidi"/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  <w:t>Khaled Masud</w:t>
                                </w:r>
                              </w:p>
                              <w:p w14:paraId="306A04B0" w14:textId="2201308D" w:rsidR="00D70683" w:rsidRPr="007F5FF8" w:rsidRDefault="00D70683" w:rsidP="00D70683">
                                <w:pPr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7F5FF8"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  <w:t>BATCH-41</w:t>
                                </w:r>
                              </w:p>
                              <w:p w14:paraId="22B05795" w14:textId="06177ECB" w:rsidR="00D70683" w:rsidRPr="007F5FF8" w:rsidRDefault="00A82C49" w:rsidP="00D70683">
                                <w:pPr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7F5FF8"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  <w:t>ROLL 01-041-16</w:t>
                                </w:r>
                              </w:p>
                              <w:p w14:paraId="264D470D" w14:textId="73FDEA26" w:rsidR="00D70683" w:rsidRPr="007F5FF8" w:rsidRDefault="00A82C49" w:rsidP="00D70683">
                                <w:pPr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7F5FF8"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  <w:t>DATE- 05.12</w:t>
                                </w:r>
                                <w:r w:rsidR="00D70683" w:rsidRPr="007F5FF8">
                                  <w:rPr>
                                    <w:color w:val="FFC000"/>
                                    <w:sz w:val="36"/>
                                    <w:szCs w:val="36"/>
                                    <w:lang w:val="en-GB"/>
                                  </w:rPr>
                                  <w:t>.2024</w:t>
                                </w:r>
                              </w:p>
                              <w:p w14:paraId="388165A3" w14:textId="77777777" w:rsidR="00D70683" w:rsidRPr="00A82C49" w:rsidRDefault="00D70683" w:rsidP="00D70683">
                                <w:pPr>
                                  <w:rPr>
                                    <w:color w:val="FFC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9F0587" id="Rectangle 472" o:spid="_x0000_s1026" style="position:absolute;margin-left:447pt;margin-top:0;width:147.7pt;height:775pt;z-index:251660288;visibility:visible;mso-wrap-style:square;mso-width-percent:242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242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" fillcolor="#1f497d [3215]" stroked="f" strokeweight="2pt">
                    <v:textbox inset="14.4pt,,14.4pt">
                      <w:txbxContent>
                        <w:p w14:paraId="2BC0AB8F" w14:textId="184F0D5B" w:rsidR="00D70683" w:rsidRPr="007F5FF8" w:rsidRDefault="00A82C49" w:rsidP="00D70683">
                          <w:pPr>
                            <w:pStyle w:val="Subtitle"/>
                            <w:rPr>
                              <w:rFonts w:cstheme="minorBidi"/>
                              <w:color w:val="FFC000"/>
                              <w:sz w:val="36"/>
                              <w:szCs w:val="36"/>
                              <w:lang w:val="en-GB"/>
                            </w:rPr>
                          </w:pPr>
                          <w:r w:rsidRPr="007F5FF8">
                            <w:rPr>
                              <w:rFonts w:cstheme="minorBidi"/>
                              <w:color w:val="FFC000"/>
                              <w:sz w:val="36"/>
                              <w:szCs w:val="36"/>
                              <w:lang w:val="en-GB"/>
                            </w:rPr>
                            <w:t>Khaled Masud</w:t>
                          </w:r>
                        </w:p>
                        <w:p w14:paraId="306A04B0" w14:textId="2201308D" w:rsidR="00D70683" w:rsidRPr="007F5FF8" w:rsidRDefault="00D70683" w:rsidP="00D70683">
                          <w:pPr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</w:pPr>
                          <w:r w:rsidRPr="007F5FF8"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  <w:t>BATCH-41</w:t>
                          </w:r>
                        </w:p>
                        <w:p w14:paraId="22B05795" w14:textId="06177ECB" w:rsidR="00D70683" w:rsidRPr="007F5FF8" w:rsidRDefault="00A82C49" w:rsidP="00D70683">
                          <w:pPr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</w:pPr>
                          <w:r w:rsidRPr="007F5FF8"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  <w:t>ROLL 01-041-16</w:t>
                          </w:r>
                        </w:p>
                        <w:p w14:paraId="264D470D" w14:textId="73FDEA26" w:rsidR="00D70683" w:rsidRPr="007F5FF8" w:rsidRDefault="00A82C49" w:rsidP="00D70683">
                          <w:pPr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</w:pPr>
                          <w:r w:rsidRPr="007F5FF8"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  <w:t>DATE- 05.12</w:t>
                          </w:r>
                          <w:r w:rsidR="00D70683" w:rsidRPr="007F5FF8">
                            <w:rPr>
                              <w:color w:val="FFC000"/>
                              <w:sz w:val="36"/>
                              <w:szCs w:val="36"/>
                              <w:lang w:val="en-GB"/>
                            </w:rPr>
                            <w:t>.2024</w:t>
                          </w:r>
                        </w:p>
                        <w:p w14:paraId="388165A3" w14:textId="77777777" w:rsidR="00D70683" w:rsidRPr="00A82C49" w:rsidRDefault="00D70683" w:rsidP="00D70683">
                          <w:pPr>
                            <w:rPr>
                              <w:color w:val="FFC000"/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006AFE" wp14:editId="5F875A2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0035" cy="9804400"/>
                    <wp:effectExtent l="0" t="0" r="8890" b="635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0035" cy="980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BookTitle"/>
                                    <w:sz w:val="72"/>
                                    <w:szCs w:val="7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2849725" w14:textId="3853943B" w:rsidR="00D70683" w:rsidRDefault="006D0EF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7F5FF8">
                                      <w:rPr>
                                        <w:rStyle w:val="BookTitle"/>
                                        <w:sz w:val="72"/>
                                        <w:szCs w:val="72"/>
                                      </w:rPr>
                                      <w:t>COMPANY OVERVIEW REPORT</w:t>
                                    </w:r>
                                  </w:p>
                                </w:sdtContent>
                              </w:sdt>
                              <w:p w14:paraId="73A7393C" w14:textId="77777777" w:rsidR="00D70683" w:rsidRDefault="00D7068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14BA7FB" w14:textId="374C2CA3" w:rsidR="00D70683" w:rsidRDefault="00D70683" w:rsidP="00D7068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006AFE" id="Rectangle 16" o:spid="_x0000_s1027" style="position:absolute;margin-left:0;margin-top:0;width:422.05pt;height:772pt;z-index:251659264;visibility:visible;mso-wrap-style:square;mso-width-percent:690;mso-height-percent:0;mso-left-percent:20;mso-top-percent:20;mso-wrap-distance-left:9pt;mso-wrap-distance-top:0;mso-wrap-distance-right:9pt;mso-wrap-distance-bottom:0;mso-position-horizontal-relative:page;mso-position-vertical-relative:page;mso-width-percent:690;mso-height-percent: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rStyle w:val="BookTitle"/>
                              <w:sz w:val="72"/>
                              <w:szCs w:val="7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2849725" w14:textId="3853943B" w:rsidR="00D70683" w:rsidRDefault="006D0EF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F5FF8">
                                <w:rPr>
                                  <w:rStyle w:val="BookTitle"/>
                                  <w:sz w:val="72"/>
                                  <w:szCs w:val="72"/>
                                </w:rPr>
                                <w:t>COMPANY OVERVIEW REPORT</w:t>
                              </w:r>
                            </w:p>
                          </w:sdtContent>
                        </w:sdt>
                        <w:p w14:paraId="73A7393C" w14:textId="77777777" w:rsidR="00D70683" w:rsidRDefault="00D7068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14BA7FB" w14:textId="374C2CA3" w:rsidR="00D70683" w:rsidRDefault="00D70683" w:rsidP="00D7068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B08CBD" w14:textId="15C824B6" w:rsidR="00D70683" w:rsidRDefault="00D70683"/>
        <w:p w14:paraId="7A42A670" w14:textId="2E344DEC" w:rsidR="00D70683" w:rsidRDefault="00D70683">
          <w:pPr>
            <w:rPr>
              <w:rFonts w:eastAsiaTheme="minorEastAsia"/>
              <w:color w:val="FFFFFF" w:themeColor="background1"/>
              <w:sz w:val="22"/>
            </w:rPr>
          </w:pPr>
          <w:r>
            <w:rPr>
              <w:rFonts w:eastAsiaTheme="minorEastAsia"/>
              <w:noProof/>
              <w:color w:val="FFFFFF" w:themeColor="background1"/>
              <w:sz w:val="22"/>
            </w:rPr>
            <w:drawing>
              <wp:anchor distT="0" distB="0" distL="114300" distR="114300" simplePos="0" relativeHeight="251658240" behindDoc="0" locked="0" layoutInCell="1" allowOverlap="1" wp14:anchorId="4435F645" wp14:editId="7E8A0F21">
                <wp:simplePos x="0" y="0"/>
                <wp:positionH relativeFrom="column">
                  <wp:posOffset>-790576</wp:posOffset>
                </wp:positionH>
                <wp:positionV relativeFrom="paragraph">
                  <wp:posOffset>3971290</wp:posOffset>
                </wp:positionV>
                <wp:extent cx="5400675" cy="420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10000" b="90000" l="10000" r="90000">
                                      <a14:backgroundMark x1="125" y1="73625" x2="25750" y2="75125"/>
                                      <a14:backgroundMark x1="25750" y1="75125" x2="37250" y2="74750"/>
                                      <a14:backgroundMark x1="37250" y1="74750" x2="62000" y2="74750"/>
                                      <a14:backgroundMark x1="62000" y1="74750" x2="91625" y2="72625"/>
                                      <a14:backgroundMark x1="91625" y1="72625" x2="99125" y2="7262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FFFFFF" w:themeColor="background1"/>
              <w:sz w:val="22"/>
            </w:rPr>
            <w:br w:type="page"/>
          </w:r>
        </w:p>
      </w:sdtContent>
    </w:sdt>
    <w:p w14:paraId="2AC546A7" w14:textId="77777777" w:rsidR="00E80704" w:rsidRPr="00320DA0" w:rsidRDefault="00E80704" w:rsidP="00E80704">
      <w:pPr>
        <w:rPr>
          <w:b/>
          <w:bCs/>
          <w:sz w:val="40"/>
          <w:szCs w:val="40"/>
        </w:rPr>
      </w:pPr>
      <w:r w:rsidRPr="00320DA0">
        <w:rPr>
          <w:b/>
          <w:bCs/>
          <w:sz w:val="40"/>
          <w:szCs w:val="40"/>
        </w:rPr>
        <w:lastRenderedPageBreak/>
        <w:t>Table of Contents (Index)</w:t>
      </w:r>
    </w:p>
    <w:p w14:paraId="6D344909" w14:textId="486EA628" w:rsidR="00E80704" w:rsidRDefault="00E80704" w:rsidP="00E80704">
      <w:pPr>
        <w:pStyle w:val="ListParagraph"/>
        <w:numPr>
          <w:ilvl w:val="0"/>
          <w:numId w:val="1"/>
        </w:numPr>
      </w:pPr>
      <w:r>
        <w:t>Cover Page .....................................................................................................1</w:t>
      </w:r>
    </w:p>
    <w:p w14:paraId="09E2CC58" w14:textId="63CB5BE3" w:rsidR="00E80704" w:rsidRDefault="00E80704" w:rsidP="00E80704">
      <w:pPr>
        <w:pStyle w:val="ListParagraph"/>
        <w:numPr>
          <w:ilvl w:val="0"/>
          <w:numId w:val="1"/>
        </w:numPr>
      </w:pPr>
      <w:r>
        <w:t>Executive Summary ...................................................................................... 2</w:t>
      </w:r>
    </w:p>
    <w:p w14:paraId="5CC5F900" w14:textId="0CBC9C13" w:rsidR="00E80704" w:rsidRDefault="00E80704" w:rsidP="00E80704">
      <w:pPr>
        <w:pStyle w:val="ListParagraph"/>
        <w:numPr>
          <w:ilvl w:val="0"/>
          <w:numId w:val="1"/>
        </w:numPr>
      </w:pPr>
      <w:r>
        <w:t>Products and Services ................................................................................... 3</w:t>
      </w:r>
    </w:p>
    <w:p w14:paraId="31EE5536" w14:textId="5445E955" w:rsidR="00E80704" w:rsidRDefault="00E80704" w:rsidP="00E80704">
      <w:pPr>
        <w:pStyle w:val="ListParagraph"/>
        <w:numPr>
          <w:ilvl w:val="0"/>
          <w:numId w:val="1"/>
        </w:numPr>
      </w:pPr>
      <w:r>
        <w:t>Business Plan ................................................................................................ 4</w:t>
      </w:r>
    </w:p>
    <w:p w14:paraId="1F47B4C9" w14:textId="19D332C5" w:rsidR="00E80704" w:rsidRDefault="00E80704" w:rsidP="00E80704">
      <w:pPr>
        <w:pStyle w:val="ListParagraph"/>
        <w:numPr>
          <w:ilvl w:val="0"/>
          <w:numId w:val="1"/>
        </w:numPr>
      </w:pPr>
      <w:r>
        <w:t>Sales and Cost Statistics ................................................................................ 5</w:t>
      </w:r>
    </w:p>
    <w:p w14:paraId="5F079FA6" w14:textId="3507193F" w:rsidR="00EF6FD6" w:rsidRDefault="00E80704" w:rsidP="00E80704">
      <w:pPr>
        <w:pStyle w:val="ListParagraph"/>
        <w:numPr>
          <w:ilvl w:val="0"/>
          <w:numId w:val="1"/>
        </w:numPr>
      </w:pPr>
      <w:r>
        <w:t>Conclusion .................................................................................................... 6</w:t>
      </w:r>
    </w:p>
    <w:p w14:paraId="6C604580" w14:textId="44572182" w:rsidR="00E80704" w:rsidRPr="00E80704" w:rsidRDefault="00E80704" w:rsidP="00E80704"/>
    <w:p w14:paraId="5DAD422E" w14:textId="5AD0C343" w:rsidR="00E80704" w:rsidRPr="00E80704" w:rsidRDefault="00E80704" w:rsidP="00E80704"/>
    <w:p w14:paraId="15DFD867" w14:textId="477DB2F2" w:rsidR="00E80704" w:rsidRPr="00E80704" w:rsidRDefault="00E80704" w:rsidP="00E80704"/>
    <w:p w14:paraId="3C46CB5A" w14:textId="02F40295" w:rsidR="00E80704" w:rsidRPr="00E80704" w:rsidRDefault="00E80704" w:rsidP="00E80704"/>
    <w:p w14:paraId="6613BB29" w14:textId="1DFFF41B" w:rsidR="00E80704" w:rsidRDefault="00E80704" w:rsidP="00E80704"/>
    <w:p w14:paraId="7F4482FA" w14:textId="7DBDA945" w:rsidR="00E80704" w:rsidRDefault="00E80704" w:rsidP="00E80704">
      <w:pPr>
        <w:tabs>
          <w:tab w:val="left" w:pos="5460"/>
        </w:tabs>
      </w:pPr>
      <w:r>
        <w:tab/>
      </w:r>
    </w:p>
    <w:p w14:paraId="7013BF1D" w14:textId="77777777" w:rsidR="00E80704" w:rsidRDefault="00E80704">
      <w:r>
        <w:br w:type="page"/>
      </w:r>
    </w:p>
    <w:p w14:paraId="326161B6" w14:textId="5CEE4940" w:rsidR="006D0EF6" w:rsidRPr="00320DA0" w:rsidRDefault="00E80704" w:rsidP="00E80704">
      <w:pPr>
        <w:tabs>
          <w:tab w:val="left" w:pos="5460"/>
        </w:tabs>
        <w:rPr>
          <w:b/>
          <w:bCs/>
          <w:sz w:val="36"/>
          <w:szCs w:val="36"/>
        </w:rPr>
      </w:pPr>
      <w:r w:rsidRPr="00320DA0">
        <w:rPr>
          <w:b/>
          <w:bCs/>
          <w:sz w:val="36"/>
          <w:szCs w:val="36"/>
        </w:rPr>
        <w:lastRenderedPageBreak/>
        <w:t>ABOUT MY COMPANY</w:t>
      </w:r>
    </w:p>
    <w:p w14:paraId="6C2295A3" w14:textId="23E553F2" w:rsidR="00E80704" w:rsidRDefault="006D0EF6" w:rsidP="00E80704">
      <w:pPr>
        <w:tabs>
          <w:tab w:val="left" w:pos="5460"/>
        </w:tabs>
        <w:rPr>
          <w:sz w:val="36"/>
          <w:szCs w:val="36"/>
        </w:rPr>
      </w:pPr>
      <w:proofErr w:type="gramStart"/>
      <w:r>
        <w:rPr>
          <w:sz w:val="32"/>
          <w:szCs w:val="32"/>
        </w:rPr>
        <w:t xml:space="preserve">Khaled </w:t>
      </w:r>
      <w:r w:rsidR="00E80704" w:rsidRPr="00E80704">
        <w:rPr>
          <w:sz w:val="32"/>
          <w:szCs w:val="32"/>
        </w:rPr>
        <w:t xml:space="preserve"> &amp;</w:t>
      </w:r>
      <w:proofErr w:type="gramEnd"/>
      <w:r w:rsidR="00E80704" w:rsidRPr="00E80704">
        <w:rPr>
          <w:sz w:val="32"/>
          <w:szCs w:val="32"/>
        </w:rPr>
        <w:t xml:space="preserve">co. is a leading provider of innovative software solutions designed for small to medium-sized businesses. Our mission is to simplify business processes through cloud-based applications, helping our clients streamline operations, increase efficiency, and reduce costs. With a focus on customer-centric development, </w:t>
      </w:r>
      <w:proofErr w:type="gramStart"/>
      <w:r w:rsidR="00E80704" w:rsidRPr="00E80704">
        <w:rPr>
          <w:sz w:val="32"/>
          <w:szCs w:val="32"/>
        </w:rPr>
        <w:t>It</w:t>
      </w:r>
      <w:proofErr w:type="gramEnd"/>
      <w:r w:rsidR="00E80704" w:rsidRPr="00E80704">
        <w:rPr>
          <w:sz w:val="32"/>
          <w:szCs w:val="32"/>
        </w:rPr>
        <w:t xml:space="preserve"> aims to provide scalable solutions to meet the ever-evolving demands of the modern business world</w:t>
      </w:r>
      <w:r w:rsidR="00E80704" w:rsidRPr="00E80704">
        <w:rPr>
          <w:sz w:val="36"/>
          <w:szCs w:val="36"/>
        </w:rPr>
        <w:t>.</w:t>
      </w:r>
    </w:p>
    <w:p w14:paraId="7311A1C6" w14:textId="77777777" w:rsidR="00E80704" w:rsidRDefault="00E8070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8A11081" w14:textId="77777777" w:rsidR="00E80704" w:rsidRPr="00320DA0" w:rsidRDefault="00E80704" w:rsidP="00E80704">
      <w:pPr>
        <w:tabs>
          <w:tab w:val="left" w:pos="5460"/>
        </w:tabs>
        <w:rPr>
          <w:b/>
          <w:bCs/>
          <w:sz w:val="36"/>
          <w:szCs w:val="36"/>
          <w:u w:val="single"/>
        </w:rPr>
      </w:pPr>
      <w:r w:rsidRPr="00320DA0">
        <w:rPr>
          <w:b/>
          <w:bCs/>
          <w:sz w:val="36"/>
          <w:szCs w:val="36"/>
          <w:u w:val="single"/>
        </w:rPr>
        <w:lastRenderedPageBreak/>
        <w:t>Products and Services</w:t>
      </w:r>
    </w:p>
    <w:p w14:paraId="558D5473" w14:textId="06DEB66C" w:rsidR="00E80704" w:rsidRPr="00E80704" w:rsidRDefault="00E80704" w:rsidP="00E80704">
      <w:pPr>
        <w:tabs>
          <w:tab w:val="left" w:pos="5460"/>
        </w:tabs>
        <w:rPr>
          <w:sz w:val="32"/>
          <w:szCs w:val="32"/>
        </w:rPr>
      </w:pPr>
      <w:r w:rsidRPr="00E80704">
        <w:rPr>
          <w:sz w:val="32"/>
          <w:szCs w:val="32"/>
        </w:rPr>
        <w:t>It offers a suite of software tools tailored for businesses in various industries. Our products include:</w:t>
      </w:r>
    </w:p>
    <w:p w14:paraId="1DD4556C" w14:textId="77777777" w:rsidR="00E80704" w:rsidRPr="00251862" w:rsidRDefault="00E80704" w:rsidP="00251862">
      <w:pPr>
        <w:pStyle w:val="ListParagraph"/>
        <w:numPr>
          <w:ilvl w:val="0"/>
          <w:numId w:val="2"/>
        </w:numPr>
        <w:tabs>
          <w:tab w:val="left" w:pos="5460"/>
        </w:tabs>
        <w:rPr>
          <w:sz w:val="32"/>
          <w:szCs w:val="32"/>
        </w:rPr>
      </w:pPr>
      <w:r w:rsidRPr="00251862">
        <w:rPr>
          <w:sz w:val="36"/>
          <w:szCs w:val="36"/>
        </w:rPr>
        <w:t>Accounting Software:</w:t>
      </w:r>
      <w:r w:rsidRPr="00251862">
        <w:rPr>
          <w:sz w:val="32"/>
          <w:szCs w:val="32"/>
        </w:rPr>
        <w:t xml:space="preserve"> Automates financial management, including invoicing, expenses, and taxes.</w:t>
      </w:r>
    </w:p>
    <w:p w14:paraId="75DDD803" w14:textId="77777777" w:rsidR="00E80704" w:rsidRPr="00251862" w:rsidRDefault="00E80704" w:rsidP="00251862">
      <w:pPr>
        <w:pStyle w:val="ListParagraph"/>
        <w:numPr>
          <w:ilvl w:val="0"/>
          <w:numId w:val="2"/>
        </w:numPr>
        <w:tabs>
          <w:tab w:val="left" w:pos="5460"/>
        </w:tabs>
        <w:rPr>
          <w:sz w:val="32"/>
          <w:szCs w:val="32"/>
        </w:rPr>
      </w:pPr>
      <w:r w:rsidRPr="00251862">
        <w:rPr>
          <w:sz w:val="36"/>
          <w:szCs w:val="36"/>
        </w:rPr>
        <w:t>Inventory Management Tool:</w:t>
      </w:r>
      <w:r w:rsidRPr="00251862">
        <w:rPr>
          <w:sz w:val="32"/>
          <w:szCs w:val="32"/>
        </w:rPr>
        <w:t xml:space="preserve"> Tracks stock levels, orders, and supplier relationships.</w:t>
      </w:r>
    </w:p>
    <w:p w14:paraId="5D61192A" w14:textId="3D5CCD16" w:rsidR="00E80704" w:rsidRPr="00251862" w:rsidRDefault="00E80704" w:rsidP="00251862">
      <w:pPr>
        <w:pStyle w:val="ListParagraph"/>
        <w:numPr>
          <w:ilvl w:val="0"/>
          <w:numId w:val="2"/>
        </w:numPr>
        <w:tabs>
          <w:tab w:val="left" w:pos="5460"/>
        </w:tabs>
        <w:rPr>
          <w:sz w:val="32"/>
          <w:szCs w:val="32"/>
        </w:rPr>
      </w:pPr>
      <w:r w:rsidRPr="00251862">
        <w:rPr>
          <w:sz w:val="36"/>
          <w:szCs w:val="36"/>
        </w:rPr>
        <w:t>Customer Relationship Management (CRM) System:</w:t>
      </w:r>
      <w:r w:rsidRPr="00251862">
        <w:rPr>
          <w:sz w:val="32"/>
          <w:szCs w:val="32"/>
        </w:rPr>
        <w:t xml:space="preserve"> Helps businesses manage and analyze customer interactions and data.</w:t>
      </w:r>
    </w:p>
    <w:p w14:paraId="2C3486DB" w14:textId="76264C6F" w:rsidR="00E80704" w:rsidRDefault="00E80704" w:rsidP="00E80704">
      <w:pPr>
        <w:tabs>
          <w:tab w:val="left" w:pos="5460"/>
        </w:tabs>
        <w:rPr>
          <w:sz w:val="32"/>
          <w:szCs w:val="32"/>
        </w:rPr>
      </w:pPr>
    </w:p>
    <w:p w14:paraId="57475762" w14:textId="7BB9DD74" w:rsidR="00E80704" w:rsidRDefault="00E80704" w:rsidP="00E80704">
      <w:pPr>
        <w:tabs>
          <w:tab w:val="left" w:pos="5460"/>
        </w:tabs>
        <w:rPr>
          <w:sz w:val="32"/>
          <w:szCs w:val="32"/>
        </w:rPr>
      </w:pPr>
      <w:r w:rsidRPr="00E80704">
        <w:rPr>
          <w:sz w:val="32"/>
          <w:szCs w:val="32"/>
        </w:rPr>
        <w:t xml:space="preserve">Website: </w:t>
      </w:r>
      <w:hyperlink r:id="rId11" w:history="1">
        <w:r w:rsidRPr="00E80704">
          <w:rPr>
            <w:rStyle w:val="Hyperlink"/>
            <w:sz w:val="32"/>
            <w:szCs w:val="32"/>
          </w:rPr>
          <w:t>http://www.google.com</w:t>
        </w:r>
      </w:hyperlink>
    </w:p>
    <w:p w14:paraId="247194F1" w14:textId="33305E16" w:rsidR="00A43070" w:rsidRDefault="00A43070" w:rsidP="00E80704">
      <w:pPr>
        <w:tabs>
          <w:tab w:val="left" w:pos="546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964323" wp14:editId="5DF59BA8">
            <wp:extent cx="5486400" cy="3981450"/>
            <wp:effectExtent l="38100" t="0" r="0" b="952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E961763" w14:textId="77777777" w:rsidR="00320DA0" w:rsidRPr="00320DA0" w:rsidRDefault="00320DA0" w:rsidP="00320DA0">
      <w:pPr>
        <w:rPr>
          <w:b/>
          <w:bCs/>
          <w:sz w:val="36"/>
          <w:szCs w:val="36"/>
        </w:rPr>
      </w:pPr>
      <w:r w:rsidRPr="00320DA0">
        <w:rPr>
          <w:b/>
          <w:bCs/>
          <w:sz w:val="36"/>
          <w:szCs w:val="36"/>
        </w:rPr>
        <w:lastRenderedPageBreak/>
        <w:t>Business Plan</w:t>
      </w:r>
    </w:p>
    <w:p w14:paraId="0A5D0043" w14:textId="77777777" w:rsidR="00320DA0" w:rsidRDefault="00320DA0" w:rsidP="00320DA0">
      <w:pPr>
        <w:rPr>
          <w:sz w:val="32"/>
          <w:szCs w:val="32"/>
        </w:rPr>
      </w:pPr>
      <w:r w:rsidRPr="00320DA0">
        <w:rPr>
          <w:sz w:val="32"/>
          <w:szCs w:val="32"/>
        </w:rPr>
        <w:t xml:space="preserve">The business plan outlines our roadmap for growth and sustainability, detailing key stages of the company's journey: </w:t>
      </w:r>
    </w:p>
    <w:p w14:paraId="4C036F71" w14:textId="77777777" w:rsidR="00320DA0" w:rsidRDefault="00320DA0" w:rsidP="00320DA0">
      <w:pPr>
        <w:rPr>
          <w:sz w:val="32"/>
          <w:szCs w:val="32"/>
        </w:rPr>
      </w:pPr>
      <w:r w:rsidRPr="00320DA0">
        <w:rPr>
          <w:sz w:val="32"/>
          <w:szCs w:val="32"/>
        </w:rPr>
        <w:t xml:space="preserve">Flowchart of Business Plan: </w:t>
      </w:r>
    </w:p>
    <w:p w14:paraId="67B4FE40" w14:textId="77777777" w:rsidR="00320DA0" w:rsidRDefault="00320DA0" w:rsidP="00320DA0">
      <w:pPr>
        <w:rPr>
          <w:sz w:val="32"/>
          <w:szCs w:val="32"/>
        </w:rPr>
      </w:pPr>
    </w:p>
    <w:p w14:paraId="174E9953" w14:textId="4C16FAD5" w:rsidR="00E80704" w:rsidRPr="00320DA0" w:rsidRDefault="00320DA0" w:rsidP="00320D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A19C3D" wp14:editId="3F19248A">
            <wp:extent cx="5486400" cy="5838825"/>
            <wp:effectExtent l="0" t="57150" r="0" b="857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E80704" w:rsidRPr="00320DA0">
        <w:rPr>
          <w:sz w:val="32"/>
          <w:szCs w:val="32"/>
        </w:rPr>
        <w:br w:type="page"/>
      </w:r>
    </w:p>
    <w:p w14:paraId="1E2D7B90" w14:textId="23594B63" w:rsidR="00E80704" w:rsidRDefault="003E23B3" w:rsidP="00E80704">
      <w:pPr>
        <w:tabs>
          <w:tab w:val="left" w:pos="5460"/>
        </w:tabs>
        <w:rPr>
          <w:b/>
          <w:bCs/>
          <w:sz w:val="36"/>
          <w:szCs w:val="36"/>
        </w:rPr>
      </w:pPr>
      <w:r w:rsidRPr="003E23B3">
        <w:rPr>
          <w:b/>
          <w:bCs/>
          <w:sz w:val="36"/>
          <w:szCs w:val="36"/>
        </w:rPr>
        <w:lastRenderedPageBreak/>
        <w:t>Sales and Cost Statistics</w:t>
      </w:r>
    </w:p>
    <w:tbl>
      <w:tblPr>
        <w:tblStyle w:val="TableGrid"/>
        <w:tblpPr w:leftFromText="180" w:rightFromText="180" w:vertAnchor="text" w:tblpY="1"/>
        <w:tblOverlap w:val="never"/>
        <w:tblW w:w="8028" w:type="dxa"/>
        <w:tblLook w:val="04A0" w:firstRow="1" w:lastRow="0" w:firstColumn="1" w:lastColumn="0" w:noHBand="0" w:noVBand="1"/>
      </w:tblPr>
      <w:tblGrid>
        <w:gridCol w:w="1098"/>
        <w:gridCol w:w="2430"/>
        <w:gridCol w:w="3240"/>
        <w:gridCol w:w="1260"/>
      </w:tblGrid>
      <w:tr w:rsidR="003E23B3" w14:paraId="30B491CD" w14:textId="77777777" w:rsidTr="006D0EF6">
        <w:trPr>
          <w:trHeight w:val="884"/>
        </w:trPr>
        <w:tc>
          <w:tcPr>
            <w:tcW w:w="1098" w:type="dxa"/>
          </w:tcPr>
          <w:p w14:paraId="0DC0622C" w14:textId="70C78462" w:rsidR="003E23B3" w:rsidRPr="006D0EF6" w:rsidRDefault="003E23B3" w:rsidP="006D0EF6">
            <w:pPr>
              <w:tabs>
                <w:tab w:val="left" w:pos="5460"/>
              </w:tabs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Year</w:t>
            </w:r>
          </w:p>
        </w:tc>
        <w:tc>
          <w:tcPr>
            <w:tcW w:w="2430" w:type="dxa"/>
          </w:tcPr>
          <w:p w14:paraId="2882D7C0" w14:textId="7F76F00A" w:rsidR="003E23B3" w:rsidRPr="006D0EF6" w:rsidRDefault="003E23B3" w:rsidP="006D0EF6">
            <w:pPr>
              <w:tabs>
                <w:tab w:val="left" w:pos="5460"/>
              </w:tabs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Sales Revenue</w:t>
            </w:r>
          </w:p>
        </w:tc>
        <w:tc>
          <w:tcPr>
            <w:tcW w:w="3240" w:type="dxa"/>
          </w:tcPr>
          <w:p w14:paraId="3E9BA935" w14:textId="53BF253E" w:rsidR="003E23B3" w:rsidRPr="006D0EF6" w:rsidRDefault="003E23B3" w:rsidP="006D0EF6">
            <w:pPr>
              <w:tabs>
                <w:tab w:val="left" w:pos="5460"/>
              </w:tabs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Cost of Goods sold</w:t>
            </w:r>
          </w:p>
        </w:tc>
        <w:tc>
          <w:tcPr>
            <w:tcW w:w="1260" w:type="dxa"/>
          </w:tcPr>
          <w:p w14:paraId="74B72287" w14:textId="793503AD" w:rsidR="003E23B3" w:rsidRPr="006D0EF6" w:rsidRDefault="003E23B3" w:rsidP="006D0EF6">
            <w:pPr>
              <w:tabs>
                <w:tab w:val="left" w:pos="5460"/>
              </w:tabs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Profit</w:t>
            </w:r>
          </w:p>
        </w:tc>
      </w:tr>
      <w:tr w:rsidR="003E23B3" w14:paraId="06373601" w14:textId="77777777" w:rsidTr="006D0EF6">
        <w:trPr>
          <w:trHeight w:val="884"/>
        </w:trPr>
        <w:tc>
          <w:tcPr>
            <w:tcW w:w="1098" w:type="dxa"/>
          </w:tcPr>
          <w:p w14:paraId="1A4A2996" w14:textId="1724D510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2021</w:t>
            </w:r>
          </w:p>
        </w:tc>
        <w:tc>
          <w:tcPr>
            <w:tcW w:w="2430" w:type="dxa"/>
          </w:tcPr>
          <w:p w14:paraId="2A2A173E" w14:textId="0A12B6DC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100000</w:t>
            </w:r>
          </w:p>
        </w:tc>
        <w:tc>
          <w:tcPr>
            <w:tcW w:w="3240" w:type="dxa"/>
          </w:tcPr>
          <w:p w14:paraId="2BCA5E65" w14:textId="5856006F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50000</w:t>
            </w:r>
          </w:p>
        </w:tc>
        <w:tc>
          <w:tcPr>
            <w:tcW w:w="1260" w:type="dxa"/>
          </w:tcPr>
          <w:p w14:paraId="0D941D5D" w14:textId="22EA19CF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50000</w:t>
            </w:r>
          </w:p>
        </w:tc>
      </w:tr>
      <w:tr w:rsidR="003E23B3" w14:paraId="7F691CDE" w14:textId="77777777" w:rsidTr="006D0EF6">
        <w:trPr>
          <w:trHeight w:val="884"/>
        </w:trPr>
        <w:tc>
          <w:tcPr>
            <w:tcW w:w="1098" w:type="dxa"/>
          </w:tcPr>
          <w:p w14:paraId="0F1F8734" w14:textId="05DD6943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2022</w:t>
            </w:r>
          </w:p>
        </w:tc>
        <w:tc>
          <w:tcPr>
            <w:tcW w:w="2430" w:type="dxa"/>
          </w:tcPr>
          <w:p w14:paraId="47928A44" w14:textId="690BCA27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120000</w:t>
            </w:r>
          </w:p>
        </w:tc>
        <w:tc>
          <w:tcPr>
            <w:tcW w:w="3240" w:type="dxa"/>
          </w:tcPr>
          <w:p w14:paraId="5BCF2B44" w14:textId="46507F59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60000</w:t>
            </w:r>
          </w:p>
        </w:tc>
        <w:tc>
          <w:tcPr>
            <w:tcW w:w="1260" w:type="dxa"/>
          </w:tcPr>
          <w:p w14:paraId="35BBC45E" w14:textId="766F86E8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60000</w:t>
            </w:r>
          </w:p>
        </w:tc>
      </w:tr>
      <w:tr w:rsidR="003E23B3" w14:paraId="4EB5F835" w14:textId="77777777" w:rsidTr="006D0EF6">
        <w:trPr>
          <w:trHeight w:val="884"/>
        </w:trPr>
        <w:tc>
          <w:tcPr>
            <w:tcW w:w="1098" w:type="dxa"/>
          </w:tcPr>
          <w:p w14:paraId="7E855EDD" w14:textId="71ECF282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2023</w:t>
            </w:r>
          </w:p>
        </w:tc>
        <w:tc>
          <w:tcPr>
            <w:tcW w:w="2430" w:type="dxa"/>
          </w:tcPr>
          <w:p w14:paraId="5D954BFB" w14:textId="5B09E64C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150000</w:t>
            </w:r>
          </w:p>
        </w:tc>
        <w:tc>
          <w:tcPr>
            <w:tcW w:w="3240" w:type="dxa"/>
          </w:tcPr>
          <w:p w14:paraId="4390B439" w14:textId="769BC5D7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70000</w:t>
            </w:r>
          </w:p>
        </w:tc>
        <w:tc>
          <w:tcPr>
            <w:tcW w:w="1260" w:type="dxa"/>
          </w:tcPr>
          <w:p w14:paraId="215ED8F5" w14:textId="5537B0F3" w:rsidR="003E23B3" w:rsidRPr="006D0EF6" w:rsidRDefault="003E23B3" w:rsidP="006D0EF6">
            <w:pPr>
              <w:tabs>
                <w:tab w:val="left" w:pos="5460"/>
              </w:tabs>
              <w:rPr>
                <w:b/>
                <w:bCs/>
                <w:color w:val="00B050"/>
                <w:sz w:val="36"/>
                <w:szCs w:val="36"/>
              </w:rPr>
            </w:pPr>
            <w:r w:rsidRPr="006D0EF6">
              <w:rPr>
                <w:b/>
                <w:bCs/>
                <w:color w:val="00B050"/>
                <w:sz w:val="36"/>
                <w:szCs w:val="36"/>
              </w:rPr>
              <w:t>80000</w:t>
            </w:r>
          </w:p>
        </w:tc>
      </w:tr>
    </w:tbl>
    <w:p w14:paraId="00D594B5" w14:textId="4B3B9832" w:rsidR="003E23B3" w:rsidRPr="00CE062B" w:rsidRDefault="006D0EF6" w:rsidP="00E80704">
      <w:pPr>
        <w:tabs>
          <w:tab w:val="left" w:pos="54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textWrapping" w:clear="all"/>
      </w:r>
    </w:p>
    <w:p w14:paraId="25D4D232" w14:textId="72E51544" w:rsidR="003E23B3" w:rsidRDefault="00CE062B">
      <w:pPr>
        <w:tabs>
          <w:tab w:val="left" w:pos="5460"/>
        </w:tabs>
        <w:rPr>
          <w:b/>
          <w:bCs/>
          <w:sz w:val="36"/>
          <w:szCs w:val="36"/>
        </w:rPr>
      </w:pPr>
      <w:r w:rsidRPr="00CE062B">
        <w:rPr>
          <w:b/>
          <w:bCs/>
          <w:sz w:val="36"/>
          <w:szCs w:val="36"/>
        </w:rPr>
        <w:t>Sales Growth (2021-2023):</w:t>
      </w:r>
    </w:p>
    <w:p w14:paraId="596DBB47" w14:textId="41A7361B" w:rsidR="00251862" w:rsidRDefault="00CE062B">
      <w:pPr>
        <w:tabs>
          <w:tab w:val="left" w:pos="546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6FF676" wp14:editId="40D7D37B">
            <wp:extent cx="6343650" cy="44005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FFD94BC" w14:textId="77777777" w:rsidR="003A15C2" w:rsidRDefault="003A15C2">
      <w:pPr>
        <w:rPr>
          <w:b/>
          <w:bCs/>
          <w:sz w:val="36"/>
          <w:szCs w:val="36"/>
        </w:rPr>
      </w:pPr>
      <w:r w:rsidRPr="003A15C2">
        <w:rPr>
          <w:b/>
          <w:bCs/>
          <w:sz w:val="36"/>
          <w:szCs w:val="36"/>
        </w:rPr>
        <w:lastRenderedPageBreak/>
        <w:t xml:space="preserve">Conclusion </w:t>
      </w:r>
    </w:p>
    <w:p w14:paraId="1C63A613" w14:textId="3482F30C" w:rsidR="003A15C2" w:rsidRPr="003A15C2" w:rsidRDefault="003A15C2" w:rsidP="003A15C2">
      <w:pPr>
        <w:rPr>
          <w:sz w:val="32"/>
          <w:szCs w:val="32"/>
        </w:rPr>
      </w:pPr>
      <w:r w:rsidRPr="003A15C2">
        <w:rPr>
          <w:sz w:val="32"/>
          <w:szCs w:val="32"/>
        </w:rPr>
        <w:t xml:space="preserve">At </w:t>
      </w:r>
      <w:r w:rsidR="006D0EF6">
        <w:rPr>
          <w:sz w:val="32"/>
          <w:szCs w:val="32"/>
        </w:rPr>
        <w:t xml:space="preserve">Khaled </w:t>
      </w:r>
      <w:r>
        <w:rPr>
          <w:sz w:val="32"/>
          <w:szCs w:val="32"/>
        </w:rPr>
        <w:t>&amp; co.</w:t>
      </w:r>
      <w:r w:rsidRPr="003A15C2">
        <w:rPr>
          <w:sz w:val="32"/>
          <w:szCs w:val="32"/>
        </w:rPr>
        <w:t xml:space="preserve"> Corporation, our commitment to innovation and excellence has positioned us as a leader in delivering tailored software solutions to businesses worldwide. With a focus on streamlining operations and enhancing productivity, our products and services continue to empower businesses to achieve their goals efficiently and effectively.</w:t>
      </w:r>
    </w:p>
    <w:p w14:paraId="35E6F5A7" w14:textId="77777777" w:rsidR="003A15C2" w:rsidRPr="003A15C2" w:rsidRDefault="003A15C2" w:rsidP="003A15C2">
      <w:pPr>
        <w:rPr>
          <w:sz w:val="32"/>
          <w:szCs w:val="32"/>
        </w:rPr>
      </w:pPr>
    </w:p>
    <w:p w14:paraId="46D384FF" w14:textId="5CBDF22B" w:rsidR="00251862" w:rsidRPr="003A15C2" w:rsidRDefault="003A15C2" w:rsidP="003A15C2">
      <w:pPr>
        <w:rPr>
          <w:sz w:val="32"/>
          <w:szCs w:val="32"/>
        </w:rPr>
      </w:pPr>
      <w:r w:rsidRPr="003A15C2">
        <w:rPr>
          <w:sz w:val="32"/>
          <w:szCs w:val="32"/>
        </w:rPr>
        <w:t xml:space="preserve">Through our strategic business plan and dedication to customer satisfaction, we aim to expand our reach and deliver unparalleled value to our clients. As we move forward, </w:t>
      </w:r>
      <w:r w:rsidR="006D0EF6">
        <w:rPr>
          <w:sz w:val="32"/>
          <w:szCs w:val="32"/>
        </w:rPr>
        <w:t xml:space="preserve">Khaled </w:t>
      </w:r>
      <w:r>
        <w:rPr>
          <w:sz w:val="32"/>
          <w:szCs w:val="32"/>
        </w:rPr>
        <w:t>&amp; co.</w:t>
      </w:r>
      <w:r w:rsidRPr="003A15C2">
        <w:rPr>
          <w:sz w:val="32"/>
          <w:szCs w:val="32"/>
        </w:rPr>
        <w:t xml:space="preserve"> remains steadfast in our mission to drive success and growth for businesses of all sizes. </w:t>
      </w:r>
      <w:r w:rsidR="00251862" w:rsidRPr="003A15C2">
        <w:rPr>
          <w:sz w:val="32"/>
          <w:szCs w:val="32"/>
        </w:rPr>
        <w:br w:type="page"/>
      </w:r>
    </w:p>
    <w:p w14:paraId="48F387A2" w14:textId="77777777" w:rsidR="00CE062B" w:rsidRPr="00CE062B" w:rsidRDefault="00CE062B">
      <w:pPr>
        <w:tabs>
          <w:tab w:val="left" w:pos="5460"/>
        </w:tabs>
        <w:rPr>
          <w:b/>
          <w:bCs/>
          <w:sz w:val="36"/>
          <w:szCs w:val="36"/>
        </w:rPr>
      </w:pPr>
    </w:p>
    <w:sectPr w:rsidR="00CE062B" w:rsidRPr="00CE062B" w:rsidSect="003F583E"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0CBC0" w14:textId="77777777" w:rsidR="0007175E" w:rsidRDefault="0007175E" w:rsidP="00E80704">
      <w:pPr>
        <w:spacing w:after="0" w:line="240" w:lineRule="auto"/>
      </w:pPr>
      <w:r>
        <w:separator/>
      </w:r>
    </w:p>
  </w:endnote>
  <w:endnote w:type="continuationSeparator" w:id="0">
    <w:p w14:paraId="23C415F1" w14:textId="77777777" w:rsidR="0007175E" w:rsidRDefault="0007175E" w:rsidP="00E8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3219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6F02" w14:textId="76EDD88D" w:rsidR="00251862" w:rsidRDefault="002518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F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A49410" w14:textId="77777777" w:rsidR="00251862" w:rsidRDefault="00251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393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63C07" w14:textId="2062FFE6" w:rsidR="00251862" w:rsidRDefault="002518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FF8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4263759" w14:textId="77777777" w:rsidR="00251862" w:rsidRDefault="00251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3E07F" w14:textId="77777777" w:rsidR="0007175E" w:rsidRDefault="0007175E" w:rsidP="00E80704">
      <w:pPr>
        <w:spacing w:after="0" w:line="240" w:lineRule="auto"/>
      </w:pPr>
      <w:r>
        <w:separator/>
      </w:r>
    </w:p>
  </w:footnote>
  <w:footnote w:type="continuationSeparator" w:id="0">
    <w:p w14:paraId="41DDEBB3" w14:textId="77777777" w:rsidR="0007175E" w:rsidRDefault="0007175E" w:rsidP="00E8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582"/>
    <w:multiLevelType w:val="hybridMultilevel"/>
    <w:tmpl w:val="EAA6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4646"/>
    <w:multiLevelType w:val="hybridMultilevel"/>
    <w:tmpl w:val="694A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237284">
    <w:abstractNumId w:val="0"/>
  </w:num>
  <w:num w:numId="2" w16cid:durableId="78493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BD"/>
    <w:rsid w:val="0007175E"/>
    <w:rsid w:val="00072641"/>
    <w:rsid w:val="001E2161"/>
    <w:rsid w:val="00251862"/>
    <w:rsid w:val="00262898"/>
    <w:rsid w:val="002B0BCA"/>
    <w:rsid w:val="00320DA0"/>
    <w:rsid w:val="00337A57"/>
    <w:rsid w:val="003A15C2"/>
    <w:rsid w:val="003E23B3"/>
    <w:rsid w:val="003F583E"/>
    <w:rsid w:val="00405D87"/>
    <w:rsid w:val="004E15D6"/>
    <w:rsid w:val="006D0EF6"/>
    <w:rsid w:val="007F5FF8"/>
    <w:rsid w:val="00975CE5"/>
    <w:rsid w:val="00A43070"/>
    <w:rsid w:val="00A82C49"/>
    <w:rsid w:val="00BB793C"/>
    <w:rsid w:val="00C105BD"/>
    <w:rsid w:val="00CE062B"/>
    <w:rsid w:val="00D70683"/>
    <w:rsid w:val="00E80704"/>
    <w:rsid w:val="00E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8EC5"/>
  <w15:chartTrackingRefBased/>
  <w15:docId w15:val="{662500FE-8FF0-4BB5-AA44-6A4B8CCF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83E"/>
    <w:pPr>
      <w:spacing w:after="0"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F583E"/>
    <w:rPr>
      <w:rFonts w:eastAsiaTheme="minorEastAsi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7068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8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83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0683"/>
    <w:rPr>
      <w:rFonts w:eastAsiaTheme="minorEastAsia" w:cs="Times New Roman"/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E8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704"/>
  </w:style>
  <w:style w:type="paragraph" w:styleId="Footer">
    <w:name w:val="footer"/>
    <w:basedOn w:val="Normal"/>
    <w:link w:val="FooterChar"/>
    <w:uiPriority w:val="99"/>
    <w:unhideWhenUsed/>
    <w:rsid w:val="00E8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704"/>
  </w:style>
  <w:style w:type="paragraph" w:styleId="ListParagraph">
    <w:name w:val="List Paragraph"/>
    <w:basedOn w:val="Normal"/>
    <w:uiPriority w:val="34"/>
    <w:qFormat/>
    <w:rsid w:val="00E80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70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7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E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0EF6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F5FF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10" Type="http://schemas.openxmlformats.org/officeDocument/2006/relationships/hyperlink" Target="https://www.rawpixel.com/search/creative" TargetMode="Externa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diagramQuickStyle" Target="diagrams/quickStyle1.xml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sales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0-42DD-8486-38B914DE0E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sales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90-42DD-8486-38B914DE0EF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sales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90-42DD-8486-38B914DE0EF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920819632"/>
        <c:axId val="-920819088"/>
      </c:barChart>
      <c:catAx>
        <c:axId val="-92081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0819088"/>
        <c:crosses val="autoZero"/>
        <c:auto val="1"/>
        <c:lblAlgn val="ctr"/>
        <c:lblOffset val="100"/>
        <c:noMultiLvlLbl val="0"/>
      </c:catAx>
      <c:valAx>
        <c:axId val="-92081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081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A7E703-6EA6-4008-8CB0-06009A25DA1A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51011B4-5B3A-46EE-9279-22B4C4BAF82D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chemeClr val="bg2">
                  <a:lumMod val="10000"/>
                </a:schemeClr>
              </a:solidFill>
            </a:rPr>
            <a:t>Accounting software</a:t>
          </a:r>
        </a:p>
        <a:p>
          <a:endParaRPr lang="en-US"/>
        </a:p>
      </dgm:t>
    </dgm:pt>
    <dgm:pt modelId="{CE1BCE16-59DB-4653-83D1-447CA8387989}" type="parTrans" cxnId="{D0262B96-3EB4-44A8-979E-A70312AE1EB0}">
      <dgm:prSet/>
      <dgm:spPr/>
      <dgm:t>
        <a:bodyPr/>
        <a:lstStyle/>
        <a:p>
          <a:endParaRPr lang="en-US"/>
        </a:p>
      </dgm:t>
    </dgm:pt>
    <dgm:pt modelId="{3E0E0AA8-203D-442A-AAAA-88B764084F73}" type="sibTrans" cxnId="{D0262B96-3EB4-44A8-979E-A70312AE1EB0}">
      <dgm:prSet/>
      <dgm:spPr/>
      <dgm:t>
        <a:bodyPr/>
        <a:lstStyle/>
        <a:p>
          <a:endParaRPr lang="en-US"/>
        </a:p>
      </dgm:t>
    </dgm:pt>
    <dgm:pt modelId="{35E539FF-8F30-4B2B-AE1A-514FA93831D5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chemeClr val="tx1"/>
              </a:solidFill>
            </a:rPr>
            <a:t>CRM System</a:t>
          </a:r>
        </a:p>
      </dgm:t>
    </dgm:pt>
    <dgm:pt modelId="{3B9CE54D-EB8B-4918-97A7-78CFCD146BD3}" type="parTrans" cxnId="{DC5A1AD6-3631-483B-9F1E-69704ED15D88}">
      <dgm:prSet/>
      <dgm:spPr/>
      <dgm:t>
        <a:bodyPr/>
        <a:lstStyle/>
        <a:p>
          <a:endParaRPr lang="en-US"/>
        </a:p>
      </dgm:t>
    </dgm:pt>
    <dgm:pt modelId="{3D2C0505-B498-4994-9D69-FB4BFFC71FBD}" type="sibTrans" cxnId="{DC5A1AD6-3631-483B-9F1E-69704ED15D88}">
      <dgm:prSet/>
      <dgm:spPr/>
      <dgm:t>
        <a:bodyPr/>
        <a:lstStyle/>
        <a:p>
          <a:endParaRPr lang="en-US"/>
        </a:p>
      </dgm:t>
    </dgm:pt>
    <dgm:pt modelId="{E03B3B4B-130C-4BC3-9ACC-3EB8589F2704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chemeClr val="tx1"/>
              </a:solidFill>
            </a:rPr>
            <a:t>Inventory M.T.</a:t>
          </a:r>
        </a:p>
      </dgm:t>
    </dgm:pt>
    <dgm:pt modelId="{B4B3BCAB-445F-4AFF-B8F0-A068284E48C6}" type="parTrans" cxnId="{CD65FF95-39A2-4051-8AB0-E8B786700C62}">
      <dgm:prSet/>
      <dgm:spPr/>
      <dgm:t>
        <a:bodyPr/>
        <a:lstStyle/>
        <a:p>
          <a:endParaRPr lang="en-US"/>
        </a:p>
      </dgm:t>
    </dgm:pt>
    <dgm:pt modelId="{F739E8EE-901A-4517-9DE9-17286698ADFB}" type="sibTrans" cxnId="{CD65FF95-39A2-4051-8AB0-E8B786700C62}">
      <dgm:prSet/>
      <dgm:spPr/>
      <dgm:t>
        <a:bodyPr/>
        <a:lstStyle/>
        <a:p>
          <a:endParaRPr lang="en-US"/>
        </a:p>
      </dgm:t>
    </dgm:pt>
    <dgm:pt modelId="{E045F589-8BB7-4A59-802B-2F2E7C38EF84}" type="pres">
      <dgm:prSet presAssocID="{80A7E703-6EA6-4008-8CB0-06009A25DA1A}" presName="Name0" presStyleCnt="0">
        <dgm:presLayoutVars>
          <dgm:dir/>
          <dgm:resizeHandles val="exact"/>
        </dgm:presLayoutVars>
      </dgm:prSet>
      <dgm:spPr/>
    </dgm:pt>
    <dgm:pt modelId="{DD2AD84A-49D5-4A86-B7E9-A376981949AB}" type="pres">
      <dgm:prSet presAssocID="{E51011B4-5B3A-46EE-9279-22B4C4BAF82D}" presName="node" presStyleLbl="node1" presStyleIdx="0" presStyleCnt="3" custRadScaleRad="96385" custRadScaleInc="-598">
        <dgm:presLayoutVars>
          <dgm:bulletEnabled val="1"/>
        </dgm:presLayoutVars>
      </dgm:prSet>
      <dgm:spPr/>
    </dgm:pt>
    <dgm:pt modelId="{152D9C03-B800-4F4C-AAAC-9475252F2EFC}" type="pres">
      <dgm:prSet presAssocID="{3E0E0AA8-203D-442A-AAAA-88B764084F73}" presName="sibTrans" presStyleLbl="sibTrans2D1" presStyleIdx="0" presStyleCnt="3"/>
      <dgm:spPr/>
    </dgm:pt>
    <dgm:pt modelId="{70F4A4D7-F389-4F16-93BC-256B027D0F2A}" type="pres">
      <dgm:prSet presAssocID="{3E0E0AA8-203D-442A-AAAA-88B764084F73}" presName="connectorText" presStyleLbl="sibTrans2D1" presStyleIdx="0" presStyleCnt="3"/>
      <dgm:spPr/>
    </dgm:pt>
    <dgm:pt modelId="{FB6276C2-EB2A-4F1B-A7EB-94AF9292ACFC}" type="pres">
      <dgm:prSet presAssocID="{35E539FF-8F30-4B2B-AE1A-514FA93831D5}" presName="node" presStyleLbl="node1" presStyleIdx="1" presStyleCnt="3" custRadScaleRad="91429" custRadScaleInc="858">
        <dgm:presLayoutVars>
          <dgm:bulletEnabled val="1"/>
        </dgm:presLayoutVars>
      </dgm:prSet>
      <dgm:spPr/>
    </dgm:pt>
    <dgm:pt modelId="{23197311-2206-4A40-B9C7-D701AEA5E148}" type="pres">
      <dgm:prSet presAssocID="{3D2C0505-B498-4994-9D69-FB4BFFC71FBD}" presName="sibTrans" presStyleLbl="sibTrans2D1" presStyleIdx="1" presStyleCnt="3"/>
      <dgm:spPr/>
    </dgm:pt>
    <dgm:pt modelId="{9ED059C1-4542-477E-BAFD-54F487AAE760}" type="pres">
      <dgm:prSet presAssocID="{3D2C0505-B498-4994-9D69-FB4BFFC71FBD}" presName="connectorText" presStyleLbl="sibTrans2D1" presStyleIdx="1" presStyleCnt="3"/>
      <dgm:spPr/>
    </dgm:pt>
    <dgm:pt modelId="{1D910AA4-23E5-4856-8EBC-0A1D237888C0}" type="pres">
      <dgm:prSet presAssocID="{E03B3B4B-130C-4BC3-9ACC-3EB8589F2704}" presName="node" presStyleLbl="node1" presStyleIdx="2" presStyleCnt="3">
        <dgm:presLayoutVars>
          <dgm:bulletEnabled val="1"/>
        </dgm:presLayoutVars>
      </dgm:prSet>
      <dgm:spPr/>
    </dgm:pt>
    <dgm:pt modelId="{2FBF512D-DACB-4396-A351-762E79E4AFFB}" type="pres">
      <dgm:prSet presAssocID="{F739E8EE-901A-4517-9DE9-17286698ADFB}" presName="sibTrans" presStyleLbl="sibTrans2D1" presStyleIdx="2" presStyleCnt="3" custLinFactNeighborX="0" custLinFactNeighborY="0"/>
      <dgm:spPr/>
    </dgm:pt>
    <dgm:pt modelId="{2BC019C6-654F-4C85-9EBE-69848D1BC8AC}" type="pres">
      <dgm:prSet presAssocID="{F739E8EE-901A-4517-9DE9-17286698ADFB}" presName="connectorText" presStyleLbl="sibTrans2D1" presStyleIdx="2" presStyleCnt="3"/>
      <dgm:spPr/>
    </dgm:pt>
  </dgm:ptLst>
  <dgm:cxnLst>
    <dgm:cxn modelId="{31CD2716-D3CB-48E8-A0CD-19186FA3D9F4}" type="presOf" srcId="{F739E8EE-901A-4517-9DE9-17286698ADFB}" destId="{2BC019C6-654F-4C85-9EBE-69848D1BC8AC}" srcOrd="1" destOrd="0" presId="urn:microsoft.com/office/officeart/2005/8/layout/cycle7"/>
    <dgm:cxn modelId="{34BA061E-E566-4574-8D06-BA3CC0BEF86F}" type="presOf" srcId="{80A7E703-6EA6-4008-8CB0-06009A25DA1A}" destId="{E045F589-8BB7-4A59-802B-2F2E7C38EF84}" srcOrd="0" destOrd="0" presId="urn:microsoft.com/office/officeart/2005/8/layout/cycle7"/>
    <dgm:cxn modelId="{16381920-69F1-4E1F-824C-8CC648A3763F}" type="presOf" srcId="{3E0E0AA8-203D-442A-AAAA-88B764084F73}" destId="{152D9C03-B800-4F4C-AAAC-9475252F2EFC}" srcOrd="0" destOrd="0" presId="urn:microsoft.com/office/officeart/2005/8/layout/cycle7"/>
    <dgm:cxn modelId="{F03F0640-C84C-4599-9BDC-74802A230239}" type="presOf" srcId="{3E0E0AA8-203D-442A-AAAA-88B764084F73}" destId="{70F4A4D7-F389-4F16-93BC-256B027D0F2A}" srcOrd="1" destOrd="0" presId="urn:microsoft.com/office/officeart/2005/8/layout/cycle7"/>
    <dgm:cxn modelId="{4D92D044-CCC0-4BA9-ADF3-756394C83A44}" type="presOf" srcId="{E03B3B4B-130C-4BC3-9ACC-3EB8589F2704}" destId="{1D910AA4-23E5-4856-8EBC-0A1D237888C0}" srcOrd="0" destOrd="0" presId="urn:microsoft.com/office/officeart/2005/8/layout/cycle7"/>
    <dgm:cxn modelId="{18D8C547-E24D-40EB-B18F-0410DC830F67}" type="presOf" srcId="{E51011B4-5B3A-46EE-9279-22B4C4BAF82D}" destId="{DD2AD84A-49D5-4A86-B7E9-A376981949AB}" srcOrd="0" destOrd="0" presId="urn:microsoft.com/office/officeart/2005/8/layout/cycle7"/>
    <dgm:cxn modelId="{CD65FF95-39A2-4051-8AB0-E8B786700C62}" srcId="{80A7E703-6EA6-4008-8CB0-06009A25DA1A}" destId="{E03B3B4B-130C-4BC3-9ACC-3EB8589F2704}" srcOrd="2" destOrd="0" parTransId="{B4B3BCAB-445F-4AFF-B8F0-A068284E48C6}" sibTransId="{F739E8EE-901A-4517-9DE9-17286698ADFB}"/>
    <dgm:cxn modelId="{D0262B96-3EB4-44A8-979E-A70312AE1EB0}" srcId="{80A7E703-6EA6-4008-8CB0-06009A25DA1A}" destId="{E51011B4-5B3A-46EE-9279-22B4C4BAF82D}" srcOrd="0" destOrd="0" parTransId="{CE1BCE16-59DB-4653-83D1-447CA8387989}" sibTransId="{3E0E0AA8-203D-442A-AAAA-88B764084F73}"/>
    <dgm:cxn modelId="{98ABDF99-599C-4815-BFF1-991103E60853}" type="presOf" srcId="{3D2C0505-B498-4994-9D69-FB4BFFC71FBD}" destId="{23197311-2206-4A40-B9C7-D701AEA5E148}" srcOrd="0" destOrd="0" presId="urn:microsoft.com/office/officeart/2005/8/layout/cycle7"/>
    <dgm:cxn modelId="{327CECC1-ED22-4600-BB74-2C1E7204CA5E}" type="presOf" srcId="{35E539FF-8F30-4B2B-AE1A-514FA93831D5}" destId="{FB6276C2-EB2A-4F1B-A7EB-94AF9292ACFC}" srcOrd="0" destOrd="0" presId="urn:microsoft.com/office/officeart/2005/8/layout/cycle7"/>
    <dgm:cxn modelId="{02B89CCA-3848-4931-87C5-2F0C421057BC}" type="presOf" srcId="{3D2C0505-B498-4994-9D69-FB4BFFC71FBD}" destId="{9ED059C1-4542-477E-BAFD-54F487AAE760}" srcOrd="1" destOrd="0" presId="urn:microsoft.com/office/officeart/2005/8/layout/cycle7"/>
    <dgm:cxn modelId="{DC5A1AD6-3631-483B-9F1E-69704ED15D88}" srcId="{80A7E703-6EA6-4008-8CB0-06009A25DA1A}" destId="{35E539FF-8F30-4B2B-AE1A-514FA93831D5}" srcOrd="1" destOrd="0" parTransId="{3B9CE54D-EB8B-4918-97A7-78CFCD146BD3}" sibTransId="{3D2C0505-B498-4994-9D69-FB4BFFC71FBD}"/>
    <dgm:cxn modelId="{473BE2D6-0DC3-43C5-A3BD-19E8F14AF09A}" type="presOf" srcId="{F739E8EE-901A-4517-9DE9-17286698ADFB}" destId="{2FBF512D-DACB-4396-A351-762E79E4AFFB}" srcOrd="0" destOrd="0" presId="urn:microsoft.com/office/officeart/2005/8/layout/cycle7"/>
    <dgm:cxn modelId="{5318B967-0EDA-4186-8FED-91B49DF02C61}" type="presParOf" srcId="{E045F589-8BB7-4A59-802B-2F2E7C38EF84}" destId="{DD2AD84A-49D5-4A86-B7E9-A376981949AB}" srcOrd="0" destOrd="0" presId="urn:microsoft.com/office/officeart/2005/8/layout/cycle7"/>
    <dgm:cxn modelId="{778C01A1-6674-4E3A-A453-CE923FD7B12F}" type="presParOf" srcId="{E045F589-8BB7-4A59-802B-2F2E7C38EF84}" destId="{152D9C03-B800-4F4C-AAAC-9475252F2EFC}" srcOrd="1" destOrd="0" presId="urn:microsoft.com/office/officeart/2005/8/layout/cycle7"/>
    <dgm:cxn modelId="{B99B3093-116A-433A-BB9A-D37387457790}" type="presParOf" srcId="{152D9C03-B800-4F4C-AAAC-9475252F2EFC}" destId="{70F4A4D7-F389-4F16-93BC-256B027D0F2A}" srcOrd="0" destOrd="0" presId="urn:microsoft.com/office/officeart/2005/8/layout/cycle7"/>
    <dgm:cxn modelId="{4FF4B018-23AB-4A5E-B149-E268F678BAA5}" type="presParOf" srcId="{E045F589-8BB7-4A59-802B-2F2E7C38EF84}" destId="{FB6276C2-EB2A-4F1B-A7EB-94AF9292ACFC}" srcOrd="2" destOrd="0" presId="urn:microsoft.com/office/officeart/2005/8/layout/cycle7"/>
    <dgm:cxn modelId="{5DDD1B12-65E7-41B5-A216-7DE7D1185106}" type="presParOf" srcId="{E045F589-8BB7-4A59-802B-2F2E7C38EF84}" destId="{23197311-2206-4A40-B9C7-D701AEA5E148}" srcOrd="3" destOrd="0" presId="urn:microsoft.com/office/officeart/2005/8/layout/cycle7"/>
    <dgm:cxn modelId="{7DA9606B-D1B3-4B95-AFD6-EDE21E4C1B6E}" type="presParOf" srcId="{23197311-2206-4A40-B9C7-D701AEA5E148}" destId="{9ED059C1-4542-477E-BAFD-54F487AAE760}" srcOrd="0" destOrd="0" presId="urn:microsoft.com/office/officeart/2005/8/layout/cycle7"/>
    <dgm:cxn modelId="{F8A97E84-7066-4CD2-8EE6-3238605A47E1}" type="presParOf" srcId="{E045F589-8BB7-4A59-802B-2F2E7C38EF84}" destId="{1D910AA4-23E5-4856-8EBC-0A1D237888C0}" srcOrd="4" destOrd="0" presId="urn:microsoft.com/office/officeart/2005/8/layout/cycle7"/>
    <dgm:cxn modelId="{08C324A3-6A00-4083-98A3-69A6629AC79C}" type="presParOf" srcId="{E045F589-8BB7-4A59-802B-2F2E7C38EF84}" destId="{2FBF512D-DACB-4396-A351-762E79E4AFFB}" srcOrd="5" destOrd="0" presId="urn:microsoft.com/office/officeart/2005/8/layout/cycle7"/>
    <dgm:cxn modelId="{80391F2A-08A2-49C7-8865-352202250A2E}" type="presParOf" srcId="{2FBF512D-DACB-4396-A351-762E79E4AFFB}" destId="{2BC019C6-654F-4C85-9EBE-69848D1BC8A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93B05D-D543-44D9-B3AA-E4A430121CD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1828906-2BF8-4979-9FF2-56553F805E47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Product Development </a:t>
          </a:r>
        </a:p>
      </dgm:t>
    </dgm:pt>
    <dgm:pt modelId="{9064EA5C-216B-472C-8CD9-793535B22BA5}" type="parTrans" cxnId="{CE907E44-991A-4FB8-BCB8-58672E6AFEE0}">
      <dgm:prSet/>
      <dgm:spPr/>
      <dgm:t>
        <a:bodyPr/>
        <a:lstStyle/>
        <a:p>
          <a:endParaRPr lang="en-US"/>
        </a:p>
      </dgm:t>
    </dgm:pt>
    <dgm:pt modelId="{DCEF7C94-1D8A-4F10-A1A5-A715C9298003}" type="sibTrans" cxnId="{CE907E44-991A-4FB8-BCB8-58672E6AFEE0}">
      <dgm:prSet/>
      <dgm:spPr/>
      <dgm:t>
        <a:bodyPr/>
        <a:lstStyle/>
        <a:p>
          <a:endParaRPr lang="en-US"/>
        </a:p>
      </dgm:t>
    </dgm:pt>
    <dgm:pt modelId="{FDC9ADFD-EF40-4DBB-B28B-2EB83FA84134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Testing &amp; Feedback</a:t>
          </a:r>
        </a:p>
      </dgm:t>
    </dgm:pt>
    <dgm:pt modelId="{F7A01D0A-D76D-4D8F-A4A8-09F16FDCFD00}" type="parTrans" cxnId="{245EEE50-FAD8-4D97-88A4-D2D40FE3BA34}">
      <dgm:prSet/>
      <dgm:spPr/>
      <dgm:t>
        <a:bodyPr/>
        <a:lstStyle/>
        <a:p>
          <a:endParaRPr lang="en-US"/>
        </a:p>
      </dgm:t>
    </dgm:pt>
    <dgm:pt modelId="{911BA1F9-3F6F-475E-829C-3CEE78EF6415}" type="sibTrans" cxnId="{245EEE50-FAD8-4D97-88A4-D2D40FE3BA34}">
      <dgm:prSet/>
      <dgm:spPr/>
      <dgm:t>
        <a:bodyPr/>
        <a:lstStyle/>
        <a:p>
          <a:endParaRPr lang="en-US"/>
        </a:p>
      </dgm:t>
    </dgm:pt>
    <dgm:pt modelId="{90E25188-C26B-4DF2-B0CD-0ACF9869B4F9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Market Launch</a:t>
          </a:r>
        </a:p>
      </dgm:t>
    </dgm:pt>
    <dgm:pt modelId="{D8F5463B-B4F4-44C8-A823-101D2CACCB29}" type="parTrans" cxnId="{61141DEC-A3C2-4AC6-A197-CE00A469AD22}">
      <dgm:prSet/>
      <dgm:spPr/>
      <dgm:t>
        <a:bodyPr/>
        <a:lstStyle/>
        <a:p>
          <a:endParaRPr lang="en-US"/>
        </a:p>
      </dgm:t>
    </dgm:pt>
    <dgm:pt modelId="{131A3C6F-10A7-4E86-BADB-398A4B55ABF9}" type="sibTrans" cxnId="{61141DEC-A3C2-4AC6-A197-CE00A469AD22}">
      <dgm:prSet/>
      <dgm:spPr/>
      <dgm:t>
        <a:bodyPr/>
        <a:lstStyle/>
        <a:p>
          <a:endParaRPr lang="en-US"/>
        </a:p>
      </dgm:t>
    </dgm:pt>
    <dgm:pt modelId="{6FF2E942-DA87-49F4-BC9D-7A0B415AA54B}">
      <dgm:prSet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Customer Acquisition</a:t>
          </a:r>
        </a:p>
      </dgm:t>
    </dgm:pt>
    <dgm:pt modelId="{5DDFAAB0-188F-46AA-B7F5-DF5EFEC965A4}" type="parTrans" cxnId="{E05E3F4C-0E6C-4A71-B01D-43FDA239B396}">
      <dgm:prSet/>
      <dgm:spPr/>
      <dgm:t>
        <a:bodyPr/>
        <a:lstStyle/>
        <a:p>
          <a:endParaRPr lang="en-US"/>
        </a:p>
      </dgm:t>
    </dgm:pt>
    <dgm:pt modelId="{8D384AA9-9A7C-4FAB-96A4-6BFCFB9967DE}" type="sibTrans" cxnId="{E05E3F4C-0E6C-4A71-B01D-43FDA239B396}">
      <dgm:prSet/>
      <dgm:spPr/>
      <dgm:t>
        <a:bodyPr/>
        <a:lstStyle/>
        <a:p>
          <a:endParaRPr lang="en-US"/>
        </a:p>
      </dgm:t>
    </dgm:pt>
    <dgm:pt modelId="{C1A3F396-310C-4BE6-B70D-9FB1C2164D9C}">
      <dgm:prSet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Scaling</a:t>
          </a:r>
        </a:p>
      </dgm:t>
    </dgm:pt>
    <dgm:pt modelId="{7C1D7ACE-6D4E-4800-B227-008E3A2855CB}" type="parTrans" cxnId="{312DC2A2-40FF-4927-B940-587D933EEF77}">
      <dgm:prSet/>
      <dgm:spPr/>
      <dgm:t>
        <a:bodyPr/>
        <a:lstStyle/>
        <a:p>
          <a:endParaRPr lang="en-US"/>
        </a:p>
      </dgm:t>
    </dgm:pt>
    <dgm:pt modelId="{E77F33C9-E389-4E69-82EA-782F48B91267}" type="sibTrans" cxnId="{312DC2A2-40FF-4927-B940-587D933EEF77}">
      <dgm:prSet/>
      <dgm:spPr/>
      <dgm:t>
        <a:bodyPr/>
        <a:lstStyle/>
        <a:p>
          <a:endParaRPr lang="en-US"/>
        </a:p>
      </dgm:t>
    </dgm:pt>
    <dgm:pt modelId="{1F130C22-C523-4BD9-AB46-445333681C7D}" type="pres">
      <dgm:prSet presAssocID="{0B93B05D-D543-44D9-B3AA-E4A430121CDA}" presName="linearFlow" presStyleCnt="0">
        <dgm:presLayoutVars>
          <dgm:resizeHandles val="exact"/>
        </dgm:presLayoutVars>
      </dgm:prSet>
      <dgm:spPr/>
    </dgm:pt>
    <dgm:pt modelId="{C8ACB1EE-BF3B-40B3-A3D2-6B94E142F9D8}" type="pres">
      <dgm:prSet presAssocID="{C1828906-2BF8-4979-9FF2-56553F805E47}" presName="node" presStyleLbl="node1" presStyleIdx="0" presStyleCnt="5">
        <dgm:presLayoutVars>
          <dgm:bulletEnabled val="1"/>
        </dgm:presLayoutVars>
      </dgm:prSet>
      <dgm:spPr>
        <a:prstGeom prst="diamond">
          <a:avLst/>
        </a:prstGeom>
      </dgm:spPr>
    </dgm:pt>
    <dgm:pt modelId="{5B7E9DAA-6F57-48D4-BAAC-250C172C8E91}" type="pres">
      <dgm:prSet presAssocID="{DCEF7C94-1D8A-4F10-A1A5-A715C9298003}" presName="sibTrans" presStyleLbl="sibTrans2D1" presStyleIdx="0" presStyleCnt="4"/>
      <dgm:spPr/>
    </dgm:pt>
    <dgm:pt modelId="{E854A5B3-4A8E-4234-8C10-2DD578B43794}" type="pres">
      <dgm:prSet presAssocID="{DCEF7C94-1D8A-4F10-A1A5-A715C9298003}" presName="connectorText" presStyleLbl="sibTrans2D1" presStyleIdx="0" presStyleCnt="4"/>
      <dgm:spPr/>
    </dgm:pt>
    <dgm:pt modelId="{4D318D61-8B7B-4B04-86B4-D205C0CDF655}" type="pres">
      <dgm:prSet presAssocID="{FDC9ADFD-EF40-4DBB-B28B-2EB83FA84134}" presName="node" presStyleLbl="node1" presStyleIdx="1" presStyleCnt="5">
        <dgm:presLayoutVars>
          <dgm:bulletEnabled val="1"/>
        </dgm:presLayoutVars>
      </dgm:prSet>
      <dgm:spPr>
        <a:prstGeom prst="diamond">
          <a:avLst/>
        </a:prstGeom>
      </dgm:spPr>
    </dgm:pt>
    <dgm:pt modelId="{589E7751-64BD-4779-9CAA-5EEF5F185D8A}" type="pres">
      <dgm:prSet presAssocID="{911BA1F9-3F6F-475E-829C-3CEE78EF6415}" presName="sibTrans" presStyleLbl="sibTrans2D1" presStyleIdx="1" presStyleCnt="4"/>
      <dgm:spPr/>
    </dgm:pt>
    <dgm:pt modelId="{D8C6C15C-3844-4041-959E-CA9C08454ED1}" type="pres">
      <dgm:prSet presAssocID="{911BA1F9-3F6F-475E-829C-3CEE78EF6415}" presName="connectorText" presStyleLbl="sibTrans2D1" presStyleIdx="1" presStyleCnt="4"/>
      <dgm:spPr/>
    </dgm:pt>
    <dgm:pt modelId="{2944DE19-5747-463A-AA26-23B03473E550}" type="pres">
      <dgm:prSet presAssocID="{90E25188-C26B-4DF2-B0CD-0ACF9869B4F9}" presName="node" presStyleLbl="node1" presStyleIdx="2" presStyleCnt="5">
        <dgm:presLayoutVars>
          <dgm:bulletEnabled val="1"/>
        </dgm:presLayoutVars>
      </dgm:prSet>
      <dgm:spPr>
        <a:prstGeom prst="diamond">
          <a:avLst/>
        </a:prstGeom>
      </dgm:spPr>
    </dgm:pt>
    <dgm:pt modelId="{243D6A37-EFDF-4F20-9966-BBAA000AC7B6}" type="pres">
      <dgm:prSet presAssocID="{131A3C6F-10A7-4E86-BADB-398A4B55ABF9}" presName="sibTrans" presStyleLbl="sibTrans2D1" presStyleIdx="2" presStyleCnt="4"/>
      <dgm:spPr/>
    </dgm:pt>
    <dgm:pt modelId="{76416CA3-2EA4-4525-B24A-39952137F9D1}" type="pres">
      <dgm:prSet presAssocID="{131A3C6F-10A7-4E86-BADB-398A4B55ABF9}" presName="connectorText" presStyleLbl="sibTrans2D1" presStyleIdx="2" presStyleCnt="4"/>
      <dgm:spPr/>
    </dgm:pt>
    <dgm:pt modelId="{00575173-CE48-4F7E-9C95-9B79B4C0B5BF}" type="pres">
      <dgm:prSet presAssocID="{6FF2E942-DA87-49F4-BC9D-7A0B415AA54B}" presName="node" presStyleLbl="node1" presStyleIdx="3" presStyleCnt="5">
        <dgm:presLayoutVars>
          <dgm:bulletEnabled val="1"/>
        </dgm:presLayoutVars>
      </dgm:prSet>
      <dgm:spPr>
        <a:prstGeom prst="diamond">
          <a:avLst/>
        </a:prstGeom>
      </dgm:spPr>
    </dgm:pt>
    <dgm:pt modelId="{07E34215-DCD9-4F6A-A806-FD521DD5FEAE}" type="pres">
      <dgm:prSet presAssocID="{8D384AA9-9A7C-4FAB-96A4-6BFCFB9967DE}" presName="sibTrans" presStyleLbl="sibTrans2D1" presStyleIdx="3" presStyleCnt="4"/>
      <dgm:spPr/>
    </dgm:pt>
    <dgm:pt modelId="{77D3FE5C-C250-4454-BD39-8725D695AEE0}" type="pres">
      <dgm:prSet presAssocID="{8D384AA9-9A7C-4FAB-96A4-6BFCFB9967DE}" presName="connectorText" presStyleLbl="sibTrans2D1" presStyleIdx="3" presStyleCnt="4"/>
      <dgm:spPr/>
    </dgm:pt>
    <dgm:pt modelId="{3C3B9663-2869-4886-8EC1-E6931BAB740B}" type="pres">
      <dgm:prSet presAssocID="{C1A3F396-310C-4BE6-B70D-9FB1C2164D9C}" presName="node" presStyleLbl="node1" presStyleIdx="4" presStyleCnt="5" custLinFactNeighborY="171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CDC29703-5F30-4EFD-B7CA-6035765A3B3F}" type="presOf" srcId="{8D384AA9-9A7C-4FAB-96A4-6BFCFB9967DE}" destId="{07E34215-DCD9-4F6A-A806-FD521DD5FEAE}" srcOrd="0" destOrd="0" presId="urn:microsoft.com/office/officeart/2005/8/layout/process2"/>
    <dgm:cxn modelId="{D8BC1005-CA81-418E-AD94-2FFF7968055F}" type="presOf" srcId="{FDC9ADFD-EF40-4DBB-B28B-2EB83FA84134}" destId="{4D318D61-8B7B-4B04-86B4-D205C0CDF655}" srcOrd="0" destOrd="0" presId="urn:microsoft.com/office/officeart/2005/8/layout/process2"/>
    <dgm:cxn modelId="{02B52006-1731-4F4F-836B-C1A4EFF6A2B3}" type="presOf" srcId="{C1828906-2BF8-4979-9FF2-56553F805E47}" destId="{C8ACB1EE-BF3B-40B3-A3D2-6B94E142F9D8}" srcOrd="0" destOrd="0" presId="urn:microsoft.com/office/officeart/2005/8/layout/process2"/>
    <dgm:cxn modelId="{ECA0F911-AF48-41A3-82AE-0D5074ABDE9E}" type="presOf" srcId="{0B93B05D-D543-44D9-B3AA-E4A430121CDA}" destId="{1F130C22-C523-4BD9-AB46-445333681C7D}" srcOrd="0" destOrd="0" presId="urn:microsoft.com/office/officeart/2005/8/layout/process2"/>
    <dgm:cxn modelId="{2EF77F39-D301-4CB0-A25F-7DBC968A0E77}" type="presOf" srcId="{DCEF7C94-1D8A-4F10-A1A5-A715C9298003}" destId="{E854A5B3-4A8E-4234-8C10-2DD578B43794}" srcOrd="1" destOrd="0" presId="urn:microsoft.com/office/officeart/2005/8/layout/process2"/>
    <dgm:cxn modelId="{4ED7893C-903E-48E3-9475-F2941BF9C6C0}" type="presOf" srcId="{131A3C6F-10A7-4E86-BADB-398A4B55ABF9}" destId="{76416CA3-2EA4-4525-B24A-39952137F9D1}" srcOrd="1" destOrd="0" presId="urn:microsoft.com/office/officeart/2005/8/layout/process2"/>
    <dgm:cxn modelId="{CE907E44-991A-4FB8-BCB8-58672E6AFEE0}" srcId="{0B93B05D-D543-44D9-B3AA-E4A430121CDA}" destId="{C1828906-2BF8-4979-9FF2-56553F805E47}" srcOrd="0" destOrd="0" parTransId="{9064EA5C-216B-472C-8CD9-793535B22BA5}" sibTransId="{DCEF7C94-1D8A-4F10-A1A5-A715C9298003}"/>
    <dgm:cxn modelId="{E05E3F4C-0E6C-4A71-B01D-43FDA239B396}" srcId="{0B93B05D-D543-44D9-B3AA-E4A430121CDA}" destId="{6FF2E942-DA87-49F4-BC9D-7A0B415AA54B}" srcOrd="3" destOrd="0" parTransId="{5DDFAAB0-188F-46AA-B7F5-DF5EFEC965A4}" sibTransId="{8D384AA9-9A7C-4FAB-96A4-6BFCFB9967DE}"/>
    <dgm:cxn modelId="{245EEE50-FAD8-4D97-88A4-D2D40FE3BA34}" srcId="{0B93B05D-D543-44D9-B3AA-E4A430121CDA}" destId="{FDC9ADFD-EF40-4DBB-B28B-2EB83FA84134}" srcOrd="1" destOrd="0" parTransId="{F7A01D0A-D76D-4D8F-A4A8-09F16FDCFD00}" sibTransId="{911BA1F9-3F6F-475E-829C-3CEE78EF6415}"/>
    <dgm:cxn modelId="{2755F57B-356F-4250-BFA0-21F8CFA53236}" type="presOf" srcId="{DCEF7C94-1D8A-4F10-A1A5-A715C9298003}" destId="{5B7E9DAA-6F57-48D4-BAAC-250C172C8E91}" srcOrd="0" destOrd="0" presId="urn:microsoft.com/office/officeart/2005/8/layout/process2"/>
    <dgm:cxn modelId="{9DF6A07E-ED1F-46F0-ADF7-196F40EDB6C4}" type="presOf" srcId="{90E25188-C26B-4DF2-B0CD-0ACF9869B4F9}" destId="{2944DE19-5747-463A-AA26-23B03473E550}" srcOrd="0" destOrd="0" presId="urn:microsoft.com/office/officeart/2005/8/layout/process2"/>
    <dgm:cxn modelId="{3BC02E8E-78DB-4405-B75F-E72E5D3421FF}" type="presOf" srcId="{8D384AA9-9A7C-4FAB-96A4-6BFCFB9967DE}" destId="{77D3FE5C-C250-4454-BD39-8725D695AEE0}" srcOrd="1" destOrd="0" presId="urn:microsoft.com/office/officeart/2005/8/layout/process2"/>
    <dgm:cxn modelId="{312DC2A2-40FF-4927-B940-587D933EEF77}" srcId="{0B93B05D-D543-44D9-B3AA-E4A430121CDA}" destId="{C1A3F396-310C-4BE6-B70D-9FB1C2164D9C}" srcOrd="4" destOrd="0" parTransId="{7C1D7ACE-6D4E-4800-B227-008E3A2855CB}" sibTransId="{E77F33C9-E389-4E69-82EA-782F48B91267}"/>
    <dgm:cxn modelId="{1E5248AC-4938-443F-BD32-6D04F62000AE}" type="presOf" srcId="{C1A3F396-310C-4BE6-B70D-9FB1C2164D9C}" destId="{3C3B9663-2869-4886-8EC1-E6931BAB740B}" srcOrd="0" destOrd="0" presId="urn:microsoft.com/office/officeart/2005/8/layout/process2"/>
    <dgm:cxn modelId="{A97184B3-7CD0-4C07-9DCB-0CB56FC1F208}" type="presOf" srcId="{6FF2E942-DA87-49F4-BC9D-7A0B415AA54B}" destId="{00575173-CE48-4F7E-9C95-9B79B4C0B5BF}" srcOrd="0" destOrd="0" presId="urn:microsoft.com/office/officeart/2005/8/layout/process2"/>
    <dgm:cxn modelId="{A1D87BDE-96C3-4D08-A3AE-7837F0D94492}" type="presOf" srcId="{911BA1F9-3F6F-475E-829C-3CEE78EF6415}" destId="{589E7751-64BD-4779-9CAA-5EEF5F185D8A}" srcOrd="0" destOrd="0" presId="urn:microsoft.com/office/officeart/2005/8/layout/process2"/>
    <dgm:cxn modelId="{FBA808E2-D5DA-4561-9D1C-58EF9DA749AA}" type="presOf" srcId="{131A3C6F-10A7-4E86-BADB-398A4B55ABF9}" destId="{243D6A37-EFDF-4F20-9966-BBAA000AC7B6}" srcOrd="0" destOrd="0" presId="urn:microsoft.com/office/officeart/2005/8/layout/process2"/>
    <dgm:cxn modelId="{61141DEC-A3C2-4AC6-A197-CE00A469AD22}" srcId="{0B93B05D-D543-44D9-B3AA-E4A430121CDA}" destId="{90E25188-C26B-4DF2-B0CD-0ACF9869B4F9}" srcOrd="2" destOrd="0" parTransId="{D8F5463B-B4F4-44C8-A823-101D2CACCB29}" sibTransId="{131A3C6F-10A7-4E86-BADB-398A4B55ABF9}"/>
    <dgm:cxn modelId="{2D51A9F2-256D-402A-A642-DD2FFA6B0919}" type="presOf" srcId="{911BA1F9-3F6F-475E-829C-3CEE78EF6415}" destId="{D8C6C15C-3844-4041-959E-CA9C08454ED1}" srcOrd="1" destOrd="0" presId="urn:microsoft.com/office/officeart/2005/8/layout/process2"/>
    <dgm:cxn modelId="{F8BE6485-D019-456E-B294-9EF044C6EC04}" type="presParOf" srcId="{1F130C22-C523-4BD9-AB46-445333681C7D}" destId="{C8ACB1EE-BF3B-40B3-A3D2-6B94E142F9D8}" srcOrd="0" destOrd="0" presId="urn:microsoft.com/office/officeart/2005/8/layout/process2"/>
    <dgm:cxn modelId="{58498E01-2C94-4ACE-B2CF-0CDA5689D0AC}" type="presParOf" srcId="{1F130C22-C523-4BD9-AB46-445333681C7D}" destId="{5B7E9DAA-6F57-48D4-BAAC-250C172C8E91}" srcOrd="1" destOrd="0" presId="urn:microsoft.com/office/officeart/2005/8/layout/process2"/>
    <dgm:cxn modelId="{8D0F4027-4B45-4A64-A0A1-09E5A76BD083}" type="presParOf" srcId="{5B7E9DAA-6F57-48D4-BAAC-250C172C8E91}" destId="{E854A5B3-4A8E-4234-8C10-2DD578B43794}" srcOrd="0" destOrd="0" presId="urn:microsoft.com/office/officeart/2005/8/layout/process2"/>
    <dgm:cxn modelId="{B3AE9C50-13D7-49CC-ABF4-8C4FFBFF3C94}" type="presParOf" srcId="{1F130C22-C523-4BD9-AB46-445333681C7D}" destId="{4D318D61-8B7B-4B04-86B4-D205C0CDF655}" srcOrd="2" destOrd="0" presId="urn:microsoft.com/office/officeart/2005/8/layout/process2"/>
    <dgm:cxn modelId="{152C9C24-5DC8-4FD1-9851-F0D5600E2E53}" type="presParOf" srcId="{1F130C22-C523-4BD9-AB46-445333681C7D}" destId="{589E7751-64BD-4779-9CAA-5EEF5F185D8A}" srcOrd="3" destOrd="0" presId="urn:microsoft.com/office/officeart/2005/8/layout/process2"/>
    <dgm:cxn modelId="{E683D62E-AA6C-48D2-A3F3-0825B6EC7E8E}" type="presParOf" srcId="{589E7751-64BD-4779-9CAA-5EEF5F185D8A}" destId="{D8C6C15C-3844-4041-959E-CA9C08454ED1}" srcOrd="0" destOrd="0" presId="urn:microsoft.com/office/officeart/2005/8/layout/process2"/>
    <dgm:cxn modelId="{B933EB2A-098A-42D5-A828-B9C9256C76B1}" type="presParOf" srcId="{1F130C22-C523-4BD9-AB46-445333681C7D}" destId="{2944DE19-5747-463A-AA26-23B03473E550}" srcOrd="4" destOrd="0" presId="urn:microsoft.com/office/officeart/2005/8/layout/process2"/>
    <dgm:cxn modelId="{77EF51D2-EA9F-4F3A-AA37-81DF7203879E}" type="presParOf" srcId="{1F130C22-C523-4BD9-AB46-445333681C7D}" destId="{243D6A37-EFDF-4F20-9966-BBAA000AC7B6}" srcOrd="5" destOrd="0" presId="urn:microsoft.com/office/officeart/2005/8/layout/process2"/>
    <dgm:cxn modelId="{6C74FB2F-7E7E-4DE8-8B16-76435F13BB4B}" type="presParOf" srcId="{243D6A37-EFDF-4F20-9966-BBAA000AC7B6}" destId="{76416CA3-2EA4-4525-B24A-39952137F9D1}" srcOrd="0" destOrd="0" presId="urn:microsoft.com/office/officeart/2005/8/layout/process2"/>
    <dgm:cxn modelId="{EF5B3934-7229-4D15-A29F-A2A3C8F3FD87}" type="presParOf" srcId="{1F130C22-C523-4BD9-AB46-445333681C7D}" destId="{00575173-CE48-4F7E-9C95-9B79B4C0B5BF}" srcOrd="6" destOrd="0" presId="urn:microsoft.com/office/officeart/2005/8/layout/process2"/>
    <dgm:cxn modelId="{D3B0BC33-34B4-498C-ADD9-22F98562049C}" type="presParOf" srcId="{1F130C22-C523-4BD9-AB46-445333681C7D}" destId="{07E34215-DCD9-4F6A-A806-FD521DD5FEAE}" srcOrd="7" destOrd="0" presId="urn:microsoft.com/office/officeart/2005/8/layout/process2"/>
    <dgm:cxn modelId="{46D561DA-3A41-4276-80DC-87F4EE9F586C}" type="presParOf" srcId="{07E34215-DCD9-4F6A-A806-FD521DD5FEAE}" destId="{77D3FE5C-C250-4454-BD39-8725D695AEE0}" srcOrd="0" destOrd="0" presId="urn:microsoft.com/office/officeart/2005/8/layout/process2"/>
    <dgm:cxn modelId="{1357ADB3-4F5A-4BA1-8160-1BCD70A062C8}" type="presParOf" srcId="{1F130C22-C523-4BD9-AB46-445333681C7D}" destId="{3C3B9663-2869-4886-8EC1-E6931BAB740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2AD84A-49D5-4A86-B7E9-A376981949AB}">
      <dsp:nvSpPr>
        <dsp:cNvPr id="0" name=""/>
        <dsp:cNvSpPr/>
      </dsp:nvSpPr>
      <dsp:spPr>
        <a:xfrm>
          <a:off x="1699957" y="72003"/>
          <a:ext cx="2062757" cy="10313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2">
                  <a:lumMod val="10000"/>
                </a:schemeClr>
              </a:solidFill>
            </a:rPr>
            <a:t>Accounting software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730165" y="102211"/>
        <a:ext cx="2002341" cy="970962"/>
      </dsp:txXfrm>
    </dsp:sp>
    <dsp:sp modelId="{152D9C03-B800-4F4C-AAAC-9475252F2EFC}">
      <dsp:nvSpPr>
        <dsp:cNvPr id="0" name=""/>
        <dsp:cNvSpPr/>
      </dsp:nvSpPr>
      <dsp:spPr>
        <a:xfrm rot="3656132">
          <a:off x="3036206" y="1810636"/>
          <a:ext cx="950263" cy="36098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44501" y="1882832"/>
        <a:ext cx="733673" cy="216590"/>
      </dsp:txXfrm>
    </dsp:sp>
    <dsp:sp modelId="{FB6276C2-EB2A-4F1B-A7EB-94AF9292ACFC}">
      <dsp:nvSpPr>
        <dsp:cNvPr id="0" name=""/>
        <dsp:cNvSpPr/>
      </dsp:nvSpPr>
      <dsp:spPr>
        <a:xfrm>
          <a:off x="3259961" y="2878872"/>
          <a:ext cx="2062757" cy="10313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/>
              </a:solidFill>
            </a:rPr>
            <a:t>CRM System</a:t>
          </a:r>
        </a:p>
      </dsp:txBody>
      <dsp:txXfrm>
        <a:off x="3290169" y="2909080"/>
        <a:ext cx="2002341" cy="970962"/>
      </dsp:txXfrm>
    </dsp:sp>
    <dsp:sp modelId="{23197311-2206-4A40-B9C7-D701AEA5E148}">
      <dsp:nvSpPr>
        <dsp:cNvPr id="0" name=""/>
        <dsp:cNvSpPr/>
      </dsp:nvSpPr>
      <dsp:spPr>
        <a:xfrm rot="10725674">
          <a:off x="2191053" y="3249213"/>
          <a:ext cx="950263" cy="36098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299348" y="3321409"/>
        <a:ext cx="733673" cy="216590"/>
      </dsp:txXfrm>
    </dsp:sp>
    <dsp:sp modelId="{1D910AA4-23E5-4856-8EBC-0A1D237888C0}">
      <dsp:nvSpPr>
        <dsp:cNvPr id="0" name=""/>
        <dsp:cNvSpPr/>
      </dsp:nvSpPr>
      <dsp:spPr>
        <a:xfrm>
          <a:off x="9651" y="2949157"/>
          <a:ext cx="2062757" cy="10313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/>
              </a:solidFill>
            </a:rPr>
            <a:t>Inventory M.T.</a:t>
          </a:r>
        </a:p>
      </dsp:txBody>
      <dsp:txXfrm>
        <a:off x="39859" y="2979365"/>
        <a:ext cx="2002341" cy="970962"/>
      </dsp:txXfrm>
    </dsp:sp>
    <dsp:sp modelId="{2FBF512D-DACB-4396-A351-762E79E4AFFB}">
      <dsp:nvSpPr>
        <dsp:cNvPr id="0" name=""/>
        <dsp:cNvSpPr/>
      </dsp:nvSpPr>
      <dsp:spPr>
        <a:xfrm rot="18026035">
          <a:off x="1411051" y="1845778"/>
          <a:ext cx="950263" cy="36098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19346" y="1917974"/>
        <a:ext cx="733673" cy="2165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ACB1EE-BF3B-40B3-A3D2-6B94E142F9D8}">
      <dsp:nvSpPr>
        <dsp:cNvPr id="0" name=""/>
        <dsp:cNvSpPr/>
      </dsp:nvSpPr>
      <dsp:spPr>
        <a:xfrm>
          <a:off x="1161368" y="712"/>
          <a:ext cx="3163662" cy="833914"/>
        </a:xfrm>
        <a:prstGeom prst="diamond">
          <a:avLst/>
        </a:prstGeom>
        <a:solidFill>
          <a:schemeClr val="accent5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 Development </a:t>
          </a:r>
        </a:p>
      </dsp:txBody>
      <dsp:txXfrm>
        <a:off x="1952284" y="209191"/>
        <a:ext cx="1581831" cy="416957"/>
      </dsp:txXfrm>
    </dsp:sp>
    <dsp:sp modelId="{5B7E9DAA-6F57-48D4-BAAC-250C172C8E91}">
      <dsp:nvSpPr>
        <dsp:cNvPr id="0" name=""/>
        <dsp:cNvSpPr/>
      </dsp:nvSpPr>
      <dsp:spPr>
        <a:xfrm rot="5400000">
          <a:off x="2586841" y="855474"/>
          <a:ext cx="312717" cy="375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630622" y="886746"/>
        <a:ext cx="225157" cy="218902"/>
      </dsp:txXfrm>
    </dsp:sp>
    <dsp:sp modelId="{4D318D61-8B7B-4B04-86B4-D205C0CDF655}">
      <dsp:nvSpPr>
        <dsp:cNvPr id="0" name=""/>
        <dsp:cNvSpPr/>
      </dsp:nvSpPr>
      <dsp:spPr>
        <a:xfrm>
          <a:off x="1161368" y="1251584"/>
          <a:ext cx="3163662" cy="833914"/>
        </a:xfrm>
        <a:prstGeom prst="diamond">
          <a:avLst/>
        </a:prstGeom>
        <a:solidFill>
          <a:schemeClr val="accent5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Testing &amp; Feedback</a:t>
          </a:r>
        </a:p>
      </dsp:txBody>
      <dsp:txXfrm>
        <a:off x="1952284" y="1460063"/>
        <a:ext cx="1581831" cy="416957"/>
      </dsp:txXfrm>
    </dsp:sp>
    <dsp:sp modelId="{589E7751-64BD-4779-9CAA-5EEF5F185D8A}">
      <dsp:nvSpPr>
        <dsp:cNvPr id="0" name=""/>
        <dsp:cNvSpPr/>
      </dsp:nvSpPr>
      <dsp:spPr>
        <a:xfrm rot="5400000">
          <a:off x="2586841" y="2106346"/>
          <a:ext cx="312717" cy="375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630622" y="2137618"/>
        <a:ext cx="225157" cy="218902"/>
      </dsp:txXfrm>
    </dsp:sp>
    <dsp:sp modelId="{2944DE19-5747-463A-AA26-23B03473E550}">
      <dsp:nvSpPr>
        <dsp:cNvPr id="0" name=""/>
        <dsp:cNvSpPr/>
      </dsp:nvSpPr>
      <dsp:spPr>
        <a:xfrm>
          <a:off x="1161368" y="2502455"/>
          <a:ext cx="3163662" cy="833914"/>
        </a:xfrm>
        <a:prstGeom prst="diamond">
          <a:avLst/>
        </a:prstGeom>
        <a:solidFill>
          <a:schemeClr val="accent5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Market Launch</a:t>
          </a:r>
        </a:p>
      </dsp:txBody>
      <dsp:txXfrm>
        <a:off x="1952284" y="2710934"/>
        <a:ext cx="1581831" cy="416957"/>
      </dsp:txXfrm>
    </dsp:sp>
    <dsp:sp modelId="{243D6A37-EFDF-4F20-9966-BBAA000AC7B6}">
      <dsp:nvSpPr>
        <dsp:cNvPr id="0" name=""/>
        <dsp:cNvSpPr/>
      </dsp:nvSpPr>
      <dsp:spPr>
        <a:xfrm rot="5400000">
          <a:off x="2586841" y="3357217"/>
          <a:ext cx="312717" cy="375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630622" y="3388489"/>
        <a:ext cx="225157" cy="218902"/>
      </dsp:txXfrm>
    </dsp:sp>
    <dsp:sp modelId="{00575173-CE48-4F7E-9C95-9B79B4C0B5BF}">
      <dsp:nvSpPr>
        <dsp:cNvPr id="0" name=""/>
        <dsp:cNvSpPr/>
      </dsp:nvSpPr>
      <dsp:spPr>
        <a:xfrm>
          <a:off x="1161368" y="3753326"/>
          <a:ext cx="3163662" cy="833914"/>
        </a:xfrm>
        <a:prstGeom prst="diamond">
          <a:avLst/>
        </a:prstGeom>
        <a:solidFill>
          <a:schemeClr val="accent5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Customer Acquisition</a:t>
          </a:r>
        </a:p>
      </dsp:txBody>
      <dsp:txXfrm>
        <a:off x="1952284" y="3961805"/>
        <a:ext cx="1581831" cy="416957"/>
      </dsp:txXfrm>
    </dsp:sp>
    <dsp:sp modelId="{07E34215-DCD9-4F6A-A806-FD521DD5FEAE}">
      <dsp:nvSpPr>
        <dsp:cNvPr id="0" name=""/>
        <dsp:cNvSpPr/>
      </dsp:nvSpPr>
      <dsp:spPr>
        <a:xfrm rot="5400000">
          <a:off x="2586573" y="4608445"/>
          <a:ext cx="313252" cy="375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630621" y="4639449"/>
        <a:ext cx="225157" cy="219276"/>
      </dsp:txXfrm>
    </dsp:sp>
    <dsp:sp modelId="{3C3B9663-2869-4886-8EC1-E6931BAB740B}">
      <dsp:nvSpPr>
        <dsp:cNvPr id="0" name=""/>
        <dsp:cNvSpPr/>
      </dsp:nvSpPr>
      <dsp:spPr>
        <a:xfrm>
          <a:off x="1161368" y="5004910"/>
          <a:ext cx="3163662" cy="833914"/>
        </a:xfrm>
        <a:prstGeom prst="diamond">
          <a:avLst/>
        </a:prstGeom>
        <a:solidFill>
          <a:schemeClr val="accent5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Scaling</a:t>
          </a:r>
        </a:p>
      </dsp:txBody>
      <dsp:txXfrm>
        <a:off x="1952284" y="5213389"/>
        <a:ext cx="1581831" cy="416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Rafiul &amp; co company pvt ltd.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OVERVIEW REPORT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OVERVIEW REPORT</dc:title>
  <dc:subject/>
  <dc:creator>No-Password</dc:creator>
  <cp:keywords/>
  <dc:description/>
  <cp:lastModifiedBy>HP-Public</cp:lastModifiedBy>
  <cp:revision>2</cp:revision>
  <dcterms:created xsi:type="dcterms:W3CDTF">2024-12-07T08:18:00Z</dcterms:created>
  <dcterms:modified xsi:type="dcterms:W3CDTF">2024-12-07T08:18:00Z</dcterms:modified>
</cp:coreProperties>
</file>