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page" w:horzAnchor="margin" w:tblpY="2341"/>
        <w:tblW w:w="0" w:type="auto"/>
        <w:tblLook w:val="04A0" w:firstRow="1" w:lastRow="0" w:firstColumn="1" w:lastColumn="0" w:noHBand="0" w:noVBand="1"/>
      </w:tblPr>
      <w:tblGrid>
        <w:gridCol w:w="2370"/>
        <w:gridCol w:w="781"/>
        <w:gridCol w:w="253"/>
        <w:gridCol w:w="564"/>
        <w:gridCol w:w="676"/>
        <w:gridCol w:w="1418"/>
        <w:gridCol w:w="1417"/>
        <w:gridCol w:w="1643"/>
      </w:tblGrid>
      <w:tr w:rsidR="0058757A" w14:paraId="5DD9B923" w14:textId="77777777" w:rsidTr="006F75BE">
        <w:trPr>
          <w:trHeight w:val="437"/>
        </w:trPr>
        <w:tc>
          <w:tcPr>
            <w:tcW w:w="2370" w:type="dxa"/>
          </w:tcPr>
          <w:p w14:paraId="3FC4F34E" w14:textId="77777777" w:rsidR="0058757A" w:rsidRDefault="0058757A" w:rsidP="00264C68">
            <w:r>
              <w:t xml:space="preserve">Name </w:t>
            </w:r>
          </w:p>
        </w:tc>
        <w:tc>
          <w:tcPr>
            <w:tcW w:w="6752" w:type="dxa"/>
            <w:gridSpan w:val="7"/>
          </w:tcPr>
          <w:p w14:paraId="01B6D36D" w14:textId="77777777" w:rsidR="0058757A" w:rsidRDefault="0058757A" w:rsidP="00264C68"/>
        </w:tc>
      </w:tr>
      <w:tr w:rsidR="0058757A" w14:paraId="5329E4CD" w14:textId="77777777" w:rsidTr="006F75BE">
        <w:trPr>
          <w:trHeight w:val="437"/>
        </w:trPr>
        <w:tc>
          <w:tcPr>
            <w:tcW w:w="2370" w:type="dxa"/>
          </w:tcPr>
          <w:p w14:paraId="04A06AEF" w14:textId="77777777" w:rsidR="0058757A" w:rsidRDefault="0058757A" w:rsidP="00264C68">
            <w:r>
              <w:t>Age</w:t>
            </w:r>
          </w:p>
        </w:tc>
        <w:tc>
          <w:tcPr>
            <w:tcW w:w="6752" w:type="dxa"/>
            <w:gridSpan w:val="7"/>
          </w:tcPr>
          <w:p w14:paraId="1932F691" w14:textId="77777777" w:rsidR="0058757A" w:rsidRDefault="0058757A" w:rsidP="00264C68"/>
        </w:tc>
      </w:tr>
      <w:tr w:rsidR="0058757A" w14:paraId="72B4C312" w14:textId="77777777" w:rsidTr="006F75BE">
        <w:trPr>
          <w:trHeight w:val="437"/>
        </w:trPr>
        <w:tc>
          <w:tcPr>
            <w:tcW w:w="2370" w:type="dxa"/>
          </w:tcPr>
          <w:p w14:paraId="093B7B4C" w14:textId="77777777" w:rsidR="0058757A" w:rsidRDefault="0058757A" w:rsidP="00264C68">
            <w:r>
              <w:t xml:space="preserve">Gender </w:t>
            </w:r>
          </w:p>
        </w:tc>
        <w:tc>
          <w:tcPr>
            <w:tcW w:w="6752" w:type="dxa"/>
            <w:gridSpan w:val="7"/>
          </w:tcPr>
          <w:p w14:paraId="49F5B886" w14:textId="522CB19B" w:rsidR="0058757A" w:rsidRDefault="00425ED9" w:rsidP="00264C68">
            <w:r>
              <w:t xml:space="preserve">Male </w:t>
            </w:r>
            <w:sdt>
              <w:sdtPr>
                <w:id w:val="-122543991"/>
              </w:sdtPr>
              <w:sdtEndPr/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</w:t>
            </w:r>
            <w:r w:rsidR="00E071F8">
              <w:t xml:space="preserve">      </w:t>
            </w:r>
            <w:r>
              <w:t xml:space="preserve">Female </w:t>
            </w:r>
            <w:sdt>
              <w:sdtPr>
                <w:id w:val="1718472121"/>
              </w:sdtPr>
              <w:sdtEndPr/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264C68" w14:paraId="01876471" w14:textId="6BBF0102" w:rsidTr="00987AE4">
        <w:trPr>
          <w:trHeight w:val="105"/>
        </w:trPr>
        <w:tc>
          <w:tcPr>
            <w:tcW w:w="2370" w:type="dxa"/>
            <w:vMerge w:val="restart"/>
          </w:tcPr>
          <w:p w14:paraId="1BAC73F1" w14:textId="77777777" w:rsidR="00264C68" w:rsidRDefault="00264C68" w:rsidP="00264C68">
            <w:r>
              <w:t xml:space="preserve">Blood pressure </w:t>
            </w:r>
          </w:p>
        </w:tc>
        <w:tc>
          <w:tcPr>
            <w:tcW w:w="1034" w:type="dxa"/>
            <w:gridSpan w:val="2"/>
          </w:tcPr>
          <w:p w14:paraId="41E89554" w14:textId="77777777" w:rsidR="00264C68" w:rsidRDefault="00264C68" w:rsidP="00264C68">
            <w:r>
              <w:t xml:space="preserve">SBP </w:t>
            </w:r>
          </w:p>
        </w:tc>
        <w:tc>
          <w:tcPr>
            <w:tcW w:w="1240" w:type="dxa"/>
            <w:gridSpan w:val="2"/>
          </w:tcPr>
          <w:p w14:paraId="12B59AE0" w14:textId="1E7E2B16" w:rsidR="00264C68" w:rsidRDefault="00264C68" w:rsidP="00264C68">
            <w:r>
              <w:t xml:space="preserve">a) 120&gt; </w:t>
            </w:r>
            <w:sdt>
              <w:sdtPr>
                <w:id w:val="6605067"/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</w:t>
            </w:r>
          </w:p>
          <w:p w14:paraId="5C03314E" w14:textId="77777777" w:rsidR="00264C68" w:rsidRDefault="00264C68" w:rsidP="00264C68"/>
        </w:tc>
        <w:tc>
          <w:tcPr>
            <w:tcW w:w="1418" w:type="dxa"/>
          </w:tcPr>
          <w:p w14:paraId="52AD4A2E" w14:textId="467B8899" w:rsidR="00264C68" w:rsidRDefault="00264C68" w:rsidP="00264C68">
            <w:r>
              <w:t xml:space="preserve">b)120-139 </w:t>
            </w:r>
            <w:sdt>
              <w:sdtPr>
                <w:id w:val="-47385459"/>
              </w:sdtPr>
              <w:sdtContent>
                <w:r w:rsidRPr="00B561C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1417" w:type="dxa"/>
          </w:tcPr>
          <w:p w14:paraId="7F783AC0" w14:textId="7D733161" w:rsidR="00264C68" w:rsidRDefault="00264C68" w:rsidP="00264C68">
            <w:r>
              <w:t xml:space="preserve">c)140-160 </w:t>
            </w:r>
            <w:sdt>
              <w:sdtPr>
                <w:id w:val="-2055151758"/>
              </w:sdtPr>
              <w:sdtContent>
                <w:r w:rsidRPr="00B561C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</w:t>
            </w:r>
          </w:p>
        </w:tc>
        <w:tc>
          <w:tcPr>
            <w:tcW w:w="1643" w:type="dxa"/>
          </w:tcPr>
          <w:p w14:paraId="19969121" w14:textId="12325D25" w:rsidR="00264C68" w:rsidRDefault="00264C68" w:rsidP="00987AE4">
            <w:pPr>
              <w:jc w:val="center"/>
            </w:pPr>
            <w:r>
              <w:t xml:space="preserve">d)160&lt; </w:t>
            </w:r>
            <w:sdt>
              <w:sdtPr>
                <w:id w:val="743386086"/>
              </w:sdtPr>
              <w:sdtContent>
                <w:r w:rsidRPr="00B561C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264C68" w14:paraId="500C4160" w14:textId="59E1C318" w:rsidTr="00987AE4">
        <w:trPr>
          <w:trHeight w:val="150"/>
        </w:trPr>
        <w:tc>
          <w:tcPr>
            <w:tcW w:w="2370" w:type="dxa"/>
            <w:vMerge/>
          </w:tcPr>
          <w:p w14:paraId="4224F421" w14:textId="77777777" w:rsidR="00264C68" w:rsidRDefault="00264C68" w:rsidP="00264C68"/>
        </w:tc>
        <w:tc>
          <w:tcPr>
            <w:tcW w:w="1034" w:type="dxa"/>
            <w:gridSpan w:val="2"/>
          </w:tcPr>
          <w:p w14:paraId="1EB66EDB" w14:textId="77777777" w:rsidR="00264C68" w:rsidRDefault="00264C68" w:rsidP="00264C68">
            <w:r>
              <w:t>DBP</w:t>
            </w:r>
          </w:p>
        </w:tc>
        <w:tc>
          <w:tcPr>
            <w:tcW w:w="1240" w:type="dxa"/>
            <w:gridSpan w:val="2"/>
          </w:tcPr>
          <w:p w14:paraId="57C796D5" w14:textId="4713A6D4" w:rsidR="00264C68" w:rsidRDefault="00264C68" w:rsidP="00264C68">
            <w:pPr>
              <w:jc w:val="center"/>
            </w:pPr>
            <w:r>
              <w:t>a)80&gt;</w:t>
            </w:r>
            <w:sdt>
              <w:sdtPr>
                <w:id w:val="530461791"/>
              </w:sdtPr>
              <w:sdtContent>
                <w:r>
                  <w:t xml:space="preserve"> </w:t>
                </w:r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  <w:p w14:paraId="1EF249F7" w14:textId="77777777" w:rsidR="00264C68" w:rsidRDefault="00264C68" w:rsidP="00264C68">
            <w:pPr>
              <w:jc w:val="center"/>
            </w:pPr>
          </w:p>
        </w:tc>
        <w:tc>
          <w:tcPr>
            <w:tcW w:w="2835" w:type="dxa"/>
            <w:gridSpan w:val="2"/>
          </w:tcPr>
          <w:p w14:paraId="251DF7DF" w14:textId="462AE9C2" w:rsidR="00264C68" w:rsidRDefault="00264C68" w:rsidP="00264C68">
            <w:pPr>
              <w:jc w:val="center"/>
            </w:pPr>
            <w:r>
              <w:t xml:space="preserve">b)80-94 </w:t>
            </w:r>
            <w:sdt>
              <w:sdtPr>
                <w:id w:val="1752925746"/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1643" w:type="dxa"/>
          </w:tcPr>
          <w:p w14:paraId="45065B9E" w14:textId="77568B8B" w:rsidR="00264C68" w:rsidRDefault="00264C68" w:rsidP="00264C68">
            <w:pPr>
              <w:jc w:val="center"/>
            </w:pPr>
            <w:r>
              <w:t xml:space="preserve">c)95&lt; </w:t>
            </w:r>
            <w:sdt>
              <w:sdtPr>
                <w:id w:val="-2080054156"/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58757A" w14:paraId="4904E0E4" w14:textId="77777777" w:rsidTr="006F75BE">
        <w:tc>
          <w:tcPr>
            <w:tcW w:w="2370" w:type="dxa"/>
          </w:tcPr>
          <w:p w14:paraId="0134E602" w14:textId="77777777" w:rsidR="0058757A" w:rsidRDefault="0058757A" w:rsidP="00264C68">
            <w:r>
              <w:t>Diabetes</w:t>
            </w:r>
          </w:p>
        </w:tc>
        <w:tc>
          <w:tcPr>
            <w:tcW w:w="6752" w:type="dxa"/>
            <w:gridSpan w:val="7"/>
          </w:tcPr>
          <w:p w14:paraId="65687DF1" w14:textId="1997A8F2" w:rsidR="0058757A" w:rsidRDefault="00A72F6E" w:rsidP="00264C68">
            <w:r>
              <w:t xml:space="preserve">Diabetic </w:t>
            </w:r>
            <w:sdt>
              <w:sdtPr>
                <w:id w:val="1968692822"/>
              </w:sdtPr>
              <w:sdtEndPr/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</w:t>
            </w:r>
            <w:r w:rsidR="00716D19">
              <w:t xml:space="preserve">       </w:t>
            </w:r>
            <w:r>
              <w:t xml:space="preserve">Non-diabetic </w:t>
            </w:r>
            <w:sdt>
              <w:sdtPr>
                <w:id w:val="1873497324"/>
              </w:sdtPr>
              <w:sdtEndPr/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  <w:p w14:paraId="74B46EA0" w14:textId="77777777" w:rsidR="00B561CA" w:rsidRDefault="00B561CA" w:rsidP="00264C68"/>
        </w:tc>
      </w:tr>
      <w:tr w:rsidR="0058757A" w14:paraId="6B216D5C" w14:textId="77777777" w:rsidTr="006F75BE">
        <w:tc>
          <w:tcPr>
            <w:tcW w:w="2370" w:type="dxa"/>
          </w:tcPr>
          <w:p w14:paraId="5B3472E7" w14:textId="77777777" w:rsidR="0058757A" w:rsidRDefault="0058757A" w:rsidP="00264C68">
            <w:r>
              <w:t>Ischaemic heart diseases</w:t>
            </w:r>
          </w:p>
        </w:tc>
        <w:tc>
          <w:tcPr>
            <w:tcW w:w="6752" w:type="dxa"/>
            <w:gridSpan w:val="7"/>
          </w:tcPr>
          <w:p w14:paraId="0628ED3A" w14:textId="585FC613" w:rsidR="0058757A" w:rsidRDefault="00A72F6E" w:rsidP="00987AE4">
            <w:r>
              <w:t xml:space="preserve">Yes </w:t>
            </w:r>
            <w:sdt>
              <w:sdtPr>
                <w:id w:val="1941556810"/>
              </w:sdtPr>
              <w:sdtEndPr/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</w:t>
            </w:r>
            <w:r w:rsidR="00716D19">
              <w:t xml:space="preserve">       </w:t>
            </w:r>
            <w:r>
              <w:t xml:space="preserve">No </w:t>
            </w:r>
            <w:sdt>
              <w:sdtPr>
                <w:id w:val="-1009523540"/>
              </w:sdtPr>
              <w:sdtEndPr/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58757A" w14:paraId="59F0235A" w14:textId="77777777" w:rsidTr="006F75BE">
        <w:trPr>
          <w:trHeight w:val="455"/>
        </w:trPr>
        <w:tc>
          <w:tcPr>
            <w:tcW w:w="2370" w:type="dxa"/>
          </w:tcPr>
          <w:p w14:paraId="7C6D5176" w14:textId="77777777" w:rsidR="0058757A" w:rsidRDefault="0058757A" w:rsidP="00264C68">
            <w:r>
              <w:t>Race</w:t>
            </w:r>
          </w:p>
        </w:tc>
        <w:tc>
          <w:tcPr>
            <w:tcW w:w="6752" w:type="dxa"/>
            <w:gridSpan w:val="7"/>
          </w:tcPr>
          <w:p w14:paraId="08DB2391" w14:textId="7AFF9EDA" w:rsidR="00154541" w:rsidRDefault="00A72F6E" w:rsidP="00264C68">
            <w:r>
              <w:t xml:space="preserve">Asian </w:t>
            </w:r>
            <w:sdt>
              <w:sdtPr>
                <w:id w:val="-1185511291"/>
              </w:sdtPr>
              <w:sdtEndPr/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716D19">
              <w:t xml:space="preserve">   </w:t>
            </w:r>
            <w:r w:rsidR="00154541">
              <w:t xml:space="preserve">European </w:t>
            </w:r>
            <w:sdt>
              <w:sdtPr>
                <w:id w:val="-790901262"/>
              </w:sdtPr>
              <w:sdtEndPr/>
              <w:sdtContent>
                <w:r w:rsidR="00154541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716D19">
              <w:t xml:space="preserve">   </w:t>
            </w:r>
            <w:r w:rsidR="00154541">
              <w:t xml:space="preserve"> African </w:t>
            </w:r>
            <w:sdt>
              <w:sdtPr>
                <w:id w:val="-1739775616"/>
              </w:sdtPr>
              <w:sdtEndPr/>
              <w:sdtContent>
                <w:r w:rsidR="00154541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154541">
              <w:t xml:space="preserve"> </w:t>
            </w:r>
            <w:r w:rsidR="00716D19">
              <w:t xml:space="preserve">     </w:t>
            </w:r>
            <w:r w:rsidR="00154541">
              <w:t xml:space="preserve">Tribal </w:t>
            </w:r>
            <w:sdt>
              <w:sdtPr>
                <w:id w:val="1200814750"/>
              </w:sdtPr>
              <w:sdtEndPr/>
              <w:sdtContent>
                <w:r w:rsidR="00154541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154541" w14:paraId="58E1E892" w14:textId="77777777" w:rsidTr="006F75BE">
        <w:tc>
          <w:tcPr>
            <w:tcW w:w="2370" w:type="dxa"/>
          </w:tcPr>
          <w:p w14:paraId="6C891DF1" w14:textId="77777777" w:rsidR="00154541" w:rsidRDefault="00154541" w:rsidP="00264C68">
            <w:r>
              <w:t>Family history of stroke or TIA</w:t>
            </w:r>
          </w:p>
        </w:tc>
        <w:tc>
          <w:tcPr>
            <w:tcW w:w="6752" w:type="dxa"/>
            <w:gridSpan w:val="7"/>
          </w:tcPr>
          <w:p w14:paraId="634E961E" w14:textId="5BD6C20C" w:rsidR="00154541" w:rsidRDefault="00154541" w:rsidP="00264C68">
            <w:r>
              <w:t xml:space="preserve">Yes </w:t>
            </w:r>
            <w:sdt>
              <w:sdtPr>
                <w:id w:val="-259218546"/>
              </w:sdtPr>
              <w:sdtEndPr/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</w:t>
            </w:r>
            <w:r w:rsidR="00716D19">
              <w:t xml:space="preserve">       </w:t>
            </w:r>
            <w:r>
              <w:t xml:space="preserve">No </w:t>
            </w:r>
            <w:sdt>
              <w:sdtPr>
                <w:id w:val="-525020727"/>
              </w:sdtPr>
              <w:sdtEndPr/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154541" w14:paraId="6D13A59F" w14:textId="77777777" w:rsidTr="006F75BE">
        <w:tc>
          <w:tcPr>
            <w:tcW w:w="2370" w:type="dxa"/>
          </w:tcPr>
          <w:p w14:paraId="6DA4038D" w14:textId="77777777" w:rsidR="00154541" w:rsidRDefault="00B561CA" w:rsidP="00264C68">
            <w:r>
              <w:t>Alcohol or illegal dru</w:t>
            </w:r>
            <w:r w:rsidR="00154541">
              <w:t xml:space="preserve">g use </w:t>
            </w:r>
          </w:p>
        </w:tc>
        <w:tc>
          <w:tcPr>
            <w:tcW w:w="6752" w:type="dxa"/>
            <w:gridSpan w:val="7"/>
          </w:tcPr>
          <w:p w14:paraId="4829223F" w14:textId="177B5F57" w:rsidR="00154541" w:rsidRDefault="00154541" w:rsidP="00264C68">
            <w:r>
              <w:t xml:space="preserve">Yes </w:t>
            </w:r>
            <w:sdt>
              <w:sdtPr>
                <w:id w:val="-542981738"/>
              </w:sdtPr>
              <w:sdtEndPr/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716D19">
              <w:t xml:space="preserve">      </w:t>
            </w:r>
            <w:r>
              <w:t xml:space="preserve"> </w:t>
            </w:r>
            <w:r w:rsidR="00716D19">
              <w:t xml:space="preserve"> </w:t>
            </w:r>
            <w:r>
              <w:t xml:space="preserve">No </w:t>
            </w:r>
            <w:sdt>
              <w:sdtPr>
                <w:id w:val="-309173133"/>
              </w:sdtPr>
              <w:sdtEndPr/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154541" w14:paraId="75284568" w14:textId="77777777" w:rsidTr="00987AE4">
        <w:trPr>
          <w:trHeight w:val="510"/>
        </w:trPr>
        <w:tc>
          <w:tcPr>
            <w:tcW w:w="2370" w:type="dxa"/>
          </w:tcPr>
          <w:p w14:paraId="25C5C3B1" w14:textId="77777777" w:rsidR="00154541" w:rsidRDefault="00154541" w:rsidP="00264C68">
            <w:r>
              <w:t xml:space="preserve">Lack of physical activity   </w:t>
            </w:r>
          </w:p>
        </w:tc>
        <w:tc>
          <w:tcPr>
            <w:tcW w:w="6752" w:type="dxa"/>
            <w:gridSpan w:val="7"/>
          </w:tcPr>
          <w:p w14:paraId="2EF12BC1" w14:textId="1159E8D0" w:rsidR="00154541" w:rsidRDefault="00154541" w:rsidP="00264C68">
            <w:r>
              <w:t xml:space="preserve">Yes </w:t>
            </w:r>
            <w:sdt>
              <w:sdtPr>
                <w:id w:val="-985236962"/>
              </w:sdtPr>
              <w:sdtEndPr/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</w:t>
            </w:r>
            <w:r w:rsidR="00716D19">
              <w:t xml:space="preserve">       </w:t>
            </w:r>
            <w:r>
              <w:t xml:space="preserve">No </w:t>
            </w:r>
            <w:sdt>
              <w:sdtPr>
                <w:id w:val="542723647"/>
              </w:sdtPr>
              <w:sdtEndPr/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154541" w14:paraId="07312173" w14:textId="77777777" w:rsidTr="006F75BE">
        <w:tc>
          <w:tcPr>
            <w:tcW w:w="2370" w:type="dxa"/>
          </w:tcPr>
          <w:p w14:paraId="24FB8CC3" w14:textId="77777777" w:rsidR="00154541" w:rsidRDefault="00154541" w:rsidP="00264C68">
            <w:r>
              <w:t xml:space="preserve">Smoking </w:t>
            </w:r>
          </w:p>
        </w:tc>
        <w:tc>
          <w:tcPr>
            <w:tcW w:w="6752" w:type="dxa"/>
            <w:gridSpan w:val="7"/>
          </w:tcPr>
          <w:p w14:paraId="6153D08E" w14:textId="414537D3" w:rsidR="00154541" w:rsidRDefault="00154541" w:rsidP="00264C68">
            <w:r>
              <w:t xml:space="preserve">Yes </w:t>
            </w:r>
            <w:sdt>
              <w:sdtPr>
                <w:id w:val="1506484218"/>
              </w:sdtPr>
              <w:sdtEndPr/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</w:t>
            </w:r>
            <w:r w:rsidR="00716D19">
              <w:t xml:space="preserve">       </w:t>
            </w:r>
            <w:r>
              <w:t xml:space="preserve">No </w:t>
            </w:r>
            <w:sdt>
              <w:sdtPr>
                <w:id w:val="-180440866"/>
              </w:sdtPr>
              <w:sdtEndPr/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  <w:p w14:paraId="6774CEDF" w14:textId="77777777" w:rsidR="00B561CA" w:rsidRDefault="00B561CA" w:rsidP="00264C68"/>
        </w:tc>
      </w:tr>
      <w:tr w:rsidR="00154541" w14:paraId="5306A3B4" w14:textId="77777777" w:rsidTr="00987AE4">
        <w:trPr>
          <w:trHeight w:val="568"/>
        </w:trPr>
        <w:tc>
          <w:tcPr>
            <w:tcW w:w="2370" w:type="dxa"/>
          </w:tcPr>
          <w:p w14:paraId="02DCE37E" w14:textId="77777777" w:rsidR="00154541" w:rsidRDefault="00154541" w:rsidP="00264C68">
            <w:r>
              <w:t xml:space="preserve">Stress and Depression </w:t>
            </w:r>
          </w:p>
        </w:tc>
        <w:tc>
          <w:tcPr>
            <w:tcW w:w="6752" w:type="dxa"/>
            <w:gridSpan w:val="7"/>
          </w:tcPr>
          <w:p w14:paraId="6F0FFA6A" w14:textId="7E7FF00B" w:rsidR="00154541" w:rsidRDefault="00154541" w:rsidP="00264C68">
            <w:r>
              <w:t xml:space="preserve">Yes </w:t>
            </w:r>
            <w:sdt>
              <w:sdtPr>
                <w:id w:val="-1083378808"/>
              </w:sdtPr>
              <w:sdtEndPr/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</w:t>
            </w:r>
            <w:r w:rsidR="00716D19">
              <w:t xml:space="preserve">       </w:t>
            </w:r>
            <w:r>
              <w:t xml:space="preserve">No </w:t>
            </w:r>
            <w:sdt>
              <w:sdtPr>
                <w:id w:val="200057157"/>
              </w:sdtPr>
              <w:sdtEndPr/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B561CA" w14:paraId="77D0B362" w14:textId="77777777" w:rsidTr="006F75BE">
        <w:trPr>
          <w:trHeight w:val="165"/>
        </w:trPr>
        <w:tc>
          <w:tcPr>
            <w:tcW w:w="2370" w:type="dxa"/>
            <w:vMerge w:val="restart"/>
          </w:tcPr>
          <w:p w14:paraId="40C31039" w14:textId="77777777" w:rsidR="00B561CA" w:rsidRDefault="00B561CA" w:rsidP="00264C68">
            <w:r>
              <w:t>Abnormal Cholesterol levels</w:t>
            </w:r>
          </w:p>
        </w:tc>
        <w:tc>
          <w:tcPr>
            <w:tcW w:w="781" w:type="dxa"/>
          </w:tcPr>
          <w:p w14:paraId="165240C3" w14:textId="77777777" w:rsidR="00B561CA" w:rsidRDefault="00B561CA" w:rsidP="00264C68">
            <w:pPr>
              <w:ind w:left="27"/>
            </w:pPr>
            <w:r>
              <w:t xml:space="preserve">TG </w:t>
            </w:r>
            <w:r>
              <w:rPr>
                <w:rFonts w:cstheme="minorHAnsi"/>
              </w:rPr>
              <w:t>↑</w:t>
            </w:r>
            <w:sdt>
              <w:sdtPr>
                <w:rPr>
                  <w:rFonts w:cstheme="minorHAnsi"/>
                </w:rPr>
                <w:id w:val="402259321"/>
                <w:showingPlcHdr/>
              </w:sdtPr>
              <w:sdtEndPr/>
              <w:sdtContent>
                <w:r>
                  <w:rPr>
                    <w:rFonts w:cstheme="minorHAnsi"/>
                  </w:rPr>
                  <w:t xml:space="preserve">     </w:t>
                </w:r>
              </w:sdtContent>
            </w:sdt>
          </w:p>
        </w:tc>
        <w:tc>
          <w:tcPr>
            <w:tcW w:w="5971" w:type="dxa"/>
            <w:gridSpan w:val="6"/>
          </w:tcPr>
          <w:p w14:paraId="6C8B3B73" w14:textId="442E79A3" w:rsidR="00B561CA" w:rsidRDefault="00B561CA" w:rsidP="00264C68">
            <w:r>
              <w:t xml:space="preserve">Yes </w:t>
            </w:r>
            <w:sdt>
              <w:sdtPr>
                <w:id w:val="6604956"/>
              </w:sdtPr>
              <w:sdtEndPr/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</w:t>
            </w:r>
            <w:r w:rsidR="00716D19">
              <w:t xml:space="preserve">      </w:t>
            </w:r>
            <w:r>
              <w:t xml:space="preserve">No </w:t>
            </w:r>
            <w:sdt>
              <w:sdtPr>
                <w:id w:val="6604957"/>
              </w:sdtPr>
              <w:sdtEndPr/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</w:t>
            </w:r>
          </w:p>
          <w:p w14:paraId="347496FA" w14:textId="77777777" w:rsidR="00B561CA" w:rsidRDefault="00B561CA" w:rsidP="00264C68"/>
        </w:tc>
      </w:tr>
      <w:tr w:rsidR="00B561CA" w14:paraId="167EE1ED" w14:textId="77777777" w:rsidTr="006F75BE">
        <w:trPr>
          <w:trHeight w:val="135"/>
        </w:trPr>
        <w:tc>
          <w:tcPr>
            <w:tcW w:w="2370" w:type="dxa"/>
            <w:vMerge/>
          </w:tcPr>
          <w:p w14:paraId="1C7EAA25" w14:textId="77777777" w:rsidR="00B561CA" w:rsidRDefault="00B561CA" w:rsidP="00264C68"/>
        </w:tc>
        <w:tc>
          <w:tcPr>
            <w:tcW w:w="781" w:type="dxa"/>
          </w:tcPr>
          <w:p w14:paraId="42520484" w14:textId="77777777" w:rsidR="00B561CA" w:rsidRDefault="00B561CA" w:rsidP="00264C68">
            <w:pPr>
              <w:ind w:left="42"/>
            </w:pPr>
            <w:r>
              <w:rPr>
                <w:rFonts w:cstheme="minorHAnsi"/>
              </w:rPr>
              <w:t>LDL↑</w:t>
            </w:r>
            <w:sdt>
              <w:sdtPr>
                <w:rPr>
                  <w:rFonts w:cstheme="minorHAnsi"/>
                </w:rPr>
                <w:id w:val="-1675407737"/>
                <w:showingPlcHdr/>
              </w:sdtPr>
              <w:sdtEndPr/>
              <w:sdtContent>
                <w:r>
                  <w:rPr>
                    <w:rFonts w:cstheme="minorHAnsi"/>
                  </w:rPr>
                  <w:t xml:space="preserve">     </w:t>
                </w:r>
              </w:sdtContent>
            </w:sdt>
          </w:p>
        </w:tc>
        <w:tc>
          <w:tcPr>
            <w:tcW w:w="5971" w:type="dxa"/>
            <w:gridSpan w:val="6"/>
          </w:tcPr>
          <w:p w14:paraId="5F8402D5" w14:textId="6911AEF7" w:rsidR="00B561CA" w:rsidRDefault="00B561CA" w:rsidP="00264C68">
            <w:r>
              <w:t xml:space="preserve">Yes </w:t>
            </w:r>
            <w:sdt>
              <w:sdtPr>
                <w:id w:val="6604959"/>
              </w:sdtPr>
              <w:sdtEndPr/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</w:t>
            </w:r>
            <w:r w:rsidR="00716D19">
              <w:t xml:space="preserve">      </w:t>
            </w:r>
            <w:r>
              <w:t xml:space="preserve">No </w:t>
            </w:r>
            <w:sdt>
              <w:sdtPr>
                <w:id w:val="6604960"/>
              </w:sdtPr>
              <w:sdtEndPr/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  <w:p w14:paraId="666D9F23" w14:textId="77777777" w:rsidR="00B561CA" w:rsidRDefault="00B561CA" w:rsidP="00264C68"/>
        </w:tc>
      </w:tr>
      <w:tr w:rsidR="00B561CA" w14:paraId="2C81B684" w14:textId="77777777" w:rsidTr="006F75BE">
        <w:trPr>
          <w:trHeight w:val="210"/>
        </w:trPr>
        <w:tc>
          <w:tcPr>
            <w:tcW w:w="2370" w:type="dxa"/>
            <w:vMerge/>
          </w:tcPr>
          <w:p w14:paraId="1CADFD44" w14:textId="77777777" w:rsidR="00B561CA" w:rsidRDefault="00B561CA" w:rsidP="00264C68"/>
        </w:tc>
        <w:tc>
          <w:tcPr>
            <w:tcW w:w="781" w:type="dxa"/>
          </w:tcPr>
          <w:p w14:paraId="59D9EE12" w14:textId="77777777" w:rsidR="00B561CA" w:rsidRDefault="00B561CA" w:rsidP="00264C68">
            <w:r>
              <w:rPr>
                <w:rFonts w:cstheme="minorHAnsi"/>
              </w:rPr>
              <w:t>HDL↓</w:t>
            </w:r>
          </w:p>
        </w:tc>
        <w:tc>
          <w:tcPr>
            <w:tcW w:w="5971" w:type="dxa"/>
            <w:gridSpan w:val="6"/>
          </w:tcPr>
          <w:p w14:paraId="188F169D" w14:textId="6E0FA3F4" w:rsidR="00B561CA" w:rsidRDefault="00B561CA" w:rsidP="00264C68">
            <w:pPr>
              <w:ind w:left="42"/>
            </w:pPr>
            <w:r>
              <w:t xml:space="preserve">Yes </w:t>
            </w:r>
            <w:sdt>
              <w:sdtPr>
                <w:id w:val="6604961"/>
              </w:sdtPr>
              <w:sdtEndPr/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</w:t>
            </w:r>
            <w:r w:rsidR="00716D19">
              <w:t xml:space="preserve">      </w:t>
            </w:r>
            <w:r>
              <w:t xml:space="preserve">No </w:t>
            </w:r>
            <w:sdt>
              <w:sdtPr>
                <w:id w:val="6604962"/>
              </w:sdtPr>
              <w:sdtEndPr/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  <w:p w14:paraId="446331FE" w14:textId="77777777" w:rsidR="00B561CA" w:rsidRDefault="00B561CA" w:rsidP="00264C68">
            <w:pPr>
              <w:ind w:left="42"/>
            </w:pPr>
          </w:p>
        </w:tc>
      </w:tr>
      <w:tr w:rsidR="00B561CA" w14:paraId="636FAF99" w14:textId="77777777" w:rsidTr="006F75BE">
        <w:trPr>
          <w:trHeight w:val="180"/>
        </w:trPr>
        <w:tc>
          <w:tcPr>
            <w:tcW w:w="2370" w:type="dxa"/>
            <w:vMerge w:val="restart"/>
          </w:tcPr>
          <w:p w14:paraId="0743A63F" w14:textId="77777777" w:rsidR="00B561CA" w:rsidRDefault="00B561CA" w:rsidP="00264C68">
            <w:r>
              <w:t xml:space="preserve">Unhealthy diet  </w:t>
            </w:r>
          </w:p>
        </w:tc>
        <w:tc>
          <w:tcPr>
            <w:tcW w:w="1598" w:type="dxa"/>
            <w:gridSpan w:val="3"/>
          </w:tcPr>
          <w:p w14:paraId="494D6C85" w14:textId="0E0D0766" w:rsidR="00B561CA" w:rsidRDefault="00B561CA" w:rsidP="00264C68">
            <w:r>
              <w:t xml:space="preserve">Saturated fat </w:t>
            </w:r>
          </w:p>
        </w:tc>
        <w:tc>
          <w:tcPr>
            <w:tcW w:w="5154" w:type="dxa"/>
            <w:gridSpan w:val="4"/>
          </w:tcPr>
          <w:p w14:paraId="3A48F58C" w14:textId="214CB465" w:rsidR="00B561CA" w:rsidRDefault="00B561CA" w:rsidP="00264C68">
            <w:pPr>
              <w:ind w:left="12"/>
            </w:pPr>
            <w:r>
              <w:t xml:space="preserve">Yes </w:t>
            </w:r>
            <w:sdt>
              <w:sdtPr>
                <w:id w:val="6605036"/>
              </w:sdtPr>
              <w:sdtEndPr/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</w:t>
            </w:r>
            <w:r w:rsidR="00716D19">
              <w:t xml:space="preserve">      </w:t>
            </w:r>
            <w:r>
              <w:t xml:space="preserve">No </w:t>
            </w:r>
            <w:sdt>
              <w:sdtPr>
                <w:id w:val="6605037"/>
              </w:sdtPr>
              <w:sdtEndPr/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987AE4">
              <w:t xml:space="preserve"> </w:t>
            </w:r>
            <w:bookmarkStart w:id="0" w:name="_GoBack"/>
            <w:bookmarkEnd w:id="0"/>
          </w:p>
          <w:p w14:paraId="1C00BD6D" w14:textId="77777777" w:rsidR="00B561CA" w:rsidRDefault="00B561CA" w:rsidP="00264C68">
            <w:pPr>
              <w:ind w:left="12"/>
            </w:pPr>
          </w:p>
        </w:tc>
      </w:tr>
      <w:tr w:rsidR="00B561CA" w14:paraId="794524AE" w14:textId="77777777" w:rsidTr="006F75BE">
        <w:trPr>
          <w:trHeight w:val="105"/>
        </w:trPr>
        <w:tc>
          <w:tcPr>
            <w:tcW w:w="2370" w:type="dxa"/>
            <w:vMerge/>
          </w:tcPr>
          <w:p w14:paraId="4EB078D7" w14:textId="77777777" w:rsidR="00B561CA" w:rsidRDefault="00B561CA" w:rsidP="00264C68"/>
        </w:tc>
        <w:tc>
          <w:tcPr>
            <w:tcW w:w="1598" w:type="dxa"/>
            <w:gridSpan w:val="3"/>
          </w:tcPr>
          <w:p w14:paraId="6318BE66" w14:textId="7426C2D3" w:rsidR="00B561CA" w:rsidRDefault="00B561CA" w:rsidP="00264C68">
            <w:r>
              <w:t xml:space="preserve">Fibber   </w:t>
            </w:r>
          </w:p>
        </w:tc>
        <w:tc>
          <w:tcPr>
            <w:tcW w:w="5154" w:type="dxa"/>
            <w:gridSpan w:val="4"/>
          </w:tcPr>
          <w:p w14:paraId="474D3748" w14:textId="7AD62CDE" w:rsidR="00B561CA" w:rsidRDefault="00B561CA" w:rsidP="00264C68">
            <w:r>
              <w:t xml:space="preserve">Yes </w:t>
            </w:r>
            <w:sdt>
              <w:sdtPr>
                <w:id w:val="6605038"/>
              </w:sdtPr>
              <w:sdtEndPr/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</w:t>
            </w:r>
            <w:r w:rsidR="00716D19">
              <w:t xml:space="preserve">       </w:t>
            </w:r>
            <w:r>
              <w:t xml:space="preserve">No </w:t>
            </w:r>
            <w:sdt>
              <w:sdtPr>
                <w:id w:val="6605039"/>
              </w:sdtPr>
              <w:sdtEndPr/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  <w:p w14:paraId="784E9208" w14:textId="77777777" w:rsidR="00B561CA" w:rsidRDefault="00B561CA" w:rsidP="00264C68"/>
        </w:tc>
      </w:tr>
      <w:tr w:rsidR="00154541" w14:paraId="357474E2" w14:textId="77777777" w:rsidTr="006F75BE">
        <w:trPr>
          <w:trHeight w:val="716"/>
        </w:trPr>
        <w:tc>
          <w:tcPr>
            <w:tcW w:w="2370" w:type="dxa"/>
          </w:tcPr>
          <w:p w14:paraId="6C9D1714" w14:textId="520EB806" w:rsidR="00154541" w:rsidRDefault="00264C68" w:rsidP="00264C68">
            <w:r>
              <w:t xml:space="preserve">CKD kidney </w:t>
            </w:r>
          </w:p>
        </w:tc>
        <w:tc>
          <w:tcPr>
            <w:tcW w:w="6752" w:type="dxa"/>
            <w:gridSpan w:val="7"/>
          </w:tcPr>
          <w:p w14:paraId="618B3B72" w14:textId="052D12C1" w:rsidR="00154541" w:rsidRDefault="00154541" w:rsidP="00264C68">
            <w:r>
              <w:t xml:space="preserve">Yes </w:t>
            </w:r>
            <w:sdt>
              <w:sdtPr>
                <w:id w:val="43487845"/>
              </w:sdtPr>
              <w:sdtEndPr/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</w:t>
            </w:r>
            <w:r w:rsidR="00716D19">
              <w:t xml:space="preserve">      </w:t>
            </w:r>
            <w:r>
              <w:t xml:space="preserve">No </w:t>
            </w:r>
            <w:sdt>
              <w:sdtPr>
                <w:id w:val="-2050063847"/>
              </w:sdtPr>
              <w:sdtEndPr/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264C68" w14:paraId="762D104D" w14:textId="77777777" w:rsidTr="006F75BE">
        <w:trPr>
          <w:trHeight w:val="802"/>
        </w:trPr>
        <w:tc>
          <w:tcPr>
            <w:tcW w:w="2370" w:type="dxa"/>
          </w:tcPr>
          <w:p w14:paraId="200EF23D" w14:textId="342C0C79" w:rsidR="00264C68" w:rsidRDefault="00264C68" w:rsidP="00264C68">
            <w:r>
              <w:t>Class (Attribute)</w:t>
            </w:r>
          </w:p>
        </w:tc>
        <w:tc>
          <w:tcPr>
            <w:tcW w:w="6752" w:type="dxa"/>
            <w:gridSpan w:val="7"/>
          </w:tcPr>
          <w:p w14:paraId="786FDAE2" w14:textId="77402098" w:rsidR="00264C68" w:rsidRDefault="00264C68" w:rsidP="00264C68">
            <w:r w:rsidRPr="00264C68">
              <w:t>S</w:t>
            </w:r>
            <w:r w:rsidRPr="00264C68">
              <w:t>troke</w:t>
            </w:r>
            <w:r>
              <w:t xml:space="preserve"> </w:t>
            </w:r>
            <w:sdt>
              <w:sdtPr>
                <w:id w:val="953831462"/>
              </w:sdtPr>
              <w:sdtContent>
                <w:r w:rsidR="00211A62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211A62">
              <w:t xml:space="preserve">  </w:t>
            </w:r>
            <w:r w:rsidR="00716D19">
              <w:t xml:space="preserve">    </w:t>
            </w:r>
            <w:r w:rsidR="00211A62">
              <w:t xml:space="preserve">Non -Stroke  </w:t>
            </w:r>
            <w:sdt>
              <w:sdtPr>
                <w:id w:val="1900399599"/>
              </w:sdtPr>
              <w:sdtContent>
                <w:r w:rsidR="00211A62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</w:tbl>
    <w:p w14:paraId="324E3D97" w14:textId="6704BB3D" w:rsidR="00024722" w:rsidRDefault="004D7130" w:rsidP="004D7130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D7130">
        <w:rPr>
          <w:rFonts w:ascii="Times New Roman" w:hAnsi="Times New Roman" w:cs="Times New Roman"/>
          <w:b/>
          <w:sz w:val="32"/>
          <w:szCs w:val="32"/>
        </w:rPr>
        <w:t>Questionnaire form of risk prediction of stroke</w:t>
      </w:r>
    </w:p>
    <w:p w14:paraId="7E9D8E09" w14:textId="77777777" w:rsidR="004D7130" w:rsidRDefault="004D7130" w:rsidP="004D7130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7D5EFAB5" w14:textId="77777777" w:rsidR="004D7130" w:rsidRPr="004D7130" w:rsidRDefault="004D7130" w:rsidP="004D7130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sectPr w:rsidR="004D7130" w:rsidRPr="004D7130" w:rsidSect="00F859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EB711C"/>
    <w:multiLevelType w:val="hybridMultilevel"/>
    <w:tmpl w:val="277629B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8757A"/>
    <w:rsid w:val="00024722"/>
    <w:rsid w:val="00154541"/>
    <w:rsid w:val="00211A62"/>
    <w:rsid w:val="00264C68"/>
    <w:rsid w:val="00425ED9"/>
    <w:rsid w:val="004D7130"/>
    <w:rsid w:val="00556694"/>
    <w:rsid w:val="0058757A"/>
    <w:rsid w:val="006F75BE"/>
    <w:rsid w:val="00716D19"/>
    <w:rsid w:val="0080622E"/>
    <w:rsid w:val="00934AD5"/>
    <w:rsid w:val="00987AE4"/>
    <w:rsid w:val="009D2309"/>
    <w:rsid w:val="00A24B21"/>
    <w:rsid w:val="00A72F6E"/>
    <w:rsid w:val="00B561CA"/>
    <w:rsid w:val="00E071F8"/>
    <w:rsid w:val="00F8594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AF781A"/>
  <w15:docId w15:val="{DB449A3D-B828-4D61-A729-7B1DF5C51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859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875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425ED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61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61C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561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734A11-E208-4C04-83CE-DA8C82CB5B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136</Words>
  <Characters>780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Khadija Asima</dc:creator>
  <cp:lastModifiedBy> </cp:lastModifiedBy>
  <cp:revision>11</cp:revision>
  <dcterms:created xsi:type="dcterms:W3CDTF">2019-01-23T07:37:00Z</dcterms:created>
  <dcterms:modified xsi:type="dcterms:W3CDTF">2019-01-29T07:52:00Z</dcterms:modified>
</cp:coreProperties>
</file>