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rPr>
        <mc:AlternateContent>
          <mc:Choice Requires="wps">
            <w:drawing>
              <wp:anchor distT="0" distB="0" distL="182880" distR="182880" simplePos="0" relativeHeight="251676672" behindDoc="0" locked="0" layoutInCell="1" allowOverlap="1" wp14:anchorId="589D201E" wp14:editId="5F4F2156">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047A1A"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6672;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047A1A"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 xml:space="preserve">Piotr </w:t>
      </w:r>
      <w:proofErr w:type="spellStart"/>
      <w:r>
        <w:rPr>
          <w:rFonts w:cs="Times New Roman"/>
          <w:b w:val="0"/>
        </w:rPr>
        <w:t>Klepczyk</w:t>
      </w:r>
      <w:proofErr w:type="spellEnd"/>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77777777" w:rsidR="00AC4DC3" w:rsidRDefault="00AC4DC3" w:rsidP="00AC4DC3">
      <w:pPr>
        <w:pStyle w:val="NagwekSprawozdania"/>
      </w:pPr>
    </w:p>
    <w:p w14:paraId="06B6A499" w14:textId="5FFA0173" w:rsidR="00AC4DC3" w:rsidRPr="00AC4DC3" w:rsidRDefault="0063637D" w:rsidP="0063637D">
      <w:pPr>
        <w:pStyle w:val="NagwekSprawozdania"/>
        <w:numPr>
          <w:ilvl w:val="0"/>
          <w:numId w:val="17"/>
        </w:numPr>
        <w:rPr>
          <w:sz w:val="22"/>
        </w:rPr>
      </w:pPr>
      <w:r>
        <w:rPr>
          <w:sz w:val="22"/>
        </w:rPr>
        <w:t>Wstęp do projektu</w:t>
      </w:r>
    </w:p>
    <w:p w14:paraId="391FE0E2" w14:textId="04596AC4"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 2</w:t>
      </w:r>
    </w:p>
    <w:p w14:paraId="296AFEA6" w14:textId="36F125E0" w:rsidR="00AC4DC3" w:rsidRP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……...2</w:t>
      </w:r>
    </w:p>
    <w:p w14:paraId="101E47FE" w14:textId="74BCA4C6" w:rsidR="009E530E" w:rsidRDefault="009E530E" w:rsidP="00AC4DC3">
      <w:pPr>
        <w:pStyle w:val="NagwekSprawozdania"/>
        <w:ind w:left="360"/>
        <w:jc w:val="left"/>
        <w:rPr>
          <w:rFonts w:cs="Times New Roman"/>
          <w:b w:val="0"/>
        </w:rPr>
      </w:pPr>
    </w:p>
    <w:p w14:paraId="040A4767" w14:textId="1961FD7B" w:rsidR="009E530E" w:rsidRDefault="009E530E" w:rsidP="009E530E">
      <w:pPr>
        <w:pStyle w:val="NagwekSprawozdania"/>
        <w:jc w:val="left"/>
        <w:rPr>
          <w:rFonts w:cs="Times New Roman"/>
          <w:b w:val="0"/>
        </w:rPr>
      </w:pPr>
    </w:p>
    <w:p w14:paraId="5F4620F6" w14:textId="77777777" w:rsidR="009E530E" w:rsidRPr="009E530E" w:rsidRDefault="009E530E" w:rsidP="009E530E">
      <w:pPr>
        <w:pStyle w:val="NagwekSprawozdania"/>
        <w:jc w:val="left"/>
        <w:rPr>
          <w:rFonts w:cs="Times New Roman"/>
          <w:b w:val="0"/>
        </w:rPr>
      </w:pP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0A32A9F5" w14:textId="54AEE129"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62F2C8E6" w14:textId="77777777" w:rsidR="00A871F9" w:rsidRPr="00047A1A" w:rsidRDefault="00A871F9" w:rsidP="00E8645D">
      <w:pPr>
        <w:pStyle w:val="NagwekSprawozdania"/>
        <w:rPr>
          <w:rFonts w:cs="Times New Roman"/>
        </w:rPr>
      </w:pPr>
    </w:p>
    <w:p w14:paraId="2B4DFEB0" w14:textId="77777777" w:rsidR="00A871F9" w:rsidRPr="00047A1A" w:rsidRDefault="00A871F9" w:rsidP="00E8645D">
      <w:pPr>
        <w:pStyle w:val="NagwekSprawozdania"/>
        <w:rPr>
          <w:rFonts w:cs="Times New Roman"/>
        </w:rPr>
      </w:pPr>
    </w:p>
    <w:p w14:paraId="5EFC657C" w14:textId="77777777" w:rsidR="00A871F9" w:rsidRPr="00047A1A" w:rsidRDefault="00A871F9" w:rsidP="00E8645D">
      <w:pPr>
        <w:pStyle w:val="NagwekSprawozdania"/>
        <w:rPr>
          <w:rFonts w:cs="Times New Roman"/>
        </w:rPr>
      </w:pPr>
    </w:p>
    <w:p w14:paraId="679E42A2" w14:textId="77777777" w:rsidR="00A871F9" w:rsidRPr="00047A1A" w:rsidRDefault="00A871F9" w:rsidP="00E8645D">
      <w:pPr>
        <w:pStyle w:val="NagwekSprawozdania"/>
        <w:rPr>
          <w:rFonts w:cs="Times New Roman"/>
        </w:rPr>
      </w:pPr>
    </w:p>
    <w:p w14:paraId="6C14B650" w14:textId="77777777" w:rsidR="00A871F9" w:rsidRPr="00047A1A" w:rsidRDefault="00A871F9" w:rsidP="00E8645D">
      <w:pPr>
        <w:pStyle w:val="NagwekSprawozdania"/>
        <w:rPr>
          <w:rFonts w:cs="Times New Roman"/>
        </w:rPr>
      </w:pPr>
    </w:p>
    <w:p w14:paraId="1765A7F5" w14:textId="77777777" w:rsidR="00A871F9" w:rsidRPr="00047A1A" w:rsidRDefault="00A871F9" w:rsidP="00E8645D">
      <w:pPr>
        <w:pStyle w:val="NagwekSprawozdania"/>
        <w:rPr>
          <w:rFonts w:cs="Times New Roman"/>
        </w:rPr>
      </w:pPr>
    </w:p>
    <w:p w14:paraId="074D3677" w14:textId="77777777" w:rsidR="00AC4DC3" w:rsidRDefault="00AC4DC3" w:rsidP="00E8645D">
      <w:pPr>
        <w:pStyle w:val="NagwekSprawozdania"/>
      </w:pPr>
    </w:p>
    <w:p w14:paraId="19891707" w14:textId="720B511A" w:rsidR="00AC4DC3" w:rsidRDefault="000D60C6" w:rsidP="000D60C6">
      <w:pPr>
        <w:pStyle w:val="NagwekSprawozdania"/>
        <w:numPr>
          <w:ilvl w:val="0"/>
          <w:numId w:val="21"/>
        </w:numPr>
        <w:jc w:val="left"/>
      </w:pPr>
      <w:r>
        <w:lastRenderedPageBreak/>
        <w:t>Wstęp do projektu</w:t>
      </w:r>
    </w:p>
    <w:p w14:paraId="3733495B" w14:textId="77777777" w:rsidR="00D53DCC" w:rsidRDefault="00D53DCC" w:rsidP="00D53DCC">
      <w:pPr>
        <w:pStyle w:val="NagwekSprawozdania"/>
        <w:ind w:left="360"/>
        <w:jc w:val="left"/>
      </w:pPr>
    </w:p>
    <w:p w14:paraId="674B0BD3" w14:textId="7D98A962" w:rsidR="00373574" w:rsidRDefault="00AC4DC3" w:rsidP="00373574">
      <w:pPr>
        <w:pStyle w:val="NagwekSprawozdania"/>
        <w:numPr>
          <w:ilvl w:val="1"/>
          <w:numId w:val="19"/>
        </w:numPr>
      </w:pPr>
      <w:r>
        <w:t xml:space="preserve"> </w:t>
      </w:r>
      <w:r w:rsidR="005209FF">
        <w:t>Technologie i zakres projektu</w:t>
      </w:r>
    </w:p>
    <w:p w14:paraId="1494E3E8" w14:textId="77777777" w:rsidR="00373574" w:rsidRDefault="00373574" w:rsidP="00373574">
      <w:pPr>
        <w:pStyle w:val="Sprawozdania"/>
      </w:pPr>
      <w:r>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64A6FD33" w14:textId="77777777" w:rsidR="00373574" w:rsidRDefault="00373574" w:rsidP="00373574">
      <w:pPr>
        <w:pStyle w:val="NagwekSprawozdania"/>
        <w:ind w:left="720"/>
      </w:pPr>
    </w:p>
    <w:p w14:paraId="04459CAF" w14:textId="55B1C258" w:rsidR="00373574" w:rsidRDefault="00373574" w:rsidP="00373574">
      <w:pPr>
        <w:pStyle w:val="NagwekSprawozdania"/>
        <w:numPr>
          <w:ilvl w:val="1"/>
          <w:numId w:val="19"/>
        </w:numPr>
      </w:pPr>
      <w:r>
        <w:t xml:space="preserve"> </w:t>
      </w:r>
      <w:r w:rsidR="003A308B">
        <w:t>Cel projekt</w:t>
      </w:r>
      <w:r w:rsidR="001F5195">
        <w:t>u</w:t>
      </w:r>
    </w:p>
    <w:p w14:paraId="1EAC5AC3" w14:textId="77777777" w:rsidR="00373574" w:rsidRPr="00373574" w:rsidRDefault="00373574" w:rsidP="00373574">
      <w:pPr>
        <w:pStyle w:val="Akapitzlist"/>
        <w:numPr>
          <w:ilvl w:val="0"/>
          <w:numId w:val="20"/>
        </w:numPr>
        <w:spacing w:line="240" w:lineRule="auto"/>
        <w:contextualSpacing w:val="0"/>
        <w:jc w:val="both"/>
        <w:rPr>
          <w:rFonts w:ascii="Times New Roman" w:hAnsi="Times New Roman"/>
          <w:b/>
          <w:vanish/>
          <w:sz w:val="24"/>
        </w:rPr>
      </w:pPr>
    </w:p>
    <w:p w14:paraId="2DEF2647" w14:textId="77777777" w:rsidR="00373574" w:rsidRPr="00373574" w:rsidRDefault="00373574" w:rsidP="00373574">
      <w:pPr>
        <w:pStyle w:val="Akapitzlist"/>
        <w:numPr>
          <w:ilvl w:val="1"/>
          <w:numId w:val="20"/>
        </w:numPr>
        <w:spacing w:line="240" w:lineRule="auto"/>
        <w:contextualSpacing w:val="0"/>
        <w:jc w:val="both"/>
        <w:rPr>
          <w:rFonts w:ascii="Times New Roman" w:hAnsi="Times New Roman"/>
          <w:b/>
          <w:vanish/>
          <w:sz w:val="24"/>
        </w:rPr>
      </w:pPr>
    </w:p>
    <w:p w14:paraId="2E1F483F" w14:textId="4E1CE67C" w:rsidR="001F5195" w:rsidRDefault="0067332F" w:rsidP="001A7172">
      <w:pPr>
        <w:spacing w:line="240" w:lineRule="auto"/>
        <w:jc w:val="both"/>
        <w:rPr>
          <w:rFonts w:ascii="Times New Roman" w:hAnsi="Times New Roman" w:cs="Times New Roman"/>
        </w:rPr>
      </w:pPr>
      <w:r>
        <w:rPr>
          <w:rFonts w:ascii="Times New Roman" w:hAnsi="Times New Roman" w:cs="Times New Roman"/>
        </w:rPr>
        <w:t xml:space="preserve">Głównym celem projektu jest utworzenie programu do </w:t>
      </w:r>
      <w:r w:rsidR="00200C8A">
        <w:rPr>
          <w:rFonts w:ascii="Times New Roman" w:hAnsi="Times New Roman" w:cs="Times New Roman"/>
        </w:rPr>
        <w:t xml:space="preserve">odczytu wideo, </w:t>
      </w:r>
      <w:r w:rsidR="004D7671">
        <w:rPr>
          <w:rFonts w:ascii="Times New Roman" w:hAnsi="Times New Roman" w:cs="Times New Roman"/>
        </w:rPr>
        <w:t>gdzie wideo wejściowe</w:t>
      </w:r>
      <w:r w:rsidR="00200C8A">
        <w:rPr>
          <w:rFonts w:ascii="Times New Roman" w:hAnsi="Times New Roman" w:cs="Times New Roman"/>
        </w:rPr>
        <w:t xml:space="preserve"> będzie analizowane i przetwarzane na dane statystyczne oraz wideo poglądowe</w:t>
      </w:r>
      <w:r w:rsidR="004D7671">
        <w:rPr>
          <w:rFonts w:ascii="Times New Roman" w:hAnsi="Times New Roman" w:cs="Times New Roman"/>
        </w:rPr>
        <w:t>, jako dane wyjściowe.</w:t>
      </w:r>
      <w:r w:rsidR="00BE1635">
        <w:rPr>
          <w:rFonts w:ascii="Times New Roman" w:hAnsi="Times New Roman" w:cs="Times New Roman"/>
        </w:rPr>
        <w:t xml:space="preserv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w:t>
      </w:r>
      <w:r w:rsidR="00D27EC0">
        <w:rPr>
          <w:rFonts w:ascii="Times New Roman" w:hAnsi="Times New Roman" w:cs="Times New Roman"/>
        </w:rPr>
        <w:t xml:space="preserve"> pozytywnie</w:t>
      </w:r>
      <w:r w:rsidR="00BE1635">
        <w:rPr>
          <w:rFonts w:ascii="Times New Roman" w:hAnsi="Times New Roman" w:cs="Times New Roman"/>
        </w:rPr>
        <w:t xml:space="preserve"> zaskoczyć.</w:t>
      </w:r>
      <w:r w:rsidR="00D27EC0">
        <w:rPr>
          <w:rFonts w:ascii="Times New Roman" w:hAnsi="Times New Roman" w:cs="Times New Roman"/>
        </w:rPr>
        <w:t xml:space="preserve"> Celem oczywiście będzie również odpowiedni trening sieci neuronowych, które następnie pozwolą na </w:t>
      </w:r>
      <w:r w:rsidR="00A66D3B">
        <w:rPr>
          <w:rFonts w:ascii="Times New Roman" w:hAnsi="Times New Roman" w:cs="Times New Roman"/>
        </w:rPr>
        <w:t>rozpozn</w:t>
      </w:r>
      <w:r w:rsidR="00386FF3">
        <w:rPr>
          <w:rFonts w:ascii="Times New Roman" w:hAnsi="Times New Roman" w:cs="Times New Roman"/>
        </w:rPr>
        <w:t>awanie</w:t>
      </w:r>
      <w:r w:rsidR="00D27EC0">
        <w:rPr>
          <w:rFonts w:ascii="Times New Roman" w:hAnsi="Times New Roman" w:cs="Times New Roman"/>
        </w:rPr>
        <w:t xml:space="preserve"> cech wielu obiektów.</w:t>
      </w:r>
      <w:r w:rsidR="00E87390">
        <w:rPr>
          <w:rFonts w:ascii="Times New Roman" w:hAnsi="Times New Roman" w:cs="Times New Roman"/>
        </w:rPr>
        <w:t xml:space="preserve"> Sieci neuronowe udostępnią nam dane, które my, twórcy będziemy chcieli odpowiednio opisać i wykorzystać do statystyki.</w:t>
      </w:r>
      <w:r w:rsidR="005B258B">
        <w:rPr>
          <w:rFonts w:ascii="Times New Roman" w:hAnsi="Times New Roman" w:cs="Times New Roman"/>
        </w:rPr>
        <w:t xml:space="preserve"> Ostatnim celem będzie odtworzenie wideo po nałożonym filtrze, gdzie będzie można rozpoznać przypisane obiekty.</w:t>
      </w:r>
    </w:p>
    <w:p w14:paraId="44F59DC6" w14:textId="1DB2821C" w:rsidR="001F5195" w:rsidRDefault="001F5195" w:rsidP="001A7172">
      <w:pPr>
        <w:spacing w:line="240" w:lineRule="auto"/>
        <w:jc w:val="both"/>
        <w:rPr>
          <w:rFonts w:ascii="Times New Roman" w:hAnsi="Times New Roman" w:cs="Times New Roman"/>
        </w:rPr>
      </w:pPr>
    </w:p>
    <w:p w14:paraId="64362E8E" w14:textId="0DA4FB3E" w:rsidR="001F5195" w:rsidRDefault="001F5195" w:rsidP="001A7172">
      <w:pPr>
        <w:spacing w:line="240" w:lineRule="auto"/>
        <w:jc w:val="both"/>
        <w:rPr>
          <w:rFonts w:ascii="Times New Roman" w:hAnsi="Times New Roman" w:cs="Times New Roman"/>
        </w:rPr>
      </w:pPr>
    </w:p>
    <w:p w14:paraId="0D474475" w14:textId="0219E232" w:rsidR="001F5195" w:rsidRDefault="001F5195" w:rsidP="001A7172">
      <w:pPr>
        <w:spacing w:line="240" w:lineRule="auto"/>
        <w:jc w:val="both"/>
        <w:rPr>
          <w:rFonts w:ascii="Times New Roman" w:hAnsi="Times New Roman" w:cs="Times New Roman"/>
        </w:rPr>
      </w:pPr>
    </w:p>
    <w:p w14:paraId="360759A7" w14:textId="53072C11" w:rsidR="001F5195" w:rsidRDefault="001F5195" w:rsidP="001A7172">
      <w:pPr>
        <w:spacing w:line="240" w:lineRule="auto"/>
        <w:jc w:val="both"/>
        <w:rPr>
          <w:rFonts w:ascii="Times New Roman" w:hAnsi="Times New Roman" w:cs="Times New Roman"/>
        </w:rPr>
      </w:pPr>
    </w:p>
    <w:p w14:paraId="55327532" w14:textId="434F182A" w:rsidR="001F5195" w:rsidRDefault="001F5195" w:rsidP="001A7172">
      <w:pPr>
        <w:spacing w:line="240" w:lineRule="auto"/>
        <w:jc w:val="both"/>
        <w:rPr>
          <w:rFonts w:ascii="Times New Roman" w:hAnsi="Times New Roman" w:cs="Times New Roman"/>
        </w:rPr>
      </w:pPr>
    </w:p>
    <w:p w14:paraId="4C5EDF6B" w14:textId="6EADF5BE" w:rsidR="00897801" w:rsidRDefault="00897801" w:rsidP="001A7172">
      <w:pPr>
        <w:spacing w:line="240" w:lineRule="auto"/>
        <w:jc w:val="both"/>
        <w:rPr>
          <w:rFonts w:ascii="Times New Roman" w:hAnsi="Times New Roman" w:cs="Times New Roman"/>
        </w:rPr>
      </w:pPr>
    </w:p>
    <w:p w14:paraId="22B96D1E" w14:textId="77777777" w:rsidR="00897801" w:rsidRPr="001A7172" w:rsidRDefault="00897801" w:rsidP="001A7172">
      <w:pPr>
        <w:spacing w:line="240" w:lineRule="auto"/>
        <w:jc w:val="both"/>
        <w:rPr>
          <w:rFonts w:ascii="Times New Roman" w:hAnsi="Times New Roman" w:cs="Times New Roman"/>
        </w:rPr>
      </w:pPr>
      <w:bookmarkStart w:id="0" w:name="_GoBack"/>
      <w:bookmarkEnd w:id="0"/>
    </w:p>
    <w:p w14:paraId="6C51524E" w14:textId="02094451" w:rsidR="00EE2EB2" w:rsidRDefault="00EE2EB2" w:rsidP="00EE2EB2">
      <w:pPr>
        <w:pStyle w:val="NagwekSprawozdania"/>
      </w:pPr>
      <w:r>
        <w:lastRenderedPageBreak/>
        <w:t>Możliwości projektu i jego rozwój</w:t>
      </w:r>
    </w:p>
    <w:p w14:paraId="388E8F19" w14:textId="517A62AC" w:rsidR="00EE2EB2" w:rsidRDefault="00092B0E" w:rsidP="00092B0E">
      <w:pPr>
        <w:jc w:val="both"/>
        <w:rPr>
          <w:rFonts w:ascii="Times New Roman" w:hAnsi="Times New Roman" w:cs="Times New Roman"/>
        </w:rPr>
      </w:pPr>
      <w:r w:rsidRPr="00092B0E">
        <w:rPr>
          <w:rFonts w:ascii="Times New Roman" w:hAnsi="Times New Roman" w:cs="Times New Roman"/>
        </w:rPr>
        <w:t>Program jak najbardziej może wyliczać natężenie ruchu na skrzyżowaniach. Dzięki algorytmowi YOLO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przewidywać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jaką przyszłość ma ten projekt.</w:t>
      </w:r>
    </w:p>
    <w:p w14:paraId="7D24ED15" w14:textId="3D1090BF" w:rsidR="00C0357C" w:rsidRDefault="00C0357C" w:rsidP="00C0357C">
      <w:pPr>
        <w:pStyle w:val="NagwekSprawozdania"/>
        <w:numPr>
          <w:ilvl w:val="0"/>
          <w:numId w:val="16"/>
        </w:numPr>
      </w:pPr>
      <w:r>
        <w:t>Analiza problemu</w:t>
      </w:r>
    </w:p>
    <w:p w14:paraId="3F8DD058" w14:textId="77777777" w:rsidR="00ED432E" w:rsidRDefault="00ED432E" w:rsidP="00ED432E">
      <w:pPr>
        <w:pStyle w:val="Sprawozdania"/>
      </w:pPr>
    </w:p>
    <w:p w14:paraId="229E7CF7" w14:textId="0DA288B3" w:rsidR="00E90601" w:rsidRDefault="00E90601" w:rsidP="00FB30C4">
      <w:pPr>
        <w:pStyle w:val="NagwekSprawozdania"/>
        <w:numPr>
          <w:ilvl w:val="0"/>
          <w:numId w:val="16"/>
        </w:numPr>
      </w:pPr>
      <w:r>
        <w:t>Projekt</w:t>
      </w:r>
    </w:p>
    <w:p w14:paraId="137BC0DD" w14:textId="77777777" w:rsidR="00FB30C4" w:rsidRDefault="00FB30C4" w:rsidP="00FB30C4">
      <w:pPr>
        <w:pStyle w:val="Sprawozdania"/>
      </w:pPr>
    </w:p>
    <w:p w14:paraId="3C269395" w14:textId="32AB4F74" w:rsidR="00E90601" w:rsidRDefault="00E90601" w:rsidP="00276B62">
      <w:pPr>
        <w:pStyle w:val="NagwekSprawozdania"/>
        <w:numPr>
          <w:ilvl w:val="1"/>
          <w:numId w:val="16"/>
        </w:numPr>
      </w:pPr>
      <w:r>
        <w:t>Szacowana złożoność obliczeniowa</w:t>
      </w:r>
    </w:p>
    <w:p w14:paraId="7AE808EC" w14:textId="77777777" w:rsidR="00276B62" w:rsidRDefault="00276B62" w:rsidP="00C004C6">
      <w:pPr>
        <w:pStyle w:val="Sprawozdania"/>
      </w:pPr>
    </w:p>
    <w:p w14:paraId="3D23CF57" w14:textId="3FC37E43" w:rsidR="00E90601" w:rsidRDefault="00E90601" w:rsidP="00C004C6">
      <w:pPr>
        <w:pStyle w:val="NagwekSprawozdania"/>
        <w:numPr>
          <w:ilvl w:val="1"/>
          <w:numId w:val="16"/>
        </w:numPr>
      </w:pPr>
      <w:r>
        <w:t>Diagram aktywności</w:t>
      </w:r>
    </w:p>
    <w:p w14:paraId="08019526" w14:textId="77777777" w:rsidR="00C004C6" w:rsidRDefault="00C004C6" w:rsidP="00C004C6">
      <w:pPr>
        <w:pStyle w:val="Sprawozdania"/>
      </w:pPr>
    </w:p>
    <w:p w14:paraId="68C69D5E" w14:textId="41C1E2FF" w:rsidR="00E90601" w:rsidRDefault="00E90601" w:rsidP="00C004C6">
      <w:pPr>
        <w:pStyle w:val="NagwekSprawozdania"/>
        <w:numPr>
          <w:ilvl w:val="1"/>
          <w:numId w:val="16"/>
        </w:numPr>
      </w:pPr>
      <w:r>
        <w:t>Identyfikacja użytkowników</w:t>
      </w:r>
    </w:p>
    <w:p w14:paraId="02599551" w14:textId="77777777" w:rsidR="00C004C6" w:rsidRDefault="00C004C6" w:rsidP="00C004C6">
      <w:pPr>
        <w:pStyle w:val="Sprawozdania"/>
      </w:pPr>
    </w:p>
    <w:p w14:paraId="76022954" w14:textId="52ED3B0A" w:rsidR="008E4973" w:rsidRDefault="00E90601" w:rsidP="00C004C6">
      <w:pPr>
        <w:pStyle w:val="NagwekSprawozdania"/>
        <w:numPr>
          <w:ilvl w:val="1"/>
          <w:numId w:val="16"/>
        </w:numPr>
      </w:pPr>
      <w:r>
        <w:t>Komponenty systemu</w:t>
      </w:r>
    </w:p>
    <w:p w14:paraId="3F2CC094" w14:textId="75C8C22B" w:rsidR="00CC38FF" w:rsidRDefault="003B3123" w:rsidP="00155E36">
      <w:pPr>
        <w:pStyle w:val="Sprawozdania"/>
      </w:pPr>
      <w:r>
        <w:rPr>
          <w:noProof/>
        </w:rPr>
        <mc:AlternateContent>
          <mc:Choice Requires="wps">
            <w:drawing>
              <wp:anchor distT="0" distB="0" distL="114300" distR="114300" simplePos="0" relativeHeight="251673600" behindDoc="0" locked="0" layoutInCell="1" allowOverlap="1" wp14:anchorId="48AAE237" wp14:editId="196894D3">
                <wp:simplePos x="0" y="0"/>
                <wp:positionH relativeFrom="column">
                  <wp:posOffset>3500755</wp:posOffset>
                </wp:positionH>
                <wp:positionV relativeFrom="paragraph">
                  <wp:posOffset>1288415</wp:posOffset>
                </wp:positionV>
                <wp:extent cx="828675" cy="9525"/>
                <wp:effectExtent l="0" t="57150" r="28575" b="85725"/>
                <wp:wrapNone/>
                <wp:docPr id="20" name="Łącznik prosty ze strzałką 20"/>
                <wp:cNvGraphicFramePr/>
                <a:graphic xmlns:a="http://schemas.openxmlformats.org/drawingml/2006/main">
                  <a:graphicData uri="http://schemas.microsoft.com/office/word/2010/wordprocessingShape">
                    <wps:wsp>
                      <wps:cNvCnPr/>
                      <wps:spPr>
                        <a:xfrm>
                          <a:off x="0" y="0"/>
                          <a:ext cx="828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71467B" id="_x0000_t32" coordsize="21600,21600" o:spt="32" o:oned="t" path="m,l21600,21600e" filled="f">
                <v:path arrowok="t" fillok="f" o:connecttype="none"/>
                <o:lock v:ext="edit" shapetype="t"/>
              </v:shapetype>
              <v:shape id="Łącznik prosty ze strzałką 20" o:spid="_x0000_s1026" type="#_x0000_t32" style="position:absolute;margin-left:275.65pt;margin-top:101.45pt;width:65.2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F4C62E1" wp14:editId="28092925">
                <wp:simplePos x="0" y="0"/>
                <wp:positionH relativeFrom="column">
                  <wp:posOffset>1367155</wp:posOffset>
                </wp:positionH>
                <wp:positionV relativeFrom="paragraph">
                  <wp:posOffset>1297940</wp:posOffset>
                </wp:positionV>
                <wp:extent cx="857250" cy="0"/>
                <wp:effectExtent l="0" t="76200" r="19050" b="95250"/>
                <wp:wrapNone/>
                <wp:docPr id="18" name="Łącznik prosty ze strzałką 18"/>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296D9" id="Łącznik prosty ze strzałką 18" o:spid="_x0000_s1026" type="#_x0000_t32" style="position:absolute;margin-left:107.65pt;margin-top:102.2pt;width:6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" strokecolor="black [3200]" strokeweight=".5pt">
                <v:stroke endarrow="block" joinstyle="miter"/>
              </v:shape>
            </w:pict>
          </mc:Fallback>
        </mc:AlternateContent>
      </w:r>
      <w:r w:rsidR="000E521C">
        <w:rPr>
          <w:noProof/>
        </w:rPr>
        <mc:AlternateContent>
          <mc:Choice Requires="wps">
            <w:drawing>
              <wp:anchor distT="0" distB="0" distL="114300" distR="114300" simplePos="0" relativeHeight="251671552" behindDoc="0" locked="0" layoutInCell="1" allowOverlap="1" wp14:anchorId="2D58172C" wp14:editId="11726786">
                <wp:simplePos x="0" y="0"/>
                <wp:positionH relativeFrom="column">
                  <wp:posOffset>4453255</wp:posOffset>
                </wp:positionH>
                <wp:positionV relativeFrom="paragraph">
                  <wp:posOffset>1164590</wp:posOffset>
                </wp:positionV>
                <wp:extent cx="1038225" cy="238125"/>
                <wp:effectExtent l="0" t="0" r="0" b="9525"/>
                <wp:wrapNone/>
                <wp:docPr id="17" name="Pole tekstowe 17"/>
                <wp:cNvGraphicFramePr/>
                <a:graphic xmlns:a="http://schemas.openxmlformats.org/drawingml/2006/main">
                  <a:graphicData uri="http://schemas.microsoft.com/office/word/2010/wordprocessingShape">
                    <wps:wsp>
                      <wps:cNvSpPr txBox="1"/>
                      <wps:spPr>
                        <a:xfrm>
                          <a:off x="0" y="0"/>
                          <a:ext cx="1038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0660DF" w14:textId="067C88E3" w:rsidR="000E521C" w:rsidRPr="000E521C" w:rsidRDefault="000E521C" w:rsidP="000E521C">
                            <w:pPr>
                              <w:jc w:val="center"/>
                              <w:rPr>
                                <w:rFonts w:ascii="Courier New" w:hAnsi="Courier New" w:cs="Courier New"/>
                              </w:rPr>
                            </w:pPr>
                            <w:r>
                              <w:rPr>
                                <w:rFonts w:ascii="Courier New" w:hAnsi="Courier New" w:cs="Courier New"/>
                              </w:rPr>
                              <w:t>Analizator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8172C" id="Pole tekstowe 17" o:spid="_x0000_s1027" type="#_x0000_t202" style="position:absolute;left:0;text-align:left;margin-left:350.65pt;margin-top:91.7pt;width:81.7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" filled="f" stroked="f">
                <v:textbox>
                  <w:txbxContent>
                    <w:p w14:paraId="6F0660DF" w14:textId="067C88E3" w:rsidR="000E521C" w:rsidRPr="000E521C" w:rsidRDefault="000E521C" w:rsidP="000E521C">
                      <w:pPr>
                        <w:jc w:val="center"/>
                        <w:rPr>
                          <w:rFonts w:ascii="Courier New" w:hAnsi="Courier New" w:cs="Courier New"/>
                        </w:rPr>
                      </w:pPr>
                      <w:r>
                        <w:rPr>
                          <w:rFonts w:ascii="Courier New" w:hAnsi="Courier New" w:cs="Courier New"/>
                        </w:rPr>
                        <w:t>Analizator</w:t>
                      </w:r>
                    </w:p>
                  </w:txbxContent>
                </v:textbox>
              </v:shape>
            </w:pict>
          </mc:Fallback>
        </mc:AlternateContent>
      </w:r>
      <w:r w:rsidR="00BF2C06">
        <w:rPr>
          <w:noProof/>
        </w:rPr>
        <mc:AlternateContent>
          <mc:Choice Requires="wps">
            <w:drawing>
              <wp:anchor distT="0" distB="0" distL="114300" distR="114300" simplePos="0" relativeHeight="251670528" behindDoc="0" locked="0" layoutInCell="1" allowOverlap="1" wp14:anchorId="752E255C" wp14:editId="7F02DE64">
                <wp:simplePos x="0" y="0"/>
                <wp:positionH relativeFrom="column">
                  <wp:posOffset>2195830</wp:posOffset>
                </wp:positionH>
                <wp:positionV relativeFrom="paragraph">
                  <wp:posOffset>1040765</wp:posOffset>
                </wp:positionV>
                <wp:extent cx="1295400" cy="457200"/>
                <wp:effectExtent l="0" t="0" r="0" b="0"/>
                <wp:wrapNone/>
                <wp:docPr id="16" name="Pole tekstowe 16"/>
                <wp:cNvGraphicFramePr/>
                <a:graphic xmlns:a="http://schemas.openxmlformats.org/drawingml/2006/main">
                  <a:graphicData uri="http://schemas.microsoft.com/office/word/2010/wordprocessingShape">
                    <wps:wsp>
                      <wps:cNvSpPr txBox="1"/>
                      <wps:spPr>
                        <a:xfrm>
                          <a:off x="0" y="0"/>
                          <a:ext cx="12954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8B4B89" w14:textId="3425E33A" w:rsidR="00BF2C06" w:rsidRPr="00BF2C06" w:rsidRDefault="00BF2C06" w:rsidP="00BF2C06">
                            <w:pPr>
                              <w:jc w:val="center"/>
                              <w:rPr>
                                <w:rFonts w:ascii="Courier New" w:hAnsi="Courier New" w:cs="Courier New"/>
                              </w:rPr>
                            </w:pPr>
                            <w:r w:rsidRPr="00BF2C06">
                              <w:rPr>
                                <w:rFonts w:ascii="Courier New" w:hAnsi="Courier New" w:cs="Courier New"/>
                              </w:rPr>
                              <w:t>Rozpoznawanie obiektów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2E255C" id="Pole tekstowe 16" o:spid="_x0000_s1028" type="#_x0000_t202" style="position:absolute;left:0;text-align:left;margin-left:172.9pt;margin-top:81.95pt;width:102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" filled="f" stroked="f">
                <v:textbox>
                  <w:txbxContent>
                    <w:p w14:paraId="2B8B4B89" w14:textId="3425E33A" w:rsidR="00BF2C06" w:rsidRPr="00BF2C06" w:rsidRDefault="00BF2C06" w:rsidP="00BF2C06">
                      <w:pPr>
                        <w:jc w:val="center"/>
                        <w:rPr>
                          <w:rFonts w:ascii="Courier New" w:hAnsi="Courier New" w:cs="Courier New"/>
                        </w:rPr>
                      </w:pPr>
                      <w:r w:rsidRPr="00BF2C06">
                        <w:rPr>
                          <w:rFonts w:ascii="Courier New" w:hAnsi="Courier New" w:cs="Courier New"/>
                        </w:rPr>
                        <w:t>Rozpoznawanie obiektów</w:t>
                      </w:r>
                    </w:p>
                  </w:txbxContent>
                </v:textbox>
              </v:shape>
            </w:pict>
          </mc:Fallback>
        </mc:AlternateContent>
      </w:r>
      <w:r w:rsidR="00C64D3E">
        <w:rPr>
          <w:noProof/>
        </w:rPr>
        <mc:AlternateContent>
          <mc:Choice Requires="wps">
            <w:drawing>
              <wp:anchor distT="0" distB="0" distL="114300" distR="114300" simplePos="0" relativeHeight="251669504" behindDoc="0" locked="0" layoutInCell="1" allowOverlap="1" wp14:anchorId="616AA397" wp14:editId="42007CAC">
                <wp:simplePos x="0" y="0"/>
                <wp:positionH relativeFrom="column">
                  <wp:posOffset>233680</wp:posOffset>
                </wp:positionH>
                <wp:positionV relativeFrom="paragraph">
                  <wp:posOffset>1050290</wp:posOffset>
                </wp:positionV>
                <wp:extent cx="981075" cy="476250"/>
                <wp:effectExtent l="0" t="0" r="0" b="0"/>
                <wp:wrapNone/>
                <wp:docPr id="15" name="Pole tekstowe 15"/>
                <wp:cNvGraphicFramePr/>
                <a:graphic xmlns:a="http://schemas.openxmlformats.org/drawingml/2006/main">
                  <a:graphicData uri="http://schemas.microsoft.com/office/word/2010/wordprocessingShape">
                    <wps:wsp>
                      <wps:cNvSpPr txBox="1"/>
                      <wps:spPr>
                        <a:xfrm>
                          <a:off x="0" y="0"/>
                          <a:ext cx="98107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629261" w14:textId="3F1A71BD" w:rsidR="00C64D3E" w:rsidRPr="00C64D3E" w:rsidRDefault="00C64D3E" w:rsidP="00C64D3E">
                            <w:pPr>
                              <w:jc w:val="center"/>
                              <w:rPr>
                                <w:rFonts w:ascii="Courier New" w:hAnsi="Courier New" w:cs="Courier New"/>
                              </w:rPr>
                            </w:pPr>
                            <w:r w:rsidRPr="00C64D3E">
                              <w:rPr>
                                <w:rFonts w:ascii="Courier New" w:hAnsi="Courier New" w:cs="Courier New"/>
                              </w:rPr>
                              <w:t>Obsługa kamery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AA397" id="Pole tekstowe 15" o:spid="_x0000_s1029" type="#_x0000_t202" style="position:absolute;left:0;text-align:left;margin-left:18.4pt;margin-top:82.7pt;width:77.2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" filled="f" stroked="f">
                <v:textbox>
                  <w:txbxContent>
                    <w:p w14:paraId="11629261" w14:textId="3F1A71BD" w:rsidR="00C64D3E" w:rsidRPr="00C64D3E" w:rsidRDefault="00C64D3E" w:rsidP="00C64D3E">
                      <w:pPr>
                        <w:jc w:val="center"/>
                        <w:rPr>
                          <w:rFonts w:ascii="Courier New" w:hAnsi="Courier New" w:cs="Courier New"/>
                        </w:rPr>
                      </w:pPr>
                      <w:r w:rsidRPr="00C64D3E">
                        <w:rPr>
                          <w:rFonts w:ascii="Courier New" w:hAnsi="Courier New" w:cs="Courier New"/>
                        </w:rPr>
                        <w:t>Obsługa kamery</w:t>
                      </w:r>
                    </w:p>
                  </w:txbxContent>
                </v:textbox>
              </v:shape>
            </w:pict>
          </mc:Fallback>
        </mc:AlternateContent>
      </w:r>
      <w:r w:rsidR="00C64D3E">
        <w:rPr>
          <w:noProof/>
        </w:rPr>
        <mc:AlternateContent>
          <mc:Choice Requires="wps">
            <w:drawing>
              <wp:anchor distT="0" distB="0" distL="114300" distR="114300" simplePos="0" relativeHeight="251668480" behindDoc="0" locked="0" layoutInCell="1" allowOverlap="1" wp14:anchorId="6F480FCD" wp14:editId="4F2B230E">
                <wp:simplePos x="0" y="0"/>
                <wp:positionH relativeFrom="column">
                  <wp:posOffset>2205355</wp:posOffset>
                </wp:positionH>
                <wp:positionV relativeFrom="paragraph">
                  <wp:posOffset>897890</wp:posOffset>
                </wp:positionV>
                <wp:extent cx="1285875" cy="723900"/>
                <wp:effectExtent l="0" t="0" r="28575" b="19050"/>
                <wp:wrapNone/>
                <wp:docPr id="9" name="Owal 9"/>
                <wp:cNvGraphicFramePr/>
                <a:graphic xmlns:a="http://schemas.openxmlformats.org/drawingml/2006/main">
                  <a:graphicData uri="http://schemas.microsoft.com/office/word/2010/wordprocessingShape">
                    <wps:wsp>
                      <wps:cNvSpPr/>
                      <wps:spPr>
                        <a:xfrm>
                          <a:off x="0" y="0"/>
                          <a:ext cx="1285875" cy="723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96EF2" id="Owal 9" o:spid="_x0000_s1026" style="position:absolute;margin-left:173.65pt;margin-top:70.7pt;width:101.25pt;height: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" fillcolor="white [3201]" strokecolor="black [3200]" strokeweight="1pt">
                <v:stroke joinstyle="miter"/>
              </v:oval>
            </w:pict>
          </mc:Fallback>
        </mc:AlternateContent>
      </w:r>
      <w:r w:rsidR="008D76E8">
        <w:rPr>
          <w:noProof/>
        </w:rPr>
        <mc:AlternateContent>
          <mc:Choice Requires="wps">
            <w:drawing>
              <wp:anchor distT="45720" distB="45720" distL="114300" distR="114300" simplePos="0" relativeHeight="251667456" behindDoc="0" locked="0" layoutInCell="1" allowOverlap="1" wp14:anchorId="34083886" wp14:editId="21173040">
                <wp:simplePos x="0" y="0"/>
                <wp:positionH relativeFrom="margin">
                  <wp:align>right</wp:align>
                </wp:positionH>
                <wp:positionV relativeFrom="paragraph">
                  <wp:posOffset>593090</wp:posOffset>
                </wp:positionV>
                <wp:extent cx="5743575" cy="1400175"/>
                <wp:effectExtent l="0" t="0" r="28575" b="28575"/>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0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D80410" w14:textId="611995A4" w:rsidR="00CC38FF" w:rsidRDefault="00CC38FF"/>
                          <w:p w14:paraId="2D8EA5CC" w14:textId="5D7B3AAD" w:rsidR="00C64D3E" w:rsidRDefault="00C64D3E">
                            <w:r w:rsidRPr="00C64D3E">
                              <w:rPr>
                                <w:noProof/>
                              </w:rPr>
                              <w:drawing>
                                <wp:inline distT="0" distB="0" distL="0" distR="0" wp14:anchorId="4E7735DD" wp14:editId="4E5A4E1B">
                                  <wp:extent cx="1285875" cy="7239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723900"/>
                                          </a:xfrm>
                                          <a:prstGeom prst="rect">
                                            <a:avLst/>
                                          </a:prstGeom>
                                          <a:noFill/>
                                          <a:ln>
                                            <a:noFill/>
                                          </a:ln>
                                        </pic:spPr>
                                      </pic:pic>
                                    </a:graphicData>
                                  </a:graphic>
                                </wp:inline>
                              </w:drawing>
                            </w:r>
                            <w:r>
                              <w:t xml:space="preserve">                                                                                             </w:t>
                            </w:r>
                            <w:r w:rsidRPr="00C64D3E">
                              <w:rPr>
                                <w:noProof/>
                              </w:rPr>
                              <w:drawing>
                                <wp:inline distT="0" distB="0" distL="0" distR="0" wp14:anchorId="7296EADF" wp14:editId="7A9E5E66">
                                  <wp:extent cx="1285875" cy="7239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723900"/>
                                          </a:xfrm>
                                          <a:prstGeom prst="rect">
                                            <a:avLst/>
                                          </a:prstGeom>
                                          <a:noFill/>
                                          <a:ln>
                                            <a:noFill/>
                                          </a:ln>
                                        </pic:spPr>
                                      </pic:pic>
                                    </a:graphicData>
                                  </a:graphic>
                                </wp:inline>
                              </w:drawing>
                            </w:r>
                          </w:p>
                          <w:p w14:paraId="188D6BC6" w14:textId="3ACFE61F" w:rsidR="00C64D3E" w:rsidRDefault="00C64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3886" id="Pole tekstowe 2" o:spid="_x0000_s1030" type="#_x0000_t202" style="position:absolute;left:0;text-align:left;margin-left:401.05pt;margin-top:46.7pt;width:452.25pt;height:110.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" fillcolor="white [3201]" strokecolor="black [3200]" strokeweight="1pt">
                <v:textbox>
                  <w:txbxContent>
                    <w:p w14:paraId="68D80410" w14:textId="611995A4" w:rsidR="00CC38FF" w:rsidRDefault="00CC38FF"/>
                    <w:p w14:paraId="2D8EA5CC" w14:textId="5D7B3AAD" w:rsidR="00C64D3E" w:rsidRDefault="00C64D3E">
                      <w:r w:rsidRPr="00C64D3E">
                        <w:rPr>
                          <w:noProof/>
                        </w:rPr>
                        <w:drawing>
                          <wp:inline distT="0" distB="0" distL="0" distR="0" wp14:anchorId="4E7735DD" wp14:editId="4E5A4E1B">
                            <wp:extent cx="1285875" cy="7239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723900"/>
                                    </a:xfrm>
                                    <a:prstGeom prst="rect">
                                      <a:avLst/>
                                    </a:prstGeom>
                                    <a:noFill/>
                                    <a:ln>
                                      <a:noFill/>
                                    </a:ln>
                                  </pic:spPr>
                                </pic:pic>
                              </a:graphicData>
                            </a:graphic>
                          </wp:inline>
                        </w:drawing>
                      </w:r>
                      <w:r>
                        <w:t xml:space="preserve">                                                                                             </w:t>
                      </w:r>
                      <w:r w:rsidRPr="00C64D3E">
                        <w:rPr>
                          <w:noProof/>
                        </w:rPr>
                        <w:drawing>
                          <wp:inline distT="0" distB="0" distL="0" distR="0" wp14:anchorId="7296EADF" wp14:editId="7A9E5E66">
                            <wp:extent cx="1285875" cy="7239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723900"/>
                                    </a:xfrm>
                                    <a:prstGeom prst="rect">
                                      <a:avLst/>
                                    </a:prstGeom>
                                    <a:noFill/>
                                    <a:ln>
                                      <a:noFill/>
                                    </a:ln>
                                  </pic:spPr>
                                </pic:pic>
                              </a:graphicData>
                            </a:graphic>
                          </wp:inline>
                        </w:drawing>
                      </w:r>
                    </w:p>
                    <w:p w14:paraId="188D6BC6" w14:textId="3ACFE61F" w:rsidR="00C64D3E" w:rsidRDefault="00C64D3E"/>
                  </w:txbxContent>
                </v:textbox>
                <w10:wrap type="square" anchorx="margin"/>
              </v:shape>
            </w:pict>
          </mc:Fallback>
        </mc:AlternateContent>
      </w:r>
      <w:r w:rsidR="00E90B0A">
        <w:t>Projekt składa się z trzech głównych komponentów</w:t>
      </w:r>
      <w:r w:rsidR="008E0738">
        <w:t>. Te komponenty to: Obsługa kamery, Rozpoznawanie obiektów, Analizator. Poniżej przedstawiono graficzny opis zależności pomiędzy komponentami.</w:t>
      </w:r>
    </w:p>
    <w:p w14:paraId="10E3C2AF" w14:textId="56A3C99B" w:rsidR="003B3123" w:rsidRDefault="00414103" w:rsidP="00414103">
      <w:pPr>
        <w:pStyle w:val="Sprawozdania"/>
        <w:jc w:val="center"/>
        <w:rPr>
          <w:sz w:val="16"/>
        </w:rPr>
      </w:pPr>
      <w:r>
        <w:rPr>
          <w:sz w:val="16"/>
        </w:rPr>
        <w:t>Schemat 2.4</w:t>
      </w:r>
    </w:p>
    <w:p w14:paraId="647A1F84" w14:textId="398E60AF" w:rsidR="00414103" w:rsidRDefault="00706714" w:rsidP="00706714">
      <w:pPr>
        <w:pStyle w:val="NagwekSprawozdania"/>
        <w:numPr>
          <w:ilvl w:val="2"/>
          <w:numId w:val="16"/>
        </w:numPr>
      </w:pPr>
      <w:r>
        <w:t>Funkcjonalności komponentów</w:t>
      </w:r>
    </w:p>
    <w:p w14:paraId="261FEC86" w14:textId="71BECCA4" w:rsidR="00706714" w:rsidRDefault="00706714" w:rsidP="00706714">
      <w:pPr>
        <w:pStyle w:val="NagwekSprawozdania"/>
        <w:numPr>
          <w:ilvl w:val="3"/>
          <w:numId w:val="16"/>
        </w:numPr>
      </w:pPr>
      <w:r>
        <w:t>Obsługa kamery</w:t>
      </w:r>
    </w:p>
    <w:p w14:paraId="3FBD98DA" w14:textId="7F7ED048" w:rsidR="00706714" w:rsidRPr="00D322E2" w:rsidRDefault="00D322E2" w:rsidP="00AB4C15">
      <w:pPr>
        <w:pStyle w:val="Sprawozdania"/>
      </w:pPr>
      <w:r w:rsidRPr="00D322E2">
        <w:t>Program będzie przechwytywał obraz z kamery w stałych odstępach czasowych. Przechwycony obraz zostanie przetworzony i przeformatowany w taki sposób by uzyskany obraz spełniał wymagania parametru wejściowego algorytmu YOLO wykorzystanego w następnej części programu.</w:t>
      </w:r>
    </w:p>
    <w:p w14:paraId="67D5657F" w14:textId="1FB3EE02" w:rsidR="000C6EF6" w:rsidRDefault="000C6EF6" w:rsidP="000C6EF6">
      <w:pPr>
        <w:pStyle w:val="NagwekSprawozdania"/>
        <w:numPr>
          <w:ilvl w:val="3"/>
          <w:numId w:val="16"/>
        </w:numPr>
      </w:pPr>
      <w:r>
        <w:t>Rozpoznawanie obiektów</w:t>
      </w:r>
    </w:p>
    <w:p w14:paraId="70954EAC" w14:textId="32565F7D" w:rsidR="00D322E2" w:rsidRPr="00D322E2" w:rsidRDefault="00D322E2" w:rsidP="000C6EF6">
      <w:pPr>
        <w:pStyle w:val="Sprawozdania"/>
      </w:pPr>
      <w:r w:rsidRPr="00D322E2">
        <w:lastRenderedPageBreak/>
        <w:t>Ta część funkcjonalności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Dane uzyskane zostaną przekazane do Analizatora.</w:t>
      </w:r>
    </w:p>
    <w:p w14:paraId="54BE98BE" w14:textId="005B9D53" w:rsidR="000C6EF6" w:rsidRDefault="000C6EF6" w:rsidP="000C6EF6">
      <w:pPr>
        <w:pStyle w:val="NagwekSprawozdania"/>
        <w:numPr>
          <w:ilvl w:val="3"/>
          <w:numId w:val="16"/>
        </w:numPr>
      </w:pPr>
      <w:r>
        <w:t>Analizator</w:t>
      </w:r>
    </w:p>
    <w:p w14:paraId="55AF29A1" w14:textId="6E24191B" w:rsidR="000C6EF6" w:rsidRPr="00D322E2" w:rsidRDefault="00D322E2" w:rsidP="00D322E2">
      <w:pPr>
        <w:jc w:val="both"/>
        <w:rPr>
          <w:rFonts w:ascii="Times New Roman" w:hAnsi="Times New Roman" w:cs="Times New Roman"/>
          <w:b/>
        </w:rPr>
      </w:pPr>
      <w:r w:rsidRPr="00D322E2">
        <w:rPr>
          <w:rFonts w:ascii="Times New Roman" w:hAnsi="Times New Roman" w:cs="Times New Roman"/>
        </w:rPr>
        <w:t>Program dostanie dane które będą wynikiem pracy algorytmu YOLO, zliczy ile obiektów zostało rozpoznanych z jednego typu. Na podstawie danych oraz ustawień własnych określi jakie działanie dla sygnalizacji świetlnej będzie najkorzystniejsze.</w:t>
      </w: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58223" w14:textId="77777777" w:rsidR="005B4677" w:rsidRDefault="005B4677" w:rsidP="00047A1A">
      <w:pPr>
        <w:spacing w:after="0" w:line="240" w:lineRule="auto"/>
      </w:pPr>
      <w:r>
        <w:separator/>
      </w:r>
    </w:p>
  </w:endnote>
  <w:endnote w:type="continuationSeparator" w:id="0">
    <w:p w14:paraId="261E46B2" w14:textId="77777777" w:rsidR="005B4677" w:rsidRDefault="005B4677"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Content>
      <w:p w14:paraId="3F24A8B5" w14:textId="61750CA6" w:rsidR="009E530E" w:rsidRDefault="009E530E">
        <w:pPr>
          <w:pStyle w:val="Stopka"/>
          <w:jc w:val="center"/>
        </w:pPr>
        <w:r>
          <w:fldChar w:fldCharType="begin"/>
        </w:r>
        <w:r>
          <w:instrText>PAGE   \* MERGEFORMAT</w:instrText>
        </w:r>
        <w:r>
          <w:fldChar w:fldCharType="separate"/>
        </w:r>
        <w:r>
          <w:t>2</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434D4" w14:textId="77777777" w:rsidR="005B4677" w:rsidRDefault="005B4677" w:rsidP="00047A1A">
      <w:pPr>
        <w:spacing w:after="0" w:line="240" w:lineRule="auto"/>
      </w:pPr>
      <w:r>
        <w:separator/>
      </w:r>
    </w:p>
  </w:footnote>
  <w:footnote w:type="continuationSeparator" w:id="0">
    <w:p w14:paraId="5E64EEB4" w14:textId="77777777" w:rsidR="005B4677" w:rsidRDefault="005B4677"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692F00"/>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7"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1"/>
  </w:num>
  <w:num w:numId="3">
    <w:abstractNumId w:val="1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5"/>
  </w:num>
  <w:num w:numId="9">
    <w:abstractNumId w:val="14"/>
  </w:num>
  <w:num w:numId="10">
    <w:abstractNumId w:val="12"/>
  </w:num>
  <w:num w:numId="11">
    <w:abstractNumId w:val="18"/>
  </w:num>
  <w:num w:numId="12">
    <w:abstractNumId w:val="2"/>
  </w:num>
  <w:num w:numId="13">
    <w:abstractNumId w:val="17"/>
  </w:num>
  <w:num w:numId="14">
    <w:abstractNumId w:val="10"/>
  </w:num>
  <w:num w:numId="15">
    <w:abstractNumId w:val="15"/>
  </w:num>
  <w:num w:numId="16">
    <w:abstractNumId w:val="4"/>
  </w:num>
  <w:num w:numId="17">
    <w:abstractNumId w:val="8"/>
  </w:num>
  <w:num w:numId="18">
    <w:abstractNumId w:val="9"/>
  </w:num>
  <w:num w:numId="19">
    <w:abstractNumId w:val="3"/>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D1"/>
    <w:rsid w:val="0000450B"/>
    <w:rsid w:val="00047A1A"/>
    <w:rsid w:val="00053729"/>
    <w:rsid w:val="00092B0E"/>
    <w:rsid w:val="000C6EF6"/>
    <w:rsid w:val="000D60C6"/>
    <w:rsid w:val="000E521C"/>
    <w:rsid w:val="000F0B91"/>
    <w:rsid w:val="001002EA"/>
    <w:rsid w:val="001157AC"/>
    <w:rsid w:val="00140B93"/>
    <w:rsid w:val="001516C7"/>
    <w:rsid w:val="00155E36"/>
    <w:rsid w:val="00180F66"/>
    <w:rsid w:val="001857F8"/>
    <w:rsid w:val="001A7172"/>
    <w:rsid w:val="001F5195"/>
    <w:rsid w:val="00200C8A"/>
    <w:rsid w:val="00276B62"/>
    <w:rsid w:val="002958F5"/>
    <w:rsid w:val="002E2FB7"/>
    <w:rsid w:val="002F32E0"/>
    <w:rsid w:val="00305547"/>
    <w:rsid w:val="00373574"/>
    <w:rsid w:val="00386FF3"/>
    <w:rsid w:val="003A308B"/>
    <w:rsid w:val="003B3123"/>
    <w:rsid w:val="00414103"/>
    <w:rsid w:val="00437103"/>
    <w:rsid w:val="004665D0"/>
    <w:rsid w:val="004956DE"/>
    <w:rsid w:val="004B0780"/>
    <w:rsid w:val="004D7671"/>
    <w:rsid w:val="004F3012"/>
    <w:rsid w:val="00506AFD"/>
    <w:rsid w:val="00517EEA"/>
    <w:rsid w:val="005209FF"/>
    <w:rsid w:val="00567992"/>
    <w:rsid w:val="00586445"/>
    <w:rsid w:val="005B258B"/>
    <w:rsid w:val="005B4677"/>
    <w:rsid w:val="005B5AF2"/>
    <w:rsid w:val="005F4436"/>
    <w:rsid w:val="005F4F8F"/>
    <w:rsid w:val="00613C20"/>
    <w:rsid w:val="006264AD"/>
    <w:rsid w:val="0063637D"/>
    <w:rsid w:val="0067332F"/>
    <w:rsid w:val="006E15D1"/>
    <w:rsid w:val="006F20B1"/>
    <w:rsid w:val="00706714"/>
    <w:rsid w:val="00781F48"/>
    <w:rsid w:val="00795CE6"/>
    <w:rsid w:val="007C6398"/>
    <w:rsid w:val="0084160C"/>
    <w:rsid w:val="008921AE"/>
    <w:rsid w:val="00897801"/>
    <w:rsid w:val="008D76E8"/>
    <w:rsid w:val="008E0738"/>
    <w:rsid w:val="008E4973"/>
    <w:rsid w:val="008F56E9"/>
    <w:rsid w:val="009564DE"/>
    <w:rsid w:val="009768F3"/>
    <w:rsid w:val="00983F6C"/>
    <w:rsid w:val="00992FA1"/>
    <w:rsid w:val="009E530E"/>
    <w:rsid w:val="00A41701"/>
    <w:rsid w:val="00A66D3B"/>
    <w:rsid w:val="00A81898"/>
    <w:rsid w:val="00A871F9"/>
    <w:rsid w:val="00AB4C15"/>
    <w:rsid w:val="00AC4DC3"/>
    <w:rsid w:val="00AD4966"/>
    <w:rsid w:val="00B36A78"/>
    <w:rsid w:val="00B46759"/>
    <w:rsid w:val="00B74100"/>
    <w:rsid w:val="00BE1635"/>
    <w:rsid w:val="00BF2C06"/>
    <w:rsid w:val="00C004C6"/>
    <w:rsid w:val="00C0357C"/>
    <w:rsid w:val="00C370C8"/>
    <w:rsid w:val="00C64D3E"/>
    <w:rsid w:val="00C667A1"/>
    <w:rsid w:val="00C6753D"/>
    <w:rsid w:val="00CA5227"/>
    <w:rsid w:val="00CC38FF"/>
    <w:rsid w:val="00D252E7"/>
    <w:rsid w:val="00D27EC0"/>
    <w:rsid w:val="00D322E2"/>
    <w:rsid w:val="00D53DCC"/>
    <w:rsid w:val="00DA4197"/>
    <w:rsid w:val="00DC0131"/>
    <w:rsid w:val="00E279F0"/>
    <w:rsid w:val="00E8645D"/>
    <w:rsid w:val="00E87390"/>
    <w:rsid w:val="00E900BF"/>
    <w:rsid w:val="00E90601"/>
    <w:rsid w:val="00E90B0A"/>
    <w:rsid w:val="00E92492"/>
    <w:rsid w:val="00EA4B7A"/>
    <w:rsid w:val="00ED432E"/>
    <w:rsid w:val="00EE2EB2"/>
    <w:rsid w:val="00F50561"/>
    <w:rsid w:val="00F617CE"/>
    <w:rsid w:val="00F76AB4"/>
    <w:rsid w:val="00FB30C4"/>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95CE6"/>
  </w:style>
  <w:style w:type="paragraph" w:styleId="Nagwek1">
    <w:name w:val="heading 1"/>
    <w:basedOn w:val="Normalny"/>
    <w:next w:val="Normalny"/>
    <w:link w:val="Nagwek1Znak"/>
    <w:uiPriority w:val="9"/>
    <w:qFormat/>
    <w:rsid w:val="00795CE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95CE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95CE6"/>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795CE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95CE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95CE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95CE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95CE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95CE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5CE6"/>
    <w:pPr>
      <w:ind w:left="720"/>
      <w:contextualSpacing/>
    </w:pPr>
  </w:style>
  <w:style w:type="character" w:customStyle="1" w:styleId="Nagwek1Znak">
    <w:name w:val="Nagłówek 1 Znak"/>
    <w:basedOn w:val="Domylnaczcionkaakapitu"/>
    <w:link w:val="Nagwek1"/>
    <w:uiPriority w:val="9"/>
    <w:rsid w:val="00795C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95CE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795CE6"/>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795CE6"/>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795CE6"/>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795CE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795CE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795CE6"/>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95CE6"/>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795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95CE6"/>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795CE6"/>
    <w:rPr>
      <w:color w:val="0563C1" w:themeColor="hyperlink"/>
      <w:u w:val="single"/>
    </w:rPr>
  </w:style>
  <w:style w:type="character" w:styleId="Nierozpoznanawzmianka">
    <w:name w:val="Unresolved Mention"/>
    <w:basedOn w:val="Domylnaczcionkaakapitu"/>
    <w:uiPriority w:val="99"/>
    <w:semiHidden/>
    <w:unhideWhenUsed/>
    <w:rsid w:val="00795CE6"/>
    <w:rPr>
      <w:color w:val="808080"/>
      <w:shd w:val="clear" w:color="auto" w:fill="E6E6E6"/>
    </w:rPr>
  </w:style>
  <w:style w:type="paragraph" w:styleId="Tekstdymka">
    <w:name w:val="Balloon Text"/>
    <w:basedOn w:val="Normalny"/>
    <w:link w:val="TekstdymkaZnak"/>
    <w:uiPriority w:val="99"/>
    <w:semiHidden/>
    <w:unhideWhenUsed/>
    <w:rsid w:val="00795CE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5CE6"/>
    <w:rPr>
      <w:rFonts w:ascii="Segoe UI" w:hAnsi="Segoe UI" w:cs="Segoe UI"/>
      <w:sz w:val="18"/>
      <w:szCs w:val="18"/>
    </w:rPr>
  </w:style>
  <w:style w:type="paragraph" w:styleId="Nagwek">
    <w:name w:val="header"/>
    <w:basedOn w:val="Normalny"/>
    <w:link w:val="NagwekZnak"/>
    <w:uiPriority w:val="99"/>
    <w:unhideWhenUsed/>
    <w:rsid w:val="00795C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95CE6"/>
  </w:style>
  <w:style w:type="paragraph" w:styleId="Stopka">
    <w:name w:val="footer"/>
    <w:basedOn w:val="Normalny"/>
    <w:link w:val="StopkaZnak"/>
    <w:uiPriority w:val="99"/>
    <w:unhideWhenUsed/>
    <w:rsid w:val="00795C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95CE6"/>
  </w:style>
  <w:style w:type="paragraph" w:customStyle="1" w:styleId="Sprawozdania">
    <w:name w:val="Sprawozdania"/>
    <w:basedOn w:val="Normalny"/>
    <w:link w:val="SprawozdaniaZnak"/>
    <w:qFormat/>
    <w:rsid w:val="00795CE6"/>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795CE6"/>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sprawozdania (zespolowe).dotx</Template>
  <TotalTime>161</TotalTime>
  <Pages>5</Pages>
  <Words>844</Words>
  <Characters>5067</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Student 236618</cp:lastModifiedBy>
  <cp:revision>37</cp:revision>
  <dcterms:created xsi:type="dcterms:W3CDTF">2018-10-24T10:09:00Z</dcterms:created>
  <dcterms:modified xsi:type="dcterms:W3CDTF">2018-10-24T13:56:00Z</dcterms:modified>
</cp:coreProperties>
</file>