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Installation Instructions for Students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Dear Students,</w:t>
        <w:br w:type="textWrapping"/>
        <w:br w:type="textWrapping"/>
        <w:t xml:space="preserve">Please follow the appropriate installation guide based on your operating system. These videos will help you install the required software easily and correctly.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jaloi2f0uip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For Windows Users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Video Tutorial:</w:t>
      </w:r>
      <w:r w:rsidDel="00000000" w:rsidR="00000000" w:rsidRPr="00000000">
        <w:rPr>
          <w:rtl w:val="0"/>
        </w:rPr>
        <w:br w:type="textWrapping"/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https://youtu.be/C3bOxcILGu4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3kbs0r153we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For Mac Users</w:t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Video Tutorial: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https://youtu.be/nhv82tvFfkM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you face any problems during the installation, feel free to contact your instructor.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C3bOxcILGu4" TargetMode="External"/><Relationship Id="rId7" Type="http://schemas.openxmlformats.org/officeDocument/2006/relationships/hyperlink" Target="https://youtu.be/nhv82tvFfk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