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command to change directory and how to move one directory back?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command to make directory named IPHONE and IPAD and remove the directory named IPAD?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a directory name TextDocuments in the desktop and make 3 text files: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textfile1.txt, textfile2.txt and textfile3.txt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the TextDocument.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the directory TextDocuments and contents within it.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command to list all the invisible files and to display the directories in detail?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 –a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 –l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 -al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remove the commands from screen without closing the terminal?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command is used to find out the path of the current working directory (folder) you’re in?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command to check which directory are you currently working on?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..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–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file name name.txt on Desktop and add text “Hello, my name is John” into the file.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new.txt from the current directory to a Document directory.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Compress the file “name.txt” into a zip archive.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used to get the report of disk space uses on the system. The results shown is KBs. What if I want to see the report in megabytes?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command to move file KAT.txt from directory Pictures to directory Videos if the full path of Pictures directory is /home/user/Pictures?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heading=h.gjdgxs" w:id="0"/>
    <w:bookmarkEnd w:id="0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Fundamentals of Computing (4CS015)                                                                                 Tutorial: Week </w:t>
    </w:r>
    <w:r w:rsidDel="00000000" w:rsidR="00000000" w:rsidRPr="00000000">
      <w:rPr>
        <w:rtl w:val="0"/>
      </w:rPr>
      <w:t xml:space="preserve">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478EC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8C2CB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C2CBD"/>
  </w:style>
  <w:style w:type="paragraph" w:styleId="Footer">
    <w:name w:val="footer"/>
    <w:basedOn w:val="Normal"/>
    <w:link w:val="FooterChar"/>
    <w:uiPriority w:val="99"/>
    <w:unhideWhenUsed w:val="1"/>
    <w:rsid w:val="008C2CB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C2CB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4G2jHlzBH82zsyLHqEVBOWcN/Q==">CgMxLjAyCGguZ2pkZ3hzOAByITFJY2ZOS0puZG10QkVka0JabmdSN0ZRRkJNV245NXdJOQ==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2021-08-02T03:29:00Z</dcterms:created>
  <dc:creator>Raj</dc:creator>
</cp:coreProperties>
</file>