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9A5BB" w14:textId="240F0CDD" w:rsidR="006D6A52" w:rsidRPr="006D6A52" w:rsidRDefault="006D6A52" w:rsidP="000F52C4">
      <w:pPr>
        <w:pStyle w:val="Heading1"/>
        <w:spacing w:before="3960"/>
      </w:pPr>
      <w:r w:rsidRPr="006D6A52">
        <w:t xml:space="preserve">MODULE </w:t>
      </w:r>
      <w:r w:rsidR="00673C36">
        <w:t>1</w:t>
      </w:r>
      <w:r w:rsidRPr="006D6A52">
        <w:t xml:space="preserve"> UNIT </w:t>
      </w:r>
      <w:r w:rsidR="00673C36">
        <w:t>3</w:t>
      </w:r>
      <w:r w:rsidR="00260204">
        <w:t xml:space="preserve"> </w:t>
      </w:r>
    </w:p>
    <w:p w14:paraId="59E7CDD9" w14:textId="1F8E0BA6" w:rsidR="006D6A52" w:rsidRPr="006D6A52" w:rsidRDefault="00260204" w:rsidP="006D6A52">
      <w:pPr>
        <w:pStyle w:val="Heading2"/>
      </w:pPr>
      <w:r>
        <w:t>Activity submission</w:t>
      </w:r>
    </w:p>
    <w:p w14:paraId="480A1DCC" w14:textId="401DA511" w:rsidR="008C6A64" w:rsidRDefault="008C6A64">
      <w:r>
        <w:br w:type="page"/>
      </w:r>
    </w:p>
    <w:p w14:paraId="2B76A92F" w14:textId="77777777" w:rsidR="00FF6D15" w:rsidRDefault="00FF6D15" w:rsidP="00FF6D15">
      <w:pPr>
        <w:pStyle w:val="Textbox"/>
      </w:pPr>
      <w:r w:rsidRPr="00354E31">
        <w:lastRenderedPageBreak/>
        <w:t>Learning outcome:</w:t>
      </w:r>
    </w:p>
    <w:p w14:paraId="02452DAC" w14:textId="2E4BEA62" w:rsidR="00FF6D15" w:rsidRPr="00341ECA" w:rsidRDefault="00FF6D15" w:rsidP="00FF6D15">
      <w:pPr>
        <w:pStyle w:val="Textbox"/>
        <w:rPr>
          <w:b w:val="0"/>
        </w:rPr>
      </w:pPr>
      <w:r>
        <w:t xml:space="preserve">LO5: </w:t>
      </w:r>
      <w:r w:rsidRPr="00341ECA">
        <w:rPr>
          <w:b w:val="0"/>
        </w:rPr>
        <w:t>Use Tableau to summari</w:t>
      </w:r>
      <w:r w:rsidR="00920BCA">
        <w:rPr>
          <w:b w:val="0"/>
        </w:rPr>
        <w:t>s</w:t>
      </w:r>
      <w:r w:rsidRPr="00341ECA">
        <w:rPr>
          <w:b w:val="0"/>
        </w:rPr>
        <w:t>e and visualise a data set.</w:t>
      </w:r>
    </w:p>
    <w:p w14:paraId="76712408" w14:textId="6C2A029C" w:rsidR="00971DBD" w:rsidRPr="00EA1EF1" w:rsidRDefault="00971DBD" w:rsidP="00971DBD">
      <w:pPr>
        <w:pStyle w:val="Heading3"/>
      </w:pPr>
      <w:r>
        <w:t>Name:</w:t>
      </w:r>
      <w:r w:rsidR="00CF0B5D">
        <w:t xml:space="preserve"> Matlotlo Magasa</w:t>
      </w:r>
    </w:p>
    <w:p w14:paraId="6D802CCE" w14:textId="77777777" w:rsidR="00971DBD" w:rsidRPr="00EA1EF1" w:rsidRDefault="00971DBD" w:rsidP="00971DBD">
      <w:pPr>
        <w:pStyle w:val="Heading4"/>
      </w:pPr>
      <w:r>
        <w:t>1. Instructions and guidelines (Read carefully)</w:t>
      </w:r>
    </w:p>
    <w:p w14:paraId="6943DC3C" w14:textId="77777777" w:rsidR="00971DBD" w:rsidRPr="00EA1EF1" w:rsidRDefault="00971DBD" w:rsidP="00971DBD">
      <w:pPr>
        <w:pStyle w:val="Heading5"/>
      </w:pPr>
      <w:r>
        <w:t>Instructions</w:t>
      </w:r>
    </w:p>
    <w:p w14:paraId="6B64DE4F" w14:textId="77777777" w:rsidR="00971DBD" w:rsidRPr="009B5C95" w:rsidRDefault="00971DBD" w:rsidP="00971DBD">
      <w:pPr>
        <w:tabs>
          <w:tab w:val="left" w:pos="2835"/>
        </w:tabs>
        <w:ind w:left="426" w:hanging="426"/>
      </w:pPr>
      <w:r w:rsidRPr="009B5C95">
        <w:t>1.</w:t>
      </w:r>
      <w:r w:rsidRPr="009B5C95">
        <w:tab/>
        <w:t xml:space="preserve">Insert your name and surname in the space provided above, as well as in the </w:t>
      </w:r>
      <w:r w:rsidRPr="009B5C95">
        <w:rPr>
          <w:b/>
        </w:rPr>
        <w:t>file name.</w:t>
      </w:r>
      <w:r w:rsidRPr="009B5C95">
        <w:t xml:space="preserve"> Save the file as: </w:t>
      </w:r>
      <w:r w:rsidRPr="009B5C95">
        <w:rPr>
          <w:b/>
        </w:rPr>
        <w:t xml:space="preserve">First name Surname </w:t>
      </w:r>
      <w:r w:rsidRPr="007303E3">
        <w:rPr>
          <w:b/>
        </w:rPr>
        <w:t>M1U3 Activity Submission</w:t>
      </w:r>
      <w:r w:rsidRPr="007303E3">
        <w:t xml:space="preserve"> – </w:t>
      </w:r>
      <w:r w:rsidRPr="007303E3">
        <w:rPr>
          <w:b/>
          <w:color w:val="002060"/>
        </w:rPr>
        <w:t>e.g. Lilly Smith M1U3</w:t>
      </w:r>
      <w:r w:rsidRPr="009B5C95">
        <w:rPr>
          <w:b/>
          <w:color w:val="002060"/>
        </w:rPr>
        <w:t xml:space="preserve"> Activity Submission.</w:t>
      </w:r>
      <w:r w:rsidRPr="009B5C95">
        <w:t xml:space="preserve"> </w:t>
      </w:r>
      <w:r w:rsidRPr="009B5C95">
        <w:rPr>
          <w:b/>
        </w:rPr>
        <w:t>NB:</w:t>
      </w:r>
      <w:r w:rsidRPr="009B5C95">
        <w:t xml:space="preserve"> </w:t>
      </w:r>
      <w:r w:rsidRPr="009B5C95">
        <w:rPr>
          <w:i/>
        </w:rPr>
        <w:t>Please ensure that you use the name that appears in your student profile on the Online Campus.</w:t>
      </w:r>
    </w:p>
    <w:p w14:paraId="17B167D9" w14:textId="77777777" w:rsidR="00971DBD" w:rsidRPr="009B5C95" w:rsidRDefault="00971DBD" w:rsidP="00971DBD">
      <w:pPr>
        <w:ind w:left="426" w:hanging="426"/>
      </w:pPr>
      <w:r w:rsidRPr="009B5C95">
        <w:t>2.</w:t>
      </w:r>
      <w:r w:rsidRPr="009B5C95">
        <w:tab/>
        <w:t xml:space="preserve">Write all your answers in this document. There is an instruction that says, “Start writing here” under each question. Please type your answer there. </w:t>
      </w:r>
    </w:p>
    <w:p w14:paraId="0BE9C015" w14:textId="316B756A" w:rsidR="00971DBD" w:rsidRPr="009B5C95" w:rsidRDefault="00971DBD" w:rsidP="00971DBD">
      <w:pPr>
        <w:ind w:left="426" w:hanging="426"/>
      </w:pPr>
      <w:r w:rsidRPr="009B5C95">
        <w:t>3.</w:t>
      </w:r>
      <w:r w:rsidRPr="009B5C95">
        <w:tab/>
        <w:t xml:space="preserve">Submit your assignment in </w:t>
      </w:r>
      <w:r w:rsidRPr="009B5C95">
        <w:rPr>
          <w:b/>
        </w:rPr>
        <w:t>Microsoft Word only</w:t>
      </w:r>
      <w:r w:rsidRPr="009B5C95">
        <w:t>. No other file types will be accepted</w:t>
      </w:r>
      <w:r>
        <w:t xml:space="preserve"> </w:t>
      </w:r>
    </w:p>
    <w:p w14:paraId="217AADB6" w14:textId="77777777" w:rsidR="00971DBD" w:rsidRPr="009B5C95" w:rsidRDefault="00971DBD" w:rsidP="00971DBD">
      <w:pPr>
        <w:ind w:left="426" w:hanging="426"/>
      </w:pPr>
      <w:r>
        <w:t>4</w:t>
      </w:r>
      <w:r w:rsidRPr="009B5C95">
        <w:t>.</w:t>
      </w:r>
      <w:r w:rsidRPr="009B5C95">
        <w:tab/>
        <w:t xml:space="preserve">Do </w:t>
      </w:r>
      <w:r w:rsidRPr="009B5C95">
        <w:rPr>
          <w:b/>
        </w:rPr>
        <w:t>not delete the plagiarism declaration</w:t>
      </w:r>
      <w:r w:rsidRPr="009B5C95">
        <w:t xml:space="preserve"> or the </w:t>
      </w:r>
      <w:r w:rsidRPr="009B5C95">
        <w:rPr>
          <w:b/>
        </w:rPr>
        <w:t>assignment instructions and guidelines</w:t>
      </w:r>
      <w:r w:rsidRPr="009B5C95">
        <w:t xml:space="preserve">. They must remain in your assignment when you submit. </w:t>
      </w:r>
    </w:p>
    <w:p w14:paraId="7A66EEEA" w14:textId="77777777" w:rsidR="00971DBD" w:rsidRPr="009B5C95" w:rsidRDefault="00971DBD" w:rsidP="00971DBD">
      <w:pPr>
        <w:rPr>
          <w:b/>
        </w:rPr>
      </w:pPr>
      <w:r w:rsidRPr="009B5C95">
        <w:rPr>
          <w:b/>
          <w:color w:val="002060"/>
        </w:rPr>
        <w:t>PLEASE NOTE:</w:t>
      </w:r>
      <w:r w:rsidRPr="009B5C95">
        <w:t xml:space="preserve"> </w:t>
      </w:r>
      <w:r w:rsidRPr="009B5C95">
        <w:rPr>
          <w:b/>
        </w:rPr>
        <w:t xml:space="preserve">Plagiarism cases will be investigated in line with the Terms and Conditions for Students. </w:t>
      </w:r>
    </w:p>
    <w:p w14:paraId="59E87201" w14:textId="77777777" w:rsidR="00971DBD" w:rsidRPr="009B5C95" w:rsidRDefault="00971DBD" w:rsidP="00971DBD">
      <w:pPr>
        <w:pStyle w:val="Textbox0"/>
        <w:framePr w:wrap="auto" w:vAnchor="margin" w:yAlign="inline"/>
        <w:spacing w:after="240"/>
        <w:rPr>
          <w:lang w:val="en-GB"/>
        </w:rPr>
      </w:pPr>
      <w:r w:rsidRPr="009B5C95">
        <w:rPr>
          <w:b/>
          <w:lang w:val="en-GB"/>
        </w:rPr>
        <w:t xml:space="preserve">IMPORTANT NOTICE: </w:t>
      </w:r>
      <w:r w:rsidRPr="009B5C95">
        <w:rPr>
          <w:lang w:val="en-GB"/>
        </w:rPr>
        <w:t>Please ensure that you have checked your course calendar for the due date for this assignment.</w:t>
      </w:r>
    </w:p>
    <w:p w14:paraId="063AAAE0" w14:textId="77777777" w:rsidR="00D30DF7" w:rsidRDefault="00D30DF7" w:rsidP="00D30DF7">
      <w:pPr>
        <w:pStyle w:val="Heading5"/>
      </w:pPr>
      <w:r>
        <w:t>Guidelines</w:t>
      </w:r>
    </w:p>
    <w:p w14:paraId="13BA117E" w14:textId="35E28729" w:rsidR="00D30DF7" w:rsidRDefault="00D30DF7" w:rsidP="00D30DF7">
      <w:pPr>
        <w:ind w:left="426" w:hanging="426"/>
      </w:pPr>
      <w:r>
        <w:t>1.</w:t>
      </w:r>
      <w:r>
        <w:tab/>
      </w:r>
      <w:r w:rsidRPr="009B5C95">
        <w:t xml:space="preserve">There are </w:t>
      </w:r>
      <w:r w:rsidR="003553AC">
        <w:t>8</w:t>
      </w:r>
      <w:r w:rsidRPr="009B5C95">
        <w:t xml:space="preserve"> pages and </w:t>
      </w:r>
      <w:r w:rsidR="003553AC">
        <w:t>4</w:t>
      </w:r>
      <w:r w:rsidRPr="009B5C95">
        <w:t xml:space="preserve"> questions in this assignment. </w:t>
      </w:r>
    </w:p>
    <w:p w14:paraId="33A79C83" w14:textId="63209313" w:rsidR="00D30DF7" w:rsidRPr="009B5C95" w:rsidRDefault="007129C4" w:rsidP="00D30DF7">
      <w:pPr>
        <w:ind w:left="426" w:hanging="426"/>
      </w:pPr>
      <w:r>
        <w:t>2</w:t>
      </w:r>
      <w:r w:rsidR="00D30DF7">
        <w:t>.</w:t>
      </w:r>
      <w:r w:rsidR="00D30DF7">
        <w:tab/>
        <w:t xml:space="preserve">You will be required to download a data file, titled LOANS.sav, in order to interact with the data in Tableau. </w:t>
      </w:r>
      <w:r w:rsidR="00D37C2C">
        <w:t>This is available in</w:t>
      </w:r>
      <w:r w:rsidR="00D30DF7">
        <w:t xml:space="preserve"> the Module </w:t>
      </w:r>
      <w:r w:rsidR="00C320B8">
        <w:t>1</w:t>
      </w:r>
      <w:r w:rsidR="00D30DF7">
        <w:t xml:space="preserve"> downloads folder</w:t>
      </w:r>
      <w:r w:rsidR="00D37C2C">
        <w:t>. Ensure you</w:t>
      </w:r>
      <w:r w:rsidR="00D30DF7">
        <w:t xml:space="preserve"> </w:t>
      </w:r>
      <w:r w:rsidR="00D37C2C">
        <w:t xml:space="preserve">have access to this file </w:t>
      </w:r>
      <w:r w:rsidR="00D30DF7">
        <w:t>before attempting to answer the questions.</w:t>
      </w:r>
    </w:p>
    <w:p w14:paraId="402C2AA7" w14:textId="56AFB3D8" w:rsidR="00D30DF7" w:rsidRPr="009B5C95" w:rsidRDefault="007129C4" w:rsidP="00D30DF7">
      <w:pPr>
        <w:ind w:left="426" w:hanging="426"/>
      </w:pPr>
      <w:r>
        <w:t>3</w:t>
      </w:r>
      <w:r w:rsidR="00D30DF7" w:rsidRPr="009B5C95">
        <w:t>.</w:t>
      </w:r>
      <w:r w:rsidR="00D30DF7" w:rsidRPr="009B5C95">
        <w:tab/>
        <w:t xml:space="preserve">Make sure that you have carefully read and fully understood the questions before answering them. Answer the questions fully but concisely and as directly as possible. Follow all specific instructions for individual questions (e.g. “list”, “in point form”). </w:t>
      </w:r>
    </w:p>
    <w:p w14:paraId="5383565B" w14:textId="057D650A" w:rsidR="00971DBD" w:rsidRPr="009B5C95" w:rsidRDefault="007129C4" w:rsidP="00D30DF7">
      <w:pPr>
        <w:ind w:left="426" w:hanging="426"/>
      </w:pPr>
      <w:r>
        <w:t>4</w:t>
      </w:r>
      <w:r w:rsidR="00D30DF7">
        <w:t>.</w:t>
      </w:r>
      <w:r w:rsidR="00D30DF7" w:rsidRPr="009B5C95">
        <w:tab/>
        <w:t xml:space="preserve">Answer all questions in your own words. Do not copy any text from the notes, readings or other sources. </w:t>
      </w:r>
      <w:r w:rsidR="00D30DF7" w:rsidRPr="009B5C95">
        <w:rPr>
          <w:b/>
        </w:rPr>
        <w:t>The assignment must be your own work only.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188"/>
      </w:tblGrid>
      <w:tr w:rsidR="00971DBD" w:rsidRPr="009B5C95" w14:paraId="1881B0CF" w14:textId="77777777" w:rsidTr="00120F76">
        <w:tc>
          <w:tcPr>
            <w:tcW w:w="8222" w:type="dxa"/>
            <w:shd w:val="clear" w:color="auto" w:fill="A6A6A6"/>
            <w:vAlign w:val="center"/>
          </w:tcPr>
          <w:p w14:paraId="7094D379" w14:textId="77777777" w:rsidR="00971DBD" w:rsidRPr="009B5C95" w:rsidRDefault="00971DBD" w:rsidP="00120F76">
            <w:pPr>
              <w:keepNext/>
              <w:tabs>
                <w:tab w:val="left" w:pos="1312"/>
                <w:tab w:val="center" w:pos="4003"/>
              </w:tabs>
              <w:spacing w:before="240"/>
              <w:jc w:val="center"/>
              <w:rPr>
                <w:b/>
              </w:rPr>
            </w:pPr>
            <w:r w:rsidRPr="009B5C95">
              <w:rPr>
                <w:b/>
              </w:rPr>
              <w:lastRenderedPageBreak/>
              <w:t>Plagiarism declaration:</w:t>
            </w:r>
          </w:p>
        </w:tc>
      </w:tr>
      <w:tr w:rsidR="00971DBD" w:rsidRPr="009B5C95" w14:paraId="238A0A1C" w14:textId="77777777" w:rsidTr="00120F76">
        <w:tc>
          <w:tcPr>
            <w:tcW w:w="8222" w:type="dxa"/>
          </w:tcPr>
          <w:p w14:paraId="4268C5BF" w14:textId="77777777" w:rsidR="00971DBD" w:rsidRPr="009B5C95" w:rsidRDefault="00971DBD" w:rsidP="00120F76">
            <w:pPr>
              <w:keepNext/>
              <w:spacing w:before="240"/>
              <w:rPr>
                <w:b/>
              </w:rPr>
            </w:pPr>
            <w:r w:rsidRPr="009B5C95">
              <w:rPr>
                <w:b/>
              </w:rPr>
              <w:t>1. I know that plagiarism is wrong. Plagiarism is to use another’s work and pretend that it is one’s own.</w:t>
            </w:r>
          </w:p>
          <w:p w14:paraId="48771457" w14:textId="77777777" w:rsidR="00971DBD" w:rsidRPr="009B5C95" w:rsidRDefault="00971DBD" w:rsidP="00120F76">
            <w:pPr>
              <w:keepNext/>
              <w:spacing w:before="240"/>
              <w:rPr>
                <w:b/>
              </w:rPr>
            </w:pPr>
            <w:r w:rsidRPr="009B5C95">
              <w:rPr>
                <w:b/>
              </w:rPr>
              <w:t>2. This assignment is my own work.</w:t>
            </w:r>
          </w:p>
          <w:p w14:paraId="1B543349" w14:textId="77777777" w:rsidR="00971DBD" w:rsidRPr="009B5C95" w:rsidRDefault="00971DBD" w:rsidP="00120F76">
            <w:pPr>
              <w:keepNext/>
              <w:spacing w:before="240"/>
              <w:rPr>
                <w:b/>
              </w:rPr>
            </w:pPr>
            <w:r w:rsidRPr="009B5C95">
              <w:rPr>
                <w:b/>
              </w:rPr>
              <w:t>3. I have not allowed, and will not allow, anyone to copy my work with the intention of passing it off as his or her own work.</w:t>
            </w:r>
          </w:p>
          <w:p w14:paraId="08403DA8" w14:textId="77777777" w:rsidR="00971DBD" w:rsidRPr="009B5C95" w:rsidRDefault="00971DBD" w:rsidP="00120F76">
            <w:pPr>
              <w:keepNext/>
              <w:spacing w:before="240"/>
              <w:rPr>
                <w:b/>
              </w:rPr>
            </w:pPr>
            <w:r w:rsidRPr="009B5C95">
              <w:rPr>
                <w:b/>
              </w:rPr>
              <w:t>4. I acknowledge that copying someone else’s assignment (or part of it) is wrong and declare that my assignments are my own work.</w:t>
            </w:r>
          </w:p>
        </w:tc>
      </w:tr>
    </w:tbl>
    <w:p w14:paraId="01B290DE" w14:textId="77777777" w:rsidR="00971DBD" w:rsidRDefault="00971DBD" w:rsidP="00971DBD">
      <w:pPr>
        <w:pStyle w:val="Heading4"/>
      </w:pPr>
      <w:r>
        <w:t>2. Mark allocation</w:t>
      </w:r>
    </w:p>
    <w:p w14:paraId="3A6C4D12" w14:textId="77777777" w:rsidR="00971DBD" w:rsidRPr="009B5C95" w:rsidRDefault="00971DBD" w:rsidP="00971DBD">
      <w:r w:rsidRPr="009B5C95">
        <w:t>Each question receives a mark allocation. However, you will only receive a final percentage mark and will not be given individual marks for each question. The mark allocation is there to show you the weighting and length of each question.</w:t>
      </w:r>
    </w:p>
    <w:p w14:paraId="67D57CC3" w14:textId="22A8D9BE" w:rsidR="00971DBD" w:rsidRPr="009B5C95" w:rsidRDefault="00971DBD" w:rsidP="00971DBD">
      <w:r w:rsidRPr="009B5C95">
        <w:t xml:space="preserve">Question 1 </w:t>
      </w:r>
      <w:r w:rsidRPr="009B5C95">
        <w:tab/>
      </w:r>
      <w:r w:rsidRPr="009B5C95">
        <w:tab/>
      </w:r>
      <w:r w:rsidRPr="009B5C95">
        <w:tab/>
      </w:r>
      <w:r w:rsidRPr="009B5C95">
        <w:tab/>
      </w:r>
      <w:r w:rsidRPr="009B5C95">
        <w:tab/>
      </w:r>
      <w:r w:rsidRPr="009B5C95">
        <w:tab/>
      </w:r>
      <w:r w:rsidRPr="009B5C95">
        <w:tab/>
      </w:r>
      <w:r w:rsidRPr="009B5C95">
        <w:tab/>
      </w:r>
      <w:r>
        <w:t>5</w:t>
      </w:r>
    </w:p>
    <w:p w14:paraId="042031CA" w14:textId="77777777" w:rsidR="00971DBD" w:rsidRPr="009B5C95" w:rsidRDefault="00971DBD" w:rsidP="00971DBD">
      <w:r w:rsidRPr="009B5C95">
        <w:t xml:space="preserve">Question 2 </w:t>
      </w:r>
      <w:r w:rsidRPr="009B5C95">
        <w:tab/>
      </w:r>
      <w:r w:rsidRPr="009B5C95">
        <w:tab/>
      </w:r>
      <w:r w:rsidRPr="009B5C95">
        <w:tab/>
      </w:r>
      <w:r w:rsidRPr="009B5C95">
        <w:tab/>
      </w:r>
      <w:r w:rsidRPr="009B5C95">
        <w:tab/>
      </w:r>
      <w:r w:rsidRPr="009B5C95">
        <w:tab/>
      </w:r>
      <w:r w:rsidRPr="009B5C95">
        <w:tab/>
      </w:r>
      <w:r w:rsidRPr="009B5C95">
        <w:tab/>
      </w:r>
      <w:r>
        <w:t>5</w:t>
      </w:r>
    </w:p>
    <w:p w14:paraId="6222C9E7" w14:textId="77777777" w:rsidR="00971DBD" w:rsidRDefault="00971DBD" w:rsidP="00971DBD">
      <w:r w:rsidRPr="009B5C95">
        <w:t xml:space="preserve">Question 3 </w:t>
      </w:r>
      <w:r>
        <w:tab/>
      </w:r>
      <w:r>
        <w:tab/>
      </w:r>
      <w:r>
        <w:tab/>
      </w:r>
      <w:r>
        <w:tab/>
      </w:r>
      <w:r>
        <w:tab/>
      </w:r>
      <w:r>
        <w:tab/>
      </w:r>
      <w:r>
        <w:tab/>
      </w:r>
      <w:r>
        <w:tab/>
        <w:t>5</w:t>
      </w:r>
    </w:p>
    <w:p w14:paraId="6BA8939C" w14:textId="77777777" w:rsidR="00971DBD" w:rsidRPr="009B5C95" w:rsidRDefault="00971DBD" w:rsidP="00971DBD">
      <w:r>
        <w:t>Question 4</w:t>
      </w:r>
      <w:r w:rsidRPr="009B5C95">
        <w:tab/>
      </w:r>
      <w:r w:rsidRPr="009B5C95">
        <w:tab/>
      </w:r>
      <w:r w:rsidRPr="009B5C95">
        <w:tab/>
      </w:r>
      <w:r w:rsidRPr="009B5C95">
        <w:tab/>
      </w:r>
      <w:r w:rsidRPr="009B5C95">
        <w:tab/>
      </w:r>
      <w:r w:rsidRPr="009B5C95">
        <w:tab/>
      </w:r>
      <w:r w:rsidRPr="009B5C95">
        <w:tab/>
      </w:r>
      <w:r w:rsidRPr="009B5C95">
        <w:tab/>
      </w:r>
      <w:r>
        <w:t>5</w:t>
      </w:r>
    </w:p>
    <w:p w14:paraId="3D33A8B4" w14:textId="77777777" w:rsidR="00971DBD" w:rsidRPr="009B5C95" w:rsidRDefault="00971DBD" w:rsidP="00971DBD">
      <w:pPr>
        <w:rPr>
          <w:b/>
        </w:rPr>
      </w:pPr>
      <w:r w:rsidRPr="009B5C95">
        <w:rPr>
          <w:b/>
        </w:rPr>
        <w:t xml:space="preserve">TOTAL </w:t>
      </w:r>
      <w:r w:rsidRPr="009B5C95">
        <w:rPr>
          <w:b/>
        </w:rPr>
        <w:tab/>
      </w:r>
      <w:r w:rsidRPr="009B5C95">
        <w:rPr>
          <w:b/>
        </w:rPr>
        <w:tab/>
      </w:r>
      <w:r w:rsidRPr="009B5C95">
        <w:rPr>
          <w:b/>
        </w:rPr>
        <w:tab/>
      </w:r>
      <w:r w:rsidRPr="009B5C95">
        <w:rPr>
          <w:b/>
        </w:rPr>
        <w:tab/>
      </w:r>
      <w:r w:rsidRPr="009B5C95">
        <w:rPr>
          <w:b/>
        </w:rPr>
        <w:tab/>
      </w:r>
      <w:r w:rsidRPr="009B5C95">
        <w:rPr>
          <w:b/>
        </w:rPr>
        <w:tab/>
      </w:r>
      <w:r w:rsidRPr="009B5C95">
        <w:rPr>
          <w:b/>
        </w:rPr>
        <w:tab/>
      </w:r>
      <w:r w:rsidRPr="009B5C95">
        <w:rPr>
          <w:b/>
        </w:rPr>
        <w:tab/>
      </w:r>
      <w:r w:rsidRPr="009B5C95">
        <w:rPr>
          <w:b/>
        </w:rPr>
        <w:tab/>
      </w:r>
      <w:r>
        <w:rPr>
          <w:b/>
        </w:rPr>
        <w:t>20</w:t>
      </w:r>
      <w:r w:rsidRPr="009B5C95">
        <w:rPr>
          <w:b/>
        </w:rPr>
        <w:tab/>
      </w:r>
    </w:p>
    <w:p w14:paraId="01DBE3ED" w14:textId="77777777" w:rsidR="00971DBD" w:rsidRDefault="00971DBD" w:rsidP="00971DBD">
      <w:pPr>
        <w:pStyle w:val="Heading4"/>
      </w:pPr>
      <w:r>
        <w:t>3. Questions</w:t>
      </w:r>
    </w:p>
    <w:p w14:paraId="6BC3A91A" w14:textId="77777777" w:rsidR="00971DBD" w:rsidRDefault="00971DBD" w:rsidP="00971DBD">
      <w:pPr>
        <w:pStyle w:val="Textbox"/>
      </w:pPr>
      <w:r>
        <w:t>Note:</w:t>
      </w:r>
    </w:p>
    <w:p w14:paraId="15B2F824" w14:textId="42B62132" w:rsidR="00971DBD" w:rsidRPr="00971DBD" w:rsidRDefault="00971DBD" w:rsidP="00971DBD">
      <w:pPr>
        <w:pStyle w:val="Textbox"/>
        <w:rPr>
          <w:b w:val="0"/>
        </w:rPr>
      </w:pPr>
      <w:r>
        <w:rPr>
          <w:b w:val="0"/>
        </w:rPr>
        <w:t xml:space="preserve">The questions included in this activity submission </w:t>
      </w:r>
      <w:r w:rsidR="005B503F">
        <w:rPr>
          <w:b w:val="0"/>
        </w:rPr>
        <w:t>are based</w:t>
      </w:r>
      <w:r>
        <w:rPr>
          <w:b w:val="0"/>
        </w:rPr>
        <w:t xml:space="preserve"> on the data contained in the data set </w:t>
      </w:r>
      <w:r>
        <w:t xml:space="preserve">UCT BAN M1U3 Activity submission data, </w:t>
      </w:r>
      <w:r>
        <w:rPr>
          <w:b w:val="0"/>
        </w:rPr>
        <w:t xml:space="preserve">available in the Module 1 </w:t>
      </w:r>
      <w:r w:rsidR="005B503F">
        <w:rPr>
          <w:b w:val="0"/>
        </w:rPr>
        <w:t>“</w:t>
      </w:r>
      <w:r>
        <w:rPr>
          <w:b w:val="0"/>
        </w:rPr>
        <w:t>Downloads</w:t>
      </w:r>
      <w:r w:rsidR="005B503F">
        <w:rPr>
          <w:b w:val="0"/>
        </w:rPr>
        <w:t>”</w:t>
      </w:r>
      <w:r>
        <w:rPr>
          <w:b w:val="0"/>
        </w:rPr>
        <w:t xml:space="preserve"> folder. Ensure that you have downloaded and connected to this data in Tableau before answering the questions. </w:t>
      </w:r>
    </w:p>
    <w:p w14:paraId="2D312ADC" w14:textId="252D2E58" w:rsidR="00623087" w:rsidRDefault="00623087" w:rsidP="00623087">
      <w:pPr>
        <w:rPr>
          <w:lang w:eastAsia="x-none"/>
        </w:rPr>
      </w:pPr>
      <w:r>
        <w:rPr>
          <w:lang w:eastAsia="x-none"/>
        </w:rPr>
        <w:t xml:space="preserve">You are working </w:t>
      </w:r>
      <w:r w:rsidR="00357AAA">
        <w:rPr>
          <w:lang w:eastAsia="x-none"/>
        </w:rPr>
        <w:t xml:space="preserve">for a </w:t>
      </w:r>
      <w:r w:rsidR="009756A8">
        <w:rPr>
          <w:lang w:eastAsia="x-none"/>
        </w:rPr>
        <w:t xml:space="preserve">financial services </w:t>
      </w:r>
      <w:r w:rsidR="00357AAA">
        <w:rPr>
          <w:lang w:eastAsia="x-none"/>
        </w:rPr>
        <w:t>company called</w:t>
      </w:r>
      <w:r w:rsidR="0080233B">
        <w:rPr>
          <w:lang w:eastAsia="x-none"/>
        </w:rPr>
        <w:t xml:space="preserve"> Speedy</w:t>
      </w:r>
      <w:r w:rsidR="00357AAA">
        <w:rPr>
          <w:lang w:eastAsia="x-none"/>
        </w:rPr>
        <w:t xml:space="preserve"> Loans</w:t>
      </w:r>
      <w:r w:rsidR="009756A8">
        <w:rPr>
          <w:lang w:eastAsia="x-none"/>
        </w:rPr>
        <w:t xml:space="preserve"> that</w:t>
      </w:r>
      <w:r w:rsidR="00EC00BE">
        <w:rPr>
          <w:lang w:eastAsia="x-none"/>
        </w:rPr>
        <w:t xml:space="preserve"> </w:t>
      </w:r>
      <w:r w:rsidR="00F01DA7">
        <w:rPr>
          <w:lang w:eastAsia="x-none"/>
        </w:rPr>
        <w:t xml:space="preserve">provides loan services </w:t>
      </w:r>
      <w:r w:rsidR="007A0550">
        <w:rPr>
          <w:lang w:eastAsia="x-none"/>
        </w:rPr>
        <w:t>to</w:t>
      </w:r>
      <w:r w:rsidR="00F01DA7">
        <w:rPr>
          <w:lang w:eastAsia="x-none"/>
        </w:rPr>
        <w:t xml:space="preserve"> its customers</w:t>
      </w:r>
      <w:r w:rsidR="00643BCE">
        <w:rPr>
          <w:lang w:eastAsia="x-none"/>
        </w:rPr>
        <w:t>.</w:t>
      </w:r>
      <w:r>
        <w:rPr>
          <w:lang w:eastAsia="x-none"/>
        </w:rPr>
        <w:t xml:space="preserve"> </w:t>
      </w:r>
      <w:r w:rsidR="00643BCE">
        <w:rPr>
          <w:lang w:eastAsia="x-none"/>
        </w:rPr>
        <w:t>T</w:t>
      </w:r>
      <w:r w:rsidR="00F01DA7">
        <w:rPr>
          <w:lang w:eastAsia="x-none"/>
        </w:rPr>
        <w:t>he board of directors has asked you to</w:t>
      </w:r>
      <w:r w:rsidR="00357AAA">
        <w:rPr>
          <w:lang w:eastAsia="x-none"/>
        </w:rPr>
        <w:t xml:space="preserve"> </w:t>
      </w:r>
      <w:r w:rsidR="009756A8">
        <w:rPr>
          <w:lang w:eastAsia="x-none"/>
        </w:rPr>
        <w:t>analyse</w:t>
      </w:r>
      <w:r w:rsidR="00357AAA">
        <w:rPr>
          <w:lang w:eastAsia="x-none"/>
        </w:rPr>
        <w:t xml:space="preserve"> the company’s data and</w:t>
      </w:r>
      <w:r w:rsidR="00F01DA7">
        <w:rPr>
          <w:lang w:eastAsia="x-none"/>
        </w:rPr>
        <w:t xml:space="preserve"> provide </w:t>
      </w:r>
      <w:r w:rsidR="00357AAA">
        <w:rPr>
          <w:lang w:eastAsia="x-none"/>
        </w:rPr>
        <w:t xml:space="preserve">specific information about </w:t>
      </w:r>
      <w:r w:rsidR="00DF0837">
        <w:rPr>
          <w:lang w:eastAsia="x-none"/>
        </w:rPr>
        <w:t>its</w:t>
      </w:r>
      <w:r w:rsidR="00F01DA7">
        <w:rPr>
          <w:lang w:eastAsia="x-none"/>
        </w:rPr>
        <w:t xml:space="preserve"> customer</w:t>
      </w:r>
      <w:r w:rsidR="00357AAA">
        <w:rPr>
          <w:lang w:eastAsia="x-none"/>
        </w:rPr>
        <w:t xml:space="preserve"> base</w:t>
      </w:r>
      <w:r>
        <w:rPr>
          <w:lang w:eastAsia="x-none"/>
        </w:rPr>
        <w:t>. You have been provided with a data</w:t>
      </w:r>
      <w:r w:rsidR="009756A8">
        <w:rPr>
          <w:lang w:eastAsia="x-none"/>
        </w:rPr>
        <w:t xml:space="preserve"> </w:t>
      </w:r>
      <w:r>
        <w:rPr>
          <w:lang w:eastAsia="x-none"/>
        </w:rPr>
        <w:t>set</w:t>
      </w:r>
      <w:r w:rsidR="00AB0476">
        <w:rPr>
          <w:lang w:eastAsia="x-none"/>
        </w:rPr>
        <w:t xml:space="preserve"> contain</w:t>
      </w:r>
      <w:r w:rsidR="00DF0837">
        <w:rPr>
          <w:lang w:eastAsia="x-none"/>
        </w:rPr>
        <w:t>ing</w:t>
      </w:r>
      <w:r w:rsidR="00AB0476">
        <w:rPr>
          <w:lang w:eastAsia="x-none"/>
        </w:rPr>
        <w:t xml:space="preserve"> </w:t>
      </w:r>
      <w:r w:rsidR="007A0550">
        <w:rPr>
          <w:lang w:eastAsia="x-none"/>
        </w:rPr>
        <w:t>information on</w:t>
      </w:r>
      <w:r w:rsidR="00B07CEC">
        <w:rPr>
          <w:lang w:eastAsia="x-none"/>
        </w:rPr>
        <w:t xml:space="preserve"> several customer attributes, as shown in Table 1.</w:t>
      </w:r>
      <w:r w:rsidR="007A0550">
        <w:rPr>
          <w:lang w:eastAsia="x-none"/>
        </w:rPr>
        <w:t xml:space="preserve"> After your analysis, y</w:t>
      </w:r>
      <w:r w:rsidR="00853BBE">
        <w:rPr>
          <w:lang w:eastAsia="x-none"/>
        </w:rPr>
        <w:t>ou will be</w:t>
      </w:r>
      <w:r w:rsidR="007A0550">
        <w:rPr>
          <w:lang w:eastAsia="x-none"/>
        </w:rPr>
        <w:t xml:space="preserve"> tasked</w:t>
      </w:r>
      <w:r w:rsidR="001C73D4">
        <w:rPr>
          <w:lang w:eastAsia="x-none"/>
        </w:rPr>
        <w:t xml:space="preserve"> with</w:t>
      </w:r>
      <w:r w:rsidR="00853BBE">
        <w:rPr>
          <w:lang w:eastAsia="x-none"/>
        </w:rPr>
        <w:t xml:space="preserve"> presenting</w:t>
      </w:r>
      <w:r w:rsidR="007A0550">
        <w:rPr>
          <w:lang w:eastAsia="x-none"/>
        </w:rPr>
        <w:t xml:space="preserve"> a report</w:t>
      </w:r>
      <w:r w:rsidR="00853BBE">
        <w:rPr>
          <w:lang w:eastAsia="x-none"/>
        </w:rPr>
        <w:t xml:space="preserve"> to upper management.</w:t>
      </w:r>
    </w:p>
    <w:p w14:paraId="06D093DC" w14:textId="55823011" w:rsidR="00FF5BC0" w:rsidRDefault="00FF5BC0" w:rsidP="004D5B9B">
      <w:pPr>
        <w:pStyle w:val="Caption"/>
        <w:keepNext/>
        <w:jc w:val="left"/>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w:t>
      </w:r>
      <w:r w:rsidRPr="00FF5BC0">
        <w:rPr>
          <w:b w:val="0"/>
          <w:bCs/>
        </w:rPr>
        <w:t>Description of data set variables.</w:t>
      </w:r>
    </w:p>
    <w:tbl>
      <w:tblPr>
        <w:tblStyle w:val="TableGrid"/>
        <w:tblW w:w="8359" w:type="dxa"/>
        <w:tblBorders>
          <w:top w:val="single" w:sz="4" w:space="0" w:color="1F2A5D"/>
          <w:left w:val="single" w:sz="4" w:space="0" w:color="1F2A5D"/>
          <w:bottom w:val="single" w:sz="4" w:space="0" w:color="1F2A5D"/>
          <w:right w:val="single" w:sz="4" w:space="0" w:color="1F2A5D"/>
          <w:insideH w:val="single" w:sz="4" w:space="0" w:color="1F2A5D"/>
          <w:insideV w:val="single" w:sz="4" w:space="0" w:color="1F2A5D"/>
        </w:tblBorders>
        <w:tblLook w:val="04A0" w:firstRow="1" w:lastRow="0" w:firstColumn="1" w:lastColumn="0" w:noHBand="0" w:noVBand="1"/>
      </w:tblPr>
      <w:tblGrid>
        <w:gridCol w:w="1129"/>
        <w:gridCol w:w="1701"/>
        <w:gridCol w:w="5529"/>
      </w:tblGrid>
      <w:tr w:rsidR="009F6EA1" w:rsidRPr="003E2C4B" w14:paraId="0C6C1C2F" w14:textId="77777777" w:rsidTr="00CF5116">
        <w:tc>
          <w:tcPr>
            <w:tcW w:w="1129" w:type="dxa"/>
            <w:shd w:val="clear" w:color="auto" w:fill="auto"/>
          </w:tcPr>
          <w:p w14:paraId="69F75FF4" w14:textId="7BCE4908" w:rsidR="009F6EA1" w:rsidRPr="003E2C4B" w:rsidRDefault="009F6EA1" w:rsidP="004D5B9B">
            <w:pPr>
              <w:spacing w:before="240"/>
              <w:jc w:val="center"/>
              <w:rPr>
                <w:color w:val="000000" w:themeColor="text1"/>
                <w:lang w:val="en-GB"/>
              </w:rPr>
            </w:pPr>
            <w:r w:rsidRPr="004E3DF2">
              <w:rPr>
                <w:b/>
                <w:lang w:eastAsia="x-none"/>
              </w:rPr>
              <w:t>Variable</w:t>
            </w:r>
          </w:p>
        </w:tc>
        <w:tc>
          <w:tcPr>
            <w:tcW w:w="1701" w:type="dxa"/>
            <w:shd w:val="clear" w:color="auto" w:fill="auto"/>
          </w:tcPr>
          <w:p w14:paraId="52290468" w14:textId="047986F9" w:rsidR="009F6EA1" w:rsidRPr="003E2C4B" w:rsidRDefault="009F6EA1" w:rsidP="004D5B9B">
            <w:pPr>
              <w:spacing w:before="240"/>
              <w:jc w:val="center"/>
              <w:rPr>
                <w:color w:val="000000" w:themeColor="text1"/>
                <w:lang w:val="en-GB"/>
              </w:rPr>
            </w:pPr>
            <w:r w:rsidRPr="004E3DF2">
              <w:rPr>
                <w:b/>
                <w:lang w:eastAsia="x-none"/>
              </w:rPr>
              <w:t>Variable Name</w:t>
            </w:r>
          </w:p>
        </w:tc>
        <w:tc>
          <w:tcPr>
            <w:tcW w:w="5529" w:type="dxa"/>
            <w:shd w:val="clear" w:color="auto" w:fill="auto"/>
          </w:tcPr>
          <w:p w14:paraId="0A9AF1C9" w14:textId="1CCFDEE3" w:rsidR="009F6EA1" w:rsidRPr="003E2C4B" w:rsidRDefault="009F6EA1" w:rsidP="004D5B9B">
            <w:pPr>
              <w:spacing w:before="240"/>
              <w:jc w:val="center"/>
              <w:rPr>
                <w:color w:val="000000" w:themeColor="text1"/>
                <w:lang w:val="en-GB"/>
              </w:rPr>
            </w:pPr>
            <w:r w:rsidRPr="004E3DF2">
              <w:rPr>
                <w:b/>
                <w:lang w:eastAsia="x-none"/>
              </w:rPr>
              <w:t>Variable Description</w:t>
            </w:r>
          </w:p>
        </w:tc>
      </w:tr>
      <w:tr w:rsidR="009F6EA1" w:rsidRPr="003E2C4B" w14:paraId="286A577A" w14:textId="77777777" w:rsidTr="00CF5116">
        <w:tc>
          <w:tcPr>
            <w:tcW w:w="1129" w:type="dxa"/>
            <w:shd w:val="clear" w:color="auto" w:fill="auto"/>
          </w:tcPr>
          <w:p w14:paraId="2A81DCFD" w14:textId="26DE2524" w:rsidR="009F6EA1" w:rsidRPr="003E2C4B" w:rsidRDefault="009F6EA1" w:rsidP="004D5B9B">
            <w:pPr>
              <w:spacing w:before="240"/>
              <w:jc w:val="center"/>
              <w:rPr>
                <w:lang w:val="en-GB"/>
              </w:rPr>
            </w:pPr>
            <w:r>
              <w:rPr>
                <w:lang w:eastAsia="x-none"/>
              </w:rPr>
              <w:t>1</w:t>
            </w:r>
          </w:p>
        </w:tc>
        <w:tc>
          <w:tcPr>
            <w:tcW w:w="1701" w:type="dxa"/>
            <w:shd w:val="clear" w:color="auto" w:fill="auto"/>
          </w:tcPr>
          <w:p w14:paraId="5307AC4D" w14:textId="4436F945" w:rsidR="009F6EA1" w:rsidRPr="003E2C4B" w:rsidRDefault="009F6EA1" w:rsidP="004D5B9B">
            <w:pPr>
              <w:spacing w:before="240"/>
              <w:jc w:val="center"/>
              <w:rPr>
                <w:lang w:val="en-GB"/>
              </w:rPr>
            </w:pPr>
            <w:r>
              <w:rPr>
                <w:lang w:eastAsia="x-none"/>
              </w:rPr>
              <w:t>Age</w:t>
            </w:r>
          </w:p>
        </w:tc>
        <w:tc>
          <w:tcPr>
            <w:tcW w:w="5529" w:type="dxa"/>
            <w:shd w:val="clear" w:color="auto" w:fill="auto"/>
          </w:tcPr>
          <w:p w14:paraId="6869F05E" w14:textId="00F30FF2" w:rsidR="009F6EA1" w:rsidRPr="003E2C4B" w:rsidRDefault="009F6EA1" w:rsidP="004D5B9B">
            <w:pPr>
              <w:spacing w:before="240"/>
              <w:jc w:val="center"/>
              <w:rPr>
                <w:lang w:val="en-GB"/>
              </w:rPr>
            </w:pPr>
            <w:r>
              <w:rPr>
                <w:lang w:eastAsia="x-none"/>
              </w:rPr>
              <w:t>The age of the customer</w:t>
            </w:r>
            <w:r w:rsidR="00B57950">
              <w:rPr>
                <w:lang w:eastAsia="x-none"/>
              </w:rPr>
              <w:t xml:space="preserve"> (in years)</w:t>
            </w:r>
            <w:r>
              <w:rPr>
                <w:lang w:eastAsia="x-none"/>
              </w:rPr>
              <w:t>.</w:t>
            </w:r>
          </w:p>
        </w:tc>
      </w:tr>
      <w:tr w:rsidR="009F6EA1" w:rsidRPr="003E2C4B" w14:paraId="4563A24E" w14:textId="77777777" w:rsidTr="00CF5116">
        <w:tc>
          <w:tcPr>
            <w:tcW w:w="1129" w:type="dxa"/>
            <w:shd w:val="clear" w:color="auto" w:fill="auto"/>
          </w:tcPr>
          <w:p w14:paraId="12AAA410" w14:textId="5AA954B5" w:rsidR="009F6EA1" w:rsidRPr="003E2C4B" w:rsidRDefault="009F6EA1" w:rsidP="004D5B9B">
            <w:pPr>
              <w:spacing w:before="240"/>
              <w:jc w:val="center"/>
              <w:rPr>
                <w:lang w:val="en-GB"/>
              </w:rPr>
            </w:pPr>
            <w:r>
              <w:rPr>
                <w:lang w:eastAsia="x-none"/>
              </w:rPr>
              <w:t>2</w:t>
            </w:r>
          </w:p>
        </w:tc>
        <w:tc>
          <w:tcPr>
            <w:tcW w:w="1701" w:type="dxa"/>
            <w:shd w:val="clear" w:color="auto" w:fill="auto"/>
          </w:tcPr>
          <w:p w14:paraId="3764AAE4" w14:textId="46707810" w:rsidR="009F6EA1" w:rsidRPr="003E2C4B" w:rsidRDefault="009F6EA1" w:rsidP="004D5B9B">
            <w:pPr>
              <w:spacing w:before="240"/>
              <w:jc w:val="center"/>
              <w:rPr>
                <w:lang w:val="en-GB"/>
              </w:rPr>
            </w:pPr>
            <w:r>
              <w:rPr>
                <w:lang w:eastAsia="x-none"/>
              </w:rPr>
              <w:t>Education</w:t>
            </w:r>
          </w:p>
        </w:tc>
        <w:tc>
          <w:tcPr>
            <w:tcW w:w="5529" w:type="dxa"/>
            <w:shd w:val="clear" w:color="auto" w:fill="auto"/>
          </w:tcPr>
          <w:p w14:paraId="2BFCC5B2" w14:textId="5157BB89" w:rsidR="009F6EA1" w:rsidRPr="003E2C4B" w:rsidRDefault="009F6EA1" w:rsidP="004D5B9B">
            <w:pPr>
              <w:spacing w:before="240"/>
              <w:jc w:val="center"/>
              <w:rPr>
                <w:lang w:val="en-GB"/>
              </w:rPr>
            </w:pPr>
            <w:r>
              <w:rPr>
                <w:lang w:eastAsia="x-none"/>
              </w:rPr>
              <w:t>The education level of the customer</w:t>
            </w:r>
            <w:r w:rsidR="00611B96">
              <w:rPr>
                <w:lang w:eastAsia="x-none"/>
              </w:rPr>
              <w:t xml:space="preserve"> (</w:t>
            </w:r>
            <w:r>
              <w:rPr>
                <w:lang w:eastAsia="x-none"/>
              </w:rPr>
              <w:t>Primary, Secondary, Some Tertiary, and Tertiary</w:t>
            </w:r>
            <w:r w:rsidR="00611B96">
              <w:rPr>
                <w:lang w:eastAsia="x-none"/>
              </w:rPr>
              <w:t>)</w:t>
            </w:r>
            <w:r>
              <w:rPr>
                <w:lang w:eastAsia="x-none"/>
              </w:rPr>
              <w:t>.</w:t>
            </w:r>
          </w:p>
        </w:tc>
      </w:tr>
      <w:tr w:rsidR="009F6EA1" w:rsidRPr="003E2C4B" w14:paraId="60EAFFE1" w14:textId="77777777" w:rsidTr="00CF5116">
        <w:tc>
          <w:tcPr>
            <w:tcW w:w="1129" w:type="dxa"/>
            <w:shd w:val="clear" w:color="auto" w:fill="auto"/>
          </w:tcPr>
          <w:p w14:paraId="6446F360" w14:textId="7895EFD5" w:rsidR="009F6EA1" w:rsidRPr="003E2C4B" w:rsidRDefault="009F6EA1" w:rsidP="004D5B9B">
            <w:pPr>
              <w:spacing w:before="240"/>
              <w:jc w:val="center"/>
              <w:rPr>
                <w:szCs w:val="21"/>
                <w:lang w:val="en-GB"/>
              </w:rPr>
            </w:pPr>
            <w:r>
              <w:rPr>
                <w:lang w:eastAsia="x-none"/>
              </w:rPr>
              <w:t>3</w:t>
            </w:r>
          </w:p>
        </w:tc>
        <w:tc>
          <w:tcPr>
            <w:tcW w:w="1701" w:type="dxa"/>
            <w:shd w:val="clear" w:color="auto" w:fill="auto"/>
          </w:tcPr>
          <w:p w14:paraId="10F39600" w14:textId="2BC5CBEA" w:rsidR="009F6EA1" w:rsidRPr="003E2C4B" w:rsidRDefault="009F6EA1" w:rsidP="004D5B9B">
            <w:pPr>
              <w:spacing w:before="240"/>
              <w:jc w:val="center"/>
              <w:rPr>
                <w:szCs w:val="21"/>
                <w:lang w:val="en-GB"/>
              </w:rPr>
            </w:pPr>
            <w:r>
              <w:rPr>
                <w:lang w:eastAsia="x-none"/>
              </w:rPr>
              <w:t>Year</w:t>
            </w:r>
            <w:r w:rsidR="00CF5116">
              <w:rPr>
                <w:lang w:eastAsia="x-none"/>
              </w:rPr>
              <w:t>_</w:t>
            </w:r>
            <w:r>
              <w:rPr>
                <w:lang w:eastAsia="x-none"/>
              </w:rPr>
              <w:t>emp</w:t>
            </w:r>
          </w:p>
        </w:tc>
        <w:tc>
          <w:tcPr>
            <w:tcW w:w="5529" w:type="dxa"/>
            <w:shd w:val="clear" w:color="auto" w:fill="auto"/>
          </w:tcPr>
          <w:p w14:paraId="6BCE3598" w14:textId="2DC2613E" w:rsidR="009F6EA1" w:rsidRPr="003E2C4B" w:rsidRDefault="009F6EA1" w:rsidP="004D5B9B">
            <w:pPr>
              <w:spacing w:before="240"/>
              <w:jc w:val="center"/>
              <w:rPr>
                <w:szCs w:val="21"/>
                <w:lang w:val="en-GB"/>
              </w:rPr>
            </w:pPr>
            <w:r>
              <w:rPr>
                <w:lang w:eastAsia="x-none"/>
              </w:rPr>
              <w:t xml:space="preserve">The number of years </w:t>
            </w:r>
            <w:r w:rsidR="00611B96">
              <w:rPr>
                <w:lang w:eastAsia="x-none"/>
              </w:rPr>
              <w:t>the</w:t>
            </w:r>
            <w:r>
              <w:rPr>
                <w:lang w:eastAsia="x-none"/>
              </w:rPr>
              <w:t xml:space="preserve"> customer has worked for their current employer.</w:t>
            </w:r>
          </w:p>
        </w:tc>
      </w:tr>
      <w:tr w:rsidR="009F6EA1" w:rsidRPr="003E2C4B" w14:paraId="43C60B02" w14:textId="77777777" w:rsidTr="00CF5116">
        <w:tc>
          <w:tcPr>
            <w:tcW w:w="1129" w:type="dxa"/>
            <w:shd w:val="clear" w:color="auto" w:fill="auto"/>
          </w:tcPr>
          <w:p w14:paraId="326737BA" w14:textId="6E4878C5" w:rsidR="009F6EA1" w:rsidRPr="003E2C4B" w:rsidRDefault="009F6EA1" w:rsidP="004D5B9B">
            <w:pPr>
              <w:spacing w:before="240"/>
              <w:jc w:val="center"/>
              <w:rPr>
                <w:szCs w:val="21"/>
                <w:lang w:val="en-GB"/>
              </w:rPr>
            </w:pPr>
            <w:r>
              <w:rPr>
                <w:lang w:eastAsia="x-none"/>
              </w:rPr>
              <w:t>4</w:t>
            </w:r>
          </w:p>
        </w:tc>
        <w:tc>
          <w:tcPr>
            <w:tcW w:w="1701" w:type="dxa"/>
            <w:shd w:val="clear" w:color="auto" w:fill="auto"/>
          </w:tcPr>
          <w:p w14:paraId="3CD19E02" w14:textId="6D4E0D6F" w:rsidR="009F6EA1" w:rsidRPr="003E2C4B" w:rsidRDefault="009F6EA1" w:rsidP="004D5B9B">
            <w:pPr>
              <w:spacing w:before="240"/>
              <w:jc w:val="center"/>
              <w:rPr>
                <w:szCs w:val="21"/>
                <w:lang w:val="en-GB"/>
              </w:rPr>
            </w:pPr>
            <w:r>
              <w:rPr>
                <w:lang w:eastAsia="x-none"/>
              </w:rPr>
              <w:t>Income</w:t>
            </w:r>
          </w:p>
        </w:tc>
        <w:tc>
          <w:tcPr>
            <w:tcW w:w="5529" w:type="dxa"/>
            <w:shd w:val="clear" w:color="auto" w:fill="auto"/>
          </w:tcPr>
          <w:p w14:paraId="50A7787C" w14:textId="151965A3" w:rsidR="009F6EA1" w:rsidRPr="003E2C4B" w:rsidRDefault="00611B96" w:rsidP="004D5B9B">
            <w:pPr>
              <w:spacing w:before="240"/>
              <w:jc w:val="center"/>
              <w:rPr>
                <w:szCs w:val="21"/>
                <w:lang w:val="en-GB"/>
              </w:rPr>
            </w:pPr>
            <w:r>
              <w:rPr>
                <w:lang w:eastAsia="x-none"/>
              </w:rPr>
              <w:t>The</w:t>
            </w:r>
            <w:r w:rsidR="009F6EA1">
              <w:rPr>
                <w:lang w:eastAsia="x-none"/>
              </w:rPr>
              <w:t xml:space="preserve"> customer’s household income (in months).</w:t>
            </w:r>
          </w:p>
        </w:tc>
      </w:tr>
      <w:tr w:rsidR="009F6EA1" w:rsidRPr="003E2C4B" w14:paraId="24338852" w14:textId="77777777" w:rsidTr="00CF5116">
        <w:tc>
          <w:tcPr>
            <w:tcW w:w="1129" w:type="dxa"/>
            <w:shd w:val="clear" w:color="auto" w:fill="auto"/>
          </w:tcPr>
          <w:p w14:paraId="1FA11D07" w14:textId="7B2C1154" w:rsidR="009F6EA1" w:rsidRPr="003E2C4B" w:rsidRDefault="009F6EA1" w:rsidP="004D5B9B">
            <w:pPr>
              <w:spacing w:before="240"/>
              <w:jc w:val="center"/>
              <w:rPr>
                <w:szCs w:val="21"/>
                <w:lang w:val="en-GB"/>
              </w:rPr>
            </w:pPr>
            <w:r>
              <w:rPr>
                <w:lang w:eastAsia="x-none"/>
              </w:rPr>
              <w:t>5</w:t>
            </w:r>
          </w:p>
        </w:tc>
        <w:tc>
          <w:tcPr>
            <w:tcW w:w="1701" w:type="dxa"/>
            <w:shd w:val="clear" w:color="auto" w:fill="auto"/>
          </w:tcPr>
          <w:p w14:paraId="02E34C18" w14:textId="7057B434" w:rsidR="009F6EA1" w:rsidRPr="003E2C4B" w:rsidRDefault="009F6EA1" w:rsidP="004D5B9B">
            <w:pPr>
              <w:spacing w:before="240"/>
              <w:jc w:val="center"/>
              <w:rPr>
                <w:szCs w:val="21"/>
                <w:lang w:val="en-GB"/>
              </w:rPr>
            </w:pPr>
            <w:r>
              <w:rPr>
                <w:lang w:eastAsia="x-none"/>
              </w:rPr>
              <w:t>Debt</w:t>
            </w:r>
            <w:r w:rsidR="00CF5116">
              <w:rPr>
                <w:lang w:eastAsia="x-none"/>
              </w:rPr>
              <w:t>_</w:t>
            </w:r>
            <w:r>
              <w:rPr>
                <w:lang w:eastAsia="x-none"/>
              </w:rPr>
              <w:t>income</w:t>
            </w:r>
          </w:p>
        </w:tc>
        <w:tc>
          <w:tcPr>
            <w:tcW w:w="5529" w:type="dxa"/>
            <w:shd w:val="clear" w:color="auto" w:fill="auto"/>
          </w:tcPr>
          <w:p w14:paraId="64EAF12F" w14:textId="0A5CD717" w:rsidR="009F6EA1" w:rsidRPr="003E2C4B" w:rsidRDefault="00611B96" w:rsidP="004D5B9B">
            <w:pPr>
              <w:spacing w:before="240"/>
              <w:jc w:val="center"/>
              <w:rPr>
                <w:szCs w:val="21"/>
                <w:lang w:val="en-GB"/>
              </w:rPr>
            </w:pPr>
            <w:r>
              <w:rPr>
                <w:lang w:eastAsia="x-none"/>
              </w:rPr>
              <w:t>The</w:t>
            </w:r>
            <w:r w:rsidR="009F6EA1">
              <w:rPr>
                <w:lang w:eastAsia="x-none"/>
              </w:rPr>
              <w:t xml:space="preserve"> customer’s debt-to-income ratio</w:t>
            </w:r>
            <w:r w:rsidR="00A71071">
              <w:rPr>
                <w:lang w:eastAsia="x-none"/>
              </w:rPr>
              <w:t>.</w:t>
            </w:r>
          </w:p>
        </w:tc>
      </w:tr>
      <w:tr w:rsidR="009F6EA1" w:rsidRPr="003E2C4B" w14:paraId="35C92E51" w14:textId="77777777" w:rsidTr="00CF5116">
        <w:tc>
          <w:tcPr>
            <w:tcW w:w="1129" w:type="dxa"/>
            <w:shd w:val="clear" w:color="auto" w:fill="auto"/>
          </w:tcPr>
          <w:p w14:paraId="68018003" w14:textId="10485E5B" w:rsidR="009F6EA1" w:rsidRPr="003E2C4B" w:rsidRDefault="009F6EA1" w:rsidP="004D5B9B">
            <w:pPr>
              <w:spacing w:before="240"/>
              <w:jc w:val="center"/>
              <w:rPr>
                <w:szCs w:val="21"/>
                <w:lang w:val="en-GB"/>
              </w:rPr>
            </w:pPr>
            <w:r>
              <w:rPr>
                <w:lang w:eastAsia="x-none"/>
              </w:rPr>
              <w:t>6</w:t>
            </w:r>
          </w:p>
        </w:tc>
        <w:tc>
          <w:tcPr>
            <w:tcW w:w="1701" w:type="dxa"/>
            <w:shd w:val="clear" w:color="auto" w:fill="auto"/>
          </w:tcPr>
          <w:p w14:paraId="1C98E535" w14:textId="45A93E43" w:rsidR="009F6EA1" w:rsidRPr="003E2C4B" w:rsidRDefault="009F6EA1" w:rsidP="004D5B9B">
            <w:pPr>
              <w:spacing w:before="240"/>
              <w:jc w:val="center"/>
              <w:rPr>
                <w:szCs w:val="21"/>
                <w:lang w:val="en-GB"/>
              </w:rPr>
            </w:pPr>
            <w:r>
              <w:rPr>
                <w:lang w:eastAsia="x-none"/>
              </w:rPr>
              <w:t>Cred</w:t>
            </w:r>
            <w:r w:rsidR="00CF5116">
              <w:rPr>
                <w:lang w:eastAsia="x-none"/>
              </w:rPr>
              <w:t>_</w:t>
            </w:r>
            <w:r>
              <w:rPr>
                <w:lang w:eastAsia="x-none"/>
              </w:rPr>
              <w:t>debt</w:t>
            </w:r>
          </w:p>
        </w:tc>
        <w:tc>
          <w:tcPr>
            <w:tcW w:w="5529" w:type="dxa"/>
            <w:shd w:val="clear" w:color="auto" w:fill="auto"/>
          </w:tcPr>
          <w:p w14:paraId="309DEE3C" w14:textId="26B43BAA" w:rsidR="009F6EA1" w:rsidRPr="003E2C4B" w:rsidRDefault="00611B96" w:rsidP="004D5B9B">
            <w:pPr>
              <w:spacing w:before="240"/>
              <w:jc w:val="center"/>
              <w:rPr>
                <w:szCs w:val="21"/>
                <w:lang w:val="en-GB"/>
              </w:rPr>
            </w:pPr>
            <w:r>
              <w:rPr>
                <w:lang w:eastAsia="x-none"/>
              </w:rPr>
              <w:t>The</w:t>
            </w:r>
            <w:r w:rsidR="009F6EA1">
              <w:rPr>
                <w:lang w:eastAsia="x-none"/>
              </w:rPr>
              <w:t xml:space="preserve"> customer’s current credit card debt</w:t>
            </w:r>
            <w:r w:rsidR="00A71071">
              <w:rPr>
                <w:lang w:eastAsia="x-none"/>
              </w:rPr>
              <w:t>.</w:t>
            </w:r>
          </w:p>
        </w:tc>
      </w:tr>
      <w:tr w:rsidR="009F6EA1" w:rsidRPr="003E2C4B" w14:paraId="3F9D3FCB" w14:textId="77777777" w:rsidTr="00CF5116">
        <w:tc>
          <w:tcPr>
            <w:tcW w:w="1129" w:type="dxa"/>
            <w:shd w:val="clear" w:color="auto" w:fill="auto"/>
          </w:tcPr>
          <w:p w14:paraId="1A565D95" w14:textId="416748F3" w:rsidR="009F6EA1" w:rsidRPr="003E2C4B" w:rsidRDefault="009F6EA1" w:rsidP="004D5B9B">
            <w:pPr>
              <w:spacing w:before="240"/>
              <w:jc w:val="center"/>
              <w:rPr>
                <w:lang w:val="en-GB"/>
              </w:rPr>
            </w:pPr>
            <w:r>
              <w:rPr>
                <w:lang w:eastAsia="x-none"/>
              </w:rPr>
              <w:t>7</w:t>
            </w:r>
          </w:p>
        </w:tc>
        <w:tc>
          <w:tcPr>
            <w:tcW w:w="1701" w:type="dxa"/>
            <w:shd w:val="clear" w:color="auto" w:fill="auto"/>
          </w:tcPr>
          <w:p w14:paraId="7E50EF66" w14:textId="3C32576C" w:rsidR="009F6EA1" w:rsidRPr="003E2C4B" w:rsidRDefault="009F6EA1" w:rsidP="004D5B9B">
            <w:pPr>
              <w:spacing w:before="240"/>
              <w:jc w:val="center"/>
              <w:rPr>
                <w:lang w:val="en-GB"/>
              </w:rPr>
            </w:pPr>
            <w:r>
              <w:rPr>
                <w:lang w:eastAsia="x-none"/>
              </w:rPr>
              <w:t>Other</w:t>
            </w:r>
            <w:r w:rsidR="00CF5116">
              <w:rPr>
                <w:lang w:eastAsia="x-none"/>
              </w:rPr>
              <w:t>_</w:t>
            </w:r>
            <w:r>
              <w:rPr>
                <w:lang w:eastAsia="x-none"/>
              </w:rPr>
              <w:t>debt</w:t>
            </w:r>
          </w:p>
        </w:tc>
        <w:tc>
          <w:tcPr>
            <w:tcW w:w="5529" w:type="dxa"/>
            <w:shd w:val="clear" w:color="auto" w:fill="auto"/>
          </w:tcPr>
          <w:p w14:paraId="01FD06D5" w14:textId="6B61A5F9" w:rsidR="009F6EA1" w:rsidRPr="003E2C4B" w:rsidRDefault="009F6EA1" w:rsidP="004D5B9B">
            <w:pPr>
              <w:spacing w:before="240"/>
              <w:jc w:val="center"/>
              <w:rPr>
                <w:lang w:val="en-GB"/>
              </w:rPr>
            </w:pPr>
            <w:r>
              <w:rPr>
                <w:lang w:eastAsia="x-none"/>
              </w:rPr>
              <w:t xml:space="preserve">The sum of </w:t>
            </w:r>
            <w:r w:rsidR="00611B96">
              <w:rPr>
                <w:lang w:eastAsia="x-none"/>
              </w:rPr>
              <w:t>the</w:t>
            </w:r>
            <w:r>
              <w:rPr>
                <w:lang w:eastAsia="x-none"/>
              </w:rPr>
              <w:t xml:space="preserve"> customer’s remaining debt, excluding credit card debt.</w:t>
            </w:r>
          </w:p>
        </w:tc>
      </w:tr>
      <w:tr w:rsidR="009F6EA1" w:rsidRPr="003E2C4B" w14:paraId="2B9625DB" w14:textId="77777777" w:rsidTr="00CF5116">
        <w:tc>
          <w:tcPr>
            <w:tcW w:w="1129" w:type="dxa"/>
            <w:shd w:val="clear" w:color="auto" w:fill="auto"/>
          </w:tcPr>
          <w:p w14:paraId="0EA51BB3" w14:textId="6A68BDB3" w:rsidR="009F6EA1" w:rsidRPr="003E2C4B" w:rsidRDefault="009F6EA1" w:rsidP="004D5B9B">
            <w:pPr>
              <w:spacing w:before="240"/>
              <w:jc w:val="center"/>
              <w:rPr>
                <w:lang w:val="en-GB"/>
              </w:rPr>
            </w:pPr>
            <w:r>
              <w:rPr>
                <w:lang w:eastAsia="x-none"/>
              </w:rPr>
              <w:t>8</w:t>
            </w:r>
          </w:p>
        </w:tc>
        <w:tc>
          <w:tcPr>
            <w:tcW w:w="1701" w:type="dxa"/>
            <w:shd w:val="clear" w:color="auto" w:fill="auto"/>
          </w:tcPr>
          <w:p w14:paraId="6F246A68" w14:textId="422C518F" w:rsidR="009F6EA1" w:rsidRPr="003E2C4B" w:rsidRDefault="009F6EA1" w:rsidP="004D5B9B">
            <w:pPr>
              <w:spacing w:before="240"/>
              <w:jc w:val="center"/>
              <w:rPr>
                <w:lang w:val="en-GB"/>
              </w:rPr>
            </w:pPr>
            <w:r>
              <w:rPr>
                <w:lang w:eastAsia="x-none"/>
              </w:rPr>
              <w:t>Loan</w:t>
            </w:r>
          </w:p>
        </w:tc>
        <w:tc>
          <w:tcPr>
            <w:tcW w:w="5529" w:type="dxa"/>
            <w:shd w:val="clear" w:color="auto" w:fill="auto"/>
          </w:tcPr>
          <w:p w14:paraId="63130374" w14:textId="1C292AA9" w:rsidR="009F6EA1" w:rsidRPr="003E2C4B" w:rsidRDefault="009F6EA1" w:rsidP="004D5B9B">
            <w:pPr>
              <w:spacing w:before="240"/>
              <w:jc w:val="center"/>
              <w:rPr>
                <w:lang w:val="en-GB"/>
              </w:rPr>
            </w:pPr>
            <w:r>
              <w:rPr>
                <w:lang w:eastAsia="x-none"/>
              </w:rPr>
              <w:t xml:space="preserve">An indication whether </w:t>
            </w:r>
            <w:r w:rsidR="00611B96">
              <w:rPr>
                <w:lang w:eastAsia="x-none"/>
              </w:rPr>
              <w:t>the</w:t>
            </w:r>
            <w:r>
              <w:rPr>
                <w:lang w:eastAsia="x-none"/>
              </w:rPr>
              <w:t xml:space="preserve"> customer’s loan application was approved or denied (0: approved; 1: denied).</w:t>
            </w:r>
          </w:p>
        </w:tc>
      </w:tr>
      <w:tr w:rsidR="009F6EA1" w:rsidRPr="003E2C4B" w14:paraId="1DC7666F" w14:textId="77777777" w:rsidTr="00CF5116">
        <w:tc>
          <w:tcPr>
            <w:tcW w:w="1129" w:type="dxa"/>
            <w:shd w:val="clear" w:color="auto" w:fill="auto"/>
          </w:tcPr>
          <w:p w14:paraId="3A371488" w14:textId="445CCC35" w:rsidR="009F6EA1" w:rsidRPr="003E2C4B" w:rsidRDefault="009F6EA1" w:rsidP="004D5B9B">
            <w:pPr>
              <w:spacing w:before="240"/>
              <w:jc w:val="center"/>
              <w:rPr>
                <w:lang w:val="en-GB"/>
              </w:rPr>
            </w:pPr>
            <w:r>
              <w:rPr>
                <w:lang w:eastAsia="x-none"/>
              </w:rPr>
              <w:t>9</w:t>
            </w:r>
          </w:p>
        </w:tc>
        <w:tc>
          <w:tcPr>
            <w:tcW w:w="1701" w:type="dxa"/>
            <w:shd w:val="clear" w:color="auto" w:fill="auto"/>
          </w:tcPr>
          <w:p w14:paraId="6E1B8B4E" w14:textId="6DC1F829" w:rsidR="009F6EA1" w:rsidRPr="003E2C4B" w:rsidRDefault="009F6EA1" w:rsidP="004D5B9B">
            <w:pPr>
              <w:spacing w:before="240"/>
              <w:jc w:val="center"/>
              <w:rPr>
                <w:lang w:val="en-GB"/>
              </w:rPr>
            </w:pPr>
            <w:r>
              <w:rPr>
                <w:lang w:eastAsia="x-none"/>
              </w:rPr>
              <w:t>Location</w:t>
            </w:r>
          </w:p>
        </w:tc>
        <w:tc>
          <w:tcPr>
            <w:tcW w:w="5529" w:type="dxa"/>
            <w:shd w:val="clear" w:color="auto" w:fill="auto"/>
          </w:tcPr>
          <w:p w14:paraId="31BC30BD" w14:textId="7358E321" w:rsidR="009F6EA1" w:rsidRPr="003E2C4B" w:rsidRDefault="009F6EA1" w:rsidP="004D5B9B">
            <w:pPr>
              <w:spacing w:before="240"/>
              <w:jc w:val="center"/>
              <w:rPr>
                <w:lang w:val="en-GB"/>
              </w:rPr>
            </w:pPr>
            <w:r>
              <w:rPr>
                <w:lang w:eastAsia="x-none"/>
              </w:rPr>
              <w:t xml:space="preserve">The city </w:t>
            </w:r>
            <w:r w:rsidR="00427F3C">
              <w:rPr>
                <w:lang w:eastAsia="x-none"/>
              </w:rPr>
              <w:t>where</w:t>
            </w:r>
            <w:r>
              <w:rPr>
                <w:lang w:eastAsia="x-none"/>
              </w:rPr>
              <w:t xml:space="preserve"> </w:t>
            </w:r>
            <w:r w:rsidR="00611B96">
              <w:rPr>
                <w:lang w:eastAsia="x-none"/>
              </w:rPr>
              <w:t>the</w:t>
            </w:r>
            <w:r>
              <w:rPr>
                <w:lang w:eastAsia="x-none"/>
              </w:rPr>
              <w:t xml:space="preserve"> customer lives </w:t>
            </w:r>
            <w:r w:rsidR="00611B96">
              <w:rPr>
                <w:lang w:eastAsia="x-none"/>
              </w:rPr>
              <w:t>(</w:t>
            </w:r>
            <w:r>
              <w:rPr>
                <w:lang w:eastAsia="x-none"/>
              </w:rPr>
              <w:t>Johannesburg, Cape Town, or Durban</w:t>
            </w:r>
            <w:r w:rsidR="00611B96">
              <w:rPr>
                <w:lang w:eastAsia="x-none"/>
              </w:rPr>
              <w:t>)</w:t>
            </w:r>
            <w:r>
              <w:rPr>
                <w:lang w:eastAsia="x-none"/>
              </w:rPr>
              <w:t>.</w:t>
            </w:r>
          </w:p>
        </w:tc>
      </w:tr>
      <w:tr w:rsidR="009F6EA1" w:rsidRPr="003E2C4B" w14:paraId="7935A0C2" w14:textId="77777777" w:rsidTr="00CF5116">
        <w:tc>
          <w:tcPr>
            <w:tcW w:w="1129" w:type="dxa"/>
            <w:shd w:val="clear" w:color="auto" w:fill="auto"/>
          </w:tcPr>
          <w:p w14:paraId="05B16A79" w14:textId="3E6F00F8" w:rsidR="009F6EA1" w:rsidRPr="003E2C4B" w:rsidRDefault="009F6EA1" w:rsidP="004D5B9B">
            <w:pPr>
              <w:spacing w:before="240"/>
              <w:jc w:val="center"/>
              <w:rPr>
                <w:lang w:val="en-GB"/>
              </w:rPr>
            </w:pPr>
            <w:r>
              <w:rPr>
                <w:lang w:eastAsia="x-none"/>
              </w:rPr>
              <w:t>10</w:t>
            </w:r>
          </w:p>
        </w:tc>
        <w:tc>
          <w:tcPr>
            <w:tcW w:w="1701" w:type="dxa"/>
            <w:shd w:val="clear" w:color="auto" w:fill="auto"/>
          </w:tcPr>
          <w:p w14:paraId="024E55A3" w14:textId="19600DD6" w:rsidR="009F6EA1" w:rsidRPr="003E2C4B" w:rsidRDefault="009F6EA1" w:rsidP="004D5B9B">
            <w:pPr>
              <w:spacing w:before="240"/>
              <w:jc w:val="center"/>
              <w:rPr>
                <w:lang w:val="en-GB"/>
              </w:rPr>
            </w:pPr>
            <w:r>
              <w:rPr>
                <w:lang w:eastAsia="x-none"/>
              </w:rPr>
              <w:t>Risk</w:t>
            </w:r>
            <w:r w:rsidR="00CF5116">
              <w:rPr>
                <w:lang w:eastAsia="x-none"/>
              </w:rPr>
              <w:t>_</w:t>
            </w:r>
            <w:r w:rsidR="00611B96">
              <w:rPr>
                <w:lang w:eastAsia="x-none"/>
              </w:rPr>
              <w:t>s</w:t>
            </w:r>
            <w:r>
              <w:rPr>
                <w:lang w:eastAsia="x-none"/>
              </w:rPr>
              <w:t>core</w:t>
            </w:r>
          </w:p>
        </w:tc>
        <w:tc>
          <w:tcPr>
            <w:tcW w:w="5529" w:type="dxa"/>
            <w:shd w:val="clear" w:color="auto" w:fill="auto"/>
          </w:tcPr>
          <w:p w14:paraId="1238121A" w14:textId="06B6AEFF" w:rsidR="009F6EA1" w:rsidRPr="003E2C4B" w:rsidRDefault="009F6EA1" w:rsidP="004D5B9B">
            <w:pPr>
              <w:spacing w:before="240"/>
              <w:jc w:val="center"/>
              <w:rPr>
                <w:lang w:val="en-GB"/>
              </w:rPr>
            </w:pPr>
            <w:r>
              <w:rPr>
                <w:lang w:eastAsia="x-none"/>
              </w:rPr>
              <w:t>The customer’s credit risk score.</w:t>
            </w:r>
          </w:p>
        </w:tc>
      </w:tr>
    </w:tbl>
    <w:p w14:paraId="337F7F29" w14:textId="28CC7FE5" w:rsidR="00FA6093" w:rsidRDefault="00607BD9" w:rsidP="00F14684">
      <w:pPr>
        <w:spacing w:before="240"/>
        <w:rPr>
          <w:lang w:eastAsia="x-none"/>
        </w:rPr>
      </w:pPr>
      <w:r>
        <w:rPr>
          <w:lang w:eastAsia="x-none"/>
        </w:rPr>
        <w:t>For this activity submission</w:t>
      </w:r>
      <w:r w:rsidR="00915150">
        <w:rPr>
          <w:lang w:eastAsia="x-none"/>
        </w:rPr>
        <w:t>,</w:t>
      </w:r>
      <w:r>
        <w:rPr>
          <w:lang w:eastAsia="x-none"/>
        </w:rPr>
        <w:t xml:space="preserve"> y</w:t>
      </w:r>
      <w:r w:rsidR="00AF3425">
        <w:rPr>
          <w:lang w:eastAsia="x-none"/>
        </w:rPr>
        <w:t xml:space="preserve">ou will </w:t>
      </w:r>
      <w:r w:rsidR="00E36AC6">
        <w:rPr>
          <w:lang w:eastAsia="x-none"/>
        </w:rPr>
        <w:t>be required</w:t>
      </w:r>
      <w:r w:rsidR="00AF3425">
        <w:rPr>
          <w:lang w:eastAsia="x-none"/>
        </w:rPr>
        <w:t xml:space="preserve"> to create three worksheets and then combine the</w:t>
      </w:r>
      <w:r w:rsidR="00DF0837">
        <w:rPr>
          <w:lang w:eastAsia="x-none"/>
        </w:rPr>
        <w:t>se</w:t>
      </w:r>
      <w:r w:rsidR="00AF3425">
        <w:rPr>
          <w:lang w:eastAsia="x-none"/>
        </w:rPr>
        <w:t xml:space="preserve"> to create </w:t>
      </w:r>
      <w:r w:rsidR="00E36AC6">
        <w:rPr>
          <w:lang w:eastAsia="x-none"/>
        </w:rPr>
        <w:t>a single</w:t>
      </w:r>
      <w:r w:rsidR="00AF3425">
        <w:rPr>
          <w:lang w:eastAsia="x-none"/>
        </w:rPr>
        <w:t xml:space="preserve"> dashboard. Questions 1 to 3 </w:t>
      </w:r>
      <w:r w:rsidR="00FA6093">
        <w:rPr>
          <w:lang w:eastAsia="x-none"/>
        </w:rPr>
        <w:t>will require you to create</w:t>
      </w:r>
      <w:r w:rsidR="00AF3425">
        <w:rPr>
          <w:lang w:eastAsia="x-none"/>
        </w:rPr>
        <w:t xml:space="preserve"> one work</w:t>
      </w:r>
      <w:r w:rsidR="007A0550">
        <w:rPr>
          <w:lang w:eastAsia="x-none"/>
        </w:rPr>
        <w:t>sheet</w:t>
      </w:r>
      <w:r w:rsidR="00AF3425">
        <w:rPr>
          <w:lang w:eastAsia="x-none"/>
        </w:rPr>
        <w:t xml:space="preserve"> </w:t>
      </w:r>
      <w:r w:rsidR="006322E8">
        <w:rPr>
          <w:lang w:eastAsia="x-none"/>
        </w:rPr>
        <w:t xml:space="preserve">per question, while </w:t>
      </w:r>
      <w:r w:rsidR="00AF3425">
        <w:rPr>
          <w:lang w:eastAsia="x-none"/>
        </w:rPr>
        <w:t xml:space="preserve">Question 4 </w:t>
      </w:r>
      <w:r w:rsidR="006322E8">
        <w:rPr>
          <w:lang w:eastAsia="x-none"/>
        </w:rPr>
        <w:t xml:space="preserve">will </w:t>
      </w:r>
      <w:r w:rsidR="00AF3425">
        <w:rPr>
          <w:lang w:eastAsia="x-none"/>
        </w:rPr>
        <w:t xml:space="preserve">ask you to create </w:t>
      </w:r>
      <w:r w:rsidR="00DF0837">
        <w:rPr>
          <w:lang w:eastAsia="x-none"/>
        </w:rPr>
        <w:t>the</w:t>
      </w:r>
      <w:r w:rsidR="00AF3425">
        <w:rPr>
          <w:lang w:eastAsia="x-none"/>
        </w:rPr>
        <w:t xml:space="preserve"> dashboard</w:t>
      </w:r>
      <w:r w:rsidR="00915150">
        <w:rPr>
          <w:lang w:eastAsia="x-none"/>
        </w:rPr>
        <w:t xml:space="preserve">. </w:t>
      </w:r>
    </w:p>
    <w:p w14:paraId="6F7F6D9F" w14:textId="5037E723" w:rsidR="006D1E2D" w:rsidRPr="00623087" w:rsidRDefault="00915150" w:rsidP="00623087">
      <w:pPr>
        <w:rPr>
          <w:lang w:eastAsia="x-none"/>
        </w:rPr>
      </w:pPr>
      <w:r>
        <w:rPr>
          <w:lang w:eastAsia="x-none"/>
        </w:rPr>
        <w:t xml:space="preserve">For </w:t>
      </w:r>
      <w:r w:rsidR="00607BD9">
        <w:rPr>
          <w:lang w:eastAsia="x-none"/>
        </w:rPr>
        <w:t>each question</w:t>
      </w:r>
      <w:r>
        <w:rPr>
          <w:lang w:eastAsia="x-none"/>
        </w:rPr>
        <w:t>,</w:t>
      </w:r>
      <w:r w:rsidR="00607BD9">
        <w:rPr>
          <w:lang w:eastAsia="x-none"/>
        </w:rPr>
        <w:t xml:space="preserve"> follow the instructions to create the </w:t>
      </w:r>
      <w:r w:rsidR="007A0550">
        <w:rPr>
          <w:lang w:eastAsia="x-none"/>
        </w:rPr>
        <w:t xml:space="preserve">relevant </w:t>
      </w:r>
      <w:r w:rsidR="00607BD9">
        <w:rPr>
          <w:lang w:eastAsia="x-none"/>
        </w:rPr>
        <w:t>work</w:t>
      </w:r>
      <w:r w:rsidR="007A0550">
        <w:rPr>
          <w:lang w:eastAsia="x-none"/>
        </w:rPr>
        <w:t>sheet</w:t>
      </w:r>
      <w:r w:rsidR="00607BD9">
        <w:rPr>
          <w:lang w:eastAsia="x-none"/>
        </w:rPr>
        <w:t xml:space="preserve"> or dashboard</w:t>
      </w:r>
      <w:r w:rsidR="007A0550">
        <w:rPr>
          <w:lang w:eastAsia="x-none"/>
        </w:rPr>
        <w:t>,</w:t>
      </w:r>
      <w:r w:rsidR="00AE1C6C">
        <w:rPr>
          <w:lang w:eastAsia="x-none"/>
        </w:rPr>
        <w:t xml:space="preserve"> </w:t>
      </w:r>
      <w:r w:rsidR="00607BD9">
        <w:rPr>
          <w:lang w:eastAsia="x-none"/>
        </w:rPr>
        <w:t>then export t</w:t>
      </w:r>
      <w:r w:rsidR="007A0550">
        <w:rPr>
          <w:lang w:eastAsia="x-none"/>
        </w:rPr>
        <w:t>he results</w:t>
      </w:r>
      <w:r w:rsidR="00607BD9">
        <w:rPr>
          <w:lang w:eastAsia="x-none"/>
        </w:rPr>
        <w:t xml:space="preserve"> as an image and paste it in under the relevant question. You </w:t>
      </w:r>
      <w:r w:rsidR="006629ED">
        <w:rPr>
          <w:lang w:eastAsia="x-none"/>
        </w:rPr>
        <w:t xml:space="preserve">are </w:t>
      </w:r>
      <w:r w:rsidR="00607BD9">
        <w:rPr>
          <w:lang w:eastAsia="x-none"/>
        </w:rPr>
        <w:t>also required to respond to questions about the accompanying visual</w:t>
      </w:r>
      <w:r w:rsidR="005C2863">
        <w:rPr>
          <w:lang w:eastAsia="x-none"/>
        </w:rPr>
        <w:t xml:space="preserve">. </w:t>
      </w:r>
      <w:r w:rsidR="00DF0837">
        <w:rPr>
          <w:lang w:eastAsia="x-none"/>
        </w:rPr>
        <w:t>B</w:t>
      </w:r>
      <w:r w:rsidR="00AE1C6C">
        <w:rPr>
          <w:lang w:eastAsia="x-none"/>
        </w:rPr>
        <w:t>o</w:t>
      </w:r>
      <w:r w:rsidR="00DF0837">
        <w:rPr>
          <w:lang w:eastAsia="x-none"/>
        </w:rPr>
        <w:t>th y</w:t>
      </w:r>
      <w:r w:rsidR="005C2863">
        <w:rPr>
          <w:lang w:eastAsia="x-none"/>
        </w:rPr>
        <w:t xml:space="preserve">our </w:t>
      </w:r>
      <w:r w:rsidR="00607BD9">
        <w:rPr>
          <w:lang w:eastAsia="x-none"/>
        </w:rPr>
        <w:t xml:space="preserve">written responses and </w:t>
      </w:r>
      <w:r w:rsidR="00DF0837">
        <w:rPr>
          <w:lang w:eastAsia="x-none"/>
        </w:rPr>
        <w:t xml:space="preserve">your </w:t>
      </w:r>
      <w:r w:rsidR="00607BD9">
        <w:rPr>
          <w:lang w:eastAsia="x-none"/>
        </w:rPr>
        <w:t xml:space="preserve">images </w:t>
      </w:r>
      <w:r w:rsidR="00AE1C6C">
        <w:rPr>
          <w:lang w:eastAsia="x-none"/>
        </w:rPr>
        <w:t xml:space="preserve">will be </w:t>
      </w:r>
      <w:r w:rsidR="00607BD9">
        <w:rPr>
          <w:lang w:eastAsia="x-none"/>
        </w:rPr>
        <w:t xml:space="preserve">graded. </w:t>
      </w:r>
    </w:p>
    <w:p w14:paraId="14E945AD" w14:textId="77777777" w:rsidR="00FF6D15" w:rsidRDefault="00FF6D15" w:rsidP="00FF6D15">
      <w:pPr>
        <w:pStyle w:val="Heading5"/>
      </w:pPr>
      <w:r>
        <w:lastRenderedPageBreak/>
        <w:t>Question 1</w:t>
      </w:r>
    </w:p>
    <w:p w14:paraId="000FFBAD" w14:textId="0BAB020F" w:rsidR="00AF3425" w:rsidRDefault="00AF3425" w:rsidP="00FF6D15">
      <w:r>
        <w:t xml:space="preserve">The board is </w:t>
      </w:r>
      <w:r w:rsidRPr="007247A3">
        <w:t xml:space="preserve">interested in the </w:t>
      </w:r>
      <w:r w:rsidR="008A6974" w:rsidRPr="007247A3">
        <w:t>risk</w:t>
      </w:r>
      <w:r w:rsidR="005B2D29" w:rsidRPr="007247A3">
        <w:t xml:space="preserve"> distribution of</w:t>
      </w:r>
      <w:r w:rsidRPr="007247A3">
        <w:t xml:space="preserve"> their customer base</w:t>
      </w:r>
      <w:r w:rsidR="00852ACB" w:rsidRPr="007247A3">
        <w:t xml:space="preserve">, and </w:t>
      </w:r>
      <w:bookmarkStart w:id="0" w:name="_Hlk31804824"/>
      <w:r w:rsidR="00852ACB" w:rsidRPr="007247A3">
        <w:t>m</w:t>
      </w:r>
      <w:r w:rsidR="005B2D29" w:rsidRPr="007247A3">
        <w:t>anagement</w:t>
      </w:r>
      <w:r w:rsidR="00607BD9" w:rsidRPr="007247A3">
        <w:t xml:space="preserve"> ha</w:t>
      </w:r>
      <w:r w:rsidR="00852ACB" w:rsidRPr="007247A3">
        <w:t>s</w:t>
      </w:r>
      <w:r w:rsidR="00607BD9" w:rsidRPr="007247A3">
        <w:t xml:space="preserve"> asked you </w:t>
      </w:r>
      <w:r w:rsidR="00B27501" w:rsidRPr="007247A3">
        <w:t xml:space="preserve">to </w:t>
      </w:r>
      <w:r w:rsidR="005B2D29" w:rsidRPr="007247A3">
        <w:t>visualise</w:t>
      </w:r>
      <w:r w:rsidR="00B27501" w:rsidRPr="007247A3">
        <w:t xml:space="preserve"> this</w:t>
      </w:r>
      <w:r w:rsidR="00607BD9" w:rsidRPr="007247A3">
        <w:t xml:space="preserve"> by</w:t>
      </w:r>
      <w:r w:rsidR="00B27501" w:rsidRPr="007247A3">
        <w:t xml:space="preserve"> creat</w:t>
      </w:r>
      <w:r w:rsidR="00FE5D3D" w:rsidRPr="007247A3">
        <w:t>ing</w:t>
      </w:r>
      <w:r w:rsidR="00B27501" w:rsidRPr="007247A3">
        <w:t xml:space="preserve"> a histogram of the “</w:t>
      </w:r>
      <w:r w:rsidR="008A6974" w:rsidRPr="007247A3">
        <w:t>Risk score</w:t>
      </w:r>
      <w:r w:rsidR="00B27501" w:rsidRPr="007247A3">
        <w:t>” variable.</w:t>
      </w:r>
      <w:r w:rsidR="002327D2" w:rsidRPr="007247A3">
        <w:t xml:space="preserve"> </w:t>
      </w:r>
      <w:bookmarkEnd w:id="0"/>
      <w:r w:rsidR="002327D2" w:rsidRPr="007247A3">
        <w:t>Change the x-axis title to “Frequency” and the y-axis title to “</w:t>
      </w:r>
      <w:r w:rsidR="008A6974" w:rsidRPr="007247A3">
        <w:t>Risk score</w:t>
      </w:r>
      <w:r w:rsidR="002327D2" w:rsidRPr="007247A3">
        <w:t>”.</w:t>
      </w:r>
      <w:r w:rsidR="00D40A46" w:rsidRPr="007247A3">
        <w:t xml:space="preserve"> Rename this worksheet “Distribution of </w:t>
      </w:r>
      <w:r w:rsidR="001112A6" w:rsidRPr="007247A3">
        <w:t>r</w:t>
      </w:r>
      <w:r w:rsidR="008A6974" w:rsidRPr="007247A3">
        <w:t>isk</w:t>
      </w:r>
      <w:r w:rsidR="00D40A46" w:rsidRPr="007247A3">
        <w:t>”.</w:t>
      </w:r>
      <w:r w:rsidR="00D40A46">
        <w:t xml:space="preserve"> </w:t>
      </w:r>
      <w:r w:rsidR="00695451">
        <w:t>If desired, you can modify the graph by changing the colour</w:t>
      </w:r>
      <w:r w:rsidR="00D40A46">
        <w:t xml:space="preserve"> of the bars or the size and font of the worksheet title</w:t>
      </w:r>
      <w:r w:rsidR="00695451">
        <w:t>.</w:t>
      </w:r>
      <w:r w:rsidR="00B27501">
        <w:t xml:space="preserve"> </w:t>
      </w:r>
    </w:p>
    <w:p w14:paraId="11884CBA" w14:textId="55F7BF46" w:rsidR="00C44FEA" w:rsidRDefault="00607BD9" w:rsidP="00960390">
      <w:r>
        <w:t xml:space="preserve">Why do you think the board asked you to use a histogram here? What value </w:t>
      </w:r>
      <w:r w:rsidR="000E5576">
        <w:t>can be extracted from the histogram you have created?</w:t>
      </w:r>
      <w:r w:rsidR="00960390">
        <w:t xml:space="preserve"> </w:t>
      </w:r>
      <w:r w:rsidR="00C44FEA">
        <w:rPr>
          <w:lang w:eastAsia="x-none"/>
        </w:rPr>
        <w:t>(Max. 150 words)</w:t>
      </w:r>
    </w:p>
    <w:p w14:paraId="51037089" w14:textId="08A358DA" w:rsidR="00607BD9" w:rsidRDefault="00852ACB" w:rsidP="00FF6D15">
      <w:r>
        <w:t>Start</w:t>
      </w:r>
      <w:r w:rsidR="00607BD9">
        <w:t xml:space="preserve"> writing here:</w:t>
      </w:r>
    </w:p>
    <w:p w14:paraId="7D944B34" w14:textId="2C22D5DC" w:rsidR="00C44FEA" w:rsidRDefault="00A2304F" w:rsidP="00FF6D15">
      <w:r>
        <w:t>As a loan providing company,</w:t>
      </w:r>
      <w:r w:rsidR="007247A3">
        <w:t xml:space="preserve"> it is important to understand which customer(s) are likely to pay back loans </w:t>
      </w:r>
      <w:r>
        <w:t>in a timely manner.</w:t>
      </w:r>
      <w:r w:rsidR="007247A3">
        <w:t xml:space="preserve"> This will help the company know how much you may qualify for and whether you will qualify</w:t>
      </w:r>
      <w:r>
        <w:t>,</w:t>
      </w:r>
      <w:r w:rsidR="007247A3">
        <w:t xml:space="preserve"> based on your credit score. Such information protects the company financially from potential </w:t>
      </w:r>
      <w:r w:rsidR="000432AE">
        <w:t>‘bad</w:t>
      </w:r>
      <w:r w:rsidR="007247A3">
        <w:t xml:space="preserve"> </w:t>
      </w:r>
      <w:r w:rsidR="000432AE">
        <w:t>payers’</w:t>
      </w:r>
      <w:r w:rsidR="00EF0D50">
        <w:t xml:space="preserve"> and helps the company judge the financial risk the client may pose.</w:t>
      </w:r>
    </w:p>
    <w:p w14:paraId="2EDB0FBB" w14:textId="5E7B2B4E" w:rsidR="00960390" w:rsidRDefault="00166637" w:rsidP="00FF6D15">
      <w:r>
        <w:t>From the histogram, it can be deduced that 1</w:t>
      </w:r>
      <w:r w:rsidR="006F6946">
        <w:t xml:space="preserve"> </w:t>
      </w:r>
      <w:r>
        <w:t xml:space="preserve">% of the customer base have a very </w:t>
      </w:r>
      <w:r w:rsidR="006F6946">
        <w:t>high-risk</w:t>
      </w:r>
      <w:r>
        <w:t xml:space="preserve"> score of more than 95. The higher the credit risk score, the higher the risk the customer will pose to the company</w:t>
      </w:r>
      <w:r w:rsidR="006F6946">
        <w:t xml:space="preserve">. </w:t>
      </w:r>
      <w:r w:rsidR="00852F9F">
        <w:t>Fifteen percent of</w:t>
      </w:r>
      <w:r w:rsidR="008E34F1">
        <w:t xml:space="preserve"> the customers (15 %</w:t>
      </w:r>
      <w:r w:rsidR="00852F9F">
        <w:t>)</w:t>
      </w:r>
      <w:r w:rsidR="008E34F1">
        <w:t xml:space="preserve"> of customer base, have an average risk score of</w:t>
      </w:r>
      <w:r w:rsidR="00960390">
        <w:t xml:space="preserve"> between 46 and</w:t>
      </w:r>
      <w:r w:rsidR="008E34F1">
        <w:t xml:space="preserve"> 50</w:t>
      </w:r>
      <w:r w:rsidR="00960390">
        <w:t xml:space="preserve">. </w:t>
      </w:r>
      <w:r w:rsidR="008E34F1">
        <w:t>These customers are the least predictable in how they will handle their loan repayments. Only 2 % of the customers are most likely to be very consistent at repayments</w:t>
      </w:r>
      <w:r w:rsidR="00A2304F">
        <w:t>.</w:t>
      </w:r>
      <w:r w:rsidR="00852F9F">
        <w:t xml:space="preserve"> It is important to note that the majority of the customers fall above the </w:t>
      </w:r>
      <w:r w:rsidR="00960390">
        <w:t>50 point credit</w:t>
      </w:r>
      <w:r w:rsidR="00852F9F">
        <w:t xml:space="preserve"> risk score.</w:t>
      </w:r>
    </w:p>
    <w:p w14:paraId="1BA4A57A" w14:textId="4BE130C6" w:rsidR="00853BBE" w:rsidRDefault="00853BBE" w:rsidP="00FF6D15">
      <w:r>
        <w:t xml:space="preserve">Paste your </w:t>
      </w:r>
      <w:r w:rsidR="00B27501">
        <w:t>work</w:t>
      </w:r>
      <w:r w:rsidR="001D74D0">
        <w:t>sheet</w:t>
      </w:r>
      <w:r w:rsidR="00B27501">
        <w:t xml:space="preserve"> image</w:t>
      </w:r>
      <w:r>
        <w:t xml:space="preserve"> here: </w:t>
      </w:r>
    </w:p>
    <w:p w14:paraId="1918F59F" w14:textId="3FB117B2" w:rsidR="00D54D3C" w:rsidRDefault="00D54D3C" w:rsidP="00FF6D15">
      <w:r>
        <w:rPr>
          <w:noProof/>
        </w:rPr>
        <w:drawing>
          <wp:inline distT="0" distB="0" distL="0" distR="0" wp14:anchorId="4AA45675" wp14:editId="207B3DA0">
            <wp:extent cx="5222525"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490" cy="3017948"/>
                    </a:xfrm>
                    <a:prstGeom prst="rect">
                      <a:avLst/>
                    </a:prstGeom>
                    <a:noFill/>
                    <a:ln>
                      <a:noFill/>
                    </a:ln>
                  </pic:spPr>
                </pic:pic>
              </a:graphicData>
            </a:graphic>
          </wp:inline>
        </w:drawing>
      </w:r>
    </w:p>
    <w:p w14:paraId="6795C658" w14:textId="47F894E1" w:rsidR="00607BD9" w:rsidRDefault="00607BD9" w:rsidP="00F12996">
      <w:pPr>
        <w:jc w:val="center"/>
      </w:pPr>
    </w:p>
    <w:p w14:paraId="528E3399" w14:textId="77777777" w:rsidR="00853BBE" w:rsidRDefault="00853BBE" w:rsidP="00853BBE">
      <w:pPr>
        <w:pStyle w:val="Heading5"/>
      </w:pPr>
      <w:r>
        <w:t>Question 2</w:t>
      </w:r>
    </w:p>
    <w:p w14:paraId="25B28F9A" w14:textId="5F31BA98" w:rsidR="00FA6093" w:rsidRPr="002E2B9E" w:rsidRDefault="00607BD9" w:rsidP="00853BBE">
      <w:r>
        <w:rPr>
          <w:lang w:eastAsia="x-none"/>
        </w:rPr>
        <w:t xml:space="preserve">The </w:t>
      </w:r>
      <w:r w:rsidRPr="002E2B9E">
        <w:rPr>
          <w:lang w:eastAsia="x-none"/>
        </w:rPr>
        <w:t xml:space="preserve">board </w:t>
      </w:r>
      <w:r w:rsidR="007B301A" w:rsidRPr="002E2B9E">
        <w:rPr>
          <w:lang w:eastAsia="x-none"/>
        </w:rPr>
        <w:t xml:space="preserve">is interested in understanding whether any relationship exists between the customer’s </w:t>
      </w:r>
      <w:r w:rsidR="00D40A46" w:rsidRPr="002E2B9E">
        <w:rPr>
          <w:lang w:eastAsia="x-none"/>
        </w:rPr>
        <w:t>household income</w:t>
      </w:r>
      <w:r w:rsidR="007B301A" w:rsidRPr="002E2B9E">
        <w:rPr>
          <w:lang w:eastAsia="x-none"/>
        </w:rPr>
        <w:t xml:space="preserve"> and their current credit card debt. To do this, they have asked </w:t>
      </w:r>
      <w:r w:rsidRPr="002E2B9E">
        <w:rPr>
          <w:lang w:eastAsia="x-none"/>
        </w:rPr>
        <w:t xml:space="preserve">you to create a worksheet </w:t>
      </w:r>
      <w:r w:rsidR="00BD3F12" w:rsidRPr="002E2B9E">
        <w:rPr>
          <w:lang w:eastAsia="x-none"/>
        </w:rPr>
        <w:t>with</w:t>
      </w:r>
      <w:r w:rsidRPr="002E2B9E">
        <w:rPr>
          <w:lang w:eastAsia="x-none"/>
        </w:rPr>
        <w:t xml:space="preserve"> a scatter</w:t>
      </w:r>
      <w:r w:rsidR="0055165F" w:rsidRPr="002E2B9E">
        <w:rPr>
          <w:lang w:eastAsia="x-none"/>
        </w:rPr>
        <w:t xml:space="preserve"> </w:t>
      </w:r>
      <w:r w:rsidRPr="002E2B9E">
        <w:rPr>
          <w:lang w:eastAsia="x-none"/>
        </w:rPr>
        <w:t xml:space="preserve">plot </w:t>
      </w:r>
      <w:r w:rsidR="00BD3F12" w:rsidRPr="002E2B9E">
        <w:rPr>
          <w:lang w:eastAsia="x-none"/>
        </w:rPr>
        <w:t>showing this relationship</w:t>
      </w:r>
      <w:r w:rsidRPr="002E2B9E">
        <w:rPr>
          <w:lang w:eastAsia="x-none"/>
        </w:rPr>
        <w:t xml:space="preserve">. </w:t>
      </w:r>
      <w:r w:rsidR="00FA6093" w:rsidRPr="002E2B9E">
        <w:rPr>
          <w:lang w:eastAsia="x-none"/>
        </w:rPr>
        <w:t>I</w:t>
      </w:r>
      <w:r w:rsidR="00D40A46" w:rsidRPr="002E2B9E">
        <w:rPr>
          <w:lang w:eastAsia="x-none"/>
        </w:rPr>
        <w:t>ncome</w:t>
      </w:r>
      <w:r w:rsidRPr="002E2B9E">
        <w:rPr>
          <w:lang w:eastAsia="x-none"/>
        </w:rPr>
        <w:t xml:space="preserve"> </w:t>
      </w:r>
      <w:r w:rsidR="0055165F" w:rsidRPr="002E2B9E">
        <w:rPr>
          <w:lang w:eastAsia="x-none"/>
        </w:rPr>
        <w:t>should</w:t>
      </w:r>
      <w:r w:rsidRPr="002E2B9E">
        <w:rPr>
          <w:lang w:eastAsia="x-none"/>
        </w:rPr>
        <w:t xml:space="preserve"> </w:t>
      </w:r>
      <w:r w:rsidR="0055165F" w:rsidRPr="002E2B9E">
        <w:rPr>
          <w:lang w:eastAsia="x-none"/>
        </w:rPr>
        <w:t>be</w:t>
      </w:r>
      <w:r w:rsidRPr="002E2B9E">
        <w:rPr>
          <w:lang w:eastAsia="x-none"/>
        </w:rPr>
        <w:t xml:space="preserve"> on the x-axis </w:t>
      </w:r>
      <w:bookmarkStart w:id="1" w:name="_Hlk31804939"/>
      <w:r w:rsidRPr="002E2B9E">
        <w:rPr>
          <w:lang w:eastAsia="x-none"/>
        </w:rPr>
        <w:t>and</w:t>
      </w:r>
      <w:r w:rsidR="00BD3F12" w:rsidRPr="002E2B9E">
        <w:rPr>
          <w:lang w:eastAsia="x-none"/>
        </w:rPr>
        <w:t xml:space="preserve"> </w:t>
      </w:r>
      <w:r w:rsidRPr="002E2B9E">
        <w:rPr>
          <w:lang w:eastAsia="x-none"/>
        </w:rPr>
        <w:t xml:space="preserve">credit card debt </w:t>
      </w:r>
      <w:r w:rsidR="0055165F" w:rsidRPr="002E2B9E">
        <w:rPr>
          <w:lang w:eastAsia="x-none"/>
        </w:rPr>
        <w:t xml:space="preserve">(Cred debt) should be </w:t>
      </w:r>
      <w:r w:rsidR="00B43A74" w:rsidRPr="002E2B9E">
        <w:rPr>
          <w:lang w:eastAsia="x-none"/>
        </w:rPr>
        <w:t>on the y-axis</w:t>
      </w:r>
      <w:bookmarkEnd w:id="1"/>
      <w:r w:rsidR="00B43A74" w:rsidRPr="002E2B9E">
        <w:rPr>
          <w:lang w:eastAsia="x-none"/>
        </w:rPr>
        <w:t>.</w:t>
      </w:r>
      <w:r w:rsidR="004258B2" w:rsidRPr="002E2B9E">
        <w:t xml:space="preserve"> </w:t>
      </w:r>
    </w:p>
    <w:p w14:paraId="70EC6BA7" w14:textId="0D3155F0" w:rsidR="00FA6093" w:rsidRDefault="00FA6093" w:rsidP="00853BBE">
      <w:r w:rsidRPr="002E2B9E">
        <w:t>In order to view individual data</w:t>
      </w:r>
      <w:r w:rsidR="00A6048A" w:rsidRPr="002E2B9E">
        <w:t xml:space="preserve"> </w:t>
      </w:r>
      <w:r w:rsidRPr="002E2B9E">
        <w:t xml:space="preserve">points on the plot, </w:t>
      </w:r>
      <w:r w:rsidR="00A6048A" w:rsidRPr="002E2B9E">
        <w:t>be sure</w:t>
      </w:r>
      <w:r w:rsidRPr="002E2B9E">
        <w:t xml:space="preserve"> to change each variable to a “Dimension”, as</w:t>
      </w:r>
      <w:r>
        <w:t xml:space="preserve"> opposed to a “Measure”</w:t>
      </w:r>
      <w:r w:rsidR="00A6048A">
        <w:t>,</w:t>
      </w:r>
      <w:r>
        <w:t xml:space="preserve"> which is automatically assigned by Tableau. </w:t>
      </w:r>
      <w:r w:rsidR="004258B2">
        <w:t>Rename this worksheet “</w:t>
      </w:r>
      <w:r w:rsidR="00963DEE">
        <w:t xml:space="preserve">Relationship between </w:t>
      </w:r>
      <w:r w:rsidR="00D40A46">
        <w:t>income</w:t>
      </w:r>
      <w:r w:rsidR="00963DEE">
        <w:t xml:space="preserve"> and credit card debt</w:t>
      </w:r>
      <w:r w:rsidR="004258B2">
        <w:t>”</w:t>
      </w:r>
      <w:r w:rsidR="005C2863">
        <w:t>.</w:t>
      </w:r>
      <w:r w:rsidR="00D408F4">
        <w:t xml:space="preserve"> </w:t>
      </w:r>
    </w:p>
    <w:p w14:paraId="1184A3BC" w14:textId="3A7AB2D8" w:rsidR="004258B2" w:rsidRDefault="00D408F4" w:rsidP="00853BBE">
      <w:pPr>
        <w:rPr>
          <w:lang w:eastAsia="x-none"/>
        </w:rPr>
      </w:pPr>
      <w:r>
        <w:t>If desired, you can modify the graph by changing the colour and size of the data</w:t>
      </w:r>
      <w:r w:rsidR="00A6048A">
        <w:t xml:space="preserve"> </w:t>
      </w:r>
      <w:r>
        <w:t>points or the size and font of the worksheet title.</w:t>
      </w:r>
      <w:r w:rsidR="00FA6093">
        <w:t xml:space="preserve"> </w:t>
      </w:r>
      <w:r w:rsidR="00A6048A">
        <w:t>Y</w:t>
      </w:r>
      <w:r w:rsidR="00FA6093">
        <w:t xml:space="preserve">ou can also right-click on the graph and add a trend line to gain more information and statistics on the relationship between </w:t>
      </w:r>
      <w:r w:rsidR="00816056">
        <w:t>income and credit card debt.</w:t>
      </w:r>
    </w:p>
    <w:p w14:paraId="41FF8591" w14:textId="77777777" w:rsidR="00506E44" w:rsidRDefault="007B301A" w:rsidP="00506E44">
      <w:pPr>
        <w:rPr>
          <w:lang w:eastAsia="x-none"/>
        </w:rPr>
      </w:pPr>
      <w:r>
        <w:rPr>
          <w:lang w:eastAsia="x-none"/>
        </w:rPr>
        <w:t>Why would the</w:t>
      </w:r>
      <w:r w:rsidR="00B43A74">
        <w:rPr>
          <w:lang w:eastAsia="x-none"/>
        </w:rPr>
        <w:t xml:space="preserve"> board ask you to create this graph? </w:t>
      </w:r>
      <w:r w:rsidR="00506E44">
        <w:rPr>
          <w:lang w:eastAsia="x-none"/>
        </w:rPr>
        <w:t xml:space="preserve"> </w:t>
      </w:r>
    </w:p>
    <w:p w14:paraId="736E4D78" w14:textId="1B5C60F0" w:rsidR="00960390" w:rsidRDefault="00C44FEA" w:rsidP="00506E44">
      <w:pPr>
        <w:rPr>
          <w:lang w:eastAsia="x-none"/>
        </w:rPr>
      </w:pPr>
      <w:r>
        <w:rPr>
          <w:lang w:eastAsia="x-none"/>
        </w:rPr>
        <w:t>(Max. 150 words)</w:t>
      </w:r>
    </w:p>
    <w:p w14:paraId="59E48DC7" w14:textId="4C625546" w:rsidR="00607BD9" w:rsidRDefault="00A6048A" w:rsidP="00960390">
      <w:pPr>
        <w:jc w:val="left"/>
        <w:rPr>
          <w:lang w:eastAsia="x-none"/>
        </w:rPr>
      </w:pPr>
      <w:r>
        <w:rPr>
          <w:lang w:eastAsia="x-none"/>
        </w:rPr>
        <w:t>Start</w:t>
      </w:r>
      <w:r w:rsidR="00B43A74">
        <w:rPr>
          <w:lang w:eastAsia="x-none"/>
        </w:rPr>
        <w:t xml:space="preserve"> writing here:</w:t>
      </w:r>
    </w:p>
    <w:p w14:paraId="195E1161" w14:textId="536F1738" w:rsidR="004258B2" w:rsidRDefault="00A11ADE" w:rsidP="00C44FEA">
      <w:pPr>
        <w:jc w:val="left"/>
        <w:rPr>
          <w:lang w:eastAsia="x-none"/>
        </w:rPr>
      </w:pPr>
      <w:r>
        <w:rPr>
          <w:lang w:eastAsia="x-none"/>
        </w:rPr>
        <w:t xml:space="preserve"> </w:t>
      </w:r>
      <w:r w:rsidR="00612A30">
        <w:rPr>
          <w:lang w:eastAsia="x-none"/>
        </w:rPr>
        <w:t>This graph would be to determine whether there is any correlation of credit debt and the household income. This is to determine whether loans should be given based on the household income (should there be a correlation) or not.</w:t>
      </w:r>
    </w:p>
    <w:p w14:paraId="4B751575" w14:textId="749F9895" w:rsidR="00853BBE" w:rsidRDefault="00853BBE" w:rsidP="00853BBE">
      <w:r>
        <w:t xml:space="preserve">Paste your </w:t>
      </w:r>
      <w:r w:rsidR="00B43A74">
        <w:t>wor</w:t>
      </w:r>
      <w:r w:rsidR="001D74D0">
        <w:t>ksheet</w:t>
      </w:r>
      <w:r w:rsidR="00B43A74">
        <w:t xml:space="preserve"> image</w:t>
      </w:r>
      <w:r>
        <w:t xml:space="preserve"> here: </w:t>
      </w:r>
    </w:p>
    <w:p w14:paraId="29AD8F68" w14:textId="15A68451" w:rsidR="00016448" w:rsidRDefault="00016448" w:rsidP="00853BBE"/>
    <w:p w14:paraId="75DA86D1" w14:textId="19C64BB7" w:rsidR="00254DA4" w:rsidRDefault="00852F9F" w:rsidP="00853BBE">
      <w:r>
        <w:rPr>
          <w:noProof/>
        </w:rPr>
        <w:lastRenderedPageBreak/>
        <w:drawing>
          <wp:inline distT="0" distB="0" distL="0" distR="0" wp14:anchorId="21D122E1" wp14:editId="6E148096">
            <wp:extent cx="5143500" cy="534723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5737" cy="5370350"/>
                    </a:xfrm>
                    <a:prstGeom prst="rect">
                      <a:avLst/>
                    </a:prstGeom>
                    <a:noFill/>
                    <a:ln>
                      <a:noFill/>
                    </a:ln>
                  </pic:spPr>
                </pic:pic>
              </a:graphicData>
            </a:graphic>
          </wp:inline>
        </w:drawing>
      </w:r>
    </w:p>
    <w:p w14:paraId="724F2A49" w14:textId="13FDC419" w:rsidR="00963DEE" w:rsidRDefault="00963DEE" w:rsidP="00F12996">
      <w:pPr>
        <w:jc w:val="center"/>
      </w:pPr>
    </w:p>
    <w:p w14:paraId="0958A536" w14:textId="28C6CFF3" w:rsidR="00454612" w:rsidRDefault="00454612" w:rsidP="00F12996">
      <w:pPr>
        <w:jc w:val="center"/>
      </w:pPr>
    </w:p>
    <w:p w14:paraId="6E24741E" w14:textId="078790BF" w:rsidR="00454612" w:rsidRDefault="00454612" w:rsidP="00F12996">
      <w:pPr>
        <w:jc w:val="center"/>
      </w:pPr>
    </w:p>
    <w:p w14:paraId="76C8ADF3" w14:textId="0BC636D2" w:rsidR="00454612" w:rsidRDefault="00454612" w:rsidP="00F12996">
      <w:pPr>
        <w:jc w:val="center"/>
      </w:pPr>
    </w:p>
    <w:p w14:paraId="4E31CD5C" w14:textId="67A02FAA" w:rsidR="00454612" w:rsidRDefault="00454612" w:rsidP="00F12996">
      <w:pPr>
        <w:jc w:val="center"/>
      </w:pPr>
    </w:p>
    <w:p w14:paraId="07518685" w14:textId="5DA25629" w:rsidR="00454612" w:rsidRDefault="00454612" w:rsidP="00F12996">
      <w:pPr>
        <w:jc w:val="center"/>
      </w:pPr>
    </w:p>
    <w:p w14:paraId="37D0456D" w14:textId="4C043AF7" w:rsidR="00454612" w:rsidRDefault="00454612" w:rsidP="00F12996">
      <w:pPr>
        <w:jc w:val="center"/>
      </w:pPr>
    </w:p>
    <w:p w14:paraId="10271EFD" w14:textId="343E52A3" w:rsidR="00454612" w:rsidRDefault="00454612" w:rsidP="00454612">
      <w:pPr>
        <w:jc w:val="left"/>
      </w:pPr>
      <w:r>
        <w:lastRenderedPageBreak/>
        <w:t>Graph for the individual data points I presented below. This is not visually the best representation of the data. It was not possible to add a trend line to this plot even though both variables were placed on “dimension” instead of measure.</w:t>
      </w:r>
    </w:p>
    <w:p w14:paraId="63A705FB" w14:textId="72CBBE99" w:rsidR="00612A30" w:rsidRDefault="000176FA" w:rsidP="00F12996">
      <w:pPr>
        <w:jc w:val="center"/>
      </w:pPr>
      <w:r>
        <w:rPr>
          <w:noProof/>
        </w:rPr>
        <w:drawing>
          <wp:inline distT="0" distB="0" distL="0" distR="0" wp14:anchorId="604BCDF6" wp14:editId="7A386AB9">
            <wp:extent cx="5274310" cy="37947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794760"/>
                    </a:xfrm>
                    <a:prstGeom prst="rect">
                      <a:avLst/>
                    </a:prstGeom>
                    <a:noFill/>
                    <a:ln>
                      <a:noFill/>
                    </a:ln>
                  </pic:spPr>
                </pic:pic>
              </a:graphicData>
            </a:graphic>
          </wp:inline>
        </w:drawing>
      </w:r>
    </w:p>
    <w:p w14:paraId="541854E0" w14:textId="5390B191" w:rsidR="0064056D" w:rsidRDefault="0064056D" w:rsidP="00F12996">
      <w:pPr>
        <w:jc w:val="center"/>
      </w:pPr>
    </w:p>
    <w:p w14:paraId="0AF9FFBD" w14:textId="77777777" w:rsidR="0064056D" w:rsidRDefault="0064056D" w:rsidP="00F12996">
      <w:pPr>
        <w:jc w:val="center"/>
      </w:pPr>
    </w:p>
    <w:p w14:paraId="4355BE5F" w14:textId="4BA921DD" w:rsidR="00853BBE" w:rsidRDefault="00853BBE" w:rsidP="00853BBE">
      <w:pPr>
        <w:pStyle w:val="Heading5"/>
      </w:pPr>
      <w:r>
        <w:t>Question 3</w:t>
      </w:r>
    </w:p>
    <w:p w14:paraId="073C2B27" w14:textId="5B8830E5" w:rsidR="002327D2" w:rsidRDefault="00B43A74" w:rsidP="00853BBE">
      <w:pPr>
        <w:rPr>
          <w:lang w:eastAsia="x-none"/>
        </w:rPr>
      </w:pPr>
      <w:r w:rsidRPr="009F2A38">
        <w:rPr>
          <w:lang w:eastAsia="x-none"/>
        </w:rPr>
        <w:t>The final work</w:t>
      </w:r>
      <w:r w:rsidR="00BF0394" w:rsidRPr="009F2A38">
        <w:rPr>
          <w:lang w:eastAsia="x-none"/>
        </w:rPr>
        <w:t xml:space="preserve">sheet </w:t>
      </w:r>
      <w:r w:rsidRPr="009F2A38">
        <w:rPr>
          <w:lang w:eastAsia="x-none"/>
        </w:rPr>
        <w:t xml:space="preserve">the board wants you to create is a bar graph showing the average </w:t>
      </w:r>
      <w:r w:rsidR="00DF28A3" w:rsidRPr="009F2A38">
        <w:rPr>
          <w:lang w:eastAsia="x-none"/>
        </w:rPr>
        <w:t>risk score</w:t>
      </w:r>
      <w:r w:rsidRPr="009F2A38">
        <w:rPr>
          <w:lang w:eastAsia="x-none"/>
        </w:rPr>
        <w:t xml:space="preserve"> of customers b</w:t>
      </w:r>
      <w:r w:rsidR="000E74B7" w:rsidRPr="009F2A38">
        <w:rPr>
          <w:lang w:eastAsia="x-none"/>
        </w:rPr>
        <w:t>ased on</w:t>
      </w:r>
      <w:r w:rsidRPr="009F2A38">
        <w:rPr>
          <w:lang w:eastAsia="x-none"/>
        </w:rPr>
        <w:t xml:space="preserve"> their education level.</w:t>
      </w:r>
      <w:r w:rsidR="007C5B92" w:rsidRPr="009F2A38">
        <w:rPr>
          <w:lang w:eastAsia="x-none"/>
        </w:rPr>
        <w:t xml:space="preserve"> Education </w:t>
      </w:r>
      <w:r w:rsidR="00DD1B88" w:rsidRPr="009F2A38">
        <w:rPr>
          <w:lang w:eastAsia="x-none"/>
        </w:rPr>
        <w:t>should</w:t>
      </w:r>
      <w:r w:rsidR="007C5B92" w:rsidRPr="009F2A38">
        <w:rPr>
          <w:lang w:eastAsia="x-none"/>
        </w:rPr>
        <w:t xml:space="preserve"> appear on the x-axis and the </w:t>
      </w:r>
      <w:r w:rsidR="007C5B92" w:rsidRPr="009F2A38">
        <w:rPr>
          <w:b/>
          <w:lang w:eastAsia="x-none"/>
        </w:rPr>
        <w:t>average</w:t>
      </w:r>
      <w:r w:rsidR="007C5B92" w:rsidRPr="009F2A38">
        <w:rPr>
          <w:lang w:eastAsia="x-none"/>
        </w:rPr>
        <w:t xml:space="preserve"> </w:t>
      </w:r>
      <w:r w:rsidR="00DF28A3" w:rsidRPr="009F2A38">
        <w:rPr>
          <w:lang w:eastAsia="x-none"/>
        </w:rPr>
        <w:t xml:space="preserve">risk score </w:t>
      </w:r>
      <w:r w:rsidR="00DD1B88" w:rsidRPr="009F2A38">
        <w:rPr>
          <w:lang w:eastAsia="x-none"/>
        </w:rPr>
        <w:t>should</w:t>
      </w:r>
      <w:r w:rsidR="007C5B92" w:rsidRPr="009F2A38">
        <w:rPr>
          <w:lang w:eastAsia="x-none"/>
        </w:rPr>
        <w:t xml:space="preserve"> appear on the y-axis.</w:t>
      </w:r>
      <w:r w:rsidR="002327D2">
        <w:rPr>
          <w:lang w:eastAsia="x-none"/>
        </w:rPr>
        <w:t xml:space="preserve"> </w:t>
      </w:r>
    </w:p>
    <w:p w14:paraId="2F71B57D" w14:textId="02BA109B" w:rsidR="002327D2" w:rsidRDefault="002327D2" w:rsidP="00853BBE">
      <w:pPr>
        <w:rPr>
          <w:lang w:eastAsia="x-none"/>
        </w:rPr>
      </w:pPr>
      <w:r>
        <w:rPr>
          <w:lang w:eastAsia="x-none"/>
        </w:rPr>
        <w:t>You will notice that Tableau automatically sorts the education level alphabetically</w:t>
      </w:r>
      <w:r w:rsidR="00DD1B88">
        <w:rPr>
          <w:lang w:eastAsia="x-none"/>
        </w:rPr>
        <w:t>,</w:t>
      </w:r>
      <w:r>
        <w:rPr>
          <w:lang w:eastAsia="x-none"/>
        </w:rPr>
        <w:t xml:space="preserve"> not </w:t>
      </w:r>
      <w:r w:rsidR="000E74B7">
        <w:rPr>
          <w:lang w:eastAsia="x-none"/>
        </w:rPr>
        <w:t>ordinal</w:t>
      </w:r>
      <w:r w:rsidR="00DD1B88">
        <w:rPr>
          <w:lang w:eastAsia="x-none"/>
        </w:rPr>
        <w:t>ly</w:t>
      </w:r>
      <w:r>
        <w:rPr>
          <w:lang w:eastAsia="x-none"/>
        </w:rPr>
        <w:t>. This can be modified by right-clicking on the “Education” variable</w:t>
      </w:r>
      <w:r w:rsidR="000E74B7">
        <w:rPr>
          <w:lang w:eastAsia="x-none"/>
        </w:rPr>
        <w:t xml:space="preserve"> at the top of the worksheet</w:t>
      </w:r>
      <w:r>
        <w:rPr>
          <w:lang w:eastAsia="x-none"/>
        </w:rPr>
        <w:t>, selecting “Sort”, and then selecting “Manual”.</w:t>
      </w:r>
      <w:r w:rsidR="007C5B92">
        <w:rPr>
          <w:lang w:eastAsia="x-none"/>
        </w:rPr>
        <w:t xml:space="preserve"> </w:t>
      </w:r>
    </w:p>
    <w:p w14:paraId="3F8EA7E2" w14:textId="0E41B224" w:rsidR="00B43A74" w:rsidRDefault="00DD1B88" w:rsidP="00853BBE">
      <w:pPr>
        <w:rPr>
          <w:lang w:eastAsia="x-none"/>
        </w:rPr>
      </w:pPr>
      <w:r>
        <w:rPr>
          <w:lang w:eastAsia="x-none"/>
        </w:rPr>
        <w:t>You should a</w:t>
      </w:r>
      <w:r w:rsidR="002327D2">
        <w:rPr>
          <w:lang w:eastAsia="x-none"/>
        </w:rPr>
        <w:t>lso r</w:t>
      </w:r>
      <w:r w:rsidR="007C5B92">
        <w:rPr>
          <w:lang w:eastAsia="x-none"/>
        </w:rPr>
        <w:t xml:space="preserve">emember that Tableau automatically assigns each measure as the “SUM”. This will need to be changed </w:t>
      </w:r>
      <w:r>
        <w:rPr>
          <w:lang w:eastAsia="x-none"/>
        </w:rPr>
        <w:t>to allow</w:t>
      </w:r>
      <w:r w:rsidR="002327D2">
        <w:rPr>
          <w:lang w:eastAsia="x-none"/>
        </w:rPr>
        <w:t xml:space="preserve"> the “Risk score” variable </w:t>
      </w:r>
      <w:r w:rsidR="007C5B92">
        <w:rPr>
          <w:lang w:eastAsia="x-none"/>
        </w:rPr>
        <w:t>to measure the average.</w:t>
      </w:r>
      <w:r w:rsidR="004258B2">
        <w:rPr>
          <w:lang w:eastAsia="x-none"/>
        </w:rPr>
        <w:t xml:space="preserve"> </w:t>
      </w:r>
      <w:r w:rsidR="004258B2">
        <w:t>Rename this worksheet “</w:t>
      </w:r>
      <w:r w:rsidR="00986731">
        <w:t>Education level and risk</w:t>
      </w:r>
      <w:r w:rsidR="004258B2">
        <w:t>”</w:t>
      </w:r>
      <w:r w:rsidR="005C2863">
        <w:t>.</w:t>
      </w:r>
      <w:r w:rsidR="005569DC">
        <w:t xml:space="preserve"> If desired, you can modify the graph by changing the colour of the bars or the size and font of the worksheet title.</w:t>
      </w:r>
    </w:p>
    <w:p w14:paraId="33CA2CD8" w14:textId="7FF58343" w:rsidR="004258B2" w:rsidRDefault="004258B2" w:rsidP="00B43A74">
      <w:pPr>
        <w:rPr>
          <w:lang w:eastAsia="x-none"/>
        </w:rPr>
      </w:pPr>
      <w:r>
        <w:rPr>
          <w:lang w:eastAsia="x-none"/>
        </w:rPr>
        <w:lastRenderedPageBreak/>
        <w:t>Wh</w:t>
      </w:r>
      <w:r w:rsidR="007C5B92">
        <w:rPr>
          <w:lang w:eastAsia="x-none"/>
        </w:rPr>
        <w:t>y</w:t>
      </w:r>
      <w:r>
        <w:rPr>
          <w:lang w:eastAsia="x-none"/>
        </w:rPr>
        <w:t xml:space="preserve"> </w:t>
      </w:r>
      <w:r w:rsidR="00DD1B88">
        <w:rPr>
          <w:lang w:eastAsia="x-none"/>
        </w:rPr>
        <w:t>might</w:t>
      </w:r>
      <w:r>
        <w:rPr>
          <w:lang w:eastAsia="x-none"/>
        </w:rPr>
        <w:t xml:space="preserve"> the board be interested in </w:t>
      </w:r>
      <w:r w:rsidR="007C5B92">
        <w:rPr>
          <w:lang w:eastAsia="x-none"/>
        </w:rPr>
        <w:t xml:space="preserve">analysing </w:t>
      </w:r>
      <w:r w:rsidR="00DF28A3">
        <w:rPr>
          <w:lang w:eastAsia="x-none"/>
        </w:rPr>
        <w:t>a customer’s risk score</w:t>
      </w:r>
      <w:r w:rsidR="007C5B92">
        <w:rPr>
          <w:lang w:eastAsia="x-none"/>
        </w:rPr>
        <w:t xml:space="preserve"> based on </w:t>
      </w:r>
      <w:r w:rsidR="00DD1B88">
        <w:rPr>
          <w:lang w:eastAsia="x-none"/>
        </w:rPr>
        <w:t xml:space="preserve">their </w:t>
      </w:r>
      <w:r w:rsidR="007C5B92">
        <w:rPr>
          <w:lang w:eastAsia="x-none"/>
        </w:rPr>
        <w:t>education level</w:t>
      </w:r>
      <w:r>
        <w:rPr>
          <w:lang w:eastAsia="x-none"/>
        </w:rPr>
        <w:t xml:space="preserve">? What is the graph </w:t>
      </w:r>
      <w:r w:rsidR="007C5B92">
        <w:rPr>
          <w:lang w:eastAsia="x-none"/>
        </w:rPr>
        <w:t>inferring</w:t>
      </w:r>
      <w:r>
        <w:rPr>
          <w:lang w:eastAsia="x-none"/>
        </w:rPr>
        <w:t xml:space="preserve">? </w:t>
      </w:r>
    </w:p>
    <w:p w14:paraId="08B9969B" w14:textId="2A519A82" w:rsidR="00C44FEA" w:rsidRDefault="00C44FEA" w:rsidP="00C44FEA">
      <w:pPr>
        <w:jc w:val="right"/>
        <w:rPr>
          <w:lang w:eastAsia="x-none"/>
        </w:rPr>
      </w:pPr>
      <w:r>
        <w:rPr>
          <w:lang w:eastAsia="x-none"/>
        </w:rPr>
        <w:t>(Max. 150 words)</w:t>
      </w:r>
    </w:p>
    <w:p w14:paraId="43E2771C" w14:textId="23E9C93B" w:rsidR="00B43A74" w:rsidRDefault="00DD1B88" w:rsidP="00B43A74">
      <w:pPr>
        <w:rPr>
          <w:lang w:eastAsia="x-none"/>
        </w:rPr>
      </w:pPr>
      <w:r>
        <w:rPr>
          <w:lang w:eastAsia="x-none"/>
        </w:rPr>
        <w:t>Start</w:t>
      </w:r>
      <w:r w:rsidR="00B43A74">
        <w:rPr>
          <w:lang w:eastAsia="x-none"/>
        </w:rPr>
        <w:t xml:space="preserve"> writing here:</w:t>
      </w:r>
    </w:p>
    <w:p w14:paraId="620035B3" w14:textId="3D1E3E2D" w:rsidR="00B43A74" w:rsidRDefault="00A11ADE" w:rsidP="00C44FEA">
      <w:pPr>
        <w:jc w:val="left"/>
        <w:rPr>
          <w:lang w:eastAsia="x-none"/>
        </w:rPr>
      </w:pPr>
      <w:r>
        <w:rPr>
          <w:lang w:eastAsia="x-none"/>
        </w:rPr>
        <w:t xml:space="preserve"> </w:t>
      </w:r>
      <w:r w:rsidR="002062DA">
        <w:rPr>
          <w:lang w:eastAsia="x-none"/>
        </w:rPr>
        <w:t>Education is a key contributor to the knowledge of a customer. It is expected that the highly educated would make better financial decisions as opposed to the less educated and hence be of less risk to the company. Investigating the relationship between education and credit risk score will also help determine how the company should make the decision of giving loans in such a way to reduce the risk to themselves.</w:t>
      </w:r>
    </w:p>
    <w:p w14:paraId="25F31D6E" w14:textId="6B04817F" w:rsidR="002062DA" w:rsidRDefault="002062DA" w:rsidP="00C44FEA">
      <w:pPr>
        <w:jc w:val="left"/>
        <w:rPr>
          <w:lang w:eastAsia="x-none"/>
        </w:rPr>
      </w:pPr>
      <w:r>
        <w:rPr>
          <w:lang w:eastAsia="x-none"/>
        </w:rPr>
        <w:t>The graph suggests that the people with only lower education levels (primary and secondary schooling) pose a higher risk to the company because they have high average credit risk ratings. The most educated people seem to indeed make better financial decisions when it comes to paying back their loans as they have a lower average credit risk rating.</w:t>
      </w:r>
    </w:p>
    <w:p w14:paraId="26E8C785" w14:textId="77777777" w:rsidR="00E60706" w:rsidRDefault="00E60706" w:rsidP="00C44FEA">
      <w:pPr>
        <w:jc w:val="left"/>
        <w:rPr>
          <w:lang w:eastAsia="x-none"/>
        </w:rPr>
      </w:pPr>
    </w:p>
    <w:p w14:paraId="3D190DA3" w14:textId="3CC51AFF" w:rsidR="00B43A74" w:rsidRDefault="00B43A74" w:rsidP="00B43A74">
      <w:r>
        <w:t>Paste your work</w:t>
      </w:r>
      <w:r w:rsidR="001D74D0">
        <w:t>sheet</w:t>
      </w:r>
      <w:r>
        <w:t xml:space="preserve"> image here: </w:t>
      </w:r>
    </w:p>
    <w:p w14:paraId="146858DA" w14:textId="4FBAC188" w:rsidR="00B43A74" w:rsidRDefault="00E60706" w:rsidP="000E74B7">
      <w:pPr>
        <w:jc w:val="center"/>
      </w:pPr>
      <w:r>
        <w:rPr>
          <w:noProof/>
        </w:rPr>
        <w:lastRenderedPageBreak/>
        <w:drawing>
          <wp:inline distT="0" distB="0" distL="0" distR="0" wp14:anchorId="0333B108" wp14:editId="4AEED864">
            <wp:extent cx="5093175" cy="5189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9925" cy="5196698"/>
                    </a:xfrm>
                    <a:prstGeom prst="rect">
                      <a:avLst/>
                    </a:prstGeom>
                    <a:noFill/>
                    <a:ln>
                      <a:noFill/>
                    </a:ln>
                  </pic:spPr>
                </pic:pic>
              </a:graphicData>
            </a:graphic>
          </wp:inline>
        </w:drawing>
      </w:r>
    </w:p>
    <w:p w14:paraId="4A9F5459" w14:textId="77777777" w:rsidR="00506E44" w:rsidRDefault="00506E44" w:rsidP="000E74B7">
      <w:pPr>
        <w:jc w:val="center"/>
      </w:pPr>
    </w:p>
    <w:p w14:paraId="3A3B1942" w14:textId="3B3DC45C" w:rsidR="00B43A74" w:rsidRDefault="00B43A74" w:rsidP="00B43A74">
      <w:pPr>
        <w:pStyle w:val="Heading5"/>
      </w:pPr>
      <w:r>
        <w:t>Question 4</w:t>
      </w:r>
    </w:p>
    <w:p w14:paraId="4BA2E3C6" w14:textId="67E2CA45" w:rsidR="00B43A74" w:rsidRDefault="00DF28A3" w:rsidP="00B43A74">
      <w:pPr>
        <w:rPr>
          <w:lang w:eastAsia="x-none"/>
        </w:rPr>
      </w:pPr>
      <w:r>
        <w:rPr>
          <w:lang w:eastAsia="x-none"/>
        </w:rPr>
        <w:t xml:space="preserve">The board has now asked you to compile the worksheets you have created into a single dashboard. </w:t>
      </w:r>
      <w:r w:rsidR="00B91A80">
        <w:rPr>
          <w:lang w:eastAsia="x-none"/>
        </w:rPr>
        <w:t xml:space="preserve">When creating the dashboard, </w:t>
      </w:r>
      <w:r w:rsidR="004201D0">
        <w:rPr>
          <w:lang w:eastAsia="x-none"/>
        </w:rPr>
        <w:t>consider the following specifications provided by the board</w:t>
      </w:r>
      <w:r w:rsidR="00B91A80">
        <w:rPr>
          <w:lang w:eastAsia="x-none"/>
        </w:rPr>
        <w:t xml:space="preserve">: </w:t>
      </w:r>
    </w:p>
    <w:p w14:paraId="2FD46961" w14:textId="15FE54D3" w:rsidR="00B91A80" w:rsidRDefault="00DC1F2F" w:rsidP="004D5B9B">
      <w:pPr>
        <w:pStyle w:val="ListParagraph"/>
        <w:numPr>
          <w:ilvl w:val="0"/>
          <w:numId w:val="3"/>
        </w:numPr>
        <w:ind w:left="714" w:hanging="357"/>
        <w:contextualSpacing w:val="0"/>
        <w:rPr>
          <w:lang w:eastAsia="x-none"/>
        </w:rPr>
      </w:pPr>
      <w:r>
        <w:rPr>
          <w:lang w:eastAsia="x-none"/>
        </w:rPr>
        <w:t>Ensure that all three worksheets are represented on the dashboard.</w:t>
      </w:r>
    </w:p>
    <w:p w14:paraId="24E750E2" w14:textId="3F679411" w:rsidR="008E0B60" w:rsidRDefault="008E0B60" w:rsidP="004D5B9B">
      <w:pPr>
        <w:pStyle w:val="ListParagraph"/>
        <w:numPr>
          <w:ilvl w:val="0"/>
          <w:numId w:val="3"/>
        </w:numPr>
        <w:ind w:left="714" w:hanging="357"/>
        <w:contextualSpacing w:val="0"/>
        <w:rPr>
          <w:lang w:eastAsia="x-none"/>
        </w:rPr>
      </w:pPr>
      <w:r>
        <w:rPr>
          <w:lang w:eastAsia="x-none"/>
        </w:rPr>
        <w:t xml:space="preserve">The bars of the histogram and bar chart should be </w:t>
      </w:r>
      <w:r w:rsidR="004201D0">
        <w:rPr>
          <w:lang w:eastAsia="x-none"/>
        </w:rPr>
        <w:t xml:space="preserve">in </w:t>
      </w:r>
      <w:r>
        <w:rPr>
          <w:lang w:eastAsia="x-none"/>
        </w:rPr>
        <w:t>different colour</w:t>
      </w:r>
      <w:r w:rsidR="004201D0">
        <w:rPr>
          <w:lang w:eastAsia="x-none"/>
        </w:rPr>
        <w:t>s</w:t>
      </w:r>
      <w:r>
        <w:rPr>
          <w:lang w:eastAsia="x-none"/>
        </w:rPr>
        <w:t xml:space="preserve"> to prevent confusion at what is being viewed.</w:t>
      </w:r>
      <w:r w:rsidR="00250C35">
        <w:rPr>
          <w:lang w:eastAsia="x-none"/>
        </w:rPr>
        <w:t xml:space="preserve"> </w:t>
      </w:r>
      <w:r w:rsidR="004201D0">
        <w:rPr>
          <w:lang w:eastAsia="x-none"/>
        </w:rPr>
        <w:t>Blue is</w:t>
      </w:r>
      <w:r w:rsidR="00250C35">
        <w:rPr>
          <w:lang w:eastAsia="x-none"/>
        </w:rPr>
        <w:t xml:space="preserve"> suggest</w:t>
      </w:r>
      <w:r w:rsidR="004201D0">
        <w:rPr>
          <w:lang w:eastAsia="x-none"/>
        </w:rPr>
        <w:t>ed</w:t>
      </w:r>
      <w:r w:rsidR="00250C35">
        <w:rPr>
          <w:lang w:eastAsia="x-none"/>
        </w:rPr>
        <w:t xml:space="preserve"> for the histogram and orange for the bar </w:t>
      </w:r>
      <w:r w:rsidR="00DC1F2F">
        <w:rPr>
          <w:lang w:eastAsia="x-none"/>
        </w:rPr>
        <w:t>graph.</w:t>
      </w:r>
    </w:p>
    <w:p w14:paraId="09F0EA01" w14:textId="0EA87431" w:rsidR="004254F3" w:rsidRDefault="00072245" w:rsidP="00F8040B">
      <w:r>
        <w:t xml:space="preserve">Finally, </w:t>
      </w:r>
      <w:r w:rsidR="00DC1F2F">
        <w:t xml:space="preserve">the board has asked you to </w:t>
      </w:r>
      <w:r>
        <w:t>p</w:t>
      </w:r>
      <w:r w:rsidR="00D95614">
        <w:t xml:space="preserve">rovide a brief summary of </w:t>
      </w:r>
      <w:r w:rsidR="004254F3">
        <w:t xml:space="preserve">the key findings the dashboard illustrates. </w:t>
      </w:r>
    </w:p>
    <w:p w14:paraId="6F7E4348" w14:textId="59E805EF" w:rsidR="00C44FEA" w:rsidRDefault="00C44FEA" w:rsidP="00C44FEA">
      <w:pPr>
        <w:jc w:val="right"/>
      </w:pPr>
      <w:r>
        <w:lastRenderedPageBreak/>
        <w:t>(Max. 150 words)</w:t>
      </w:r>
    </w:p>
    <w:p w14:paraId="2CA3EBAE" w14:textId="35388781" w:rsidR="00A11ADE" w:rsidRPr="00506E44" w:rsidRDefault="004254F3" w:rsidP="00F8040B">
      <w:pPr>
        <w:rPr>
          <w:color w:val="000000" w:themeColor="text1"/>
        </w:rPr>
      </w:pPr>
      <w:r w:rsidRPr="00506E44">
        <w:rPr>
          <w:color w:val="000000" w:themeColor="text1"/>
        </w:rPr>
        <w:t>Start writing here:</w:t>
      </w:r>
    </w:p>
    <w:p w14:paraId="4F084A02" w14:textId="31A47185" w:rsidR="001B08B1" w:rsidRDefault="00506E44" w:rsidP="001B08B1">
      <w:pPr>
        <w:jc w:val="left"/>
      </w:pPr>
      <w:r>
        <w:t>The data show</w:t>
      </w:r>
      <w:r w:rsidR="006A148C">
        <w:t>s</w:t>
      </w:r>
      <w:r>
        <w:t xml:space="preserve"> that there is a</w:t>
      </w:r>
      <w:r w:rsidR="006A148C">
        <w:t xml:space="preserve"> </w:t>
      </w:r>
      <w:r w:rsidR="001B08B1">
        <w:t xml:space="preserve">high distribution of people who take longer paying back their loans. It also shows that there’s a </w:t>
      </w:r>
      <w:r w:rsidR="006A148C">
        <w:t>negative</w:t>
      </w:r>
      <w:r>
        <w:t xml:space="preserve"> correlation between </w:t>
      </w:r>
      <w:r w:rsidR="006A148C">
        <w:t xml:space="preserve">average </w:t>
      </w:r>
      <w:r>
        <w:t>risk</w:t>
      </w:r>
      <w:r w:rsidR="006A148C">
        <w:t xml:space="preserve"> score and level of education</w:t>
      </w:r>
      <w:r w:rsidR="000176FA">
        <w:t xml:space="preserve">. The two graphs depicting the income and credit debt both show a positive correlation between the income and the credit card debt. People who get paid more will take up more debt and are the clients who likely source out loans/ credit. This is despite the number of years they have </w:t>
      </w:r>
      <w:r w:rsidR="001B08B1">
        <w:t xml:space="preserve">been employed. </w:t>
      </w:r>
    </w:p>
    <w:p w14:paraId="3CE340B3" w14:textId="12775AA0" w:rsidR="001B08B1" w:rsidRDefault="001B08B1" w:rsidP="001B08B1">
      <w:pPr>
        <w:jc w:val="left"/>
      </w:pPr>
      <w:r>
        <w:t>In conclusion: The less educated take up less credit debt however will generally take longer than the ‘more educated ‘ to pay it back, while the educated may pay the debts back on time, but they may take up a lot more credit and have a lot more debt</w:t>
      </w:r>
      <w:r w:rsidR="00E20245">
        <w:t xml:space="preserve"> (assuming those more educated earn more, this may require more analysis to confirm))</w:t>
      </w:r>
      <w:r>
        <w:t>.</w:t>
      </w:r>
      <w:r w:rsidR="00F83A3A">
        <w:t xml:space="preserve"> </w:t>
      </w:r>
      <w:r w:rsidR="00E20245">
        <w:t xml:space="preserve"> </w:t>
      </w:r>
      <w:bookmarkStart w:id="2" w:name="_GoBack"/>
      <w:bookmarkEnd w:id="2"/>
    </w:p>
    <w:p w14:paraId="3B613056" w14:textId="44F9C40F" w:rsidR="00F8040B" w:rsidRDefault="001D74D0" w:rsidP="001B08B1">
      <w:pPr>
        <w:jc w:val="left"/>
      </w:pPr>
      <w:r>
        <w:t>Paste your dashboard image here:</w:t>
      </w:r>
    </w:p>
    <w:p w14:paraId="73B80180" w14:textId="590A1063" w:rsidR="00F8040B" w:rsidRDefault="002B174B">
      <w:pPr>
        <w:spacing w:after="160" w:line="259" w:lineRule="auto"/>
        <w:jc w:val="left"/>
        <w:rPr>
          <w:rFonts w:ascii="Calibri" w:eastAsia="Times New Roman" w:hAnsi="Calibri" w:cs="Times New Roman"/>
          <w:b/>
          <w:bCs/>
          <w:sz w:val="32"/>
          <w:szCs w:val="26"/>
          <w:lang w:eastAsia="x-none"/>
        </w:rPr>
      </w:pPr>
      <w:r>
        <w:rPr>
          <w:noProof/>
        </w:rPr>
        <w:drawing>
          <wp:inline distT="0" distB="0" distL="0" distR="0" wp14:anchorId="23F9E842" wp14:editId="6EE909DA">
            <wp:extent cx="5964852" cy="4772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7230" cy="4773928"/>
                    </a:xfrm>
                    <a:prstGeom prst="rect">
                      <a:avLst/>
                    </a:prstGeom>
                    <a:noFill/>
                    <a:ln>
                      <a:noFill/>
                    </a:ln>
                  </pic:spPr>
                </pic:pic>
              </a:graphicData>
            </a:graphic>
          </wp:inline>
        </w:drawing>
      </w:r>
    </w:p>
    <w:p w14:paraId="1AAC2894" w14:textId="2746FEB1" w:rsidR="00C92E84" w:rsidRDefault="00C92E84" w:rsidP="00C92E84">
      <w:pPr>
        <w:pStyle w:val="Heading4"/>
      </w:pPr>
      <w:r>
        <w:lastRenderedPageBreak/>
        <w:t>4. Rubric</w:t>
      </w:r>
    </w:p>
    <w:p w14:paraId="69A58492" w14:textId="0DDBBEB1" w:rsidR="000128F3" w:rsidRPr="000128F3" w:rsidRDefault="000128F3" w:rsidP="000128F3">
      <w:pPr>
        <w:rPr>
          <w:lang w:eastAsia="x-none"/>
        </w:rPr>
      </w:pPr>
      <w:r>
        <w:t>The following rubric will be used to grade your answers:</w:t>
      </w:r>
    </w:p>
    <w:tbl>
      <w:tblPr>
        <w:tblW w:w="8895" w:type="dxa"/>
        <w:jc w:val="center"/>
        <w:tblBorders>
          <w:top w:val="single" w:sz="4" w:space="0" w:color="667A91"/>
          <w:left w:val="single" w:sz="4" w:space="0" w:color="667A91"/>
          <w:bottom w:val="single" w:sz="4" w:space="0" w:color="667A91"/>
          <w:right w:val="single" w:sz="4" w:space="0" w:color="667A91"/>
          <w:insideH w:val="single" w:sz="4" w:space="0" w:color="667A91"/>
          <w:insideV w:val="single" w:sz="4" w:space="0" w:color="667A91"/>
        </w:tblBorders>
        <w:tblLayout w:type="fixed"/>
        <w:tblLook w:val="04A0" w:firstRow="1" w:lastRow="0" w:firstColumn="1" w:lastColumn="0" w:noHBand="0" w:noVBand="1"/>
      </w:tblPr>
      <w:tblGrid>
        <w:gridCol w:w="1824"/>
        <w:gridCol w:w="1856"/>
        <w:gridCol w:w="1560"/>
        <w:gridCol w:w="1843"/>
        <w:gridCol w:w="1812"/>
      </w:tblGrid>
      <w:tr w:rsidR="000128F3" w14:paraId="5945B37A" w14:textId="77777777" w:rsidTr="00C44FEA">
        <w:trPr>
          <w:trHeight w:val="634"/>
          <w:jc w:val="center"/>
        </w:trPr>
        <w:tc>
          <w:tcPr>
            <w:tcW w:w="1824" w:type="dxa"/>
            <w:tcBorders>
              <w:top w:val="single" w:sz="4" w:space="0" w:color="FFFFFF" w:themeColor="background1"/>
              <w:left w:val="single" w:sz="4" w:space="0" w:color="FFFFFF" w:themeColor="background1"/>
              <w:bottom w:val="single" w:sz="4" w:space="0" w:color="1F2A5D"/>
              <w:right w:val="single" w:sz="4" w:space="0" w:color="1F2A5D"/>
            </w:tcBorders>
            <w:tcMar>
              <w:top w:w="105" w:type="dxa"/>
              <w:left w:w="105" w:type="dxa"/>
              <w:bottom w:w="105" w:type="dxa"/>
              <w:right w:w="105" w:type="dxa"/>
            </w:tcMar>
            <w:hideMark/>
          </w:tcPr>
          <w:p w14:paraId="007E91F1" w14:textId="77777777" w:rsidR="000128F3" w:rsidRDefault="000128F3" w:rsidP="000128F3">
            <w:pPr>
              <w:spacing w:after="0"/>
              <w:jc w:val="left"/>
              <w:rPr>
                <w:lang w:val="en-US"/>
              </w:rPr>
            </w:pPr>
          </w:p>
        </w:tc>
        <w:tc>
          <w:tcPr>
            <w:tcW w:w="1856"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12B16F92" w14:textId="23389C3E" w:rsidR="000128F3" w:rsidRDefault="000128F3" w:rsidP="000128F3">
            <w:pPr>
              <w:tabs>
                <w:tab w:val="left" w:pos="720"/>
                <w:tab w:val="left" w:pos="1440"/>
              </w:tabs>
              <w:spacing w:before="200" w:after="200" w:line="252" w:lineRule="auto"/>
              <w:jc w:val="center"/>
              <w:rPr>
                <w:rFonts w:eastAsia="Times New Roman" w:cs="Arial"/>
                <w:color w:val="000000" w:themeColor="text1"/>
                <w:szCs w:val="21"/>
                <w:lang w:val="en-GB" w:eastAsia="en-ZA"/>
              </w:rPr>
            </w:pPr>
            <w:r>
              <w:rPr>
                <w:b/>
              </w:rPr>
              <w:t>Unsatisfactory (0)</w:t>
            </w:r>
          </w:p>
        </w:tc>
        <w:tc>
          <w:tcPr>
            <w:tcW w:w="1560"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3C11DD2D" w14:textId="0EC3B800" w:rsidR="000128F3" w:rsidRDefault="000128F3" w:rsidP="000128F3">
            <w:pPr>
              <w:tabs>
                <w:tab w:val="left" w:pos="720"/>
                <w:tab w:val="left" w:pos="1440"/>
              </w:tabs>
              <w:spacing w:before="200" w:after="200" w:line="252" w:lineRule="auto"/>
              <w:jc w:val="center"/>
              <w:rPr>
                <w:rFonts w:eastAsia="Times New Roman" w:cs="Arial"/>
                <w:color w:val="000000" w:themeColor="text1"/>
                <w:szCs w:val="21"/>
                <w:lang w:val="en-GB" w:eastAsia="en-ZA"/>
              </w:rPr>
            </w:pPr>
            <w:r>
              <w:rPr>
                <w:b/>
              </w:rPr>
              <w:t>Limited (2)</w:t>
            </w:r>
          </w:p>
        </w:tc>
        <w:tc>
          <w:tcPr>
            <w:tcW w:w="1843"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145EE1FA" w14:textId="2FD198FE" w:rsidR="000128F3" w:rsidRDefault="000128F3" w:rsidP="000128F3">
            <w:pPr>
              <w:tabs>
                <w:tab w:val="left" w:pos="720"/>
                <w:tab w:val="left" w:pos="1440"/>
              </w:tabs>
              <w:spacing w:before="200" w:after="200" w:line="252" w:lineRule="auto"/>
              <w:jc w:val="center"/>
              <w:rPr>
                <w:rFonts w:eastAsia="Times New Roman" w:cs="Arial"/>
                <w:color w:val="000000" w:themeColor="text1"/>
                <w:szCs w:val="21"/>
                <w:lang w:val="en-GB" w:eastAsia="en-ZA"/>
              </w:rPr>
            </w:pPr>
            <w:r>
              <w:rPr>
                <w:b/>
              </w:rPr>
              <w:t>Accomplished (3)</w:t>
            </w:r>
          </w:p>
        </w:tc>
        <w:tc>
          <w:tcPr>
            <w:tcW w:w="1812" w:type="dxa"/>
            <w:tcBorders>
              <w:top w:val="single" w:sz="4" w:space="0" w:color="1F2A5D"/>
              <w:left w:val="single" w:sz="4" w:space="0" w:color="1F2A5D"/>
              <w:bottom w:val="single" w:sz="4" w:space="0" w:color="1F2A5D"/>
              <w:right w:val="single" w:sz="4" w:space="0" w:color="1F2A5D"/>
            </w:tcBorders>
            <w:shd w:val="clear" w:color="auto" w:fill="auto"/>
            <w:hideMark/>
          </w:tcPr>
          <w:p w14:paraId="170FEEB7" w14:textId="3C0344FC" w:rsidR="000128F3" w:rsidRDefault="000128F3" w:rsidP="000128F3">
            <w:pPr>
              <w:tabs>
                <w:tab w:val="left" w:pos="720"/>
                <w:tab w:val="left" w:pos="1440"/>
              </w:tabs>
              <w:spacing w:before="200" w:after="200" w:line="252" w:lineRule="auto"/>
              <w:jc w:val="center"/>
              <w:rPr>
                <w:rFonts w:eastAsia="Times New Roman" w:cs="Arial"/>
                <w:b/>
                <w:bCs/>
                <w:color w:val="000000" w:themeColor="text1"/>
                <w:szCs w:val="21"/>
                <w:lang w:val="en-GB" w:eastAsia="en-ZA"/>
              </w:rPr>
            </w:pPr>
            <w:r>
              <w:rPr>
                <w:b/>
              </w:rPr>
              <w:t>Exceptional (5)</w:t>
            </w:r>
          </w:p>
        </w:tc>
      </w:tr>
      <w:tr w:rsidR="000128F3" w14:paraId="638C3934" w14:textId="77777777" w:rsidTr="00C44FEA">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6F77FEA7" w14:textId="77777777" w:rsidR="000128F3" w:rsidRDefault="000128F3" w:rsidP="000128F3">
            <w:pPr>
              <w:tabs>
                <w:tab w:val="left" w:pos="720"/>
                <w:tab w:val="left" w:pos="1440"/>
              </w:tabs>
              <w:jc w:val="left"/>
              <w:rPr>
                <w:b/>
              </w:rPr>
            </w:pPr>
            <w:r>
              <w:rPr>
                <w:b/>
              </w:rPr>
              <w:t>Question 1</w:t>
            </w:r>
          </w:p>
          <w:p w14:paraId="69713484" w14:textId="5341EDD1" w:rsidR="000128F3" w:rsidRDefault="000128F3" w:rsidP="000128F3">
            <w:pPr>
              <w:tabs>
                <w:tab w:val="left" w:pos="720"/>
                <w:tab w:val="left" w:pos="1440"/>
              </w:tabs>
              <w:jc w:val="left"/>
              <w:rPr>
                <w:i/>
              </w:rPr>
            </w:pPr>
            <w:r>
              <w:rPr>
                <w:i/>
              </w:rPr>
              <w:t>The correct graph</w:t>
            </w:r>
            <w:r w:rsidR="005F53D0">
              <w:rPr>
                <w:i/>
              </w:rPr>
              <w:t xml:space="preserve"> </w:t>
            </w:r>
            <w:r w:rsidR="0078760A">
              <w:rPr>
                <w:i/>
              </w:rPr>
              <w:t>has been</w:t>
            </w:r>
            <w:r w:rsidR="005F53D0">
              <w:rPr>
                <w:i/>
              </w:rPr>
              <w:t xml:space="preserve"> </w:t>
            </w:r>
            <w:r w:rsidR="0078760A">
              <w:rPr>
                <w:i/>
              </w:rPr>
              <w:t>created</w:t>
            </w:r>
            <w:r>
              <w:rPr>
                <w:i/>
              </w:rPr>
              <w:t xml:space="preserve"> and </w:t>
            </w:r>
            <w:r w:rsidR="0078760A">
              <w:rPr>
                <w:i/>
              </w:rPr>
              <w:t xml:space="preserve">it </w:t>
            </w:r>
            <w:r>
              <w:rPr>
                <w:i/>
              </w:rPr>
              <w:t>adheres to the instructions given. The graph contains the correct variables</w:t>
            </w:r>
            <w:r w:rsidR="005F53D0">
              <w:rPr>
                <w:i/>
              </w:rPr>
              <w:t xml:space="preserve"> and t</w:t>
            </w:r>
            <w:r>
              <w:rPr>
                <w:i/>
              </w:rPr>
              <w:t xml:space="preserve">he written response addresses the question. </w:t>
            </w:r>
          </w:p>
          <w:p w14:paraId="36F8A2DD" w14:textId="77777777" w:rsidR="000128F3" w:rsidRDefault="000128F3" w:rsidP="000128F3">
            <w:pPr>
              <w:rPr>
                <w:i/>
              </w:rPr>
            </w:pPr>
          </w:p>
          <w:p w14:paraId="30572429" w14:textId="3CA05F62" w:rsidR="000128F3" w:rsidRDefault="000128F3" w:rsidP="000128F3">
            <w:pPr>
              <w:tabs>
                <w:tab w:val="left" w:pos="720"/>
                <w:tab w:val="left" w:pos="1440"/>
              </w:tabs>
              <w:spacing w:before="200" w:after="200" w:line="252" w:lineRule="auto"/>
              <w:jc w:val="left"/>
              <w:rPr>
                <w:rFonts w:eastAsia="Times New Roman" w:cs="Arial"/>
                <w:bCs/>
                <w:i/>
                <w:szCs w:val="21"/>
                <w:lang w:val="en-GB" w:eastAsia="en-ZA"/>
              </w:rPr>
            </w:pPr>
          </w:p>
        </w:tc>
        <w:tc>
          <w:tcPr>
            <w:tcW w:w="1856"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4174ACF3" w14:textId="52E7E3E7" w:rsidR="000128F3" w:rsidRDefault="000128F3" w:rsidP="000128F3">
            <w:pPr>
              <w:tabs>
                <w:tab w:val="left" w:pos="720"/>
                <w:tab w:val="left" w:pos="1440"/>
              </w:tabs>
              <w:jc w:val="left"/>
            </w:pPr>
            <w:r>
              <w:t>No submission</w:t>
            </w:r>
            <w:r w:rsidR="00F64DDD">
              <w:t>.</w:t>
            </w:r>
          </w:p>
          <w:p w14:paraId="341BC729" w14:textId="77777777" w:rsidR="000128F3" w:rsidRDefault="000128F3" w:rsidP="000128F3">
            <w:pPr>
              <w:tabs>
                <w:tab w:val="left" w:pos="720"/>
                <w:tab w:val="left" w:pos="1440"/>
              </w:tabs>
              <w:jc w:val="left"/>
            </w:pPr>
            <w:r>
              <w:t>OR</w:t>
            </w:r>
          </w:p>
          <w:p w14:paraId="1A130147" w14:textId="28B4446A" w:rsidR="000128F3" w:rsidRDefault="000128F3" w:rsidP="000128F3">
            <w:pPr>
              <w:tabs>
                <w:tab w:val="left" w:pos="720"/>
                <w:tab w:val="left" w:pos="1440"/>
              </w:tabs>
              <w:spacing w:before="200" w:after="200" w:line="252" w:lineRule="auto"/>
              <w:jc w:val="left"/>
              <w:rPr>
                <w:rFonts w:eastAsia="Times New Roman" w:cs="Arial"/>
                <w:szCs w:val="21"/>
                <w:lang w:val="en-GB"/>
              </w:rPr>
            </w:pPr>
            <w:r>
              <w:rPr>
                <w:color w:val="000000"/>
              </w:rPr>
              <w:t>The response does not address the question.</w:t>
            </w:r>
          </w:p>
        </w:tc>
        <w:tc>
          <w:tcPr>
            <w:tcW w:w="1560"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7F8EDF3E" w14:textId="569D2C16" w:rsidR="000128F3" w:rsidRDefault="000128F3" w:rsidP="000128F3">
            <w:pPr>
              <w:tabs>
                <w:tab w:val="left" w:pos="720"/>
                <w:tab w:val="left" w:pos="1440"/>
              </w:tabs>
              <w:jc w:val="left"/>
            </w:pPr>
            <w:r>
              <w:t xml:space="preserve">The image supplied </w:t>
            </w:r>
            <w:r w:rsidR="00F64DDD">
              <w:t>depicts</w:t>
            </w:r>
            <w:r>
              <w:t xml:space="preserve"> the incorrect graph, or the incorrect variables are used</w:t>
            </w:r>
            <w:r w:rsidR="00F64DDD">
              <w:t>.</w:t>
            </w:r>
          </w:p>
          <w:p w14:paraId="27174DE1" w14:textId="77777777" w:rsidR="000128F3" w:rsidRDefault="000128F3" w:rsidP="000128F3">
            <w:pPr>
              <w:tabs>
                <w:tab w:val="left" w:pos="720"/>
                <w:tab w:val="left" w:pos="1440"/>
              </w:tabs>
              <w:jc w:val="left"/>
            </w:pPr>
            <w:r>
              <w:t>AND</w:t>
            </w:r>
          </w:p>
          <w:p w14:paraId="44136A0F" w14:textId="77777777" w:rsidR="000128F3" w:rsidRDefault="000128F3" w:rsidP="000128F3">
            <w:pPr>
              <w:tabs>
                <w:tab w:val="left" w:pos="720"/>
                <w:tab w:val="left" w:pos="1440"/>
              </w:tabs>
              <w:jc w:val="left"/>
            </w:pPr>
            <w:r>
              <w:t>The written response does not address the question adequately.</w:t>
            </w:r>
          </w:p>
          <w:p w14:paraId="6624C61A" w14:textId="26B16C27" w:rsidR="000128F3" w:rsidRDefault="000128F3" w:rsidP="000128F3">
            <w:pPr>
              <w:tabs>
                <w:tab w:val="left" w:pos="720"/>
                <w:tab w:val="left" w:pos="1440"/>
              </w:tabs>
              <w:spacing w:before="200" w:after="200" w:line="252" w:lineRule="auto"/>
              <w:jc w:val="left"/>
              <w:rPr>
                <w:rFonts w:eastAsia="Times New Roman" w:cs="Arial"/>
                <w:szCs w:val="21"/>
                <w:lang w:val="en-GB"/>
              </w:rPr>
            </w:pPr>
          </w:p>
        </w:tc>
        <w:tc>
          <w:tcPr>
            <w:tcW w:w="1843"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0B881A88" w14:textId="68701EB8" w:rsidR="000128F3" w:rsidRDefault="000128F3" w:rsidP="000128F3">
            <w:pPr>
              <w:jc w:val="left"/>
            </w:pPr>
            <w:r>
              <w:t xml:space="preserve">The image supplied </w:t>
            </w:r>
            <w:r w:rsidR="00F64DDD">
              <w:t>depicts</w:t>
            </w:r>
            <w:r>
              <w:t xml:space="preserve"> the correct graph using the correct variables</w:t>
            </w:r>
            <w:r w:rsidR="00F64DDD">
              <w:t>,</w:t>
            </w:r>
            <w:r>
              <w:t xml:space="preserve"> but not all instructions are adhered to</w:t>
            </w:r>
            <w:r w:rsidR="00F64DDD">
              <w:t>.</w:t>
            </w:r>
          </w:p>
          <w:p w14:paraId="7F6E987D" w14:textId="77777777" w:rsidR="000128F3" w:rsidRDefault="000128F3" w:rsidP="000128F3">
            <w:pPr>
              <w:jc w:val="left"/>
            </w:pPr>
            <w:r>
              <w:t xml:space="preserve">AND </w:t>
            </w:r>
          </w:p>
          <w:p w14:paraId="2BD0ADF6" w14:textId="50DCDF62" w:rsidR="000128F3" w:rsidRDefault="000128F3" w:rsidP="000128F3">
            <w:pPr>
              <w:tabs>
                <w:tab w:val="left" w:pos="720"/>
                <w:tab w:val="left" w:pos="1440"/>
              </w:tabs>
              <w:spacing w:before="200" w:after="200" w:line="252" w:lineRule="auto"/>
              <w:jc w:val="left"/>
              <w:rPr>
                <w:rFonts w:eastAsia="Times New Roman" w:cs="Arial"/>
                <w:szCs w:val="21"/>
                <w:lang w:val="en-GB"/>
              </w:rPr>
            </w:pPr>
            <w:r>
              <w:t>The written response addresses the question adequately.</w:t>
            </w:r>
          </w:p>
        </w:tc>
        <w:tc>
          <w:tcPr>
            <w:tcW w:w="1812" w:type="dxa"/>
            <w:tcBorders>
              <w:top w:val="single" w:sz="4" w:space="0" w:color="1F2A5D"/>
              <w:left w:val="single" w:sz="4" w:space="0" w:color="1F2A5D"/>
              <w:bottom w:val="single" w:sz="4" w:space="0" w:color="1F2A5D"/>
              <w:right w:val="single" w:sz="4" w:space="0" w:color="1F2A5D"/>
            </w:tcBorders>
            <w:shd w:val="clear" w:color="auto" w:fill="auto"/>
            <w:hideMark/>
          </w:tcPr>
          <w:p w14:paraId="780CED88" w14:textId="6CEA9117" w:rsidR="000128F3" w:rsidRDefault="000128F3" w:rsidP="000128F3">
            <w:pPr>
              <w:tabs>
                <w:tab w:val="left" w:pos="720"/>
                <w:tab w:val="left" w:pos="1440"/>
              </w:tabs>
              <w:jc w:val="left"/>
            </w:pPr>
            <w:r>
              <w:t xml:space="preserve">The image supplied </w:t>
            </w:r>
            <w:r w:rsidR="00D10576">
              <w:t>depicts</w:t>
            </w:r>
            <w:r>
              <w:t xml:space="preserve"> the correct graph</w:t>
            </w:r>
            <w:r w:rsidR="009D4986">
              <w:t xml:space="preserve"> </w:t>
            </w:r>
            <w:r>
              <w:t>using the correct variables, and all instructions are adhered to</w:t>
            </w:r>
            <w:r w:rsidR="008A6FA2">
              <w:t>.</w:t>
            </w:r>
          </w:p>
          <w:p w14:paraId="230178D0" w14:textId="77777777" w:rsidR="000128F3" w:rsidRDefault="000128F3" w:rsidP="000128F3">
            <w:pPr>
              <w:tabs>
                <w:tab w:val="left" w:pos="720"/>
                <w:tab w:val="left" w:pos="1440"/>
              </w:tabs>
              <w:jc w:val="left"/>
            </w:pPr>
            <w:r>
              <w:t>AND</w:t>
            </w:r>
          </w:p>
          <w:p w14:paraId="7FAE7A06" w14:textId="37C0B439" w:rsidR="000128F3" w:rsidRDefault="000128F3" w:rsidP="000128F3">
            <w:pPr>
              <w:spacing w:before="120" w:after="120" w:line="252" w:lineRule="auto"/>
              <w:jc w:val="left"/>
              <w:rPr>
                <w:rFonts w:ascii="Calibri" w:eastAsia="Calibri" w:hAnsi="Calibri" w:cs="Times New Roman"/>
                <w:lang w:val="en-GB" w:eastAsia="x-none"/>
              </w:rPr>
            </w:pPr>
            <w:r>
              <w:t>The written response addresses the question</w:t>
            </w:r>
            <w:r w:rsidR="008A6FA2">
              <w:t xml:space="preserve"> </w:t>
            </w:r>
            <w:r>
              <w:t>exceptional</w:t>
            </w:r>
            <w:r w:rsidR="008A6FA2">
              <w:t>ly</w:t>
            </w:r>
            <w:r>
              <w:t>.</w:t>
            </w:r>
          </w:p>
        </w:tc>
      </w:tr>
      <w:tr w:rsidR="000128F3" w14:paraId="5CACF9E8" w14:textId="77777777" w:rsidTr="00C44FEA">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65E9F5D6" w14:textId="77777777" w:rsidR="000128F3" w:rsidRDefault="000128F3" w:rsidP="000128F3">
            <w:pPr>
              <w:tabs>
                <w:tab w:val="left" w:pos="720"/>
                <w:tab w:val="left" w:pos="1440"/>
              </w:tabs>
              <w:jc w:val="left"/>
              <w:rPr>
                <w:b/>
              </w:rPr>
            </w:pPr>
            <w:r>
              <w:rPr>
                <w:b/>
              </w:rPr>
              <w:t>Question 2</w:t>
            </w:r>
          </w:p>
          <w:p w14:paraId="5B88FF50" w14:textId="1EBA370A" w:rsidR="000128F3" w:rsidRDefault="000128F3" w:rsidP="000128F3">
            <w:pPr>
              <w:tabs>
                <w:tab w:val="left" w:pos="720"/>
                <w:tab w:val="left" w:pos="1440"/>
              </w:tabs>
              <w:jc w:val="left"/>
              <w:rPr>
                <w:i/>
              </w:rPr>
            </w:pPr>
            <w:r>
              <w:rPr>
                <w:i/>
              </w:rPr>
              <w:t>The correct graph</w:t>
            </w:r>
            <w:r w:rsidR="0078760A">
              <w:rPr>
                <w:i/>
              </w:rPr>
              <w:t xml:space="preserve"> has been created</w:t>
            </w:r>
            <w:r>
              <w:rPr>
                <w:i/>
              </w:rPr>
              <w:t xml:space="preserve"> and </w:t>
            </w:r>
            <w:r w:rsidR="0078760A">
              <w:rPr>
                <w:i/>
              </w:rPr>
              <w:t xml:space="preserve">it </w:t>
            </w:r>
            <w:r>
              <w:rPr>
                <w:i/>
              </w:rPr>
              <w:t>adheres to the instructions given. The graph contains the correct variables</w:t>
            </w:r>
            <w:r w:rsidR="0078760A">
              <w:rPr>
                <w:i/>
              </w:rPr>
              <w:t xml:space="preserve"> and the </w:t>
            </w:r>
            <w:r>
              <w:rPr>
                <w:i/>
              </w:rPr>
              <w:t xml:space="preserve">written response addresses the question. </w:t>
            </w:r>
          </w:p>
          <w:p w14:paraId="3CB7785C" w14:textId="7B8CDC3C" w:rsidR="000128F3" w:rsidRDefault="000128F3" w:rsidP="000128F3">
            <w:pPr>
              <w:tabs>
                <w:tab w:val="left" w:pos="720"/>
                <w:tab w:val="left" w:pos="1440"/>
              </w:tabs>
              <w:spacing w:before="200" w:after="200" w:line="252" w:lineRule="auto"/>
              <w:jc w:val="left"/>
              <w:rPr>
                <w:rFonts w:eastAsia="Times New Roman" w:cs="Arial"/>
                <w:i/>
                <w:iCs/>
                <w:szCs w:val="21"/>
                <w:lang w:val="en-GB" w:eastAsia="en-ZA"/>
              </w:rPr>
            </w:pPr>
          </w:p>
        </w:tc>
        <w:tc>
          <w:tcPr>
            <w:tcW w:w="1856"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2AB165AC" w14:textId="3529A00A" w:rsidR="000128F3" w:rsidRDefault="000128F3" w:rsidP="000128F3">
            <w:pPr>
              <w:tabs>
                <w:tab w:val="left" w:pos="720"/>
                <w:tab w:val="left" w:pos="1440"/>
              </w:tabs>
              <w:jc w:val="left"/>
            </w:pPr>
            <w:r>
              <w:t>No submission</w:t>
            </w:r>
            <w:r w:rsidR="00247E61">
              <w:t>.</w:t>
            </w:r>
          </w:p>
          <w:p w14:paraId="72964B67" w14:textId="77777777" w:rsidR="000128F3" w:rsidRDefault="000128F3" w:rsidP="000128F3">
            <w:pPr>
              <w:tabs>
                <w:tab w:val="left" w:pos="720"/>
                <w:tab w:val="left" w:pos="1440"/>
              </w:tabs>
              <w:jc w:val="left"/>
            </w:pPr>
            <w:r>
              <w:t>OR</w:t>
            </w:r>
          </w:p>
          <w:p w14:paraId="65912B86" w14:textId="0AD7990B" w:rsidR="000128F3" w:rsidRDefault="000128F3" w:rsidP="000128F3">
            <w:pPr>
              <w:tabs>
                <w:tab w:val="left" w:pos="720"/>
                <w:tab w:val="left" w:pos="1440"/>
              </w:tabs>
              <w:spacing w:before="200" w:after="200" w:line="252" w:lineRule="auto"/>
              <w:jc w:val="left"/>
              <w:rPr>
                <w:rFonts w:eastAsia="Times New Roman" w:cs="Arial"/>
                <w:szCs w:val="21"/>
                <w:lang w:val="en-GB" w:eastAsia="en-ZA"/>
              </w:rPr>
            </w:pPr>
            <w:r>
              <w:rPr>
                <w:color w:val="000000"/>
              </w:rPr>
              <w:t>The response does not address the question.</w:t>
            </w:r>
          </w:p>
        </w:tc>
        <w:tc>
          <w:tcPr>
            <w:tcW w:w="1560"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6984CA12" w14:textId="67EAA4AD" w:rsidR="000128F3" w:rsidRDefault="000128F3" w:rsidP="000128F3">
            <w:pPr>
              <w:tabs>
                <w:tab w:val="left" w:pos="720"/>
                <w:tab w:val="left" w:pos="1440"/>
              </w:tabs>
              <w:jc w:val="left"/>
            </w:pPr>
            <w:r>
              <w:t xml:space="preserve">The image supplied </w:t>
            </w:r>
            <w:r w:rsidR="00247E61">
              <w:t>depicts</w:t>
            </w:r>
            <w:r>
              <w:t xml:space="preserve"> the incorrect graph, or the incorrect variables are used</w:t>
            </w:r>
            <w:r w:rsidR="006E27DE">
              <w:t>.</w:t>
            </w:r>
          </w:p>
          <w:p w14:paraId="26490C34" w14:textId="77777777" w:rsidR="000128F3" w:rsidRDefault="000128F3" w:rsidP="000128F3">
            <w:pPr>
              <w:tabs>
                <w:tab w:val="left" w:pos="720"/>
                <w:tab w:val="left" w:pos="1440"/>
              </w:tabs>
              <w:jc w:val="left"/>
            </w:pPr>
            <w:r>
              <w:t>AND</w:t>
            </w:r>
          </w:p>
          <w:p w14:paraId="5B65DD70" w14:textId="77777777" w:rsidR="000128F3" w:rsidRDefault="000128F3" w:rsidP="000128F3">
            <w:pPr>
              <w:tabs>
                <w:tab w:val="left" w:pos="720"/>
                <w:tab w:val="left" w:pos="1440"/>
              </w:tabs>
              <w:jc w:val="left"/>
            </w:pPr>
            <w:r>
              <w:t>The written response does not address the question adequately.</w:t>
            </w:r>
          </w:p>
          <w:p w14:paraId="0D3FA62C" w14:textId="0C1700C2" w:rsidR="000128F3" w:rsidRDefault="000128F3" w:rsidP="000128F3">
            <w:pPr>
              <w:tabs>
                <w:tab w:val="left" w:pos="720"/>
                <w:tab w:val="left" w:pos="1440"/>
              </w:tabs>
              <w:spacing w:before="200" w:after="200" w:line="252" w:lineRule="auto"/>
              <w:jc w:val="left"/>
              <w:rPr>
                <w:rFonts w:eastAsia="Times New Roman" w:cs="Arial"/>
                <w:szCs w:val="21"/>
                <w:lang w:val="en-GB"/>
              </w:rPr>
            </w:pPr>
          </w:p>
        </w:tc>
        <w:tc>
          <w:tcPr>
            <w:tcW w:w="1843"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366D5C32" w14:textId="5B875FD7" w:rsidR="000128F3" w:rsidRDefault="000128F3" w:rsidP="000128F3">
            <w:pPr>
              <w:jc w:val="left"/>
            </w:pPr>
            <w:r>
              <w:t xml:space="preserve">The image supplied </w:t>
            </w:r>
            <w:r w:rsidR="00247E61">
              <w:t>depicts the</w:t>
            </w:r>
            <w:r>
              <w:t xml:space="preserve"> correct graph using the correct variables</w:t>
            </w:r>
            <w:r w:rsidR="00247E61">
              <w:t>,</w:t>
            </w:r>
            <w:r>
              <w:t xml:space="preserve"> but not all instructions are adhered to</w:t>
            </w:r>
            <w:r w:rsidR="00247E61">
              <w:t>.</w:t>
            </w:r>
          </w:p>
          <w:p w14:paraId="1C76C7E7" w14:textId="77777777" w:rsidR="000128F3" w:rsidRDefault="000128F3" w:rsidP="000128F3">
            <w:pPr>
              <w:jc w:val="left"/>
            </w:pPr>
            <w:r>
              <w:t xml:space="preserve">AND </w:t>
            </w:r>
          </w:p>
          <w:p w14:paraId="5DD6AE70" w14:textId="13DFA550" w:rsidR="000128F3" w:rsidRDefault="000128F3" w:rsidP="000128F3">
            <w:pPr>
              <w:tabs>
                <w:tab w:val="left" w:pos="720"/>
                <w:tab w:val="left" w:pos="1440"/>
              </w:tabs>
              <w:spacing w:before="200" w:after="200" w:line="252" w:lineRule="auto"/>
              <w:jc w:val="left"/>
              <w:rPr>
                <w:rFonts w:eastAsia="Times New Roman" w:cs="Arial"/>
                <w:szCs w:val="21"/>
                <w:lang w:val="en-GB"/>
              </w:rPr>
            </w:pPr>
            <w:r>
              <w:t>The written response addresses the question adequately.</w:t>
            </w:r>
          </w:p>
        </w:tc>
        <w:tc>
          <w:tcPr>
            <w:tcW w:w="1812" w:type="dxa"/>
            <w:tcBorders>
              <w:top w:val="single" w:sz="4" w:space="0" w:color="1F2A5D"/>
              <w:left w:val="single" w:sz="4" w:space="0" w:color="1F2A5D"/>
              <w:bottom w:val="single" w:sz="4" w:space="0" w:color="1F2A5D"/>
              <w:right w:val="single" w:sz="4" w:space="0" w:color="1F2A5D"/>
            </w:tcBorders>
            <w:shd w:val="clear" w:color="auto" w:fill="auto"/>
            <w:hideMark/>
          </w:tcPr>
          <w:p w14:paraId="71F32229" w14:textId="5A211DFB" w:rsidR="000128F3" w:rsidRDefault="000128F3" w:rsidP="000128F3">
            <w:pPr>
              <w:tabs>
                <w:tab w:val="left" w:pos="720"/>
                <w:tab w:val="left" w:pos="1440"/>
              </w:tabs>
              <w:jc w:val="left"/>
            </w:pPr>
            <w:r>
              <w:t xml:space="preserve">The image supplied </w:t>
            </w:r>
            <w:r w:rsidR="00062686">
              <w:t>depicts</w:t>
            </w:r>
            <w:r>
              <w:t xml:space="preserve"> the correct graph using the correct variables</w:t>
            </w:r>
            <w:r w:rsidR="00062686">
              <w:t>,</w:t>
            </w:r>
            <w:r>
              <w:t xml:space="preserve"> and all instructions are adhered to</w:t>
            </w:r>
            <w:r w:rsidR="00062686">
              <w:t>.</w:t>
            </w:r>
          </w:p>
          <w:p w14:paraId="177279B4" w14:textId="77777777" w:rsidR="000128F3" w:rsidRDefault="000128F3" w:rsidP="000128F3">
            <w:pPr>
              <w:tabs>
                <w:tab w:val="left" w:pos="720"/>
                <w:tab w:val="left" w:pos="1440"/>
              </w:tabs>
              <w:jc w:val="left"/>
            </w:pPr>
            <w:r>
              <w:t>AND</w:t>
            </w:r>
          </w:p>
          <w:p w14:paraId="0FEEF155" w14:textId="57248D6E" w:rsidR="000128F3" w:rsidRDefault="000128F3" w:rsidP="000128F3">
            <w:pPr>
              <w:tabs>
                <w:tab w:val="left" w:pos="720"/>
                <w:tab w:val="left" w:pos="1440"/>
              </w:tabs>
              <w:spacing w:before="200" w:after="200" w:line="252" w:lineRule="auto"/>
              <w:jc w:val="left"/>
              <w:rPr>
                <w:rFonts w:eastAsia="Times New Roman" w:cs="Arial"/>
                <w:szCs w:val="21"/>
                <w:lang w:val="en-GB"/>
              </w:rPr>
            </w:pPr>
            <w:r>
              <w:t xml:space="preserve">The written response addresses the question </w:t>
            </w:r>
            <w:r w:rsidR="00062686">
              <w:t>exceptionally</w:t>
            </w:r>
            <w:r>
              <w:t>.</w:t>
            </w:r>
          </w:p>
        </w:tc>
      </w:tr>
      <w:tr w:rsidR="000128F3" w14:paraId="209FCFC7" w14:textId="77777777" w:rsidTr="00C44FEA">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67EEB787" w14:textId="77777777" w:rsidR="000128F3" w:rsidRDefault="000128F3" w:rsidP="000128F3">
            <w:pPr>
              <w:tabs>
                <w:tab w:val="left" w:pos="720"/>
                <w:tab w:val="left" w:pos="1440"/>
              </w:tabs>
              <w:jc w:val="left"/>
              <w:rPr>
                <w:b/>
              </w:rPr>
            </w:pPr>
            <w:r>
              <w:rPr>
                <w:b/>
              </w:rPr>
              <w:lastRenderedPageBreak/>
              <w:t>Question 3</w:t>
            </w:r>
          </w:p>
          <w:p w14:paraId="4C039534" w14:textId="0F621BF3" w:rsidR="000128F3" w:rsidRDefault="000128F3" w:rsidP="000128F3">
            <w:pPr>
              <w:tabs>
                <w:tab w:val="left" w:pos="720"/>
                <w:tab w:val="left" w:pos="1440"/>
              </w:tabs>
              <w:jc w:val="left"/>
              <w:rPr>
                <w:i/>
              </w:rPr>
            </w:pPr>
            <w:r>
              <w:rPr>
                <w:i/>
              </w:rPr>
              <w:t xml:space="preserve">The correct graph </w:t>
            </w:r>
            <w:r w:rsidR="00D406F6">
              <w:rPr>
                <w:i/>
              </w:rPr>
              <w:t xml:space="preserve">has been created </w:t>
            </w:r>
            <w:r>
              <w:rPr>
                <w:i/>
              </w:rPr>
              <w:t xml:space="preserve">and </w:t>
            </w:r>
            <w:r w:rsidR="00D406F6">
              <w:rPr>
                <w:i/>
              </w:rPr>
              <w:t xml:space="preserve">it </w:t>
            </w:r>
            <w:r>
              <w:rPr>
                <w:i/>
              </w:rPr>
              <w:t>adheres to the instructions given. The graph contains the correct variables</w:t>
            </w:r>
            <w:r w:rsidR="00D406F6">
              <w:rPr>
                <w:i/>
              </w:rPr>
              <w:t xml:space="preserve"> and t</w:t>
            </w:r>
            <w:r>
              <w:rPr>
                <w:i/>
              </w:rPr>
              <w:t xml:space="preserve">he written response addresses the question. </w:t>
            </w:r>
          </w:p>
          <w:p w14:paraId="4DF1A15A" w14:textId="31B78178" w:rsidR="000128F3" w:rsidRDefault="000128F3" w:rsidP="000128F3">
            <w:pPr>
              <w:tabs>
                <w:tab w:val="left" w:pos="720"/>
                <w:tab w:val="left" w:pos="1440"/>
              </w:tabs>
              <w:spacing w:before="200" w:after="200" w:line="252" w:lineRule="auto"/>
              <w:jc w:val="left"/>
              <w:rPr>
                <w:rFonts w:eastAsia="Times New Roman" w:cs="Arial"/>
                <w:bCs/>
                <w:i/>
                <w:szCs w:val="21"/>
                <w:lang w:val="en-GB" w:eastAsia="en-ZA"/>
              </w:rPr>
            </w:pPr>
          </w:p>
        </w:tc>
        <w:tc>
          <w:tcPr>
            <w:tcW w:w="1856"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2D201A62" w14:textId="5A1E5FFB" w:rsidR="000128F3" w:rsidRDefault="000128F3" w:rsidP="000128F3">
            <w:pPr>
              <w:tabs>
                <w:tab w:val="left" w:pos="720"/>
                <w:tab w:val="left" w:pos="1440"/>
              </w:tabs>
              <w:jc w:val="left"/>
            </w:pPr>
            <w:r>
              <w:t>No submission</w:t>
            </w:r>
            <w:r w:rsidR="00642EB7">
              <w:t>.</w:t>
            </w:r>
          </w:p>
          <w:p w14:paraId="43A0DEBE" w14:textId="77777777" w:rsidR="000128F3" w:rsidRDefault="000128F3" w:rsidP="000128F3">
            <w:pPr>
              <w:tabs>
                <w:tab w:val="left" w:pos="720"/>
                <w:tab w:val="left" w:pos="1440"/>
              </w:tabs>
              <w:jc w:val="left"/>
            </w:pPr>
            <w:r>
              <w:t>OR</w:t>
            </w:r>
          </w:p>
          <w:p w14:paraId="49C7DD20" w14:textId="0D8E0142" w:rsidR="000128F3" w:rsidRDefault="000128F3" w:rsidP="000128F3">
            <w:pPr>
              <w:tabs>
                <w:tab w:val="left" w:pos="720"/>
                <w:tab w:val="left" w:pos="1440"/>
              </w:tabs>
              <w:spacing w:before="200" w:after="200" w:line="252" w:lineRule="auto"/>
              <w:jc w:val="left"/>
              <w:rPr>
                <w:rFonts w:eastAsia="Calibri" w:cs="Arial"/>
                <w:color w:val="000000"/>
                <w:szCs w:val="21"/>
                <w:lang w:val="en-GB"/>
              </w:rPr>
            </w:pPr>
            <w:r>
              <w:rPr>
                <w:color w:val="000000"/>
              </w:rPr>
              <w:t>The response does not address the question.</w:t>
            </w:r>
          </w:p>
        </w:tc>
        <w:tc>
          <w:tcPr>
            <w:tcW w:w="1560"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07B96F27" w14:textId="1D009617" w:rsidR="000128F3" w:rsidRDefault="000128F3" w:rsidP="000128F3">
            <w:pPr>
              <w:tabs>
                <w:tab w:val="left" w:pos="720"/>
                <w:tab w:val="left" w:pos="1440"/>
              </w:tabs>
              <w:jc w:val="left"/>
            </w:pPr>
            <w:r>
              <w:t>The image supplied</w:t>
            </w:r>
            <w:r w:rsidR="009B7C14">
              <w:t xml:space="preserve"> depicts</w:t>
            </w:r>
            <w:r>
              <w:t xml:space="preserve"> the incorrect graph, or the incorrect variables are used</w:t>
            </w:r>
            <w:r w:rsidR="009B7C14">
              <w:t>.</w:t>
            </w:r>
          </w:p>
          <w:p w14:paraId="6FE9D6A0" w14:textId="77777777" w:rsidR="000128F3" w:rsidRDefault="000128F3" w:rsidP="000128F3">
            <w:pPr>
              <w:tabs>
                <w:tab w:val="left" w:pos="720"/>
                <w:tab w:val="left" w:pos="1440"/>
              </w:tabs>
              <w:jc w:val="left"/>
            </w:pPr>
            <w:r>
              <w:t>AND</w:t>
            </w:r>
          </w:p>
          <w:p w14:paraId="137AEFE4" w14:textId="3A8ABAE9" w:rsidR="000128F3" w:rsidRDefault="000128F3" w:rsidP="000128F3">
            <w:pPr>
              <w:tabs>
                <w:tab w:val="left" w:pos="720"/>
                <w:tab w:val="left" w:pos="1440"/>
              </w:tabs>
              <w:spacing w:before="200" w:after="200" w:line="252" w:lineRule="auto"/>
              <w:jc w:val="left"/>
              <w:rPr>
                <w:rFonts w:eastAsia="Calibri" w:cs="Arial"/>
                <w:color w:val="000000"/>
                <w:szCs w:val="21"/>
                <w:lang w:val="en-GB"/>
              </w:rPr>
            </w:pPr>
            <w:r>
              <w:t>The written response does not address the question adequately</w:t>
            </w:r>
            <w:r w:rsidR="009B7C14">
              <w:t>.</w:t>
            </w:r>
          </w:p>
        </w:tc>
        <w:tc>
          <w:tcPr>
            <w:tcW w:w="1843"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18CBD713" w14:textId="0A14C01E" w:rsidR="000128F3" w:rsidRDefault="000128F3" w:rsidP="000128F3">
            <w:pPr>
              <w:jc w:val="left"/>
            </w:pPr>
            <w:r>
              <w:t xml:space="preserve">The image supplied </w:t>
            </w:r>
            <w:r w:rsidR="009B7C14">
              <w:t>depicts</w:t>
            </w:r>
            <w:r>
              <w:t xml:space="preserve"> the correct graph using the correct variables</w:t>
            </w:r>
            <w:r w:rsidR="009B7C14">
              <w:t>,</w:t>
            </w:r>
            <w:r>
              <w:t xml:space="preserve"> but not all instructions are adhered to</w:t>
            </w:r>
            <w:r w:rsidR="009B7C14">
              <w:t>.</w:t>
            </w:r>
          </w:p>
          <w:p w14:paraId="5F06BBAF" w14:textId="77777777" w:rsidR="000128F3" w:rsidRDefault="000128F3" w:rsidP="000128F3">
            <w:pPr>
              <w:jc w:val="left"/>
            </w:pPr>
            <w:r>
              <w:t>AND</w:t>
            </w:r>
          </w:p>
          <w:p w14:paraId="6E51BA71" w14:textId="73BB27E8" w:rsidR="000128F3" w:rsidRDefault="000128F3" w:rsidP="000128F3">
            <w:pPr>
              <w:tabs>
                <w:tab w:val="left" w:pos="720"/>
                <w:tab w:val="left" w:pos="1440"/>
              </w:tabs>
              <w:spacing w:before="200" w:after="200" w:line="252" w:lineRule="auto"/>
              <w:jc w:val="left"/>
              <w:rPr>
                <w:rFonts w:eastAsia="Times New Roman" w:cs="Arial"/>
                <w:szCs w:val="21"/>
                <w:lang w:val="en-GB" w:eastAsia="en-ZA"/>
              </w:rPr>
            </w:pPr>
            <w:r>
              <w:t>The written response addresses the question adequately</w:t>
            </w:r>
            <w:r w:rsidR="00D5573C">
              <w:t>.</w:t>
            </w:r>
            <w:r>
              <w:t xml:space="preserve"> </w:t>
            </w:r>
          </w:p>
        </w:tc>
        <w:tc>
          <w:tcPr>
            <w:tcW w:w="1812" w:type="dxa"/>
            <w:tcBorders>
              <w:top w:val="single" w:sz="4" w:space="0" w:color="1F2A5D"/>
              <w:left w:val="single" w:sz="4" w:space="0" w:color="1F2A5D"/>
              <w:bottom w:val="single" w:sz="4" w:space="0" w:color="1F2A5D"/>
              <w:right w:val="single" w:sz="4" w:space="0" w:color="1F2A5D"/>
            </w:tcBorders>
            <w:shd w:val="clear" w:color="auto" w:fill="auto"/>
            <w:hideMark/>
          </w:tcPr>
          <w:p w14:paraId="62CE2F71" w14:textId="7A6697D2" w:rsidR="000128F3" w:rsidRDefault="000128F3" w:rsidP="000128F3">
            <w:pPr>
              <w:tabs>
                <w:tab w:val="left" w:pos="720"/>
                <w:tab w:val="left" w:pos="1440"/>
              </w:tabs>
              <w:jc w:val="left"/>
            </w:pPr>
            <w:r>
              <w:t xml:space="preserve">The image supplied </w:t>
            </w:r>
            <w:r w:rsidR="009B7C14">
              <w:t xml:space="preserve">depicts </w:t>
            </w:r>
            <w:r>
              <w:t>the correct graph using the correct variables</w:t>
            </w:r>
            <w:r w:rsidR="009B7C14">
              <w:t>,</w:t>
            </w:r>
            <w:r>
              <w:t xml:space="preserve"> and all instructions are adhered to</w:t>
            </w:r>
            <w:r w:rsidR="009B7C14">
              <w:t>.</w:t>
            </w:r>
          </w:p>
          <w:p w14:paraId="1AFEF8E4" w14:textId="77777777" w:rsidR="000128F3" w:rsidRDefault="000128F3" w:rsidP="000128F3">
            <w:pPr>
              <w:tabs>
                <w:tab w:val="left" w:pos="720"/>
                <w:tab w:val="left" w:pos="1440"/>
              </w:tabs>
              <w:jc w:val="left"/>
            </w:pPr>
            <w:r>
              <w:t>AND</w:t>
            </w:r>
          </w:p>
          <w:p w14:paraId="506A7F3B" w14:textId="11AF4219" w:rsidR="000128F3" w:rsidRDefault="000128F3" w:rsidP="000128F3">
            <w:pPr>
              <w:tabs>
                <w:tab w:val="left" w:pos="720"/>
                <w:tab w:val="left" w:pos="1440"/>
              </w:tabs>
              <w:spacing w:before="200" w:after="200" w:line="252" w:lineRule="auto"/>
              <w:jc w:val="left"/>
              <w:rPr>
                <w:rFonts w:eastAsia="Times New Roman" w:cs="Arial"/>
                <w:szCs w:val="21"/>
                <w:lang w:val="en-GB"/>
              </w:rPr>
            </w:pPr>
            <w:r>
              <w:t xml:space="preserve">The written response addresses the question </w:t>
            </w:r>
            <w:r w:rsidR="009B7C14">
              <w:t>exceptionally.</w:t>
            </w:r>
          </w:p>
        </w:tc>
      </w:tr>
      <w:tr w:rsidR="000128F3" w14:paraId="1AE1A9C4" w14:textId="77777777" w:rsidTr="00C44FEA">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7EFFBD8D" w14:textId="77777777" w:rsidR="000128F3" w:rsidRDefault="000128F3" w:rsidP="000128F3">
            <w:pPr>
              <w:tabs>
                <w:tab w:val="left" w:pos="720"/>
                <w:tab w:val="left" w:pos="1440"/>
              </w:tabs>
              <w:jc w:val="left"/>
              <w:rPr>
                <w:b/>
              </w:rPr>
            </w:pPr>
            <w:r>
              <w:rPr>
                <w:b/>
              </w:rPr>
              <w:t>Question 4</w:t>
            </w:r>
          </w:p>
          <w:p w14:paraId="58C31465" w14:textId="21768022" w:rsidR="000128F3" w:rsidRDefault="000128F3" w:rsidP="000128F3">
            <w:pPr>
              <w:tabs>
                <w:tab w:val="left" w:pos="720"/>
                <w:tab w:val="left" w:pos="1440"/>
              </w:tabs>
              <w:spacing w:before="200" w:after="200" w:line="252" w:lineRule="auto"/>
              <w:jc w:val="left"/>
              <w:rPr>
                <w:rFonts w:eastAsia="Times New Roman" w:cs="Arial"/>
                <w:b/>
                <w:bCs/>
                <w:szCs w:val="21"/>
                <w:lang w:val="en-GB" w:eastAsia="en-ZA"/>
              </w:rPr>
            </w:pPr>
            <w:r>
              <w:rPr>
                <w:i/>
              </w:rPr>
              <w:t>The dashboard displays correctly, and the overall instructions given for its creation have been adhered to.</w:t>
            </w:r>
            <w:r w:rsidR="00642EB7">
              <w:rPr>
                <w:i/>
              </w:rPr>
              <w:t xml:space="preserve"> The written response provides a summary of key findings. </w:t>
            </w:r>
          </w:p>
        </w:tc>
        <w:tc>
          <w:tcPr>
            <w:tcW w:w="1856"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623AE586" w14:textId="5FEA006F" w:rsidR="000128F3" w:rsidRDefault="000128F3" w:rsidP="000128F3">
            <w:pPr>
              <w:tabs>
                <w:tab w:val="left" w:pos="720"/>
                <w:tab w:val="left" w:pos="1440"/>
              </w:tabs>
              <w:jc w:val="left"/>
            </w:pPr>
            <w:r>
              <w:t>No submission</w:t>
            </w:r>
            <w:r w:rsidR="00DB2FAE">
              <w:t>.</w:t>
            </w:r>
          </w:p>
          <w:p w14:paraId="088423A5" w14:textId="77777777" w:rsidR="000128F3" w:rsidRDefault="000128F3" w:rsidP="000128F3">
            <w:pPr>
              <w:tabs>
                <w:tab w:val="left" w:pos="720"/>
                <w:tab w:val="left" w:pos="1440"/>
              </w:tabs>
              <w:jc w:val="left"/>
            </w:pPr>
            <w:r>
              <w:t>OR</w:t>
            </w:r>
          </w:p>
          <w:p w14:paraId="4EF244CD" w14:textId="50581BE0" w:rsidR="000128F3" w:rsidRDefault="000128F3" w:rsidP="000128F3">
            <w:pPr>
              <w:tabs>
                <w:tab w:val="left" w:pos="720"/>
                <w:tab w:val="left" w:pos="1440"/>
              </w:tabs>
              <w:spacing w:before="200" w:after="200" w:line="252" w:lineRule="auto"/>
              <w:jc w:val="left"/>
              <w:rPr>
                <w:rFonts w:eastAsia="Times New Roman" w:cs="Arial"/>
                <w:szCs w:val="21"/>
                <w:lang w:val="en-GB"/>
              </w:rPr>
            </w:pPr>
            <w:r>
              <w:rPr>
                <w:color w:val="000000"/>
              </w:rPr>
              <w:t>The response does not address the question.</w:t>
            </w:r>
          </w:p>
        </w:tc>
        <w:tc>
          <w:tcPr>
            <w:tcW w:w="1560"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2565FC5A" w14:textId="5A5512E6" w:rsidR="000128F3" w:rsidRDefault="000128F3" w:rsidP="00642EB7">
            <w:pPr>
              <w:tabs>
                <w:tab w:val="left" w:pos="720"/>
                <w:tab w:val="left" w:pos="1440"/>
              </w:tabs>
              <w:jc w:val="left"/>
            </w:pPr>
            <w:r>
              <w:t>The dashboard does not display correctly, and instructions have not been adhered to adequately</w:t>
            </w:r>
            <w:r w:rsidR="00DB2FAE">
              <w:t>.</w:t>
            </w:r>
          </w:p>
          <w:p w14:paraId="4056997F" w14:textId="77777777" w:rsidR="00642EB7" w:rsidRDefault="00642EB7" w:rsidP="00642EB7">
            <w:pPr>
              <w:tabs>
                <w:tab w:val="left" w:pos="720"/>
                <w:tab w:val="left" w:pos="1440"/>
              </w:tabs>
              <w:jc w:val="left"/>
            </w:pPr>
            <w:r>
              <w:t>AND</w:t>
            </w:r>
          </w:p>
          <w:p w14:paraId="3F464BB5" w14:textId="7F5EF951" w:rsidR="000128F3" w:rsidRDefault="00642EB7" w:rsidP="005C121A">
            <w:pPr>
              <w:tabs>
                <w:tab w:val="left" w:pos="720"/>
                <w:tab w:val="left" w:pos="1440"/>
              </w:tabs>
              <w:jc w:val="left"/>
              <w:rPr>
                <w:rFonts w:eastAsia="Times New Roman" w:cs="Arial"/>
                <w:szCs w:val="21"/>
                <w:lang w:val="en-GB"/>
              </w:rPr>
            </w:pPr>
            <w:r>
              <w:t>The written response does not provide a summary.</w:t>
            </w:r>
          </w:p>
        </w:tc>
        <w:tc>
          <w:tcPr>
            <w:tcW w:w="1843"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734B59CD" w14:textId="77777777" w:rsidR="000128F3" w:rsidRDefault="000128F3" w:rsidP="00642EB7">
            <w:pPr>
              <w:tabs>
                <w:tab w:val="left" w:pos="720"/>
                <w:tab w:val="left" w:pos="1440"/>
              </w:tabs>
              <w:spacing w:before="200" w:after="200" w:line="252" w:lineRule="auto"/>
              <w:jc w:val="left"/>
            </w:pPr>
            <w:r>
              <w:t xml:space="preserve">The dashboard displays correctly, and instructions have </w:t>
            </w:r>
            <w:r w:rsidR="00DB2FAE">
              <w:t xml:space="preserve">partly </w:t>
            </w:r>
            <w:r>
              <w:t>been adhered to.</w:t>
            </w:r>
          </w:p>
          <w:p w14:paraId="2CC0FBEB" w14:textId="77777777" w:rsidR="00642EB7" w:rsidRDefault="00642EB7" w:rsidP="00642EB7">
            <w:pPr>
              <w:tabs>
                <w:tab w:val="left" w:pos="720"/>
                <w:tab w:val="left" w:pos="1440"/>
              </w:tabs>
              <w:jc w:val="left"/>
            </w:pPr>
            <w:r>
              <w:t>AND</w:t>
            </w:r>
          </w:p>
          <w:p w14:paraId="06D3336D" w14:textId="3373D720" w:rsidR="00642EB7" w:rsidRDefault="00642EB7">
            <w:pPr>
              <w:tabs>
                <w:tab w:val="left" w:pos="720"/>
                <w:tab w:val="left" w:pos="1440"/>
              </w:tabs>
              <w:spacing w:before="200" w:after="200" w:line="252" w:lineRule="auto"/>
              <w:jc w:val="left"/>
              <w:rPr>
                <w:rFonts w:eastAsia="Times New Roman" w:cs="Arial"/>
                <w:szCs w:val="21"/>
                <w:lang w:val="en-GB" w:eastAsia="en-ZA"/>
              </w:rPr>
            </w:pPr>
            <w:r>
              <w:t>The written response provides an adequate summary.</w:t>
            </w:r>
          </w:p>
        </w:tc>
        <w:tc>
          <w:tcPr>
            <w:tcW w:w="1812" w:type="dxa"/>
            <w:tcBorders>
              <w:top w:val="single" w:sz="4" w:space="0" w:color="1F2A5D"/>
              <w:left w:val="single" w:sz="4" w:space="0" w:color="1F2A5D"/>
              <w:bottom w:val="single" w:sz="4" w:space="0" w:color="1F2A5D"/>
              <w:right w:val="single" w:sz="4" w:space="0" w:color="1F2A5D"/>
            </w:tcBorders>
            <w:shd w:val="clear" w:color="auto" w:fill="auto"/>
            <w:hideMark/>
          </w:tcPr>
          <w:p w14:paraId="29BFDB59" w14:textId="77777777" w:rsidR="000128F3" w:rsidRDefault="000128F3" w:rsidP="00642EB7">
            <w:pPr>
              <w:tabs>
                <w:tab w:val="left" w:pos="720"/>
                <w:tab w:val="left" w:pos="1440"/>
              </w:tabs>
              <w:spacing w:before="200" w:after="200" w:line="252" w:lineRule="auto"/>
              <w:jc w:val="left"/>
            </w:pPr>
            <w:r>
              <w:t>The dashboard displays correctly, and the instructions have been adhered to fully.</w:t>
            </w:r>
          </w:p>
          <w:p w14:paraId="404EBEF2" w14:textId="77777777" w:rsidR="00642EB7" w:rsidRDefault="00642EB7" w:rsidP="00642EB7">
            <w:pPr>
              <w:tabs>
                <w:tab w:val="left" w:pos="720"/>
                <w:tab w:val="left" w:pos="1440"/>
              </w:tabs>
              <w:jc w:val="left"/>
            </w:pPr>
            <w:r>
              <w:t>AND</w:t>
            </w:r>
          </w:p>
          <w:p w14:paraId="6F6899D0" w14:textId="225AF380" w:rsidR="00642EB7" w:rsidRDefault="00642EB7">
            <w:pPr>
              <w:tabs>
                <w:tab w:val="left" w:pos="720"/>
                <w:tab w:val="left" w:pos="1440"/>
              </w:tabs>
              <w:spacing w:before="200" w:after="200" w:line="252" w:lineRule="auto"/>
              <w:jc w:val="left"/>
              <w:rPr>
                <w:rFonts w:eastAsia="Times New Roman" w:cs="Arial"/>
                <w:szCs w:val="21"/>
                <w:lang w:val="en-GB"/>
              </w:rPr>
            </w:pPr>
            <w:r>
              <w:t>The written response provides an excellent summary.</w:t>
            </w:r>
          </w:p>
        </w:tc>
      </w:tr>
    </w:tbl>
    <w:p w14:paraId="4C525E22" w14:textId="6F2CBC5C" w:rsidR="00F62038" w:rsidRDefault="00C92E84" w:rsidP="00A70BE1">
      <w:pPr>
        <w:tabs>
          <w:tab w:val="left" w:pos="720"/>
          <w:tab w:val="left" w:pos="1440"/>
        </w:tabs>
        <w:spacing w:before="240"/>
        <w:jc w:val="left"/>
      </w:pPr>
      <w:r>
        <w:rPr>
          <w:b/>
        </w:rPr>
        <w:t>Total:</w:t>
      </w:r>
      <w:r>
        <w:t xml:space="preserve"> </w:t>
      </w:r>
      <w:r w:rsidR="005E05D7">
        <w:t>2</w:t>
      </w:r>
      <w:r w:rsidR="00B36A37">
        <w:t>0</w:t>
      </w:r>
      <w:r>
        <w:t xml:space="preserve"> marks </w:t>
      </w:r>
    </w:p>
    <w:sectPr w:rsidR="00F62038" w:rsidSect="00250921">
      <w:headerReference w:type="even" r:id="rId13"/>
      <w:headerReference w:type="default" r:id="rId14"/>
      <w:footerReference w:type="default" r:id="rId15"/>
      <w:headerReference w:type="first" r:id="rId16"/>
      <w:pgSz w:w="11906" w:h="16838"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AC0BF" w14:textId="77777777" w:rsidR="00FB4796" w:rsidRDefault="00FB4796" w:rsidP="008C6A64">
      <w:pPr>
        <w:spacing w:after="0"/>
      </w:pPr>
      <w:r>
        <w:separator/>
      </w:r>
    </w:p>
  </w:endnote>
  <w:endnote w:type="continuationSeparator" w:id="0">
    <w:p w14:paraId="6AC21FD5" w14:textId="77777777" w:rsidR="00FB4796" w:rsidRDefault="00FB4796" w:rsidP="008C6A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Grande">
    <w:altName w:val="Calibri"/>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Grande-Bold">
    <w:charset w:val="00"/>
    <w:family w:val="auto"/>
    <w:pitch w:val="variable"/>
    <w:sig w:usb0="E0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EC4AD" w14:textId="071A5E9B" w:rsidR="00250921" w:rsidRPr="00D72968" w:rsidRDefault="00EA1EF1" w:rsidP="00250921">
    <w:pPr>
      <w:pStyle w:val="Footerbold"/>
      <w:rPr>
        <w:color w:val="auto"/>
      </w:rPr>
    </w:pPr>
    <w:r w:rsidRPr="00D72968">
      <w:rPr>
        <w:noProof/>
        <w:color w:val="auto"/>
      </w:rPr>
      <mc:AlternateContent>
        <mc:Choice Requires="wps">
          <w:drawing>
            <wp:anchor distT="0" distB="0" distL="114300" distR="114300" simplePos="0" relativeHeight="251661312" behindDoc="0" locked="0" layoutInCell="1" allowOverlap="1" wp14:anchorId="6807C8D5" wp14:editId="2100B230">
              <wp:simplePos x="0" y="0"/>
              <wp:positionH relativeFrom="margin">
                <wp:align>center</wp:align>
              </wp:positionH>
              <wp:positionV relativeFrom="paragraph">
                <wp:posOffset>118745</wp:posOffset>
              </wp:positionV>
              <wp:extent cx="5577840" cy="635"/>
              <wp:effectExtent l="0" t="0" r="22860" b="37465"/>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635"/>
                      </a:xfrm>
                      <a:prstGeom prst="straightConnector1">
                        <a:avLst/>
                      </a:prstGeom>
                      <a:noFill/>
                      <a:ln w="9525">
                        <a:solidFill>
                          <a:srgbClr val="808080"/>
                        </a:solidFill>
                        <a:round/>
                        <a:headEnd/>
                        <a:tailEnd/>
                      </a:ln>
                      <a:extLst>
                        <a:ext uri="{909E8E84-426E-40dd-AFC4-6F175D3DCCD1}">
                          <a14:hiddenFill xmlns:mo="http://schemas.microsoft.com/office/mac/office/2008/main" xmlns:mv="urn:schemas-microsoft-com:mac:vml" xmlns="" xmlns:a14="http://schemas.microsoft.com/office/drawing/2010/main" xmlns:w="http://schemas.openxmlformats.org/wordprocessingml/2006/main" xmlns:w10="urn:schemas-microsoft-com:office:word" xmlns:v="urn:schemas-microsoft-com:vml" xmlns:o="urn:schemas-microsoft-com:office:office"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948706" id="_x0000_t32" coordsize="21600,21600" o:spt="32" o:oned="t" path="m,l21600,21600e" filled="f">
              <v:path arrowok="t" fillok="f" o:connecttype="none"/>
              <o:lock v:ext="edit" shapetype="t"/>
            </v:shapetype>
            <v:shape id="AutoShape 6" o:spid="_x0000_s1026" type="#_x0000_t32" style="position:absolute;margin-left:0;margin-top:9.35pt;width:439.2pt;height:.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" strokecolor="gray">
              <w10:wrap anchorx="margin"/>
            </v:shape>
          </w:pict>
        </mc:Fallback>
      </mc:AlternateContent>
    </w:r>
  </w:p>
  <w:p w14:paraId="15451AED" w14:textId="2813C2E2" w:rsidR="00250921" w:rsidRPr="00D72968" w:rsidRDefault="001733F9" w:rsidP="00250921">
    <w:pPr>
      <w:pStyle w:val="Footerbold"/>
      <w:rPr>
        <w:color w:val="auto"/>
      </w:rPr>
    </w:pPr>
    <w:r w:rsidRPr="00D72968">
      <w:rPr>
        <w:noProof/>
        <w:color w:val="auto"/>
      </w:rPr>
      <w:drawing>
        <wp:anchor distT="0" distB="0" distL="114300" distR="114300" simplePos="0" relativeHeight="251663360" behindDoc="1" locked="0" layoutInCell="1" allowOverlap="1" wp14:anchorId="490C58F5" wp14:editId="2785F411">
          <wp:simplePos x="0" y="0"/>
          <wp:positionH relativeFrom="margin">
            <wp:posOffset>3333750</wp:posOffset>
          </wp:positionH>
          <wp:positionV relativeFrom="paragraph">
            <wp:posOffset>31750</wp:posOffset>
          </wp:positionV>
          <wp:extent cx="1943100" cy="267335"/>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g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43100" cy="267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87A4C7" w14:textId="655B9BA8" w:rsidR="00250921" w:rsidRPr="00D72968" w:rsidRDefault="00250921" w:rsidP="00250921">
    <w:pPr>
      <w:pStyle w:val="Footerbold"/>
      <w:rPr>
        <w:b/>
        <w:color w:val="auto"/>
      </w:rPr>
    </w:pPr>
  </w:p>
  <w:p w14:paraId="399608F9" w14:textId="705A3883" w:rsidR="00250921" w:rsidRPr="00D72968" w:rsidRDefault="00250921" w:rsidP="00250921">
    <w:pPr>
      <w:pStyle w:val="Footerbold"/>
      <w:rPr>
        <w:color w:val="auto"/>
      </w:rPr>
    </w:pPr>
    <w:r w:rsidRPr="00D72968">
      <w:rPr>
        <w:b/>
        <w:color w:val="auto"/>
      </w:rPr>
      <w:t>Tel:</w:t>
    </w:r>
    <w:r w:rsidRPr="00D72968">
      <w:rPr>
        <w:color w:val="auto"/>
      </w:rPr>
      <w:t xml:space="preserve"> +27 21 447 7565 | </w:t>
    </w:r>
    <w:r w:rsidRPr="00D72968">
      <w:rPr>
        <w:b/>
        <w:color w:val="auto"/>
      </w:rPr>
      <w:t>Fax:</w:t>
    </w:r>
    <w:r w:rsidRPr="00D72968">
      <w:rPr>
        <w:color w:val="auto"/>
      </w:rPr>
      <w:t xml:space="preserve"> +27 21 447 8344 </w:t>
    </w:r>
    <w:r w:rsidRPr="00D72968">
      <w:rPr>
        <w:noProof/>
        <w:color w:val="auto"/>
      </w:rPr>
      <w:drawing>
        <wp:anchor distT="0" distB="0" distL="114300" distR="114300" simplePos="0" relativeHeight="251662336" behindDoc="0" locked="0" layoutInCell="1" allowOverlap="1" wp14:anchorId="77B61272" wp14:editId="1EEEA9CF">
          <wp:simplePos x="0" y="0"/>
          <wp:positionH relativeFrom="margin">
            <wp:posOffset>5845810</wp:posOffset>
          </wp:positionH>
          <wp:positionV relativeFrom="paragraph">
            <wp:posOffset>9677400</wp:posOffset>
          </wp:positionV>
          <wp:extent cx="796290" cy="295275"/>
          <wp:effectExtent l="0" t="0" r="0" b="0"/>
          <wp:wrapNone/>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6290"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CF46FC" w14:textId="4ABBEE1D" w:rsidR="00250921" w:rsidRPr="00D72968" w:rsidRDefault="00250921" w:rsidP="00250921">
    <w:pPr>
      <w:pStyle w:val="Footerbold"/>
      <w:rPr>
        <w:color w:val="auto"/>
      </w:rPr>
    </w:pPr>
    <w:r w:rsidRPr="00D72968">
      <w:rPr>
        <w:rFonts w:cs="LucidaGrande-Bold"/>
        <w:b/>
        <w:bCs/>
        <w:color w:val="auto"/>
      </w:rPr>
      <w:t>Website:</w:t>
    </w:r>
    <w:r w:rsidRPr="00D72968">
      <w:rPr>
        <w:color w:val="auto"/>
      </w:rPr>
      <w:t xml:space="preserve"> www.getsmarter.com | </w:t>
    </w:r>
    <w:r w:rsidRPr="00D72968">
      <w:rPr>
        <w:rFonts w:cs="LucidaGrande-Bold"/>
        <w:b/>
        <w:bCs/>
        <w:color w:val="auto"/>
      </w:rPr>
      <w:t>Email:</w:t>
    </w:r>
    <w:r w:rsidRPr="00D72968">
      <w:rPr>
        <w:color w:val="auto"/>
      </w:rPr>
      <w:t xml:space="preserve"> info@getsmarter.co</w:t>
    </w:r>
    <w:r w:rsidR="004168D0">
      <w:rPr>
        <w:color w:val="auto"/>
      </w:rPr>
      <w:t>m</w:t>
    </w:r>
  </w:p>
  <w:p w14:paraId="33D7FD4D" w14:textId="24842279" w:rsidR="00250921" w:rsidRPr="00D72968" w:rsidRDefault="00250921" w:rsidP="00250921">
    <w:pPr>
      <w:pStyle w:val="PageNumber1"/>
      <w:rPr>
        <w:color w:val="auto"/>
        <w:vertAlign w:val="subscript"/>
      </w:rPr>
    </w:pPr>
    <w:r w:rsidRPr="00D72968">
      <w:rPr>
        <w:color w:val="auto"/>
      </w:rPr>
      <w:t xml:space="preserve">Page </w:t>
    </w:r>
    <w:r w:rsidRPr="00D72968">
      <w:rPr>
        <w:color w:val="auto"/>
      </w:rPr>
      <w:fldChar w:fldCharType="begin"/>
    </w:r>
    <w:r w:rsidRPr="00D72968">
      <w:rPr>
        <w:color w:val="auto"/>
      </w:rPr>
      <w:instrText xml:space="preserve"> PAGE </w:instrText>
    </w:r>
    <w:r w:rsidRPr="00D72968">
      <w:rPr>
        <w:color w:val="auto"/>
      </w:rPr>
      <w:fldChar w:fldCharType="separate"/>
    </w:r>
    <w:r w:rsidR="00062FFB">
      <w:rPr>
        <w:noProof/>
        <w:color w:val="auto"/>
      </w:rPr>
      <w:t>2</w:t>
    </w:r>
    <w:r w:rsidRPr="00D72968">
      <w:rPr>
        <w:color w:val="auto"/>
      </w:rPr>
      <w:fldChar w:fldCharType="end"/>
    </w:r>
    <w:r w:rsidRPr="00D72968">
      <w:rPr>
        <w:color w:val="auto"/>
      </w:rPr>
      <w:t xml:space="preserve"> of </w:t>
    </w:r>
    <w:r w:rsidRPr="00D72968">
      <w:rPr>
        <w:color w:val="auto"/>
      </w:rPr>
      <w:fldChar w:fldCharType="begin"/>
    </w:r>
    <w:r w:rsidRPr="00D72968">
      <w:rPr>
        <w:color w:val="auto"/>
      </w:rPr>
      <w:instrText xml:space="preserve"> NUMPAGES </w:instrText>
    </w:r>
    <w:r w:rsidRPr="00D72968">
      <w:rPr>
        <w:color w:val="auto"/>
      </w:rPr>
      <w:fldChar w:fldCharType="separate"/>
    </w:r>
    <w:r w:rsidR="00062FFB">
      <w:rPr>
        <w:noProof/>
        <w:color w:val="auto"/>
      </w:rPr>
      <w:t>3</w:t>
    </w:r>
    <w:r w:rsidRPr="00D72968">
      <w:rPr>
        <w:noProof/>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650FA" w14:textId="77777777" w:rsidR="00FB4796" w:rsidRDefault="00FB4796" w:rsidP="008C6A64">
      <w:pPr>
        <w:spacing w:after="0"/>
      </w:pPr>
      <w:r>
        <w:separator/>
      </w:r>
    </w:p>
  </w:footnote>
  <w:footnote w:type="continuationSeparator" w:id="0">
    <w:p w14:paraId="36BF71D0" w14:textId="77777777" w:rsidR="00FB4796" w:rsidRDefault="00FB4796" w:rsidP="008C6A6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834AC" w14:textId="58872B88" w:rsidR="008C6A64" w:rsidRDefault="00FB4796">
    <w:pPr>
      <w:pStyle w:val="Header"/>
    </w:pPr>
    <w:r>
      <w:rPr>
        <w:noProof/>
      </w:rPr>
      <w:pict w14:anchorId="549DD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0;margin-top:0;width:595.2pt;height:841.9pt;z-index:-251649024;mso-position-horizontal:center;mso-position-horizontal-relative:margin;mso-position-vertical:center;mso-position-vertical-relative:margin" o:allowincell="f">
          <v:imagedata r:id="rId1" o:title="UCT Course Note templates_generi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A4438" w14:textId="7AD0A431" w:rsidR="00250921" w:rsidRDefault="00250921">
    <w:pPr>
      <w:pStyle w:val="Header"/>
    </w:pPr>
    <w:r>
      <w:rPr>
        <w:noProof/>
        <w:lang w:eastAsia="en-GB"/>
      </w:rPr>
      <w:drawing>
        <wp:inline distT="0" distB="0" distL="0" distR="0" wp14:anchorId="69BAE4C1" wp14:editId="41E6AF62">
          <wp:extent cx="757555" cy="783590"/>
          <wp:effectExtent l="0" t="0" r="4445" b="3810"/>
          <wp:docPr id="1" name="Picture 1" descr="Description:  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555" cy="783590"/>
                  </a:xfrm>
                  <a:prstGeom prst="rect">
                    <a:avLst/>
                  </a:prstGeom>
                  <a:noFill/>
                  <a:ln>
                    <a:noFill/>
                  </a:ln>
                </pic:spPr>
              </pic:pic>
            </a:graphicData>
          </a:graphic>
        </wp:inline>
      </w:drawing>
    </w:r>
  </w:p>
  <w:p w14:paraId="2742DE2F" w14:textId="77777777" w:rsidR="00250921" w:rsidRDefault="002509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88C6E" w14:textId="16120C63" w:rsidR="008C6A64" w:rsidRDefault="00FB4796">
    <w:pPr>
      <w:pStyle w:val="Header"/>
    </w:pPr>
    <w:r>
      <w:rPr>
        <w:noProof/>
        <w:color w:val="FFFFFF"/>
        <w:sz w:val="72"/>
        <w:lang w:eastAsia="en-GB"/>
      </w:rPr>
      <w:pict w14:anchorId="4DE15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69" type="#_x0000_t75" style="position:absolute;left:0;text-align:left;margin-left:0;margin-top:0;width:595.2pt;height:841.9pt;z-index:-251650048;mso-position-horizontal:center;mso-position-horizontal-relative:margin;mso-position-vertical:center;mso-position-vertical-relative:margin" o:allowincell="f">
          <v:imagedata r:id="rId1" o:title="UCT Course Note templates_generi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5299"/>
    <w:multiLevelType w:val="hybridMultilevel"/>
    <w:tmpl w:val="0570F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46921"/>
    <w:multiLevelType w:val="hybridMultilevel"/>
    <w:tmpl w:val="DA34761A"/>
    <w:lvl w:ilvl="0" w:tplc="51743BC0">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83BAA"/>
    <w:multiLevelType w:val="hybridMultilevel"/>
    <w:tmpl w:val="5F54B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594B14"/>
    <w:multiLevelType w:val="hybridMultilevel"/>
    <w:tmpl w:val="E2628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64"/>
    <w:rsid w:val="000105C4"/>
    <w:rsid w:val="000128F3"/>
    <w:rsid w:val="00016448"/>
    <w:rsid w:val="000176FA"/>
    <w:rsid w:val="00017C3A"/>
    <w:rsid w:val="00024D01"/>
    <w:rsid w:val="00042DE3"/>
    <w:rsid w:val="000432AE"/>
    <w:rsid w:val="00054BD0"/>
    <w:rsid w:val="00054FC0"/>
    <w:rsid w:val="0006230E"/>
    <w:rsid w:val="00062686"/>
    <w:rsid w:val="00062FFB"/>
    <w:rsid w:val="000632DF"/>
    <w:rsid w:val="00072245"/>
    <w:rsid w:val="000D544F"/>
    <w:rsid w:val="000E5576"/>
    <w:rsid w:val="000E74B7"/>
    <w:rsid w:val="000F1665"/>
    <w:rsid w:val="000F52C4"/>
    <w:rsid w:val="00101A59"/>
    <w:rsid w:val="001112A6"/>
    <w:rsid w:val="001148FD"/>
    <w:rsid w:val="00121AF7"/>
    <w:rsid w:val="00124A07"/>
    <w:rsid w:val="00154657"/>
    <w:rsid w:val="00157007"/>
    <w:rsid w:val="00166637"/>
    <w:rsid w:val="00166648"/>
    <w:rsid w:val="001733F9"/>
    <w:rsid w:val="001809BB"/>
    <w:rsid w:val="001927E2"/>
    <w:rsid w:val="00197586"/>
    <w:rsid w:val="001A5583"/>
    <w:rsid w:val="001B08B1"/>
    <w:rsid w:val="001C5C38"/>
    <w:rsid w:val="001C73D4"/>
    <w:rsid w:val="001D74D0"/>
    <w:rsid w:val="001E54A7"/>
    <w:rsid w:val="001F02BE"/>
    <w:rsid w:val="002062DA"/>
    <w:rsid w:val="002327D2"/>
    <w:rsid w:val="0023754D"/>
    <w:rsid w:val="00245F69"/>
    <w:rsid w:val="00247E61"/>
    <w:rsid w:val="00250921"/>
    <w:rsid w:val="00250C35"/>
    <w:rsid w:val="00254DA4"/>
    <w:rsid w:val="00260204"/>
    <w:rsid w:val="00263172"/>
    <w:rsid w:val="00267382"/>
    <w:rsid w:val="00282C47"/>
    <w:rsid w:val="002873FD"/>
    <w:rsid w:val="0029422F"/>
    <w:rsid w:val="00297A76"/>
    <w:rsid w:val="002A2E08"/>
    <w:rsid w:val="002B174B"/>
    <w:rsid w:val="002B1781"/>
    <w:rsid w:val="002D1324"/>
    <w:rsid w:val="002E2B9E"/>
    <w:rsid w:val="002E5F62"/>
    <w:rsid w:val="00314B4F"/>
    <w:rsid w:val="00332E67"/>
    <w:rsid w:val="003428DB"/>
    <w:rsid w:val="00347BE6"/>
    <w:rsid w:val="00355327"/>
    <w:rsid w:val="003553AC"/>
    <w:rsid w:val="003557ED"/>
    <w:rsid w:val="00357AAA"/>
    <w:rsid w:val="00364A55"/>
    <w:rsid w:val="00375C10"/>
    <w:rsid w:val="003C0958"/>
    <w:rsid w:val="003E66A4"/>
    <w:rsid w:val="003F6D54"/>
    <w:rsid w:val="003F7D48"/>
    <w:rsid w:val="004049A3"/>
    <w:rsid w:val="004168D0"/>
    <w:rsid w:val="004201D0"/>
    <w:rsid w:val="00423816"/>
    <w:rsid w:val="004254F3"/>
    <w:rsid w:val="004258B2"/>
    <w:rsid w:val="00427F3C"/>
    <w:rsid w:val="004302C7"/>
    <w:rsid w:val="00442551"/>
    <w:rsid w:val="004443D4"/>
    <w:rsid w:val="004538E9"/>
    <w:rsid w:val="00454612"/>
    <w:rsid w:val="00461716"/>
    <w:rsid w:val="00464F54"/>
    <w:rsid w:val="0047085E"/>
    <w:rsid w:val="00497C32"/>
    <w:rsid w:val="004A55E3"/>
    <w:rsid w:val="004B52C9"/>
    <w:rsid w:val="004C150F"/>
    <w:rsid w:val="004D5B9B"/>
    <w:rsid w:val="004E3DF2"/>
    <w:rsid w:val="004F70BA"/>
    <w:rsid w:val="00506E44"/>
    <w:rsid w:val="00533D92"/>
    <w:rsid w:val="0053436E"/>
    <w:rsid w:val="00547B37"/>
    <w:rsid w:val="00550103"/>
    <w:rsid w:val="0055165F"/>
    <w:rsid w:val="005569DC"/>
    <w:rsid w:val="005632A4"/>
    <w:rsid w:val="00575F98"/>
    <w:rsid w:val="00577D64"/>
    <w:rsid w:val="00584EB2"/>
    <w:rsid w:val="005B164C"/>
    <w:rsid w:val="005B2D29"/>
    <w:rsid w:val="005B367B"/>
    <w:rsid w:val="005B503F"/>
    <w:rsid w:val="005C121A"/>
    <w:rsid w:val="005C2863"/>
    <w:rsid w:val="005E05D7"/>
    <w:rsid w:val="005E7CD3"/>
    <w:rsid w:val="005F53D0"/>
    <w:rsid w:val="00607457"/>
    <w:rsid w:val="00607BD9"/>
    <w:rsid w:val="00611B96"/>
    <w:rsid w:val="00612A30"/>
    <w:rsid w:val="006162D2"/>
    <w:rsid w:val="00623087"/>
    <w:rsid w:val="006322E8"/>
    <w:rsid w:val="0064056D"/>
    <w:rsid w:val="00642EB7"/>
    <w:rsid w:val="00643BCE"/>
    <w:rsid w:val="006505EE"/>
    <w:rsid w:val="00653D05"/>
    <w:rsid w:val="006562D3"/>
    <w:rsid w:val="006629ED"/>
    <w:rsid w:val="00673C36"/>
    <w:rsid w:val="00695451"/>
    <w:rsid w:val="00697071"/>
    <w:rsid w:val="006A148C"/>
    <w:rsid w:val="006C1110"/>
    <w:rsid w:val="006D1C0A"/>
    <w:rsid w:val="006D1E2D"/>
    <w:rsid w:val="006D6A52"/>
    <w:rsid w:val="006E27DE"/>
    <w:rsid w:val="006F29FC"/>
    <w:rsid w:val="006F6946"/>
    <w:rsid w:val="00710E7B"/>
    <w:rsid w:val="007129C4"/>
    <w:rsid w:val="007247A3"/>
    <w:rsid w:val="007303E3"/>
    <w:rsid w:val="00730B1E"/>
    <w:rsid w:val="00732C0D"/>
    <w:rsid w:val="007340A9"/>
    <w:rsid w:val="00755BB3"/>
    <w:rsid w:val="00756A46"/>
    <w:rsid w:val="00770E81"/>
    <w:rsid w:val="0078760A"/>
    <w:rsid w:val="00787FB9"/>
    <w:rsid w:val="007A0550"/>
    <w:rsid w:val="007A45B0"/>
    <w:rsid w:val="007B177B"/>
    <w:rsid w:val="007B301A"/>
    <w:rsid w:val="007B459E"/>
    <w:rsid w:val="007C5B92"/>
    <w:rsid w:val="007D138C"/>
    <w:rsid w:val="007E7BC4"/>
    <w:rsid w:val="0080233B"/>
    <w:rsid w:val="00807D46"/>
    <w:rsid w:val="00810A75"/>
    <w:rsid w:val="00816056"/>
    <w:rsid w:val="00826586"/>
    <w:rsid w:val="00837F14"/>
    <w:rsid w:val="00852ACB"/>
    <w:rsid w:val="00852F9F"/>
    <w:rsid w:val="00853BBE"/>
    <w:rsid w:val="00875294"/>
    <w:rsid w:val="008766A5"/>
    <w:rsid w:val="00876B41"/>
    <w:rsid w:val="008823BA"/>
    <w:rsid w:val="00885885"/>
    <w:rsid w:val="00890A98"/>
    <w:rsid w:val="00894898"/>
    <w:rsid w:val="008A4498"/>
    <w:rsid w:val="008A6974"/>
    <w:rsid w:val="008A6FA2"/>
    <w:rsid w:val="008C007E"/>
    <w:rsid w:val="008C6A64"/>
    <w:rsid w:val="008C6C38"/>
    <w:rsid w:val="008D7351"/>
    <w:rsid w:val="008E0B60"/>
    <w:rsid w:val="008E2BB2"/>
    <w:rsid w:val="008E34F1"/>
    <w:rsid w:val="00915150"/>
    <w:rsid w:val="00920BCA"/>
    <w:rsid w:val="009527E3"/>
    <w:rsid w:val="009555D9"/>
    <w:rsid w:val="00960390"/>
    <w:rsid w:val="00960F0D"/>
    <w:rsid w:val="00963DEE"/>
    <w:rsid w:val="00971DBD"/>
    <w:rsid w:val="009756A8"/>
    <w:rsid w:val="009756EF"/>
    <w:rsid w:val="00986731"/>
    <w:rsid w:val="00991703"/>
    <w:rsid w:val="009935A5"/>
    <w:rsid w:val="00993612"/>
    <w:rsid w:val="009B7C14"/>
    <w:rsid w:val="009D4986"/>
    <w:rsid w:val="009D4A2D"/>
    <w:rsid w:val="009F2A38"/>
    <w:rsid w:val="009F6EA1"/>
    <w:rsid w:val="00A11ADE"/>
    <w:rsid w:val="00A2304F"/>
    <w:rsid w:val="00A26DFC"/>
    <w:rsid w:val="00A3556D"/>
    <w:rsid w:val="00A6048A"/>
    <w:rsid w:val="00A70937"/>
    <w:rsid w:val="00A70BE1"/>
    <w:rsid w:val="00A71071"/>
    <w:rsid w:val="00A734C3"/>
    <w:rsid w:val="00A74759"/>
    <w:rsid w:val="00A807DC"/>
    <w:rsid w:val="00A84912"/>
    <w:rsid w:val="00AA3414"/>
    <w:rsid w:val="00AB0476"/>
    <w:rsid w:val="00AB1596"/>
    <w:rsid w:val="00AB39A3"/>
    <w:rsid w:val="00AB7A93"/>
    <w:rsid w:val="00AC349A"/>
    <w:rsid w:val="00AD2DEC"/>
    <w:rsid w:val="00AD5955"/>
    <w:rsid w:val="00AE06BB"/>
    <w:rsid w:val="00AE1C6C"/>
    <w:rsid w:val="00AF3425"/>
    <w:rsid w:val="00B01505"/>
    <w:rsid w:val="00B02F8B"/>
    <w:rsid w:val="00B07CEC"/>
    <w:rsid w:val="00B1062F"/>
    <w:rsid w:val="00B11636"/>
    <w:rsid w:val="00B27501"/>
    <w:rsid w:val="00B31D05"/>
    <w:rsid w:val="00B36A37"/>
    <w:rsid w:val="00B3743E"/>
    <w:rsid w:val="00B41B4F"/>
    <w:rsid w:val="00B43A74"/>
    <w:rsid w:val="00B57950"/>
    <w:rsid w:val="00B749A6"/>
    <w:rsid w:val="00B86C8B"/>
    <w:rsid w:val="00B91A80"/>
    <w:rsid w:val="00BC114F"/>
    <w:rsid w:val="00BC2C03"/>
    <w:rsid w:val="00BC5A8A"/>
    <w:rsid w:val="00BD3F12"/>
    <w:rsid w:val="00BF0394"/>
    <w:rsid w:val="00C320B8"/>
    <w:rsid w:val="00C33D2D"/>
    <w:rsid w:val="00C44FEA"/>
    <w:rsid w:val="00C458B5"/>
    <w:rsid w:val="00C61B3A"/>
    <w:rsid w:val="00C779C2"/>
    <w:rsid w:val="00C92E84"/>
    <w:rsid w:val="00CF0B5D"/>
    <w:rsid w:val="00CF3500"/>
    <w:rsid w:val="00CF5116"/>
    <w:rsid w:val="00D10576"/>
    <w:rsid w:val="00D30DF7"/>
    <w:rsid w:val="00D33B36"/>
    <w:rsid w:val="00D37C2C"/>
    <w:rsid w:val="00D406F6"/>
    <w:rsid w:val="00D408F4"/>
    <w:rsid w:val="00D40A46"/>
    <w:rsid w:val="00D44E3A"/>
    <w:rsid w:val="00D54D3C"/>
    <w:rsid w:val="00D5573C"/>
    <w:rsid w:val="00D72968"/>
    <w:rsid w:val="00D75511"/>
    <w:rsid w:val="00D75B0D"/>
    <w:rsid w:val="00D95614"/>
    <w:rsid w:val="00DA66C2"/>
    <w:rsid w:val="00DB2FAE"/>
    <w:rsid w:val="00DB75A8"/>
    <w:rsid w:val="00DC1F2F"/>
    <w:rsid w:val="00DD0C4B"/>
    <w:rsid w:val="00DD1B88"/>
    <w:rsid w:val="00DD1C17"/>
    <w:rsid w:val="00DE5B2C"/>
    <w:rsid w:val="00DE6EF4"/>
    <w:rsid w:val="00DF0837"/>
    <w:rsid w:val="00DF28A3"/>
    <w:rsid w:val="00DF3208"/>
    <w:rsid w:val="00E16577"/>
    <w:rsid w:val="00E20245"/>
    <w:rsid w:val="00E2425B"/>
    <w:rsid w:val="00E32E16"/>
    <w:rsid w:val="00E36AC6"/>
    <w:rsid w:val="00E506D5"/>
    <w:rsid w:val="00E603C0"/>
    <w:rsid w:val="00E60706"/>
    <w:rsid w:val="00E8296E"/>
    <w:rsid w:val="00E94A4E"/>
    <w:rsid w:val="00EA1EF1"/>
    <w:rsid w:val="00EA29EF"/>
    <w:rsid w:val="00EA36C3"/>
    <w:rsid w:val="00EA47C3"/>
    <w:rsid w:val="00EB115D"/>
    <w:rsid w:val="00EB49F7"/>
    <w:rsid w:val="00EB5665"/>
    <w:rsid w:val="00EC00BE"/>
    <w:rsid w:val="00EC43DC"/>
    <w:rsid w:val="00EE1C03"/>
    <w:rsid w:val="00EE53A7"/>
    <w:rsid w:val="00EE56E8"/>
    <w:rsid w:val="00EF0D50"/>
    <w:rsid w:val="00EF5ADD"/>
    <w:rsid w:val="00F00FB1"/>
    <w:rsid w:val="00F01DA7"/>
    <w:rsid w:val="00F12996"/>
    <w:rsid w:val="00F14684"/>
    <w:rsid w:val="00F22D83"/>
    <w:rsid w:val="00F33B6B"/>
    <w:rsid w:val="00F43EE1"/>
    <w:rsid w:val="00F44981"/>
    <w:rsid w:val="00F50D8D"/>
    <w:rsid w:val="00F62038"/>
    <w:rsid w:val="00F64DDD"/>
    <w:rsid w:val="00F777B6"/>
    <w:rsid w:val="00F8040B"/>
    <w:rsid w:val="00F815CA"/>
    <w:rsid w:val="00F83A3A"/>
    <w:rsid w:val="00F961B6"/>
    <w:rsid w:val="00FA6093"/>
    <w:rsid w:val="00FB4796"/>
    <w:rsid w:val="00FC0EF4"/>
    <w:rsid w:val="00FE1DCD"/>
    <w:rsid w:val="00FE5D3D"/>
    <w:rsid w:val="00FF1DEA"/>
    <w:rsid w:val="00FF5BC0"/>
    <w:rsid w:val="00F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168EDBD0"/>
  <w15:chartTrackingRefBased/>
  <w15:docId w15:val="{8ED2F5E7-F794-4157-9A0E-2F1C67F1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33F9"/>
    <w:pPr>
      <w:spacing w:after="240" w:line="240" w:lineRule="auto"/>
      <w:jc w:val="both"/>
    </w:pPr>
    <w:rPr>
      <w:lang w:val="en-ZA"/>
    </w:rPr>
  </w:style>
  <w:style w:type="paragraph" w:styleId="Heading1">
    <w:name w:val="heading 1"/>
    <w:basedOn w:val="Normal"/>
    <w:next w:val="Normal"/>
    <w:link w:val="Heading1Char"/>
    <w:uiPriority w:val="9"/>
    <w:qFormat/>
    <w:rsid w:val="005B367B"/>
    <w:pPr>
      <w:spacing w:before="3600" w:after="0"/>
      <w:ind w:left="-547"/>
      <w:jc w:val="left"/>
      <w:outlineLvl w:val="0"/>
    </w:pPr>
    <w:rPr>
      <w:rFonts w:ascii="Open Sans" w:hAnsi="Open Sans" w:cs="Open Sans"/>
      <w:b/>
      <w:color w:val="FFFFFF" w:themeColor="background1"/>
      <w:sz w:val="42"/>
      <w:szCs w:val="42"/>
    </w:rPr>
  </w:style>
  <w:style w:type="paragraph" w:styleId="Heading2">
    <w:name w:val="heading 2"/>
    <w:basedOn w:val="Normal"/>
    <w:next w:val="Normal"/>
    <w:link w:val="Heading2Char"/>
    <w:uiPriority w:val="9"/>
    <w:unhideWhenUsed/>
    <w:qFormat/>
    <w:rsid w:val="005B367B"/>
    <w:pPr>
      <w:spacing w:after="0"/>
      <w:ind w:left="-547"/>
      <w:jc w:val="left"/>
      <w:outlineLvl w:val="1"/>
    </w:pPr>
    <w:rPr>
      <w:rFonts w:ascii="Open Sans" w:hAnsi="Open Sans" w:cs="Open Sans"/>
      <w:b/>
      <w:color w:val="FFFFFF" w:themeColor="background1"/>
      <w:sz w:val="72"/>
      <w:szCs w:val="72"/>
    </w:rPr>
  </w:style>
  <w:style w:type="paragraph" w:styleId="Heading3">
    <w:name w:val="heading 3"/>
    <w:basedOn w:val="Normal"/>
    <w:next w:val="Normal"/>
    <w:link w:val="Heading3Char"/>
    <w:uiPriority w:val="9"/>
    <w:unhideWhenUsed/>
    <w:qFormat/>
    <w:rsid w:val="001733F9"/>
    <w:pPr>
      <w:keepNext/>
      <w:keepLines/>
      <w:tabs>
        <w:tab w:val="left" w:pos="4642"/>
      </w:tabs>
      <w:spacing w:before="480"/>
      <w:jc w:val="left"/>
      <w:outlineLvl w:val="2"/>
    </w:pPr>
    <w:rPr>
      <w:rFonts w:ascii="Calibri" w:eastAsia="Times New Roman" w:hAnsi="Calibri" w:cs="Times New Roman"/>
      <w:b/>
      <w:bCs/>
      <w:color w:val="002060"/>
      <w:sz w:val="36"/>
      <w:szCs w:val="32"/>
      <w:lang w:eastAsia="x-none"/>
    </w:rPr>
  </w:style>
  <w:style w:type="paragraph" w:styleId="Heading4">
    <w:name w:val="heading 4"/>
    <w:basedOn w:val="Normal"/>
    <w:next w:val="Normal"/>
    <w:link w:val="Heading4Char"/>
    <w:uiPriority w:val="9"/>
    <w:unhideWhenUsed/>
    <w:qFormat/>
    <w:rsid w:val="001733F9"/>
    <w:pPr>
      <w:keepNext/>
      <w:keepLines/>
      <w:spacing w:before="240"/>
      <w:ind w:left="562" w:hanging="562"/>
      <w:jc w:val="left"/>
      <w:outlineLvl w:val="3"/>
    </w:pPr>
    <w:rPr>
      <w:rFonts w:ascii="Calibri" w:eastAsia="Times New Roman" w:hAnsi="Calibri" w:cs="Times New Roman"/>
      <w:b/>
      <w:bCs/>
      <w:sz w:val="32"/>
      <w:szCs w:val="26"/>
      <w:lang w:eastAsia="x-none"/>
    </w:rPr>
  </w:style>
  <w:style w:type="paragraph" w:styleId="Heading5">
    <w:name w:val="heading 5"/>
    <w:basedOn w:val="Normal"/>
    <w:next w:val="Normal"/>
    <w:link w:val="Heading5Char"/>
    <w:uiPriority w:val="9"/>
    <w:unhideWhenUsed/>
    <w:qFormat/>
    <w:rsid w:val="001733F9"/>
    <w:pPr>
      <w:keepNext/>
      <w:keepLines/>
      <w:spacing w:before="240"/>
      <w:jc w:val="left"/>
      <w:outlineLvl w:val="4"/>
    </w:pPr>
    <w:rPr>
      <w:rFonts w:ascii="Calibri" w:eastAsia="Times New Roman" w:hAnsi="Calibri" w:cs="Times New Roman"/>
      <w:b/>
      <w:bCs/>
      <w:sz w:val="28"/>
      <w:szCs w:val="24"/>
      <w:lang w:eastAsia="x-none"/>
    </w:rPr>
  </w:style>
  <w:style w:type="paragraph" w:styleId="Heading6">
    <w:name w:val="heading 6"/>
    <w:basedOn w:val="Normal"/>
    <w:next w:val="Normal"/>
    <w:link w:val="Heading6Char"/>
    <w:uiPriority w:val="9"/>
    <w:unhideWhenUsed/>
    <w:qFormat/>
    <w:rsid w:val="001733F9"/>
    <w:pPr>
      <w:keepNext/>
      <w:spacing w:before="120" w:after="60"/>
      <w:ind w:left="850" w:hanging="850"/>
      <w:jc w:val="left"/>
      <w:outlineLvl w:val="5"/>
    </w:pPr>
    <w:rPr>
      <w:rFonts w:ascii="Calibri" w:eastAsia="Times New Roman" w:hAnsi="Calibri" w:cs="Times New Roman"/>
      <w:b/>
      <w:bCs/>
      <w:sz w:val="24"/>
      <w:szCs w:val="24"/>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unhideWhenUsed/>
    <w:rsid w:val="00837F14"/>
    <w:pPr>
      <w:tabs>
        <w:tab w:val="right" w:pos="8630"/>
      </w:tabs>
      <w:spacing w:after="0"/>
      <w:ind w:left="442"/>
    </w:pPr>
  </w:style>
  <w:style w:type="paragraph" w:styleId="TOC4">
    <w:name w:val="toc 4"/>
    <w:basedOn w:val="Normal"/>
    <w:next w:val="Normal"/>
    <w:autoRedefine/>
    <w:uiPriority w:val="39"/>
    <w:unhideWhenUsed/>
    <w:rsid w:val="004443D4"/>
    <w:pPr>
      <w:tabs>
        <w:tab w:val="right" w:leader="dot" w:pos="8630"/>
      </w:tabs>
      <w:spacing w:after="0"/>
      <w:ind w:left="360"/>
    </w:pPr>
  </w:style>
  <w:style w:type="paragraph" w:styleId="TOC5">
    <w:name w:val="toc 5"/>
    <w:basedOn w:val="Normal"/>
    <w:next w:val="Normal"/>
    <w:autoRedefine/>
    <w:uiPriority w:val="39"/>
    <w:unhideWhenUsed/>
    <w:rsid w:val="004443D4"/>
    <w:pPr>
      <w:tabs>
        <w:tab w:val="right" w:leader="dot" w:pos="8630"/>
      </w:tabs>
      <w:spacing w:after="0"/>
      <w:ind w:left="630"/>
    </w:pPr>
  </w:style>
  <w:style w:type="character" w:styleId="Hyperlink">
    <w:name w:val="Hyperlink"/>
    <w:basedOn w:val="DefaultParagraphFont"/>
    <w:uiPriority w:val="99"/>
    <w:unhideWhenUsed/>
    <w:qFormat/>
    <w:rsid w:val="00A734C3"/>
    <w:rPr>
      <w:color w:val="0000FF"/>
      <w:u w:val="single"/>
    </w:rPr>
  </w:style>
  <w:style w:type="character" w:customStyle="1" w:styleId="Heading4Char">
    <w:name w:val="Heading 4 Char"/>
    <w:basedOn w:val="DefaultParagraphFont"/>
    <w:link w:val="Heading4"/>
    <w:uiPriority w:val="9"/>
    <w:rsid w:val="001733F9"/>
    <w:rPr>
      <w:rFonts w:ascii="Calibri" w:eastAsia="Times New Roman" w:hAnsi="Calibri" w:cs="Times New Roman"/>
      <w:b/>
      <w:bCs/>
      <w:sz w:val="32"/>
      <w:szCs w:val="26"/>
      <w:lang w:val="en-ZA" w:eastAsia="x-none"/>
    </w:rPr>
  </w:style>
  <w:style w:type="paragraph" w:styleId="Caption">
    <w:name w:val="caption"/>
    <w:basedOn w:val="Normal"/>
    <w:next w:val="Normal"/>
    <w:uiPriority w:val="35"/>
    <w:unhideWhenUsed/>
    <w:qFormat/>
    <w:rsid w:val="001733F9"/>
    <w:pPr>
      <w:spacing w:before="240"/>
      <w:jc w:val="center"/>
    </w:pPr>
    <w:rPr>
      <w:b/>
      <w:iCs/>
      <w:sz w:val="20"/>
      <w:szCs w:val="20"/>
    </w:rPr>
  </w:style>
  <w:style w:type="paragraph" w:styleId="Header">
    <w:name w:val="header"/>
    <w:basedOn w:val="Normal"/>
    <w:link w:val="HeaderChar"/>
    <w:uiPriority w:val="99"/>
    <w:unhideWhenUsed/>
    <w:rsid w:val="008C6A64"/>
    <w:pPr>
      <w:tabs>
        <w:tab w:val="center" w:pos="4680"/>
        <w:tab w:val="right" w:pos="9360"/>
      </w:tabs>
      <w:spacing w:after="0"/>
    </w:pPr>
  </w:style>
  <w:style w:type="character" w:customStyle="1" w:styleId="HeaderChar">
    <w:name w:val="Header Char"/>
    <w:basedOn w:val="DefaultParagraphFont"/>
    <w:link w:val="Header"/>
    <w:uiPriority w:val="99"/>
    <w:rsid w:val="008C6A64"/>
  </w:style>
  <w:style w:type="paragraph" w:styleId="Footer">
    <w:name w:val="footer"/>
    <w:basedOn w:val="Normal"/>
    <w:link w:val="FooterChar"/>
    <w:uiPriority w:val="99"/>
    <w:unhideWhenUsed/>
    <w:rsid w:val="008C6A64"/>
    <w:pPr>
      <w:tabs>
        <w:tab w:val="center" w:pos="4680"/>
        <w:tab w:val="right" w:pos="9360"/>
      </w:tabs>
      <w:spacing w:after="0"/>
    </w:pPr>
  </w:style>
  <w:style w:type="character" w:customStyle="1" w:styleId="FooterChar">
    <w:name w:val="Footer Char"/>
    <w:basedOn w:val="DefaultParagraphFont"/>
    <w:link w:val="Footer"/>
    <w:uiPriority w:val="99"/>
    <w:rsid w:val="008C6A64"/>
  </w:style>
  <w:style w:type="character" w:customStyle="1" w:styleId="Heading1Char">
    <w:name w:val="Heading 1 Char"/>
    <w:basedOn w:val="DefaultParagraphFont"/>
    <w:link w:val="Heading1"/>
    <w:uiPriority w:val="9"/>
    <w:rsid w:val="005B367B"/>
    <w:rPr>
      <w:rFonts w:ascii="Open Sans" w:hAnsi="Open Sans" w:cs="Open Sans"/>
      <w:b/>
      <w:color w:val="FFFFFF" w:themeColor="background1"/>
      <w:sz w:val="42"/>
      <w:szCs w:val="42"/>
      <w:lang w:val="en-GB"/>
    </w:rPr>
  </w:style>
  <w:style w:type="character" w:customStyle="1" w:styleId="Heading2Char">
    <w:name w:val="Heading 2 Char"/>
    <w:basedOn w:val="DefaultParagraphFont"/>
    <w:link w:val="Heading2"/>
    <w:uiPriority w:val="9"/>
    <w:rsid w:val="005B367B"/>
    <w:rPr>
      <w:rFonts w:ascii="Open Sans" w:hAnsi="Open Sans" w:cs="Open Sans"/>
      <w:b/>
      <w:color w:val="FFFFFF" w:themeColor="background1"/>
      <w:sz w:val="72"/>
      <w:szCs w:val="72"/>
      <w:lang w:val="en-GB"/>
    </w:rPr>
  </w:style>
  <w:style w:type="paragraph" w:customStyle="1" w:styleId="Footerbold">
    <w:name w:val="Footer bold"/>
    <w:basedOn w:val="Normal"/>
    <w:rsid w:val="00250921"/>
    <w:pPr>
      <w:spacing w:after="0"/>
    </w:pPr>
    <w:rPr>
      <w:rFonts w:ascii="Calibri" w:eastAsia="MS Mincho" w:hAnsi="Calibri" w:cs="LucidaGrande"/>
      <w:color w:val="808080"/>
      <w:sz w:val="16"/>
      <w:szCs w:val="16"/>
    </w:rPr>
  </w:style>
  <w:style w:type="paragraph" w:customStyle="1" w:styleId="PageNumber1">
    <w:name w:val="Page Number1"/>
    <w:basedOn w:val="Footerbold"/>
    <w:rsid w:val="00250921"/>
    <w:pPr>
      <w:jc w:val="center"/>
    </w:pPr>
  </w:style>
  <w:style w:type="character" w:customStyle="1" w:styleId="Heading3Char">
    <w:name w:val="Heading 3 Char"/>
    <w:basedOn w:val="DefaultParagraphFont"/>
    <w:link w:val="Heading3"/>
    <w:uiPriority w:val="9"/>
    <w:rsid w:val="001733F9"/>
    <w:rPr>
      <w:rFonts w:ascii="Calibri" w:eastAsia="Times New Roman" w:hAnsi="Calibri" w:cs="Times New Roman"/>
      <w:b/>
      <w:bCs/>
      <w:color w:val="002060"/>
      <w:sz w:val="36"/>
      <w:szCs w:val="32"/>
      <w:lang w:val="en-ZA" w:eastAsia="x-none"/>
    </w:rPr>
  </w:style>
  <w:style w:type="character" w:customStyle="1" w:styleId="Heading5Char">
    <w:name w:val="Heading 5 Char"/>
    <w:basedOn w:val="DefaultParagraphFont"/>
    <w:link w:val="Heading5"/>
    <w:uiPriority w:val="9"/>
    <w:rsid w:val="001733F9"/>
    <w:rPr>
      <w:rFonts w:ascii="Calibri" w:eastAsia="Times New Roman" w:hAnsi="Calibri" w:cs="Times New Roman"/>
      <w:b/>
      <w:bCs/>
      <w:sz w:val="28"/>
      <w:szCs w:val="24"/>
      <w:lang w:val="en-ZA" w:eastAsia="x-none"/>
    </w:rPr>
  </w:style>
  <w:style w:type="character" w:customStyle="1" w:styleId="Heading6Char">
    <w:name w:val="Heading 6 Char"/>
    <w:basedOn w:val="DefaultParagraphFont"/>
    <w:link w:val="Heading6"/>
    <w:uiPriority w:val="9"/>
    <w:rsid w:val="001733F9"/>
    <w:rPr>
      <w:rFonts w:ascii="Calibri" w:eastAsia="Times New Roman" w:hAnsi="Calibri" w:cs="Times New Roman"/>
      <w:b/>
      <w:bCs/>
      <w:sz w:val="24"/>
      <w:szCs w:val="24"/>
      <w:lang w:val="en-ZA" w:eastAsia="x-none"/>
    </w:rPr>
  </w:style>
  <w:style w:type="paragraph" w:customStyle="1" w:styleId="Textbox">
    <w:name w:val="Textbox"/>
    <w:basedOn w:val="Normal"/>
    <w:link w:val="TextboxChar"/>
    <w:qFormat/>
    <w:rsid w:val="00AC349A"/>
    <w:pPr>
      <w:pBdr>
        <w:top w:val="single" w:sz="4" w:space="6" w:color="auto"/>
        <w:left w:val="single" w:sz="4" w:space="6" w:color="auto"/>
        <w:bottom w:val="single" w:sz="4" w:space="6" w:color="auto"/>
        <w:right w:val="single" w:sz="4" w:space="6" w:color="auto"/>
      </w:pBdr>
      <w:shd w:val="clear" w:color="auto" w:fill="D9D9D9"/>
    </w:pPr>
    <w:rPr>
      <w:rFonts w:ascii="Calibri" w:eastAsia="Cambria" w:hAnsi="Calibri" w:cs="Times New Roman"/>
      <w:b/>
      <w:noProof/>
      <w:szCs w:val="24"/>
    </w:rPr>
  </w:style>
  <w:style w:type="paragraph" w:styleId="TOC1">
    <w:name w:val="toc 1"/>
    <w:basedOn w:val="Normal"/>
    <w:next w:val="Normal"/>
    <w:autoRedefine/>
    <w:uiPriority w:val="39"/>
    <w:unhideWhenUsed/>
    <w:rsid w:val="00EA1EF1"/>
    <w:pPr>
      <w:spacing w:before="120" w:after="0"/>
    </w:pPr>
    <w:rPr>
      <w:b/>
    </w:rPr>
  </w:style>
  <w:style w:type="paragraph" w:styleId="TOC2">
    <w:name w:val="toc 2"/>
    <w:basedOn w:val="Normal"/>
    <w:next w:val="Normal"/>
    <w:autoRedefine/>
    <w:uiPriority w:val="39"/>
    <w:unhideWhenUsed/>
    <w:rsid w:val="00EA1EF1"/>
    <w:pPr>
      <w:spacing w:after="0"/>
      <w:ind w:left="216"/>
    </w:pPr>
  </w:style>
  <w:style w:type="character" w:customStyle="1" w:styleId="TextboxChar">
    <w:name w:val="Textbox Char"/>
    <w:basedOn w:val="DefaultParagraphFont"/>
    <w:link w:val="Textbox"/>
    <w:rsid w:val="00AC349A"/>
    <w:rPr>
      <w:rFonts w:ascii="Calibri" w:eastAsia="Cambria" w:hAnsi="Calibri" w:cs="Times New Roman"/>
      <w:b/>
      <w:noProof/>
      <w:szCs w:val="24"/>
      <w:shd w:val="clear" w:color="auto" w:fill="D9D9D9"/>
      <w:lang w:val="en-ZA"/>
    </w:rPr>
  </w:style>
  <w:style w:type="paragraph" w:customStyle="1" w:styleId="Bulletlist">
    <w:name w:val="Bullet list"/>
    <w:basedOn w:val="ListParagraph"/>
    <w:link w:val="BulletlistChar"/>
    <w:qFormat/>
    <w:rsid w:val="001733F9"/>
    <w:pPr>
      <w:numPr>
        <w:numId w:val="1"/>
      </w:numPr>
      <w:contextualSpacing w:val="0"/>
    </w:pPr>
    <w:rPr>
      <w:lang w:eastAsia="x-none"/>
    </w:rPr>
  </w:style>
  <w:style w:type="character" w:customStyle="1" w:styleId="BulletlistChar">
    <w:name w:val="Bullet list Char"/>
    <w:basedOn w:val="DefaultParagraphFont"/>
    <w:link w:val="Bulletlist"/>
    <w:rsid w:val="001733F9"/>
    <w:rPr>
      <w:lang w:val="en-ZA" w:eastAsia="x-none"/>
    </w:rPr>
  </w:style>
  <w:style w:type="paragraph" w:styleId="ListParagraph">
    <w:name w:val="List Paragraph"/>
    <w:basedOn w:val="Normal"/>
    <w:uiPriority w:val="34"/>
    <w:rsid w:val="00EA1EF1"/>
    <w:pPr>
      <w:ind w:left="720"/>
      <w:contextualSpacing/>
    </w:pPr>
  </w:style>
  <w:style w:type="paragraph" w:styleId="BalloonText">
    <w:name w:val="Balloon Text"/>
    <w:basedOn w:val="Normal"/>
    <w:link w:val="BalloonTextChar"/>
    <w:uiPriority w:val="99"/>
    <w:semiHidden/>
    <w:unhideWhenUsed/>
    <w:rsid w:val="001809B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9BB"/>
    <w:rPr>
      <w:rFonts w:ascii="Segoe UI" w:hAnsi="Segoe UI" w:cs="Segoe UI"/>
      <w:sz w:val="18"/>
      <w:szCs w:val="18"/>
      <w:lang w:val="en-GB"/>
    </w:rPr>
  </w:style>
  <w:style w:type="paragraph" w:customStyle="1" w:styleId="Textbox0">
    <w:name w:val="Text box"/>
    <w:basedOn w:val="Normal"/>
    <w:qFormat/>
    <w:rsid w:val="00FF6D15"/>
    <w:pPr>
      <w:framePr w:wrap="around" w:vAnchor="text" w:hAnchor="text" w:y="1"/>
      <w:pBdr>
        <w:top w:val="single" w:sz="4" w:space="6" w:color="auto"/>
        <w:left w:val="single" w:sz="4" w:space="6" w:color="auto"/>
        <w:bottom w:val="single" w:sz="4" w:space="6" w:color="auto"/>
        <w:right w:val="single" w:sz="4" w:space="6" w:color="auto"/>
      </w:pBdr>
      <w:shd w:val="clear" w:color="auto" w:fill="D9D9D9"/>
      <w:spacing w:after="0"/>
    </w:pPr>
    <w:rPr>
      <w:rFonts w:ascii="Calibri" w:eastAsia="Cambria" w:hAnsi="Calibri" w:cs="Times New Roman"/>
      <w:szCs w:val="24"/>
      <w:lang w:val="en-US"/>
    </w:rPr>
  </w:style>
  <w:style w:type="character" w:styleId="CommentReference">
    <w:name w:val="annotation reference"/>
    <w:basedOn w:val="DefaultParagraphFont"/>
    <w:uiPriority w:val="99"/>
    <w:semiHidden/>
    <w:unhideWhenUsed/>
    <w:rsid w:val="00673C36"/>
    <w:rPr>
      <w:sz w:val="16"/>
      <w:szCs w:val="16"/>
    </w:rPr>
  </w:style>
  <w:style w:type="paragraph" w:styleId="CommentText">
    <w:name w:val="annotation text"/>
    <w:basedOn w:val="Normal"/>
    <w:link w:val="CommentTextChar"/>
    <w:uiPriority w:val="99"/>
    <w:unhideWhenUsed/>
    <w:rsid w:val="00673C36"/>
    <w:rPr>
      <w:sz w:val="20"/>
      <w:szCs w:val="20"/>
    </w:rPr>
  </w:style>
  <w:style w:type="character" w:customStyle="1" w:styleId="CommentTextChar">
    <w:name w:val="Comment Text Char"/>
    <w:basedOn w:val="DefaultParagraphFont"/>
    <w:link w:val="CommentText"/>
    <w:uiPriority w:val="99"/>
    <w:rsid w:val="00673C36"/>
    <w:rPr>
      <w:sz w:val="20"/>
      <w:szCs w:val="20"/>
      <w:lang w:val="en-ZA"/>
    </w:rPr>
  </w:style>
  <w:style w:type="paragraph" w:styleId="CommentSubject">
    <w:name w:val="annotation subject"/>
    <w:basedOn w:val="CommentText"/>
    <w:next w:val="CommentText"/>
    <w:link w:val="CommentSubjectChar"/>
    <w:uiPriority w:val="99"/>
    <w:semiHidden/>
    <w:unhideWhenUsed/>
    <w:rsid w:val="00673C36"/>
    <w:rPr>
      <w:b/>
      <w:bCs/>
    </w:rPr>
  </w:style>
  <w:style w:type="character" w:customStyle="1" w:styleId="CommentSubjectChar">
    <w:name w:val="Comment Subject Char"/>
    <w:basedOn w:val="CommentTextChar"/>
    <w:link w:val="CommentSubject"/>
    <w:uiPriority w:val="99"/>
    <w:semiHidden/>
    <w:rsid w:val="00673C36"/>
    <w:rPr>
      <w:b/>
      <w:bCs/>
      <w:sz w:val="20"/>
      <w:szCs w:val="20"/>
      <w:lang w:val="en-ZA"/>
    </w:rPr>
  </w:style>
  <w:style w:type="character" w:styleId="UnresolvedMention">
    <w:name w:val="Unresolved Mention"/>
    <w:basedOn w:val="DefaultParagraphFont"/>
    <w:uiPriority w:val="99"/>
    <w:semiHidden/>
    <w:unhideWhenUsed/>
    <w:rsid w:val="006F29FC"/>
    <w:rPr>
      <w:color w:val="605E5C"/>
      <w:shd w:val="clear" w:color="auto" w:fill="E1DFDD"/>
    </w:rPr>
  </w:style>
  <w:style w:type="table" w:styleId="TableGrid">
    <w:name w:val="Table Grid"/>
    <w:basedOn w:val="TableNormal"/>
    <w:uiPriority w:val="39"/>
    <w:rsid w:val="004E3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9.emf"/><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5B8D1-67E6-4D32-AF7A-5AB877B3E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13</Pages>
  <Words>2114</Words>
  <Characters>12054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GetSmarter</dc:creator>
  <cp:keywords/>
  <dc:description/>
  <cp:lastModifiedBy>Magasa, Matlotlo (GE Power)</cp:lastModifiedBy>
  <cp:revision>29</cp:revision>
  <dcterms:created xsi:type="dcterms:W3CDTF">2020-02-13T16:14:00Z</dcterms:created>
  <dcterms:modified xsi:type="dcterms:W3CDTF">2020-03-24T13:37:00Z</dcterms:modified>
</cp:coreProperties>
</file>