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8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2019882" cy="3228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19882" cy="322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Boston University</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Electrical &amp; Computer Engineering</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EC463 Capstone Senior Design Project</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Testing Plan</w:t>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Learning Powered Electrical Scheduling</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174957</wp:posOffset>
                </wp:positionV>
                <wp:extent cx="1814513" cy="1814513"/>
                <wp:effectExtent b="0" l="0" r="0" t="0"/>
                <wp:wrapNone/>
                <wp:docPr id="1" name=""/>
                <a:graphic>
                  <a:graphicData uri="http://schemas.microsoft.com/office/word/2010/wordprocessingGroup">
                    <wpg:wgp>
                      <wpg:cNvGrpSpPr/>
                      <wpg:grpSpPr>
                        <a:xfrm>
                          <a:off x="152400" y="152400"/>
                          <a:ext cx="1814513" cy="1814513"/>
                          <a:chOff x="152400" y="152400"/>
                          <a:chExt cx="7924800" cy="7924800"/>
                        </a:xfrm>
                      </wpg:grpSpPr>
                      <pic:pic>
                        <pic:nvPicPr>
                          <pic:cNvPr id="2" name="Shape 2"/>
                          <pic:cNvPicPr preferRelativeResize="0"/>
                        </pic:nvPicPr>
                        <pic:blipFill>
                          <a:blip r:embed="rId7">
                            <a:alphaModFix/>
                          </a:blip>
                          <a:stretch>
                            <a:fillRect/>
                          </a:stretch>
                        </pic:blipFill>
                        <pic:spPr>
                          <a:xfrm>
                            <a:off x="152400" y="152400"/>
                            <a:ext cx="7924800" cy="7924800"/>
                          </a:xfrm>
                          <a:prstGeom prst="rect">
                            <a:avLst/>
                          </a:prstGeom>
                          <a:noFill/>
                          <a:ln>
                            <a:noFill/>
                          </a:ln>
                        </pic:spPr>
                      </pic:pic>
                      <wps:wsp>
                        <wps:cNvSpPr txBox="1"/>
                        <wps:cNvPr id="3" name="Shape 3"/>
                        <wps:spPr>
                          <a:xfrm>
                            <a:off x="2487750" y="806050"/>
                            <a:ext cx="3592500" cy="111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mpact" w:cs="Impact" w:eastAsia="Impact" w:hAnsi="Impact"/>
                                  <w:b w:val="0"/>
                                  <w:i w:val="0"/>
                                  <w:smallCaps w:val="0"/>
                                  <w:strike w:val="0"/>
                                  <w:color w:val="38761d"/>
                                  <w:sz w:val="66"/>
                                  <w:vertAlign w:val="baseline"/>
                                </w:rPr>
                                <w:t xml:space="preserve">EcoStrip Solutions</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174957</wp:posOffset>
                </wp:positionV>
                <wp:extent cx="1814513" cy="1814513"/>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814513" cy="1814513"/>
                        </a:xfrm>
                        <a:prstGeom prst="rect"/>
                        <a:ln/>
                      </pic:spPr>
                    </pic:pic>
                  </a:graphicData>
                </a:graphic>
              </wp:anchor>
            </w:drawing>
          </mc:Fallback>
        </mc:AlternateConten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Alan Pisano</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St. Mary’s Street</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Boston, MA</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(617) 353 - 6264</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apisano@bu.edu</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tbl>
      <w:tblPr>
        <w:tblStyle w:val="Table1"/>
        <w:tblW w:w="9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10"/>
        <w:tblGridChange w:id="0">
          <w:tblGrid>
            <w:gridCol w:w="9110"/>
          </w:tblGrid>
        </w:tblGridChange>
      </w:tblGrid>
      <w:tr>
        <w:trPr>
          <w:cantSplit w:val="0"/>
          <w:trHeight w:val="489.477539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28</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EcoStrip Solutions</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jc w:val="cente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Avishai Lean </w:t>
      </w:r>
      <w:r w:rsidDel="00000000" w:rsidR="00000000" w:rsidRPr="00000000">
        <w:rPr>
          <w:rFonts w:ascii="Times New Roman" w:cs="Times New Roman" w:eastAsia="Times New Roman" w:hAnsi="Times New Roman"/>
          <w:color w:val="0000ff"/>
          <w:sz w:val="24"/>
          <w:szCs w:val="24"/>
          <w:rtl w:val="0"/>
        </w:rPr>
        <w:t xml:space="preserve">alean@bu.edu</w:t>
      </w:r>
    </w:p>
    <w:p w:rsidR="00000000" w:rsidDel="00000000" w:rsidP="00000000" w:rsidRDefault="00000000" w:rsidRPr="00000000" w14:paraId="0000001C">
      <w:pPr>
        <w:jc w:val="cente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Benjamin Axline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baxline@bu.edu</w:t>
      </w:r>
    </w:p>
    <w:p w:rsidR="00000000" w:rsidDel="00000000" w:rsidP="00000000" w:rsidRDefault="00000000" w:rsidRPr="00000000" w14:paraId="0000001D">
      <w:pPr>
        <w:jc w:val="cente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Mateusz Górczak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mgorczak@bu.edu</w:t>
      </w: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Konstantin Agrachev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kostya@bu.edu</w:t>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04/01/25</w:t>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4"/>
        <w:keepNext w:val="0"/>
        <w:keepLines w:val="0"/>
        <w:spacing w:after="60" w:before="240" w:lineRule="auto"/>
        <w:rPr>
          <w:rFonts w:ascii="Times New Roman" w:cs="Times New Roman" w:eastAsia="Times New Roman" w:hAnsi="Times New Roman"/>
          <w:b w:val="1"/>
          <w:color w:val="000000"/>
          <w:u w:val="single"/>
        </w:rPr>
      </w:pPr>
      <w:bookmarkStart w:colFirst="0" w:colLast="0" w:name="_dj3uz2gzlmc2" w:id="0"/>
      <w:bookmarkEnd w:id="0"/>
      <w:r w:rsidDel="00000000" w:rsidR="00000000" w:rsidRPr="00000000">
        <w:rPr>
          <w:rFonts w:ascii="Times New Roman" w:cs="Times New Roman" w:eastAsia="Times New Roman" w:hAnsi="Times New Roman"/>
          <w:b w:val="1"/>
          <w:color w:val="000000"/>
          <w:u w:val="single"/>
          <w:rtl w:val="0"/>
        </w:rPr>
        <w:t xml:space="preserve">Required Materials</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w:t>
      </w:r>
    </w:p>
    <w:p w:rsidR="00000000" w:rsidDel="00000000" w:rsidP="00000000" w:rsidRDefault="00000000" w:rsidRPr="00000000" w14:paraId="00000029">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Kasa Smart Outlet </w:t>
      </w:r>
    </w:p>
    <w:p w:rsidR="00000000" w:rsidDel="00000000" w:rsidP="00000000" w:rsidRDefault="00000000" w:rsidRPr="00000000" w14:paraId="0000002A">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 - (Lab PC)</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w:t>
      </w:r>
    </w:p>
    <w:p w:rsidR="00000000" w:rsidDel="00000000" w:rsidP="00000000" w:rsidRDefault="00000000" w:rsidRPr="00000000" w14:paraId="0000002C">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3 Scripts </w:t>
      </w:r>
    </w:p>
    <w:p w:rsidR="00000000" w:rsidDel="00000000" w:rsidP="00000000" w:rsidRDefault="00000000" w:rsidRPr="00000000" w14:paraId="0000002D">
      <w:pPr>
        <w:numPr>
          <w:ilvl w:val="1"/>
          <w:numId w:val="7"/>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querying and data formatting scripts </w:t>
      </w:r>
    </w:p>
    <w:p w:rsidR="00000000" w:rsidDel="00000000" w:rsidP="00000000" w:rsidRDefault="00000000" w:rsidRPr="00000000" w14:paraId="0000002E">
      <w:pPr>
        <w:numPr>
          <w:ilvl w:val="1"/>
          <w:numId w:val="7"/>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Individual Generation Model Scripts </w:t>
      </w:r>
    </w:p>
    <w:p w:rsidR="00000000" w:rsidDel="00000000" w:rsidP="00000000" w:rsidRDefault="00000000" w:rsidRPr="00000000" w14:paraId="0000002F">
      <w:pPr>
        <w:numPr>
          <w:ilvl w:val="1"/>
          <w:numId w:val="7"/>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Prototype Script to Unify Models </w:t>
      </w:r>
    </w:p>
    <w:p w:rsidR="00000000" w:rsidDel="00000000" w:rsidP="00000000" w:rsidRDefault="00000000" w:rsidRPr="00000000" w14:paraId="00000030">
      <w:pPr>
        <w:numPr>
          <w:ilvl w:val="1"/>
          <w:numId w:val="7"/>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Automation Combinations of the models</w:t>
      </w:r>
    </w:p>
    <w:p w:rsidR="00000000" w:rsidDel="00000000" w:rsidP="00000000" w:rsidRDefault="00000000" w:rsidRPr="00000000" w14:paraId="00000031">
      <w:pPr>
        <w:numPr>
          <w:ilvl w:val="1"/>
          <w:numId w:val="7"/>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Tunnel for Powerstrip connection</w:t>
      </w:r>
    </w:p>
    <w:p w:rsidR="00000000" w:rsidDel="00000000" w:rsidP="00000000" w:rsidRDefault="00000000" w:rsidRPr="00000000" w14:paraId="00000032">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Javascript Website Design </w:t>
      </w:r>
    </w:p>
    <w:p w:rsidR="00000000" w:rsidDel="00000000" w:rsidP="00000000" w:rsidRDefault="00000000" w:rsidRPr="00000000" w14:paraId="00000033">
      <w:pPr>
        <w:numPr>
          <w:ilvl w:val="1"/>
          <w:numId w:val="7"/>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React</w:t>
      </w:r>
    </w:p>
    <w:p w:rsidR="00000000" w:rsidDel="00000000" w:rsidP="00000000" w:rsidRDefault="00000000" w:rsidRPr="00000000" w14:paraId="00000034">
      <w:pPr>
        <w:numPr>
          <w:ilvl w:val="1"/>
          <w:numId w:val="7"/>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Node.JS</w:t>
      </w:r>
    </w:p>
    <w:p w:rsidR="00000000" w:rsidDel="00000000" w:rsidP="00000000" w:rsidRDefault="00000000" w:rsidRPr="00000000" w14:paraId="00000035">
      <w:pPr>
        <w:numPr>
          <w:ilvl w:val="1"/>
          <w:numId w:val="7"/>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npm</w:t>
      </w:r>
    </w:p>
    <w:p w:rsidR="00000000" w:rsidDel="00000000" w:rsidP="00000000" w:rsidRDefault="00000000" w:rsidRPr="00000000" w14:paraId="00000036">
      <w:pPr>
        <w:numPr>
          <w:ilvl w:val="1"/>
          <w:numId w:val="7"/>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FastAPI</w:t>
      </w:r>
    </w:p>
    <w:p w:rsidR="00000000" w:rsidDel="00000000" w:rsidP="00000000" w:rsidRDefault="00000000" w:rsidRPr="00000000" w14:paraId="00000037">
      <w:pPr>
        <w:pStyle w:val="Heading4"/>
        <w:spacing w:line="480" w:lineRule="auto"/>
        <w:rPr>
          <w:rFonts w:ascii="Times New Roman" w:cs="Times New Roman" w:eastAsia="Times New Roman" w:hAnsi="Times New Roman"/>
          <w:b w:val="1"/>
          <w:color w:val="000000"/>
          <w:u w:val="single"/>
        </w:rPr>
      </w:pPr>
      <w:bookmarkStart w:colFirst="0" w:colLast="0" w:name="_98y0hc9luovu" w:id="1"/>
      <w:bookmarkEnd w:id="1"/>
      <w:r w:rsidDel="00000000" w:rsidR="00000000" w:rsidRPr="00000000">
        <w:rPr>
          <w:rFonts w:ascii="Times New Roman" w:cs="Times New Roman" w:eastAsia="Times New Roman" w:hAnsi="Times New Roman"/>
          <w:b w:val="1"/>
          <w:color w:val="000000"/>
          <w:u w:val="single"/>
          <w:rtl w:val="0"/>
        </w:rPr>
        <w:t xml:space="preserve">Set-Up</w:t>
      </w:r>
      <w:r w:rsidDel="00000000" w:rsidR="00000000" w:rsidRPr="00000000">
        <w:rPr>
          <w:rtl w:val="0"/>
        </w:rPr>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Kasa Smart Plug:</w:t>
      </w:r>
      <w:r w:rsidDel="00000000" w:rsidR="00000000" w:rsidRPr="00000000">
        <w:rPr>
          <w:rFonts w:ascii="Times New Roman" w:cs="Times New Roman" w:eastAsia="Times New Roman" w:hAnsi="Times New Roman"/>
          <w:sz w:val="24"/>
          <w:szCs w:val="24"/>
          <w:rtl w:val="0"/>
        </w:rPr>
        <w:t xml:space="preserve"> We will have the smart plug setup before testing occurs. This process has been greatly simplified and involves for the smart plug to be connected to a router, as well as a script running on a computer connected to that same router.</w:t>
      </w:r>
      <w:r w:rsidDel="00000000" w:rsidR="00000000" w:rsidRPr="00000000">
        <w:rPr>
          <w:rtl w:val="0"/>
        </w:rPr>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To begin the data collection process we obtained</w:t>
      </w:r>
      <w:r w:rsidDel="00000000" w:rsidR="00000000" w:rsidRPr="00000000">
        <w:rPr>
          <w:rFonts w:ascii="Times New Roman" w:cs="Times New Roman" w:eastAsia="Times New Roman" w:hAnsi="Times New Roman"/>
          <w:sz w:val="24"/>
          <w:szCs w:val="24"/>
          <w:rtl w:val="0"/>
        </w:rPr>
        <w:t xml:space="preserve"> usernames, passwords, and API keys to update the training CSV file that contains both weather data and power data for ~5-minute intervals. The weather API is </w:t>
      </w:r>
      <w:hyperlink r:id="rId9">
        <w:r w:rsidDel="00000000" w:rsidR="00000000" w:rsidRPr="00000000">
          <w:rPr>
            <w:rFonts w:ascii="Times New Roman" w:cs="Times New Roman" w:eastAsia="Times New Roman" w:hAnsi="Times New Roman"/>
            <w:color w:val="1155cc"/>
            <w:sz w:val="24"/>
            <w:szCs w:val="24"/>
            <w:u w:val="single"/>
            <w:rtl w:val="0"/>
          </w:rPr>
          <w:t xml:space="preserve">https://www.visualcrossing.com</w:t>
        </w:r>
      </w:hyperlink>
      <w:r w:rsidDel="00000000" w:rsidR="00000000" w:rsidRPr="00000000">
        <w:rPr>
          <w:rFonts w:ascii="Times New Roman" w:cs="Times New Roman" w:eastAsia="Times New Roman" w:hAnsi="Times New Roman"/>
          <w:sz w:val="24"/>
          <w:szCs w:val="24"/>
          <w:rtl w:val="0"/>
        </w:rPr>
        <w:t xml:space="preserve">, while the power data is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https://www.iso-ne.com</w:t>
        </w:r>
      </w:hyperlink>
      <w:r w:rsidDel="00000000" w:rsidR="00000000" w:rsidRPr="00000000">
        <w:rPr>
          <w:rFonts w:ascii="Times New Roman" w:cs="Times New Roman" w:eastAsia="Times New Roman" w:hAnsi="Times New Roman"/>
          <w:sz w:val="24"/>
          <w:szCs w:val="24"/>
          <w:rtl w:val="0"/>
        </w:rPr>
        <w:t xml:space="preserve">.  Similarly, we use these authentications to pull testing (future) data from the API’s. </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We will run our projections on this testing data. Once we have updated the data, we will retrain models with the latest information. We then pass these completed models to the prototype function. This function takes in the test data set generated previously and the completed models and calculates the next couple of days of predictions based on these models. The script then writes these predictions to a CSV file energy predictions. </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The process of collecting data, and training machine learning algorithms to match said data has been completely automated. Each day at around 3pm - (shortly before our senior design period) the </w:t>
      </w:r>
      <w:r w:rsidDel="00000000" w:rsidR="00000000" w:rsidRPr="00000000">
        <w:rPr>
          <w:rFonts w:ascii="Roboto Mono" w:cs="Roboto Mono" w:eastAsia="Roboto Mono" w:hAnsi="Roboto Mono"/>
          <w:color w:val="188038"/>
          <w:sz w:val="24"/>
          <w:szCs w:val="24"/>
          <w:rtl w:val="0"/>
        </w:rPr>
        <w:t xml:space="preserve">run_pull_push.sh</w:t>
      </w:r>
      <w:r w:rsidDel="00000000" w:rsidR="00000000" w:rsidRPr="00000000">
        <w:rPr>
          <w:rFonts w:ascii="Times New Roman" w:cs="Times New Roman" w:eastAsia="Times New Roman" w:hAnsi="Times New Roman"/>
          <w:sz w:val="24"/>
          <w:szCs w:val="24"/>
          <w:rtl w:val="0"/>
        </w:rPr>
        <w:t xml:space="preserve"> bash file runs. This file pulls all changes from github, performs the data collection, training, and then pushes the resulting CSV file to github. This process is run on a timed basis and there is a scheduled waiting period of one day after pushing the changes concludes.</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We read these new energy predictions and generate visualizations based on these outputs. When the CSV file energy prediction is pushed to GitHub, the website displays the predicted generation for hydro, solar, nuclear, and wind in the first line graph. The second line graph displays the predicted generation for refuse and wood. The technologies were divided into two line graphs because the need for refuse and wood is much smaller, therefore they would not be visible on one line graph. The user can also log into the website to control the powerstrip</w:t>
      </w:r>
      <w:r w:rsidDel="00000000" w:rsidR="00000000" w:rsidRPr="00000000">
        <w:rPr>
          <w:rFonts w:ascii="Times New Roman" w:cs="Times New Roman" w:eastAsia="Times New Roman" w:hAnsi="Times New Roman"/>
          <w:sz w:val="24"/>
          <w:szCs w:val="24"/>
          <w:rtl w:val="0"/>
        </w:rPr>
        <w:t xml:space="preserve">, which can be turned on and off as well as scheduled.</w:t>
      </w:r>
      <w:r w:rsidDel="00000000" w:rsidR="00000000" w:rsidRPr="00000000">
        <w:rPr>
          <w:rFonts w:ascii="Times New Roman" w:cs="Times New Roman" w:eastAsia="Times New Roman" w:hAnsi="Times New Roman"/>
          <w:sz w:val="24"/>
          <w:szCs w:val="24"/>
          <w:rtl w:val="0"/>
        </w:rPr>
        <w:t xml:space="preserve"> This scheduling feature suggests the best times to use an electrical load as a result of the forecasting.</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4"/>
        <w:keepNext w:val="0"/>
        <w:keepLines w:val="0"/>
        <w:spacing w:after="60" w:before="240" w:line="480" w:lineRule="auto"/>
        <w:rPr>
          <w:rFonts w:ascii="Times New Roman" w:cs="Times New Roman" w:eastAsia="Times New Roman" w:hAnsi="Times New Roman"/>
          <w:b w:val="1"/>
          <w:color w:val="000000"/>
          <w:u w:val="single"/>
        </w:rPr>
      </w:pPr>
      <w:bookmarkStart w:colFirst="0" w:colLast="0" w:name="_b73ff6welt4" w:id="2"/>
      <w:bookmarkEnd w:id="2"/>
      <w:r w:rsidDel="00000000" w:rsidR="00000000" w:rsidRPr="00000000">
        <w:rPr>
          <w:rFonts w:ascii="Times New Roman" w:cs="Times New Roman" w:eastAsia="Times New Roman" w:hAnsi="Times New Roman"/>
          <w:b w:val="1"/>
          <w:color w:val="000000"/>
          <w:u w:val="single"/>
          <w:rtl w:val="0"/>
        </w:rPr>
        <w:t xml:space="preserve">Pre-Testing Setup Procedure</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Plug Side: </w:t>
      </w:r>
      <w:r w:rsidDel="00000000" w:rsidR="00000000" w:rsidRPr="00000000">
        <w:rPr>
          <w:rtl w:val="0"/>
        </w:rPr>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 the Kasa Smart Strip to the Kasa App and choose the </w:t>
      </w:r>
      <w:r w:rsidDel="00000000" w:rsidR="00000000" w:rsidRPr="00000000">
        <w:rPr>
          <w:rFonts w:ascii="Times New Roman" w:cs="Times New Roman" w:eastAsia="Times New Roman" w:hAnsi="Times New Roman"/>
          <w:sz w:val="24"/>
          <w:szCs w:val="24"/>
          <w:rtl w:val="0"/>
        </w:rPr>
        <w:t xml:space="preserve">MOTODEE2</w:t>
      </w:r>
      <w:r w:rsidDel="00000000" w:rsidR="00000000" w:rsidRPr="00000000">
        <w:rPr>
          <w:rFonts w:ascii="Times New Roman" w:cs="Times New Roman" w:eastAsia="Times New Roman" w:hAnsi="Times New Roman"/>
          <w:sz w:val="24"/>
          <w:szCs w:val="24"/>
          <w:rtl w:val="0"/>
        </w:rPr>
        <w:t xml:space="preserve"> network.</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you have a computer at home connected to the same network.</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Install ngrok on that same computer: </w:t>
      </w:r>
      <w:hyperlink r:id="rId11">
        <w:r w:rsidDel="00000000" w:rsidR="00000000" w:rsidRPr="00000000">
          <w:rPr>
            <w:rFonts w:ascii="Times New Roman" w:cs="Times New Roman" w:eastAsia="Times New Roman" w:hAnsi="Times New Roman"/>
            <w:color w:val="1155cc"/>
            <w:sz w:val="24"/>
            <w:szCs w:val="24"/>
            <w:u w:val="single"/>
            <w:rtl w:val="0"/>
          </w:rPr>
          <w:t xml:space="preserve">https://ngrok.com/downloads/</w:t>
        </w:r>
      </w:hyperlink>
      <w:r w:rsidDel="00000000" w:rsidR="00000000" w:rsidRPr="00000000">
        <w:rPr>
          <w:rtl w:val="0"/>
        </w:rPr>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ngrok with this command: </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38761d"/>
          <w:sz w:val="24"/>
          <w:szCs w:val="24"/>
          <w:rtl w:val="0"/>
        </w:rPr>
        <w:t xml:space="preserve">ngrok http http://localhost:8080 --url="fast-kid-sterling.ngrok-free.app"</w:t>
      </w:r>
      <w:r w:rsidDel="00000000" w:rsidR="00000000" w:rsidRPr="00000000">
        <w:rPr>
          <w:rtl w:val="0"/>
        </w:rPr>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the powerstrip server with this command:</w:t>
      </w:r>
    </w:p>
    <w:p w:rsidR="00000000" w:rsidDel="00000000" w:rsidP="00000000" w:rsidRDefault="00000000" w:rsidRPr="00000000" w14:paraId="00000048">
      <w:pPr>
        <w:ind w:left="0" w:firstLine="720"/>
        <w:rPr>
          <w:rFonts w:ascii="Roboto Mono" w:cs="Roboto Mono" w:eastAsia="Roboto Mono" w:hAnsi="Roboto Mono"/>
          <w:color w:val="38761d"/>
          <w:sz w:val="24"/>
          <w:szCs w:val="24"/>
        </w:rPr>
      </w:pPr>
      <w:r w:rsidDel="00000000" w:rsidR="00000000" w:rsidRPr="00000000">
        <w:rPr>
          <w:rFonts w:ascii="Roboto Mono" w:cs="Roboto Mono" w:eastAsia="Roboto Mono" w:hAnsi="Roboto Mono"/>
          <w:color w:val="188038"/>
          <w:sz w:val="24"/>
          <w:szCs w:val="24"/>
          <w:rtl w:val="0"/>
        </w:rPr>
        <w:t xml:space="preserve">uvicorn</w:t>
      </w:r>
      <w:r w:rsidDel="00000000" w:rsidR="00000000" w:rsidRPr="00000000">
        <w:rPr>
          <w:rFonts w:ascii="Roboto Mono" w:cs="Roboto Mono" w:eastAsia="Roboto Mono" w:hAnsi="Roboto Mono"/>
          <w:color w:val="188038"/>
          <w:sz w:val="24"/>
          <w:szCs w:val="24"/>
          <w:rtl w:val="0"/>
        </w:rPr>
        <w:t xml:space="preserve"> app:app --port 8080 --reload</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Side: </w:t>
      </w:r>
    </w:p>
    <w:p w:rsidR="00000000" w:rsidDel="00000000" w:rsidP="00000000" w:rsidRDefault="00000000" w:rsidRPr="00000000" w14:paraId="0000004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CSV File with Training Data from 2021 to the Present has already been created. This file is </w:t>
      </w:r>
      <w:r w:rsidDel="00000000" w:rsidR="00000000" w:rsidRPr="00000000">
        <w:rPr>
          <w:rFonts w:ascii="Roboto Mono" w:cs="Roboto Mono" w:eastAsia="Roboto Mono" w:hAnsi="Roboto Mono"/>
          <w:color w:val="188038"/>
          <w:sz w:val="24"/>
          <w:szCs w:val="24"/>
          <w:rtl w:val="0"/>
        </w:rPr>
        <w:t xml:space="preserve">Auto_Combine.csv</w:t>
      </w: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Website Side (Developer) : </w:t>
      </w:r>
      <w:r w:rsidDel="00000000" w:rsidR="00000000" w:rsidRPr="00000000">
        <w:rPr>
          <w:rtl w:val="0"/>
        </w:rPr>
      </w:r>
    </w:p>
    <w:p w:rsidR="00000000" w:rsidDel="00000000" w:rsidP="00000000" w:rsidRDefault="00000000" w:rsidRPr="00000000" w14:paraId="0000004E">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all necessary dependencies: Node.js, npm, Python3, python3-venv, python-kasa, FastAPI</w:t>
      </w:r>
      <w:r w:rsidDel="00000000" w:rsidR="00000000" w:rsidRPr="00000000">
        <w:rPr>
          <w:rtl w:val="0"/>
        </w:rPr>
      </w:r>
    </w:p>
    <w:p w:rsidR="00000000" w:rsidDel="00000000" w:rsidP="00000000" w:rsidRDefault="00000000" w:rsidRPr="00000000" w14:paraId="0000004F">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directory to the paper-dashboard</w:t>
      </w:r>
    </w:p>
    <w:p w:rsidR="00000000" w:rsidDel="00000000" w:rsidP="00000000" w:rsidRDefault="00000000" w:rsidRPr="00000000" w14:paraId="00000050">
      <w:pPr>
        <w:numPr>
          <w:ilvl w:val="1"/>
          <w:numId w:val="9"/>
        </w:numPr>
        <w:ind w:left="144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npm install</w:t>
      </w:r>
      <w:r w:rsidDel="00000000" w:rsidR="00000000" w:rsidRPr="00000000">
        <w:rPr>
          <w:rtl w:val="0"/>
        </w:rPr>
      </w:r>
    </w:p>
    <w:p w:rsidR="00000000" w:rsidDel="00000000" w:rsidP="00000000" w:rsidRDefault="00000000" w:rsidRPr="00000000" w14:paraId="00000051">
      <w:pPr>
        <w:numPr>
          <w:ilvl w:val="1"/>
          <w:numId w:val="9"/>
        </w:numPr>
        <w:ind w:left="144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npm start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Side (User): </w:t>
      </w:r>
    </w:p>
    <w:p w:rsidR="00000000" w:rsidDel="00000000" w:rsidP="00000000" w:rsidRDefault="00000000" w:rsidRPr="00000000" w14:paraId="0000005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Visit </w:t>
      </w:r>
      <w:hyperlink r:id="rId12">
        <w:r w:rsidDel="00000000" w:rsidR="00000000" w:rsidRPr="00000000">
          <w:rPr>
            <w:rFonts w:ascii="Times New Roman" w:cs="Times New Roman" w:eastAsia="Times New Roman" w:hAnsi="Times New Roman"/>
            <w:color w:val="1155cc"/>
            <w:sz w:val="24"/>
            <w:szCs w:val="24"/>
            <w:u w:val="single"/>
            <w:rtl w:val="0"/>
          </w:rPr>
          <w:t xml:space="preserve">www.ecostripsolutions.com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to the website or create an account. </w:t>
      </w:r>
    </w:p>
    <w:p w:rsidR="00000000" w:rsidDel="00000000" w:rsidP="00000000" w:rsidRDefault="00000000" w:rsidRPr="00000000" w14:paraId="000000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website.</w:t>
      </w:r>
    </w:p>
    <w:p w:rsidR="00000000" w:rsidDel="00000000" w:rsidP="00000000" w:rsidRDefault="00000000" w:rsidRPr="00000000" w14:paraId="00000056">
      <w:pPr>
        <w:pStyle w:val="Heading4"/>
        <w:keepNext w:val="0"/>
        <w:keepLines w:val="0"/>
        <w:spacing w:after="60" w:before="240" w:line="480" w:lineRule="auto"/>
        <w:rPr>
          <w:rFonts w:ascii="Times New Roman" w:cs="Times New Roman" w:eastAsia="Times New Roman" w:hAnsi="Times New Roman"/>
          <w:b w:val="1"/>
          <w:color w:val="000000"/>
          <w:u w:val="single"/>
        </w:rPr>
      </w:pPr>
      <w:bookmarkStart w:colFirst="0" w:colLast="0" w:name="_su1zlbq0q94k" w:id="3"/>
      <w:bookmarkEnd w:id="3"/>
      <w:r w:rsidDel="00000000" w:rsidR="00000000" w:rsidRPr="00000000">
        <w:rPr>
          <w:rFonts w:ascii="Times New Roman" w:cs="Times New Roman" w:eastAsia="Times New Roman" w:hAnsi="Times New Roman"/>
          <w:b w:val="1"/>
          <w:color w:val="000000"/>
          <w:u w:val="single"/>
          <w:rtl w:val="0"/>
        </w:rPr>
        <w:t xml:space="preserve">Testing Procedure</w:t>
      </w: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with ML: </w:t>
      </w:r>
    </w:p>
    <w:p w:rsidR="00000000" w:rsidDel="00000000" w:rsidP="00000000" w:rsidRDefault="00000000" w:rsidRPr="00000000" w14:paraId="00000058">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Observe the process of how the backend complete function works and sleeps</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w:t>
      </w:r>
    </w:p>
    <w:p w:rsidR="00000000" w:rsidDel="00000000" w:rsidP="00000000" w:rsidRDefault="00000000" w:rsidRPr="00000000" w14:paraId="0000005A">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to the website using credentials.</w:t>
      </w:r>
    </w:p>
    <w:p w:rsidR="00000000" w:rsidDel="00000000" w:rsidP="00000000" w:rsidRDefault="00000000" w:rsidRPr="00000000" w14:paraId="0000005B">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the latest projections.</w:t>
      </w:r>
    </w:p>
    <w:p w:rsidR="00000000" w:rsidDel="00000000" w:rsidP="00000000" w:rsidRDefault="00000000" w:rsidRPr="00000000" w14:paraId="0000005C">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the latest data projections.</w:t>
      </w:r>
    </w:p>
    <w:p w:rsidR="00000000" w:rsidDel="00000000" w:rsidP="00000000" w:rsidRDefault="00000000" w:rsidRPr="00000000" w14:paraId="0000005D">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Turn the outlet on and off.</w:t>
      </w:r>
    </w:p>
    <w:p w:rsidR="00000000" w:rsidDel="00000000" w:rsidP="00000000" w:rsidRDefault="00000000" w:rsidRPr="00000000" w14:paraId="0000005E">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Demonstrate scheduling functionality.</w:t>
      </w:r>
      <w:r w:rsidDel="00000000" w:rsidR="00000000" w:rsidRPr="00000000">
        <w:rPr>
          <w:rtl w:val="0"/>
        </w:rPr>
      </w:r>
    </w:p>
    <w:p w:rsidR="00000000" w:rsidDel="00000000" w:rsidP="00000000" w:rsidRDefault="00000000" w:rsidRPr="00000000" w14:paraId="0000005F">
      <w:pPr>
        <w:pStyle w:val="Heading4"/>
        <w:keepNext w:val="0"/>
        <w:keepLines w:val="0"/>
        <w:spacing w:after="60" w:before="240" w:line="480" w:lineRule="auto"/>
        <w:rPr>
          <w:rFonts w:ascii="Times New Roman" w:cs="Times New Roman" w:eastAsia="Times New Roman" w:hAnsi="Times New Roman"/>
          <w:b w:val="1"/>
          <w:color w:val="000000"/>
          <w:u w:val="single"/>
        </w:rPr>
      </w:pPr>
      <w:bookmarkStart w:colFirst="0" w:colLast="0" w:name="_b6n98tx8aslq" w:id="4"/>
      <w:bookmarkEnd w:id="4"/>
      <w:r w:rsidDel="00000000" w:rsidR="00000000" w:rsidRPr="00000000">
        <w:rPr>
          <w:rtl w:val="0"/>
        </w:rPr>
      </w:r>
    </w:p>
    <w:p w:rsidR="00000000" w:rsidDel="00000000" w:rsidP="00000000" w:rsidRDefault="00000000" w:rsidRPr="00000000" w14:paraId="00000060">
      <w:pPr>
        <w:pStyle w:val="Heading4"/>
        <w:keepNext w:val="0"/>
        <w:keepLines w:val="0"/>
        <w:spacing w:after="60" w:before="240" w:line="480" w:lineRule="auto"/>
        <w:rPr>
          <w:rFonts w:ascii="Times New Roman" w:cs="Times New Roman" w:eastAsia="Times New Roman" w:hAnsi="Times New Roman"/>
          <w:b w:val="1"/>
          <w:color w:val="000000"/>
          <w:u w:val="single"/>
        </w:rPr>
      </w:pPr>
      <w:bookmarkStart w:colFirst="0" w:colLast="0" w:name="_cbqnjz49mn02" w:id="5"/>
      <w:bookmarkEnd w:id="5"/>
      <w:r w:rsidDel="00000000" w:rsidR="00000000" w:rsidRPr="00000000">
        <w:rPr>
          <w:rFonts w:ascii="Times New Roman" w:cs="Times New Roman" w:eastAsia="Times New Roman" w:hAnsi="Times New Roman"/>
          <w:b w:val="1"/>
          <w:color w:val="000000"/>
          <w:u w:val="single"/>
          <w:rtl w:val="0"/>
        </w:rPr>
        <w:t xml:space="preserve">Measurable Criteria</w:t>
      </w: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criteria for successful running and output are as follows:</w:t>
      </w:r>
    </w:p>
    <w:p w:rsidR="00000000" w:rsidDel="00000000" w:rsidP="00000000" w:rsidRDefault="00000000" w:rsidRPr="00000000" w14:paraId="00000062">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Successful in gathering data.</w:t>
      </w:r>
    </w:p>
    <w:p w:rsidR="00000000" w:rsidDel="00000000" w:rsidP="00000000" w:rsidRDefault="00000000" w:rsidRPr="00000000" w14:paraId="00000063">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Calculating error for individual ML models to verify results with less than 10% error.</w:t>
      </w:r>
    </w:p>
    <w:p w:rsidR="00000000" w:rsidDel="00000000" w:rsidP="00000000" w:rsidRDefault="00000000" w:rsidRPr="00000000" w14:paraId="00000064">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that logging into the website successfully occurs.</w:t>
      </w:r>
    </w:p>
    <w:p w:rsidR="00000000" w:rsidDel="00000000" w:rsidP="00000000" w:rsidRDefault="00000000" w:rsidRPr="00000000" w14:paraId="00000065">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data is successfully displayed. </w:t>
      </w:r>
    </w:p>
    <w:p w:rsidR="00000000" w:rsidDel="00000000" w:rsidP="00000000" w:rsidRDefault="00000000" w:rsidRPr="00000000" w14:paraId="00000066">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the website can turn the smart outlet on and off.</w:t>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Style w:val="Heading4"/>
        <w:spacing w:line="480" w:lineRule="auto"/>
        <w:rPr>
          <w:rFonts w:ascii="Times New Roman" w:cs="Times New Roman" w:eastAsia="Times New Roman" w:hAnsi="Times New Roman"/>
          <w:b w:val="1"/>
          <w:color w:val="000000"/>
          <w:u w:val="single"/>
        </w:rPr>
      </w:pPr>
      <w:bookmarkStart w:colFirst="0" w:colLast="0" w:name="_gw88gaey8nd5" w:id="6"/>
      <w:bookmarkEnd w:id="6"/>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4"/>
        <w:spacing w:line="480" w:lineRule="auto"/>
        <w:rPr>
          <w:rFonts w:ascii="Times New Roman" w:cs="Times New Roman" w:eastAsia="Times New Roman" w:hAnsi="Times New Roman"/>
          <w:b w:val="1"/>
          <w:color w:val="000000"/>
          <w:u w:val="single"/>
        </w:rPr>
      </w:pPr>
      <w:bookmarkStart w:colFirst="0" w:colLast="0" w:name="_sy2vbcbvy8q4" w:id="7"/>
      <w:bookmarkEnd w:id="7"/>
      <w:r w:rsidDel="00000000" w:rsidR="00000000" w:rsidRPr="00000000">
        <w:rPr>
          <w:rFonts w:ascii="Times New Roman" w:cs="Times New Roman" w:eastAsia="Times New Roman" w:hAnsi="Times New Roman"/>
          <w:b w:val="1"/>
          <w:color w:val="000000"/>
          <w:u w:val="single"/>
          <w:rtl w:val="0"/>
        </w:rPr>
        <w:t xml:space="preserve">Score Sheet</w:t>
      </w:r>
    </w:p>
    <w:p w:rsidR="00000000" w:rsidDel="00000000" w:rsidP="00000000" w:rsidRDefault="00000000" w:rsidRPr="00000000" w14:paraId="0000006A">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ML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Error</w:t>
            </w:r>
          </w:p>
        </w:tc>
      </w:tr>
      <w:tr>
        <w:trPr>
          <w:cantSplit w:val="0"/>
          <w:trHeight w:val="7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Nuclear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7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Refuse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7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Solar</w:t>
            </w:r>
          </w:p>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6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Hydroelectric</w:t>
            </w:r>
          </w:p>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7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Wood</w:t>
            </w:r>
          </w:p>
          <w:p w:rsidR="00000000" w:rsidDel="00000000" w:rsidP="00000000" w:rsidRDefault="00000000" w:rsidRPr="00000000" w14:paraId="0000007A">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7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w:t>
            </w:r>
          </w:p>
          <w:p w:rsidR="00000000" w:rsidDel="00000000" w:rsidP="00000000" w:rsidRDefault="00000000" w:rsidRPr="00000000" w14:paraId="0000007D">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480" w:lineRule="auto"/>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ML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Works Correctly?</w:t>
            </w:r>
          </w:p>
        </w:tc>
      </w:tr>
      <w:tr>
        <w:trPr>
          <w:cantSplit w:val="0"/>
          <w:trHeight w:val="7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Automation of Data Pulling</w:t>
            </w:r>
          </w:p>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7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Automation and Correct Format of Output CSV</w:t>
            </w:r>
          </w:p>
          <w:p w:rsidR="00000000" w:rsidDel="00000000" w:rsidP="00000000" w:rsidRDefault="00000000" w:rsidRPr="00000000" w14:paraId="00000087">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480" w:lineRule="auto"/>
        <w:rPr>
          <w:rFonts w:ascii="Times New Roman" w:cs="Times New Roman" w:eastAsia="Times New Roman" w:hAnsi="Times New Roman"/>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Works Correctly?</w:t>
            </w:r>
          </w:p>
        </w:tc>
      </w:tr>
      <w:tr>
        <w:trPr>
          <w:cantSplit w:val="0"/>
          <w:trHeight w:val="7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In System</w:t>
            </w:r>
          </w:p>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7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 Forecasting Display</w:t>
            </w:r>
          </w:p>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7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Scheduling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ngrok.com/downloads/" TargetMode="External"/><Relationship Id="rId10" Type="http://schemas.openxmlformats.org/officeDocument/2006/relationships/hyperlink" Target="https://www.iso-ne.com" TargetMode="External"/><Relationship Id="rId13" Type="http://schemas.openxmlformats.org/officeDocument/2006/relationships/header" Target="header1.xml"/><Relationship Id="rId12" Type="http://schemas.openxmlformats.org/officeDocument/2006/relationships/hyperlink" Target="http://www.ecostripsolution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isualcrossing.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