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73D40" w14:textId="33558A48" w:rsidR="00C90307" w:rsidRDefault="00C90307" w:rsidP="00C90307"/>
    <w:p w14:paraId="73A6B150" w14:textId="5CED3D00" w:rsidR="00C90307" w:rsidRDefault="00C90307" w:rsidP="00C90307"/>
    <w:p w14:paraId="144A1B6B" w14:textId="7A0A995B" w:rsidR="00C90307" w:rsidRDefault="00C90307" w:rsidP="00C90307"/>
    <w:p w14:paraId="03AA2ED3" w14:textId="77777777" w:rsidR="00C90307" w:rsidRPr="00C90307" w:rsidRDefault="00C90307" w:rsidP="00C90307"/>
    <w:p w14:paraId="4A9653A8" w14:textId="24E7B0D6" w:rsidR="00EA1BD4" w:rsidRDefault="00EA1BD4" w:rsidP="00C90307">
      <w:pPr>
        <w:pStyle w:val="Titre"/>
        <w:jc w:val="center"/>
      </w:pPr>
      <w:r>
        <w:t xml:space="preserve">Jeu </w:t>
      </w:r>
      <w:proofErr w:type="spellStart"/>
      <w:r>
        <w:t>VolcanOut</w:t>
      </w:r>
      <w:proofErr w:type="spellEnd"/>
    </w:p>
    <w:p w14:paraId="6777D85B" w14:textId="2DD6EB83" w:rsidR="00C90307" w:rsidRPr="00C90307" w:rsidRDefault="00C90307" w:rsidP="00C90307">
      <w:pPr>
        <w:pStyle w:val="Titre"/>
        <w:jc w:val="center"/>
      </w:pPr>
      <w:r>
        <w:t>Cahier des Charges</w:t>
      </w:r>
    </w:p>
    <w:p w14:paraId="4DC83DF5" w14:textId="15FDBB58" w:rsidR="007D23D6" w:rsidRDefault="007D23D6" w:rsidP="007D23D6"/>
    <w:p w14:paraId="4208E28E" w14:textId="14211BC0" w:rsidR="007D23D6" w:rsidRDefault="007D23D6" w:rsidP="007D23D6">
      <w:pPr>
        <w:pStyle w:val="Sous-titre"/>
        <w:jc w:val="center"/>
      </w:pPr>
      <w:r>
        <w:t>G</w:t>
      </w:r>
      <w:r w:rsidR="00C90307">
        <w:t>ENDRON</w:t>
      </w:r>
      <w:r>
        <w:t xml:space="preserve"> Mathis</w:t>
      </w:r>
    </w:p>
    <w:p w14:paraId="0C411E98" w14:textId="7C49199E" w:rsidR="007D23D6" w:rsidRDefault="007D23D6" w:rsidP="007D23D6">
      <w:pPr>
        <w:pStyle w:val="Sous-titre"/>
        <w:jc w:val="center"/>
      </w:pPr>
      <w:r>
        <w:t>2A GR3</w:t>
      </w:r>
    </w:p>
    <w:p w14:paraId="1B68CF7E" w14:textId="1EECC973" w:rsidR="007D23D6" w:rsidRDefault="007D23D6" w:rsidP="007D23D6"/>
    <w:p w14:paraId="7CF90ED9" w14:textId="79BBA55F" w:rsidR="007D23D6" w:rsidRDefault="007D23D6" w:rsidP="007D23D6"/>
    <w:p w14:paraId="2EC4282C" w14:textId="3645E0CC" w:rsidR="007D23D6" w:rsidRDefault="007D23D6" w:rsidP="007D23D6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418861577"/>
        <w:docPartObj>
          <w:docPartGallery w:val="Table of Contents"/>
          <w:docPartUnique/>
        </w:docPartObj>
      </w:sdtPr>
      <w:sdtEndPr/>
      <w:sdtContent>
        <w:p w14:paraId="03EA76C5" w14:textId="50565BFA" w:rsidR="00577E35" w:rsidRDefault="00577E35">
          <w:pPr>
            <w:pStyle w:val="En-ttedetabledesmatires"/>
          </w:pPr>
          <w:r>
            <w:t>Table des matières</w:t>
          </w:r>
        </w:p>
        <w:p w14:paraId="35557DCD" w14:textId="4418CBBF" w:rsidR="00172126" w:rsidRDefault="00577E35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019107" w:history="1">
            <w:r w:rsidR="00172126" w:rsidRPr="00665790">
              <w:rPr>
                <w:rStyle w:val="Lienhypertexte"/>
                <w:noProof/>
              </w:rPr>
              <w:t>1.</w:t>
            </w:r>
            <w:r w:rsidR="00172126">
              <w:rPr>
                <w:noProof/>
              </w:rPr>
              <w:tab/>
            </w:r>
            <w:r w:rsidR="00172126" w:rsidRPr="00665790">
              <w:rPr>
                <w:rStyle w:val="Lienhypertexte"/>
                <w:noProof/>
              </w:rPr>
              <w:t>Présentation Générale</w:t>
            </w:r>
            <w:r w:rsidR="00172126">
              <w:rPr>
                <w:noProof/>
                <w:webHidden/>
              </w:rPr>
              <w:tab/>
            </w:r>
            <w:r w:rsidR="00172126">
              <w:rPr>
                <w:noProof/>
                <w:webHidden/>
              </w:rPr>
              <w:fldChar w:fldCharType="begin"/>
            </w:r>
            <w:r w:rsidR="00172126">
              <w:rPr>
                <w:noProof/>
                <w:webHidden/>
              </w:rPr>
              <w:instrText xml:space="preserve"> PAGEREF _Toc94019107 \h </w:instrText>
            </w:r>
            <w:r w:rsidR="00172126">
              <w:rPr>
                <w:noProof/>
                <w:webHidden/>
              </w:rPr>
            </w:r>
            <w:r w:rsidR="00172126">
              <w:rPr>
                <w:noProof/>
                <w:webHidden/>
              </w:rPr>
              <w:fldChar w:fldCharType="separate"/>
            </w:r>
            <w:r w:rsidR="00D46223">
              <w:rPr>
                <w:noProof/>
                <w:webHidden/>
              </w:rPr>
              <w:t>1</w:t>
            </w:r>
            <w:r w:rsidR="00172126">
              <w:rPr>
                <w:noProof/>
                <w:webHidden/>
              </w:rPr>
              <w:fldChar w:fldCharType="end"/>
            </w:r>
          </w:hyperlink>
        </w:p>
        <w:p w14:paraId="2BC7FBEA" w14:textId="71A88F8A" w:rsidR="00172126" w:rsidRDefault="00172126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4019108" w:history="1">
            <w:r w:rsidRPr="00665790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665790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_Toc94019108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622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7FCB3" w14:textId="529A1A14" w:rsidR="00172126" w:rsidRDefault="00172126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4019109" w:history="1">
            <w:r w:rsidRPr="00665790">
              <w:rPr>
                <w:rStyle w:val="Lienhypertexte"/>
                <w:noProof/>
              </w:rPr>
              <w:t>3.</w:t>
            </w:r>
            <w:r>
              <w:rPr>
                <w:noProof/>
              </w:rPr>
              <w:tab/>
            </w:r>
            <w:r w:rsidRPr="00665790">
              <w:rPr>
                <w:rStyle w:val="Lienhypertexte"/>
                <w:noProof/>
              </w:rPr>
              <w:t>Technologies envisagées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_Toc94019109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622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63DCF" w14:textId="52EDDD50" w:rsidR="00172126" w:rsidRDefault="00172126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4019110" w:history="1">
            <w:r w:rsidRPr="00665790">
              <w:rPr>
                <w:rStyle w:val="Lienhypertexte"/>
                <w:noProof/>
              </w:rPr>
              <w:t>4.</w:t>
            </w:r>
            <w:r>
              <w:rPr>
                <w:noProof/>
              </w:rPr>
              <w:tab/>
            </w:r>
            <w:r w:rsidRPr="00665790">
              <w:rPr>
                <w:rStyle w:val="Lienhypertexte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_Toc94019110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622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B0BA7" w14:textId="6ABE25C8" w:rsidR="00577E35" w:rsidRDefault="00577E35">
          <w:r>
            <w:rPr>
              <w:b/>
              <w:bCs/>
            </w:rPr>
            <w:fldChar w:fldCharType="end"/>
          </w:r>
        </w:p>
      </w:sdtContent>
    </w:sdt>
    <w:p w14:paraId="4A066674" w14:textId="55A2FBFE" w:rsidR="00025C62" w:rsidRDefault="00577E35" w:rsidP="00025C62">
      <w:pPr>
        <w:pStyle w:val="Titre1"/>
        <w:numPr>
          <w:ilvl w:val="0"/>
          <w:numId w:val="1"/>
        </w:numPr>
      </w:pPr>
      <w:r>
        <w:br w:type="page"/>
      </w:r>
      <w:bookmarkStart w:id="0" w:name="_Toc94019107"/>
      <w:r w:rsidR="00025C62">
        <w:lastRenderedPageBreak/>
        <w:t>Présentation Générale</w:t>
      </w:r>
      <w:bookmarkEnd w:id="0"/>
    </w:p>
    <w:p w14:paraId="68AA1238" w14:textId="5F89CB1A" w:rsidR="00025C62" w:rsidRDefault="00025C62" w:rsidP="00025C62"/>
    <w:p w14:paraId="5BC998D7" w14:textId="095CDE01" w:rsidR="00044852" w:rsidRDefault="005F5193" w:rsidP="00025C62">
      <w:proofErr w:type="spellStart"/>
      <w:r>
        <w:t>VolcanOut</w:t>
      </w:r>
      <w:proofErr w:type="spellEnd"/>
      <w:r w:rsidR="00C41BCC">
        <w:t xml:space="preserve"> est un jeu de plateforme</w:t>
      </w:r>
      <w:r w:rsidR="009D0D8E">
        <w:t xml:space="preserve"> 2D</w:t>
      </w:r>
      <w:r w:rsidR="00C41BCC">
        <w:t xml:space="preserve"> dans lequel </w:t>
      </w:r>
      <w:r>
        <w:t>vous devez réussir à sortir d</w:t>
      </w:r>
      <w:r w:rsidR="009D0D8E">
        <w:t>'un</w:t>
      </w:r>
      <w:r>
        <w:t xml:space="preserve"> volcan avant que la lave vous rattrape. Pour </w:t>
      </w:r>
      <w:r w:rsidR="00C41BCC">
        <w:t>c</w:t>
      </w:r>
      <w:r>
        <w:t xml:space="preserve">e faire vous pouvez </w:t>
      </w:r>
      <w:r w:rsidR="00C41BCC">
        <w:t xml:space="preserve">sauter, placer </w:t>
      </w:r>
      <w:r w:rsidR="00D34735">
        <w:t>un</w:t>
      </w:r>
      <w:r w:rsidR="00C41BCC">
        <w:t xml:space="preserve"> bloc </w:t>
      </w:r>
      <w:r w:rsidR="009D0D8E">
        <w:t xml:space="preserve">une fois en l'air pour vous en servir comme plateforme et </w:t>
      </w:r>
      <w:r w:rsidR="00656EA2">
        <w:t xml:space="preserve">casser </w:t>
      </w:r>
      <w:r w:rsidR="00D34735">
        <w:t>un</w:t>
      </w:r>
      <w:r w:rsidR="00656EA2">
        <w:t xml:space="preserve"> bloc au-dessus de vous afin de </w:t>
      </w:r>
      <w:r w:rsidR="00D34735">
        <w:t>vous frayer un chemin et récupérer un bloc à placer</w:t>
      </w:r>
      <w:r w:rsidR="00656EA2">
        <w:t>.</w:t>
      </w:r>
    </w:p>
    <w:p w14:paraId="6A782944" w14:textId="6E2004BC" w:rsidR="00656EA2" w:rsidRPr="00025C62" w:rsidRDefault="00656EA2" w:rsidP="00025C62">
      <w:r>
        <w:t xml:space="preserve">Ce projet </w:t>
      </w:r>
      <w:r w:rsidR="00553EA8">
        <w:t xml:space="preserve">a également pour vocation </w:t>
      </w:r>
      <w:r w:rsidR="00FE389A">
        <w:t>de me faire prendre en main pour la première fois le langage C++</w:t>
      </w:r>
      <w:r w:rsidR="00044852">
        <w:t xml:space="preserve">. Ce langage m'intéresse principalement pour sa popularité dans le domaine du développement de jeux </w:t>
      </w:r>
      <w:r w:rsidR="00FE389A">
        <w:t>vidéo</w:t>
      </w:r>
      <w:r w:rsidR="00044852">
        <w:t>.</w:t>
      </w:r>
    </w:p>
    <w:p w14:paraId="21CDC394" w14:textId="78F2C1F4" w:rsidR="00025C62" w:rsidRDefault="00025C62" w:rsidP="00025C62">
      <w:pPr>
        <w:pStyle w:val="Titre1"/>
        <w:numPr>
          <w:ilvl w:val="0"/>
          <w:numId w:val="1"/>
        </w:numPr>
      </w:pPr>
      <w:bookmarkStart w:id="1" w:name="_Toc94019108"/>
      <w:r>
        <w:t>Objectifs</w:t>
      </w:r>
      <w:bookmarkEnd w:id="1"/>
    </w:p>
    <w:p w14:paraId="1407B21E" w14:textId="0648E1C6" w:rsidR="00044852" w:rsidRDefault="00044852" w:rsidP="00044852"/>
    <w:p w14:paraId="2FB04C2D" w14:textId="55458238" w:rsidR="00692514" w:rsidRDefault="00692514" w:rsidP="00044852">
      <w:r>
        <w:t>Les objectifs de ce projet sont, à minima :</w:t>
      </w:r>
    </w:p>
    <w:p w14:paraId="66A17782" w14:textId="7F42CAFA" w:rsidR="00692514" w:rsidRDefault="00692514" w:rsidP="00692514">
      <w:pPr>
        <w:pStyle w:val="Paragraphedeliste"/>
        <w:numPr>
          <w:ilvl w:val="0"/>
          <w:numId w:val="2"/>
        </w:numPr>
      </w:pPr>
      <w:r>
        <w:t>Se former de façon introductive au langage C++</w:t>
      </w:r>
    </w:p>
    <w:p w14:paraId="4071CE4F" w14:textId="5D6297A8" w:rsidR="00692514" w:rsidRDefault="00692514" w:rsidP="00692514">
      <w:pPr>
        <w:pStyle w:val="Paragraphedeliste"/>
        <w:numPr>
          <w:ilvl w:val="0"/>
          <w:numId w:val="2"/>
        </w:numPr>
      </w:pPr>
      <w:r>
        <w:t xml:space="preserve">Réaliser un niveau de </w:t>
      </w:r>
      <w:proofErr w:type="spellStart"/>
      <w:r>
        <w:t>VolcanOut</w:t>
      </w:r>
      <w:proofErr w:type="spellEnd"/>
      <w:r>
        <w:t xml:space="preserve"> fonctionnel</w:t>
      </w:r>
      <w:r w:rsidR="00E34A71">
        <w:t xml:space="preserve"> avec des graphismes minimaux selon ce que permettent les technologies utilisées</w:t>
      </w:r>
    </w:p>
    <w:p w14:paraId="2A60EF82" w14:textId="3E7A9C1A" w:rsidR="00FE389A" w:rsidRDefault="00FE389A" w:rsidP="00FE389A">
      <w:pPr>
        <w:pStyle w:val="Paragraphedeliste"/>
        <w:numPr>
          <w:ilvl w:val="1"/>
          <w:numId w:val="2"/>
        </w:numPr>
      </w:pPr>
      <w:r>
        <w:t>Le niveau doit</w:t>
      </w:r>
      <w:r w:rsidR="00DC7A2D">
        <w:t xml:space="preserve"> inclure</w:t>
      </w:r>
      <w:r>
        <w:t xml:space="preserve"> </w:t>
      </w:r>
      <w:r w:rsidR="00DC7A2D">
        <w:t>des contextes d'utilisation pour chaque mécanique du jeu</w:t>
      </w:r>
      <w:r w:rsidR="00E81D34">
        <w:t>.</w:t>
      </w:r>
    </w:p>
    <w:p w14:paraId="7D7AFF8D" w14:textId="2B4984DB" w:rsidR="002B1E1E" w:rsidRDefault="002B1E1E" w:rsidP="00FE389A">
      <w:pPr>
        <w:pStyle w:val="Paragraphedeliste"/>
        <w:numPr>
          <w:ilvl w:val="1"/>
          <w:numId w:val="2"/>
        </w:numPr>
      </w:pPr>
      <w:r>
        <w:t xml:space="preserve">Des formes géométriques simples peuvent suffire pour construire les différents éléments </w:t>
      </w:r>
      <w:r w:rsidR="00E81D34">
        <w:t>du jeu affichés à l'écran.</w:t>
      </w:r>
    </w:p>
    <w:p w14:paraId="1FADCDA8" w14:textId="22170C95" w:rsidR="00E34A71" w:rsidRDefault="00F168CB" w:rsidP="00E34A71">
      <w:r>
        <w:t>Les pistes d'amélioration incluent :</w:t>
      </w:r>
    </w:p>
    <w:p w14:paraId="3A792B67" w14:textId="22258F3E" w:rsidR="002B1E1E" w:rsidRDefault="002B1E1E" w:rsidP="00F168CB">
      <w:pPr>
        <w:pStyle w:val="Paragraphedeliste"/>
        <w:numPr>
          <w:ilvl w:val="0"/>
          <w:numId w:val="2"/>
        </w:numPr>
      </w:pPr>
      <w:r>
        <w:t>Un système de menu</w:t>
      </w:r>
    </w:p>
    <w:p w14:paraId="694A62DB" w14:textId="6F376060" w:rsidR="00F168CB" w:rsidRDefault="00816178" w:rsidP="00F168CB">
      <w:pPr>
        <w:pStyle w:val="Paragraphedeliste"/>
        <w:numPr>
          <w:ilvl w:val="0"/>
          <w:numId w:val="2"/>
        </w:numPr>
      </w:pPr>
      <w:r>
        <w:t>Réaliser plus de niveaux</w:t>
      </w:r>
    </w:p>
    <w:p w14:paraId="2D52AB23" w14:textId="651E295E" w:rsidR="00816178" w:rsidRDefault="00816178" w:rsidP="00F168CB">
      <w:pPr>
        <w:pStyle w:val="Paragraphedeliste"/>
        <w:numPr>
          <w:ilvl w:val="0"/>
          <w:numId w:val="2"/>
        </w:numPr>
      </w:pPr>
      <w:r>
        <w:t>Effectuer un travail sur l'optimisation</w:t>
      </w:r>
    </w:p>
    <w:p w14:paraId="5125DDFA" w14:textId="5DA087F4" w:rsidR="00816178" w:rsidRDefault="00DC7A2D" w:rsidP="00F168CB">
      <w:pPr>
        <w:pStyle w:val="Paragraphedeliste"/>
        <w:numPr>
          <w:ilvl w:val="0"/>
          <w:numId w:val="2"/>
        </w:numPr>
      </w:pPr>
      <w:r>
        <w:t>Améliorer les graphismes en utilisant des textures plus détaillées pour les divers éléments du décor et des modèles plus détaillés pour les éléments en mouvement</w:t>
      </w:r>
    </w:p>
    <w:p w14:paraId="415DAA84" w14:textId="2B201E9E" w:rsidR="00816178" w:rsidRDefault="00816178" w:rsidP="00F168CB">
      <w:pPr>
        <w:pStyle w:val="Paragraphedeliste"/>
        <w:numPr>
          <w:ilvl w:val="0"/>
          <w:numId w:val="2"/>
        </w:numPr>
      </w:pPr>
      <w:r>
        <w:t>Développer une génération procédurale des niveaux</w:t>
      </w:r>
    </w:p>
    <w:p w14:paraId="666B1F7F" w14:textId="1C9B6377" w:rsidR="00025C62" w:rsidRDefault="00025C62" w:rsidP="00025C62">
      <w:pPr>
        <w:pStyle w:val="Titre1"/>
        <w:numPr>
          <w:ilvl w:val="0"/>
          <w:numId w:val="1"/>
        </w:numPr>
      </w:pPr>
      <w:bookmarkStart w:id="2" w:name="_Toc94019109"/>
      <w:r>
        <w:t>Technologies envisagées</w:t>
      </w:r>
      <w:bookmarkEnd w:id="2"/>
    </w:p>
    <w:p w14:paraId="104399A2" w14:textId="0C69A7AF" w:rsidR="00DC0B82" w:rsidRDefault="00DC0B82" w:rsidP="00DC0B82"/>
    <w:p w14:paraId="4C529128" w14:textId="3C0AAF29" w:rsidR="00DC0B82" w:rsidRDefault="00172126" w:rsidP="00DC0B82">
      <w:r>
        <w:t xml:space="preserve">Langage </w:t>
      </w:r>
      <w:r w:rsidR="00DC0B82">
        <w:t>C++</w:t>
      </w:r>
    </w:p>
    <w:p w14:paraId="3B80848C" w14:textId="4F3EB895" w:rsidR="00DC0B82" w:rsidRDefault="00AD15F5" w:rsidP="00DC0B82">
      <w:r>
        <w:t>Librairie SDL</w:t>
      </w:r>
      <w:r w:rsidR="00172126">
        <w:t>/SDL2</w:t>
      </w:r>
    </w:p>
    <w:p w14:paraId="78B4E8C4" w14:textId="464E68F3" w:rsidR="005B224B" w:rsidRDefault="005B224B" w:rsidP="00DC0B82">
      <w:r>
        <w:t>Librairie SFML</w:t>
      </w:r>
    </w:p>
    <w:p w14:paraId="491D1D46" w14:textId="749B6F03" w:rsidR="005B224B" w:rsidRPr="00DC0B82" w:rsidRDefault="005B224B" w:rsidP="00DC0B82">
      <w:r>
        <w:t>Développement sous Windows à l'aide de Visual Studio et/ou Visual Studio Code</w:t>
      </w:r>
    </w:p>
    <w:p w14:paraId="7A508C4A" w14:textId="77777777" w:rsidR="005420DA" w:rsidRDefault="005420DA">
      <w:pPr>
        <w:rPr>
          <w:rFonts w:asciiTheme="majorHAnsi" w:eastAsiaTheme="majorEastAsia" w:hAnsiTheme="majorHAnsi" w:cstheme="majorBidi"/>
          <w:b/>
          <w:bCs/>
          <w:color w:val="B76E0B" w:themeColor="accent1" w:themeShade="BF"/>
          <w:sz w:val="28"/>
          <w:szCs w:val="28"/>
        </w:rPr>
      </w:pPr>
      <w:r>
        <w:br w:type="page"/>
      </w:r>
    </w:p>
    <w:p w14:paraId="5155F562" w14:textId="1D73B0C1" w:rsidR="00025C62" w:rsidRDefault="00025C62" w:rsidP="00025C62">
      <w:pPr>
        <w:pStyle w:val="Titre1"/>
        <w:numPr>
          <w:ilvl w:val="0"/>
          <w:numId w:val="1"/>
        </w:numPr>
      </w:pPr>
      <w:bookmarkStart w:id="3" w:name="_Toc94019110"/>
      <w:r>
        <w:lastRenderedPageBreak/>
        <w:t>Planning</w:t>
      </w:r>
      <w:bookmarkEnd w:id="3"/>
    </w:p>
    <w:p w14:paraId="71135B91" w14:textId="1E93B3E2" w:rsidR="002B1E1E" w:rsidRDefault="002B1E1E" w:rsidP="002B1E1E"/>
    <w:p w14:paraId="2368A877" w14:textId="62C9CEC5" w:rsidR="005420DA" w:rsidRDefault="005420DA" w:rsidP="002B1E1E">
      <w:r>
        <w:t xml:space="preserve">En termes de </w:t>
      </w:r>
      <w:r w:rsidR="00452093">
        <w:t>dates limites</w:t>
      </w:r>
      <w:r w:rsidR="00E81D34">
        <w:t xml:space="preserve"> :</w:t>
      </w:r>
    </w:p>
    <w:p w14:paraId="1265758B" w14:textId="743E4B36" w:rsidR="002B1E1E" w:rsidRDefault="005420DA" w:rsidP="002B1E1E">
      <w:r>
        <w:rPr>
          <w:b/>
          <w:bCs/>
        </w:rPr>
        <w:t xml:space="preserve">07 – 02 </w:t>
      </w:r>
      <w:r>
        <w:t>Introduction théorique au C++</w:t>
      </w:r>
    </w:p>
    <w:p w14:paraId="4018A87B" w14:textId="11A5B801" w:rsidR="005420DA" w:rsidRDefault="002514CF" w:rsidP="002B1E1E">
      <w:r>
        <w:rPr>
          <w:b/>
          <w:bCs/>
        </w:rPr>
        <w:t>14</w:t>
      </w:r>
      <w:r w:rsidR="005420DA">
        <w:rPr>
          <w:b/>
          <w:bCs/>
        </w:rPr>
        <w:t xml:space="preserve"> – 02 </w:t>
      </w:r>
      <w:r w:rsidR="005420DA">
        <w:t>Con</w:t>
      </w:r>
      <w:r w:rsidR="009C0B34">
        <w:t>ception du jeu en terme</w:t>
      </w:r>
      <w:r w:rsidR="0097785E">
        <w:t>s</w:t>
      </w:r>
      <w:r w:rsidR="009C0B34">
        <w:t xml:space="preserve"> de </w:t>
      </w:r>
      <w:proofErr w:type="spellStart"/>
      <w:r w:rsidR="009C0B34">
        <w:t>game</w:t>
      </w:r>
      <w:proofErr w:type="spellEnd"/>
      <w:r w:rsidR="009C0B34">
        <w:t xml:space="preserve"> design et d'architecture de code</w:t>
      </w:r>
    </w:p>
    <w:p w14:paraId="19FC2B64" w14:textId="3D6E85A3" w:rsidR="003D3DCC" w:rsidRDefault="002514CF" w:rsidP="002B1E1E">
      <w:r>
        <w:rPr>
          <w:b/>
          <w:bCs/>
        </w:rPr>
        <w:t>0</w:t>
      </w:r>
      <w:r w:rsidR="00D34735">
        <w:rPr>
          <w:b/>
          <w:bCs/>
        </w:rPr>
        <w:t>4</w:t>
      </w:r>
      <w:r>
        <w:rPr>
          <w:b/>
          <w:bCs/>
        </w:rPr>
        <w:t xml:space="preserve"> – 03 </w:t>
      </w:r>
      <w:r>
        <w:t>Développement d'une première version minimale du jeu</w:t>
      </w:r>
    </w:p>
    <w:p w14:paraId="5409A265" w14:textId="0F3474FF" w:rsidR="00D34735" w:rsidRPr="00D34735" w:rsidRDefault="00D34735" w:rsidP="002B1E1E">
      <w:r>
        <w:rPr>
          <w:b/>
          <w:bCs/>
        </w:rPr>
        <w:t>07 – 03</w:t>
      </w:r>
      <w:r>
        <w:t xml:space="preserve"> </w:t>
      </w:r>
      <w:proofErr w:type="spellStart"/>
      <w:r>
        <w:t>Playtest</w:t>
      </w:r>
      <w:proofErr w:type="spellEnd"/>
      <w:r>
        <w:t xml:space="preserve"> de la version minimale et ajustements</w:t>
      </w:r>
    </w:p>
    <w:p w14:paraId="2BBA4D7C" w14:textId="6A2E3998" w:rsidR="002514CF" w:rsidRDefault="002514CF" w:rsidP="002B1E1E">
      <w:r>
        <w:rPr>
          <w:b/>
          <w:bCs/>
        </w:rPr>
        <w:t xml:space="preserve">14 – 03 </w:t>
      </w:r>
      <w:r w:rsidR="00452093">
        <w:t>Déploiement de la version minimale</w:t>
      </w:r>
    </w:p>
    <w:p w14:paraId="0C15AC3F" w14:textId="546BD832" w:rsidR="00AB70AD" w:rsidRDefault="00AB70AD" w:rsidP="002B1E1E">
      <w:r>
        <w:rPr>
          <w:b/>
          <w:bCs/>
        </w:rPr>
        <w:t xml:space="preserve">18 – 03 </w:t>
      </w:r>
      <w:r>
        <w:t xml:space="preserve">Rédaction </w:t>
      </w:r>
      <w:r w:rsidR="00452093">
        <w:t>de l'état d'avancement du projet</w:t>
      </w:r>
    </w:p>
    <w:p w14:paraId="4851C656" w14:textId="7C2E1895" w:rsidR="00452093" w:rsidRDefault="00452093" w:rsidP="002B1E1E">
      <w:r>
        <w:rPr>
          <w:b/>
          <w:bCs/>
        </w:rPr>
        <w:t>2</w:t>
      </w:r>
      <w:r w:rsidR="00E25260">
        <w:rPr>
          <w:b/>
          <w:bCs/>
        </w:rPr>
        <w:t>5</w:t>
      </w:r>
      <w:r>
        <w:rPr>
          <w:b/>
          <w:bCs/>
        </w:rPr>
        <w:t xml:space="preserve"> – 03 </w:t>
      </w:r>
      <w:r>
        <w:t>Réflexion sur la qualité de la version minimale et sur les pistes d'amélioration choisies</w:t>
      </w:r>
    </w:p>
    <w:p w14:paraId="2CFC1B66" w14:textId="33F5AD5E" w:rsidR="00452093" w:rsidRDefault="00452093" w:rsidP="002B1E1E">
      <w:r>
        <w:rPr>
          <w:b/>
          <w:bCs/>
        </w:rPr>
        <w:t>1</w:t>
      </w:r>
      <w:r w:rsidR="0088522E">
        <w:rPr>
          <w:b/>
          <w:bCs/>
        </w:rPr>
        <w:t>5</w:t>
      </w:r>
      <w:r>
        <w:rPr>
          <w:b/>
          <w:bCs/>
        </w:rPr>
        <w:t xml:space="preserve"> – 04 </w:t>
      </w:r>
      <w:r>
        <w:t>Implémentation des améliorations choisies précédemment</w:t>
      </w:r>
    </w:p>
    <w:p w14:paraId="7308ACBD" w14:textId="3394BF0C" w:rsidR="0088522E" w:rsidRPr="0088522E" w:rsidRDefault="0088522E" w:rsidP="002B1E1E">
      <w:r>
        <w:rPr>
          <w:b/>
          <w:bCs/>
        </w:rPr>
        <w:t xml:space="preserve">18 – 04 </w:t>
      </w:r>
      <w:proofErr w:type="spellStart"/>
      <w:r>
        <w:t>Playtest</w:t>
      </w:r>
      <w:proofErr w:type="spellEnd"/>
      <w:r>
        <w:t xml:space="preserve"> de la version finale et ajustements</w:t>
      </w:r>
    </w:p>
    <w:p w14:paraId="28A1AD28" w14:textId="67EAD126" w:rsidR="00452093" w:rsidRDefault="00452093" w:rsidP="002B1E1E">
      <w:r>
        <w:rPr>
          <w:b/>
          <w:bCs/>
        </w:rPr>
        <w:t>24 – 04</w:t>
      </w:r>
      <w:r>
        <w:t xml:space="preserve"> Déploiement de la version</w:t>
      </w:r>
      <w:r w:rsidR="00ED0BBC">
        <w:t xml:space="preserve"> finale</w:t>
      </w:r>
      <w:r>
        <w:t xml:space="preserve"> du jeu</w:t>
      </w:r>
    </w:p>
    <w:p w14:paraId="39FD7696" w14:textId="3666866E" w:rsidR="00452093" w:rsidRDefault="00ED0BBC" w:rsidP="002B1E1E">
      <w:r>
        <w:rPr>
          <w:b/>
          <w:bCs/>
        </w:rPr>
        <w:t xml:space="preserve">27 – 04 </w:t>
      </w:r>
      <w:r>
        <w:t>Rédaction du rapport final</w:t>
      </w:r>
    </w:p>
    <w:p w14:paraId="16400BD2" w14:textId="3A762AF9" w:rsidR="00ED0BBC" w:rsidRPr="00ED0BBC" w:rsidRDefault="00ED0BBC" w:rsidP="002B1E1E">
      <w:r>
        <w:rPr>
          <w:b/>
          <w:bCs/>
        </w:rPr>
        <w:t xml:space="preserve">02 – 05 </w:t>
      </w:r>
      <w:r>
        <w:t>Préparation de la soutenance orale</w:t>
      </w:r>
    </w:p>
    <w:p w14:paraId="63F8BF6D" w14:textId="77777777" w:rsidR="00452093" w:rsidRPr="00452093" w:rsidRDefault="00452093" w:rsidP="002B1E1E"/>
    <w:sectPr w:rsidR="00452093" w:rsidRPr="00452093" w:rsidSect="005C35EA">
      <w:footerReference w:type="default" r:id="rId8"/>
      <w:headerReference w:type="firs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8109C" w14:textId="77777777" w:rsidR="009F062A" w:rsidRDefault="009F062A" w:rsidP="007D23D6">
      <w:pPr>
        <w:spacing w:after="0" w:line="240" w:lineRule="auto"/>
      </w:pPr>
      <w:r>
        <w:separator/>
      </w:r>
    </w:p>
  </w:endnote>
  <w:endnote w:type="continuationSeparator" w:id="0">
    <w:p w14:paraId="35D5D0CF" w14:textId="77777777" w:rsidR="009F062A" w:rsidRDefault="009F062A" w:rsidP="007D2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1F38C" w14:textId="11F51362" w:rsidR="005C35EA" w:rsidRDefault="005C35EA">
    <w:pPr>
      <w:pStyle w:val="Pieddepage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sur </w:t>
    </w:r>
    <w:r w:rsidR="00452093">
      <w:rPr>
        <w:b/>
        <w:bCs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FA828" w14:textId="77777777" w:rsidR="009F062A" w:rsidRDefault="009F062A" w:rsidP="007D23D6">
      <w:pPr>
        <w:spacing w:after="0" w:line="240" w:lineRule="auto"/>
      </w:pPr>
      <w:r>
        <w:separator/>
      </w:r>
    </w:p>
  </w:footnote>
  <w:footnote w:type="continuationSeparator" w:id="0">
    <w:p w14:paraId="3D848712" w14:textId="77777777" w:rsidR="009F062A" w:rsidRDefault="009F062A" w:rsidP="007D2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7D973" w14:textId="7BC7A96F" w:rsidR="007D23D6" w:rsidRDefault="007D23D6" w:rsidP="007D23D6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5E19D3A" wp14:editId="2EC84F49">
          <wp:simplePos x="0" y="0"/>
          <wp:positionH relativeFrom="margin">
            <wp:align>right</wp:align>
          </wp:positionH>
          <wp:positionV relativeFrom="paragraph">
            <wp:posOffset>7116</wp:posOffset>
          </wp:positionV>
          <wp:extent cx="1421704" cy="445536"/>
          <wp:effectExtent l="0" t="0" r="7620" b="0"/>
          <wp:wrapNone/>
          <wp:docPr id="3" name="Image 3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texte, clipart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1704" cy="4455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90307">
      <w:t xml:space="preserve">École Nationale Supérieure de </w:t>
    </w:r>
    <w:proofErr w:type="spellStart"/>
    <w:r w:rsidR="00C90307">
      <w:t>Cognitique</w:t>
    </w:r>
    <w:proofErr w:type="spellEnd"/>
  </w:p>
  <w:p w14:paraId="35BC0F65" w14:textId="4F697358" w:rsidR="00C90307" w:rsidRDefault="00C90307" w:rsidP="007D23D6">
    <w:pPr>
      <w:pStyle w:val="En-tte"/>
    </w:pPr>
    <w:r>
      <w:t>Projet Informatique Individuel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246DD"/>
    <w:multiLevelType w:val="hybridMultilevel"/>
    <w:tmpl w:val="33D4BA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A0874"/>
    <w:multiLevelType w:val="hybridMultilevel"/>
    <w:tmpl w:val="78A486D2"/>
    <w:lvl w:ilvl="0" w:tplc="AA2257BE">
      <w:start w:val="4"/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37F"/>
    <w:rsid w:val="00025C62"/>
    <w:rsid w:val="00044852"/>
    <w:rsid w:val="000C68E8"/>
    <w:rsid w:val="00172126"/>
    <w:rsid w:val="002514CF"/>
    <w:rsid w:val="002B1E1E"/>
    <w:rsid w:val="003D3DCC"/>
    <w:rsid w:val="00452093"/>
    <w:rsid w:val="004B5570"/>
    <w:rsid w:val="005420DA"/>
    <w:rsid w:val="00553EA8"/>
    <w:rsid w:val="00577E35"/>
    <w:rsid w:val="005B224B"/>
    <w:rsid w:val="005C35EA"/>
    <w:rsid w:val="005F5193"/>
    <w:rsid w:val="00656EA2"/>
    <w:rsid w:val="00692514"/>
    <w:rsid w:val="006B4548"/>
    <w:rsid w:val="00733DCC"/>
    <w:rsid w:val="007D23D6"/>
    <w:rsid w:val="00816178"/>
    <w:rsid w:val="0082609A"/>
    <w:rsid w:val="0088522E"/>
    <w:rsid w:val="00894637"/>
    <w:rsid w:val="008D5B36"/>
    <w:rsid w:val="0097785E"/>
    <w:rsid w:val="00977D10"/>
    <w:rsid w:val="009B1755"/>
    <w:rsid w:val="009C0B34"/>
    <w:rsid w:val="009D0D8E"/>
    <w:rsid w:val="009F062A"/>
    <w:rsid w:val="00AB70AD"/>
    <w:rsid w:val="00AC437F"/>
    <w:rsid w:val="00AD15F5"/>
    <w:rsid w:val="00B1295B"/>
    <w:rsid w:val="00B31D29"/>
    <w:rsid w:val="00C41BCC"/>
    <w:rsid w:val="00C90307"/>
    <w:rsid w:val="00D34735"/>
    <w:rsid w:val="00D46223"/>
    <w:rsid w:val="00DC0B82"/>
    <w:rsid w:val="00DC7A2D"/>
    <w:rsid w:val="00E25260"/>
    <w:rsid w:val="00E34A71"/>
    <w:rsid w:val="00E81D34"/>
    <w:rsid w:val="00EA1BD4"/>
    <w:rsid w:val="00ED0BBC"/>
    <w:rsid w:val="00F168CB"/>
    <w:rsid w:val="00FE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B87A5"/>
  <w15:chartTrackingRefBased/>
  <w15:docId w15:val="{E39A4A69-6F3E-48A1-B274-25F1FD14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E35"/>
  </w:style>
  <w:style w:type="paragraph" w:styleId="Titre1">
    <w:name w:val="heading 1"/>
    <w:basedOn w:val="Normal"/>
    <w:next w:val="Normal"/>
    <w:link w:val="Titre1Car"/>
    <w:uiPriority w:val="9"/>
    <w:qFormat/>
    <w:rsid w:val="00577E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77E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77E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9415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77E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77E3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9490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77E3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77E3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77E3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77E3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77E35"/>
    <w:pPr>
      <w:pBdr>
        <w:bottom w:val="single" w:sz="8" w:space="4" w:color="F0941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77E35"/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77E35"/>
    <w:pPr>
      <w:numPr>
        <w:ilvl w:val="1"/>
      </w:numPr>
    </w:pPr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77E35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7D2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23D6"/>
  </w:style>
  <w:style w:type="paragraph" w:styleId="Pieddepage">
    <w:name w:val="footer"/>
    <w:basedOn w:val="Normal"/>
    <w:link w:val="PieddepageCar"/>
    <w:uiPriority w:val="99"/>
    <w:unhideWhenUsed/>
    <w:rsid w:val="007D2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23D6"/>
  </w:style>
  <w:style w:type="character" w:customStyle="1" w:styleId="Titre1Car">
    <w:name w:val="Titre 1 Car"/>
    <w:basedOn w:val="Policepardfaut"/>
    <w:link w:val="Titre1"/>
    <w:uiPriority w:val="9"/>
    <w:rsid w:val="00577E35"/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577E35"/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577E35"/>
    <w:rPr>
      <w:rFonts w:asciiTheme="majorHAnsi" w:eastAsiaTheme="majorEastAsia" w:hAnsiTheme="majorHAnsi" w:cstheme="majorBidi"/>
      <w:b/>
      <w:bCs/>
      <w:color w:val="F09415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77E35"/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77E35"/>
    <w:rPr>
      <w:rFonts w:asciiTheme="majorHAnsi" w:eastAsiaTheme="majorEastAsia" w:hAnsiTheme="majorHAnsi" w:cstheme="majorBidi"/>
      <w:color w:val="794908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77E35"/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77E3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77E35"/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77E3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77E35"/>
    <w:pPr>
      <w:spacing w:line="240" w:lineRule="auto"/>
    </w:pPr>
    <w:rPr>
      <w:b/>
      <w:bCs/>
      <w:color w:val="F09415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577E35"/>
    <w:rPr>
      <w:b/>
      <w:bCs/>
    </w:rPr>
  </w:style>
  <w:style w:type="character" w:styleId="Accentuation">
    <w:name w:val="Emphasis"/>
    <w:basedOn w:val="Policepardfaut"/>
    <w:uiPriority w:val="20"/>
    <w:qFormat/>
    <w:rsid w:val="00577E35"/>
    <w:rPr>
      <w:i/>
      <w:iCs/>
    </w:rPr>
  </w:style>
  <w:style w:type="paragraph" w:styleId="Sansinterligne">
    <w:name w:val="No Spacing"/>
    <w:uiPriority w:val="1"/>
    <w:qFormat/>
    <w:rsid w:val="00577E3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77E35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577E35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77E35"/>
    <w:pPr>
      <w:pBdr>
        <w:bottom w:val="single" w:sz="4" w:space="4" w:color="F09415" w:themeColor="accent1"/>
      </w:pBdr>
      <w:spacing w:before="200" w:after="280"/>
      <w:ind w:left="936" w:right="936"/>
    </w:pPr>
    <w:rPr>
      <w:b/>
      <w:bCs/>
      <w:i/>
      <w:iCs/>
      <w:color w:val="F0941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77E35"/>
    <w:rPr>
      <w:b/>
      <w:bCs/>
      <w:i/>
      <w:iCs/>
      <w:color w:val="F09415" w:themeColor="accent1"/>
    </w:rPr>
  </w:style>
  <w:style w:type="character" w:styleId="Accentuationlgre">
    <w:name w:val="Subtle Emphasis"/>
    <w:basedOn w:val="Policepardfaut"/>
    <w:uiPriority w:val="19"/>
    <w:qFormat/>
    <w:rsid w:val="00577E35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577E35"/>
    <w:rPr>
      <w:b/>
      <w:bCs/>
      <w:i/>
      <w:iCs/>
      <w:color w:val="F09415" w:themeColor="accent1"/>
    </w:rPr>
  </w:style>
  <w:style w:type="character" w:styleId="Rfrencelgre">
    <w:name w:val="Subtle Reference"/>
    <w:basedOn w:val="Policepardfaut"/>
    <w:uiPriority w:val="31"/>
    <w:qFormat/>
    <w:rsid w:val="00577E35"/>
    <w:rPr>
      <w:smallCaps/>
      <w:color w:val="C1B56B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577E35"/>
    <w:rPr>
      <w:b/>
      <w:bCs/>
      <w:smallCaps/>
      <w:color w:val="C1B56B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577E35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77E35"/>
    <w:pPr>
      <w:outlineLvl w:val="9"/>
    </w:pPr>
  </w:style>
  <w:style w:type="paragraph" w:styleId="Paragraphedeliste">
    <w:name w:val="List Paragraph"/>
    <w:basedOn w:val="Normal"/>
    <w:uiPriority w:val="34"/>
    <w:qFormat/>
    <w:rsid w:val="00025C62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5C35E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C35EA"/>
    <w:rPr>
      <w:color w:val="FFAE3E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9634D-7F83-486E-9AD2-6BA35DF9E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3</Pages>
  <Words>401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Gendron</dc:creator>
  <cp:keywords/>
  <dc:description/>
  <cp:lastModifiedBy>Mathis Gendron</cp:lastModifiedBy>
  <cp:revision>13</cp:revision>
  <cp:lastPrinted>2022-01-25T15:52:00Z</cp:lastPrinted>
  <dcterms:created xsi:type="dcterms:W3CDTF">2022-01-23T17:05:00Z</dcterms:created>
  <dcterms:modified xsi:type="dcterms:W3CDTF">2022-01-25T15:54:00Z</dcterms:modified>
</cp:coreProperties>
</file>