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15B04" w14:textId="102EB0E1" w:rsidR="00C0424E" w:rsidRPr="00A02200" w:rsidRDefault="00C0424E" w:rsidP="00595BC6">
      <w:pPr>
        <w:jc w:val="center"/>
        <w:rPr>
          <w:rFonts w:cstheme="minorHAnsi"/>
          <w:b/>
          <w:bCs/>
          <w:sz w:val="24"/>
          <w:szCs w:val="24"/>
        </w:rPr>
      </w:pPr>
    </w:p>
    <w:p w14:paraId="6A446554" w14:textId="5CF02D31" w:rsidR="00F13DE7" w:rsidRPr="00A02200" w:rsidRDefault="00F13DE7" w:rsidP="00595BC6">
      <w:pPr>
        <w:jc w:val="center"/>
        <w:rPr>
          <w:rFonts w:cstheme="minorHAnsi"/>
          <w:b/>
          <w:bCs/>
          <w:sz w:val="24"/>
          <w:szCs w:val="24"/>
        </w:rPr>
      </w:pPr>
    </w:p>
    <w:p w14:paraId="05029D4D" w14:textId="0A36ECCC" w:rsidR="00F13DE7" w:rsidRPr="00A02200" w:rsidRDefault="00F13DE7" w:rsidP="00595BC6">
      <w:pPr>
        <w:jc w:val="center"/>
        <w:rPr>
          <w:rFonts w:cstheme="minorHAnsi"/>
          <w:b/>
          <w:bCs/>
          <w:sz w:val="36"/>
          <w:szCs w:val="36"/>
        </w:rPr>
      </w:pPr>
      <w:r w:rsidRPr="00A02200">
        <w:rPr>
          <w:rFonts w:cstheme="minorHAnsi"/>
          <w:b/>
          <w:bCs/>
          <w:sz w:val="36"/>
          <w:szCs w:val="36"/>
        </w:rPr>
        <w:t>Advanced Analytic</w:t>
      </w:r>
      <w:r w:rsidR="004E41C4" w:rsidRPr="00A02200">
        <w:rPr>
          <w:rFonts w:cstheme="minorHAnsi"/>
          <w:b/>
          <w:bCs/>
          <w:sz w:val="36"/>
          <w:szCs w:val="36"/>
        </w:rPr>
        <w:t xml:space="preserve"> Techniques </w:t>
      </w:r>
      <w:r w:rsidRPr="00A02200">
        <w:rPr>
          <w:rFonts w:cstheme="minorHAnsi"/>
          <w:b/>
          <w:bCs/>
          <w:sz w:val="36"/>
          <w:szCs w:val="36"/>
        </w:rPr>
        <w:t>1</w:t>
      </w:r>
    </w:p>
    <w:p w14:paraId="2617EA58" w14:textId="5AC0CCC2" w:rsidR="00F13DE7" w:rsidRPr="00A02200" w:rsidRDefault="00F13DE7" w:rsidP="00595BC6">
      <w:pPr>
        <w:jc w:val="center"/>
        <w:rPr>
          <w:rFonts w:cstheme="minorHAnsi"/>
          <w:b/>
          <w:bCs/>
          <w:sz w:val="36"/>
          <w:szCs w:val="36"/>
        </w:rPr>
      </w:pPr>
      <w:r w:rsidRPr="00A02200">
        <w:rPr>
          <w:rFonts w:cstheme="minorHAnsi"/>
          <w:b/>
          <w:bCs/>
          <w:sz w:val="36"/>
          <w:szCs w:val="36"/>
        </w:rPr>
        <w:t>John Boland</w:t>
      </w:r>
    </w:p>
    <w:p w14:paraId="317C0FD9" w14:textId="3513C5D7" w:rsidR="00F13DE7" w:rsidRPr="00A02200" w:rsidRDefault="00F13DE7" w:rsidP="00595BC6">
      <w:pPr>
        <w:jc w:val="center"/>
        <w:rPr>
          <w:rFonts w:cstheme="minorHAnsi"/>
          <w:b/>
          <w:bCs/>
          <w:sz w:val="36"/>
          <w:szCs w:val="36"/>
        </w:rPr>
      </w:pPr>
    </w:p>
    <w:p w14:paraId="566D038C" w14:textId="77777777" w:rsidR="00F13DE7" w:rsidRPr="00A02200" w:rsidRDefault="00F13DE7" w:rsidP="00595BC6">
      <w:pPr>
        <w:jc w:val="center"/>
        <w:rPr>
          <w:rFonts w:cstheme="minorHAnsi"/>
          <w:b/>
          <w:bCs/>
          <w:sz w:val="36"/>
          <w:szCs w:val="36"/>
        </w:rPr>
      </w:pPr>
    </w:p>
    <w:p w14:paraId="6C53366A" w14:textId="7826FAEA" w:rsidR="00F13DE7" w:rsidRPr="00A02200" w:rsidRDefault="00F13DE7" w:rsidP="00595BC6">
      <w:pPr>
        <w:jc w:val="center"/>
        <w:rPr>
          <w:rFonts w:cstheme="minorHAnsi"/>
          <w:b/>
          <w:bCs/>
          <w:sz w:val="36"/>
          <w:szCs w:val="36"/>
        </w:rPr>
      </w:pPr>
      <w:r w:rsidRPr="00A02200">
        <w:rPr>
          <w:rFonts w:cstheme="minorHAnsi"/>
          <w:b/>
          <w:bCs/>
          <w:sz w:val="36"/>
          <w:szCs w:val="36"/>
        </w:rPr>
        <w:t>Project</w:t>
      </w:r>
      <w:r w:rsidR="004E41C4" w:rsidRPr="00A02200">
        <w:rPr>
          <w:rFonts w:cstheme="minorHAnsi"/>
          <w:b/>
          <w:bCs/>
          <w:sz w:val="36"/>
          <w:szCs w:val="36"/>
        </w:rPr>
        <w:t>:</w:t>
      </w:r>
    </w:p>
    <w:p w14:paraId="1A79E389" w14:textId="71DB8A50" w:rsidR="00F13DE7" w:rsidRPr="00A02200" w:rsidRDefault="00F13DE7" w:rsidP="00595BC6">
      <w:pPr>
        <w:jc w:val="center"/>
        <w:rPr>
          <w:rFonts w:cstheme="minorHAnsi"/>
          <w:b/>
          <w:bCs/>
          <w:sz w:val="36"/>
          <w:szCs w:val="36"/>
        </w:rPr>
      </w:pPr>
      <w:r w:rsidRPr="00A02200">
        <w:rPr>
          <w:rFonts w:cstheme="minorHAnsi"/>
          <w:b/>
          <w:bCs/>
          <w:sz w:val="36"/>
          <w:szCs w:val="36"/>
        </w:rPr>
        <w:t>Long-Short Term Memory</w:t>
      </w:r>
    </w:p>
    <w:p w14:paraId="0E562543" w14:textId="19E03B1B" w:rsidR="00F13DE7" w:rsidRPr="00A02200" w:rsidRDefault="00F13DE7" w:rsidP="00595BC6">
      <w:pPr>
        <w:jc w:val="center"/>
        <w:rPr>
          <w:rFonts w:cstheme="minorHAnsi"/>
          <w:b/>
          <w:bCs/>
          <w:sz w:val="36"/>
          <w:szCs w:val="36"/>
        </w:rPr>
      </w:pPr>
    </w:p>
    <w:p w14:paraId="7B47CEEF" w14:textId="0CDA96D8" w:rsidR="00F13DE7" w:rsidRPr="00A02200" w:rsidRDefault="00F13DE7" w:rsidP="00595BC6">
      <w:pPr>
        <w:jc w:val="center"/>
        <w:rPr>
          <w:rFonts w:cstheme="minorHAnsi"/>
          <w:b/>
          <w:bCs/>
          <w:sz w:val="36"/>
          <w:szCs w:val="36"/>
        </w:rPr>
      </w:pPr>
    </w:p>
    <w:p w14:paraId="38D9A53A" w14:textId="77777777" w:rsidR="00F13DE7" w:rsidRPr="00A02200" w:rsidRDefault="00F13DE7" w:rsidP="00595BC6">
      <w:pPr>
        <w:jc w:val="center"/>
        <w:rPr>
          <w:rFonts w:cstheme="minorHAnsi"/>
          <w:b/>
          <w:bCs/>
          <w:sz w:val="36"/>
          <w:szCs w:val="36"/>
        </w:rPr>
      </w:pPr>
    </w:p>
    <w:p w14:paraId="0C077A6B" w14:textId="10A463DC" w:rsidR="00F13DE7" w:rsidRPr="00A02200" w:rsidRDefault="00F13DE7" w:rsidP="00595BC6">
      <w:pPr>
        <w:jc w:val="center"/>
        <w:rPr>
          <w:rFonts w:cstheme="minorHAnsi"/>
          <w:b/>
          <w:bCs/>
          <w:sz w:val="28"/>
          <w:szCs w:val="28"/>
        </w:rPr>
      </w:pPr>
      <w:r w:rsidRPr="00A02200">
        <w:rPr>
          <w:rFonts w:cstheme="minorHAnsi"/>
          <w:b/>
          <w:bCs/>
          <w:sz w:val="28"/>
          <w:szCs w:val="28"/>
        </w:rPr>
        <w:t>Mahmoud Ghazi</w:t>
      </w:r>
    </w:p>
    <w:p w14:paraId="0D97B4D5" w14:textId="69EDD42A" w:rsidR="00F13DE7" w:rsidRPr="00A02200" w:rsidRDefault="00F13DE7" w:rsidP="00595BC6">
      <w:pPr>
        <w:jc w:val="center"/>
        <w:rPr>
          <w:rFonts w:cstheme="minorHAnsi"/>
          <w:b/>
          <w:bCs/>
          <w:sz w:val="28"/>
          <w:szCs w:val="28"/>
        </w:rPr>
      </w:pPr>
      <w:r w:rsidRPr="00A02200">
        <w:rPr>
          <w:rFonts w:cstheme="minorHAnsi"/>
          <w:b/>
          <w:bCs/>
          <w:sz w:val="28"/>
          <w:szCs w:val="28"/>
        </w:rPr>
        <w:t>November 2022</w:t>
      </w:r>
    </w:p>
    <w:p w14:paraId="47A4808A" w14:textId="77777777" w:rsidR="00F13DE7" w:rsidRPr="00A02200" w:rsidRDefault="00F13DE7" w:rsidP="00595BC6">
      <w:pPr>
        <w:jc w:val="center"/>
        <w:rPr>
          <w:rFonts w:cstheme="minorHAnsi"/>
          <w:b/>
          <w:bCs/>
          <w:sz w:val="24"/>
          <w:szCs w:val="24"/>
        </w:rPr>
      </w:pPr>
    </w:p>
    <w:p w14:paraId="3620F578" w14:textId="2975D28A" w:rsidR="00F13DE7" w:rsidRPr="00A02200" w:rsidRDefault="00F13DE7" w:rsidP="00595BC6">
      <w:pPr>
        <w:jc w:val="center"/>
        <w:rPr>
          <w:rFonts w:cstheme="minorHAnsi"/>
          <w:b/>
          <w:bCs/>
          <w:sz w:val="24"/>
          <w:szCs w:val="24"/>
        </w:rPr>
      </w:pPr>
    </w:p>
    <w:p w14:paraId="281AB8B9" w14:textId="242D5AB7" w:rsidR="00F13DE7" w:rsidRPr="00A02200" w:rsidRDefault="00F13DE7" w:rsidP="00595BC6">
      <w:pPr>
        <w:jc w:val="center"/>
        <w:rPr>
          <w:rFonts w:cstheme="minorHAnsi"/>
          <w:b/>
          <w:bCs/>
          <w:sz w:val="24"/>
          <w:szCs w:val="24"/>
        </w:rPr>
      </w:pPr>
    </w:p>
    <w:p w14:paraId="7AFDD939" w14:textId="77834921" w:rsidR="00F13DE7" w:rsidRPr="00A02200" w:rsidRDefault="00F13DE7" w:rsidP="00595BC6">
      <w:pPr>
        <w:jc w:val="center"/>
        <w:rPr>
          <w:rFonts w:cstheme="minorHAnsi"/>
          <w:b/>
          <w:bCs/>
          <w:sz w:val="24"/>
          <w:szCs w:val="24"/>
        </w:rPr>
      </w:pPr>
    </w:p>
    <w:p w14:paraId="029966B6" w14:textId="52060100" w:rsidR="00F13DE7" w:rsidRPr="00A02200" w:rsidRDefault="00F13DE7" w:rsidP="00595BC6">
      <w:pPr>
        <w:jc w:val="center"/>
        <w:rPr>
          <w:rFonts w:cstheme="minorHAnsi"/>
          <w:b/>
          <w:bCs/>
          <w:sz w:val="24"/>
          <w:szCs w:val="24"/>
        </w:rPr>
      </w:pPr>
    </w:p>
    <w:p w14:paraId="4B612F46" w14:textId="6A5F6BD7" w:rsidR="00F13DE7" w:rsidRPr="00A02200" w:rsidRDefault="00F13DE7" w:rsidP="00595BC6">
      <w:pPr>
        <w:jc w:val="center"/>
        <w:rPr>
          <w:rFonts w:cstheme="minorHAnsi"/>
          <w:b/>
          <w:bCs/>
          <w:sz w:val="24"/>
          <w:szCs w:val="24"/>
        </w:rPr>
      </w:pPr>
    </w:p>
    <w:p w14:paraId="69B90805" w14:textId="7A759DC0" w:rsidR="00F13DE7" w:rsidRPr="00A02200" w:rsidRDefault="00F13DE7" w:rsidP="00595BC6">
      <w:pPr>
        <w:jc w:val="center"/>
        <w:rPr>
          <w:rFonts w:cstheme="minorHAnsi"/>
          <w:b/>
          <w:bCs/>
          <w:sz w:val="24"/>
          <w:szCs w:val="24"/>
        </w:rPr>
      </w:pPr>
    </w:p>
    <w:p w14:paraId="0D31CB36" w14:textId="4A4D7EDA" w:rsidR="00F13DE7" w:rsidRPr="00A02200" w:rsidRDefault="00F13DE7" w:rsidP="00595BC6">
      <w:pPr>
        <w:jc w:val="center"/>
        <w:rPr>
          <w:rFonts w:cstheme="minorHAnsi"/>
          <w:b/>
          <w:bCs/>
          <w:sz w:val="24"/>
          <w:szCs w:val="24"/>
        </w:rPr>
      </w:pPr>
    </w:p>
    <w:p w14:paraId="1A085FCB" w14:textId="4E4FA61E" w:rsidR="00F13DE7" w:rsidRPr="00A02200" w:rsidRDefault="00F13DE7" w:rsidP="00595BC6">
      <w:pPr>
        <w:jc w:val="center"/>
        <w:rPr>
          <w:rFonts w:cstheme="minorHAnsi"/>
          <w:b/>
          <w:bCs/>
          <w:sz w:val="24"/>
          <w:szCs w:val="24"/>
        </w:rPr>
      </w:pPr>
    </w:p>
    <w:p w14:paraId="60A4AFA7" w14:textId="28F382F2" w:rsidR="00F13DE7" w:rsidRPr="00A02200" w:rsidRDefault="00F13DE7" w:rsidP="00595BC6">
      <w:pPr>
        <w:jc w:val="center"/>
        <w:rPr>
          <w:rFonts w:cstheme="minorHAnsi"/>
          <w:b/>
          <w:bCs/>
          <w:sz w:val="24"/>
          <w:szCs w:val="24"/>
        </w:rPr>
      </w:pPr>
    </w:p>
    <w:p w14:paraId="20F33942" w14:textId="2DE86D6C" w:rsidR="00F13DE7" w:rsidRPr="00A02200" w:rsidRDefault="00F13DE7" w:rsidP="00595BC6">
      <w:pPr>
        <w:jc w:val="center"/>
        <w:rPr>
          <w:rFonts w:cstheme="minorHAnsi"/>
          <w:b/>
          <w:bCs/>
          <w:sz w:val="24"/>
          <w:szCs w:val="24"/>
        </w:rPr>
      </w:pPr>
    </w:p>
    <w:p w14:paraId="10933849" w14:textId="77777777" w:rsidR="00C0424E" w:rsidRPr="00A02200" w:rsidRDefault="00C0424E" w:rsidP="00595BC6">
      <w:pPr>
        <w:jc w:val="center"/>
        <w:rPr>
          <w:rFonts w:cstheme="minorHAnsi"/>
          <w:b/>
          <w:bCs/>
          <w:sz w:val="24"/>
          <w:szCs w:val="24"/>
        </w:rPr>
      </w:pPr>
    </w:p>
    <w:sdt>
      <w:sdtPr>
        <w:rPr>
          <w:rFonts w:asciiTheme="minorHAnsi" w:eastAsiaTheme="minorHAnsi" w:hAnsiTheme="minorHAnsi" w:cstheme="minorHAnsi"/>
          <w:color w:val="auto"/>
          <w:sz w:val="22"/>
          <w:szCs w:val="22"/>
        </w:rPr>
        <w:id w:val="2033151438"/>
        <w:docPartObj>
          <w:docPartGallery w:val="Table of Contents"/>
          <w:docPartUnique/>
        </w:docPartObj>
      </w:sdtPr>
      <w:sdtEndPr>
        <w:rPr>
          <w:b/>
          <w:bCs/>
          <w:noProof/>
        </w:rPr>
      </w:sdtEndPr>
      <w:sdtContent>
        <w:p w14:paraId="5F0B659B" w14:textId="0420E1FA" w:rsidR="00C0424E" w:rsidRPr="00A02200" w:rsidRDefault="00C0424E">
          <w:pPr>
            <w:pStyle w:val="TOCHeading"/>
            <w:rPr>
              <w:rFonts w:asciiTheme="minorHAnsi" w:hAnsiTheme="minorHAnsi" w:cstheme="minorHAnsi"/>
            </w:rPr>
          </w:pPr>
          <w:r w:rsidRPr="00A02200">
            <w:rPr>
              <w:rFonts w:asciiTheme="minorHAnsi" w:hAnsiTheme="minorHAnsi" w:cstheme="minorHAnsi"/>
            </w:rPr>
            <w:t>Table of Contents</w:t>
          </w:r>
        </w:p>
        <w:p w14:paraId="44340A80" w14:textId="64214513" w:rsidR="006C6620" w:rsidRPr="00A02200" w:rsidRDefault="00C0424E">
          <w:pPr>
            <w:pStyle w:val="TOC1"/>
            <w:tabs>
              <w:tab w:val="right" w:leader="dot" w:pos="9350"/>
            </w:tabs>
            <w:rPr>
              <w:rFonts w:eastAsiaTheme="minorEastAsia" w:cstheme="minorHAnsi"/>
              <w:noProof/>
            </w:rPr>
          </w:pPr>
          <w:r w:rsidRPr="00A02200">
            <w:rPr>
              <w:rFonts w:cstheme="minorHAnsi"/>
            </w:rPr>
            <w:fldChar w:fldCharType="begin"/>
          </w:r>
          <w:r w:rsidRPr="00A02200">
            <w:rPr>
              <w:rFonts w:cstheme="minorHAnsi"/>
            </w:rPr>
            <w:instrText xml:space="preserve"> TOC \o "1-3" \h \z \u </w:instrText>
          </w:r>
          <w:r w:rsidRPr="00A02200">
            <w:rPr>
              <w:rFonts w:cstheme="minorHAnsi"/>
            </w:rPr>
            <w:fldChar w:fldCharType="separate"/>
          </w:r>
          <w:hyperlink w:anchor="_Toc118339648" w:history="1">
            <w:r w:rsidR="006C6620" w:rsidRPr="00A02200">
              <w:rPr>
                <w:rStyle w:val="Hyperlink"/>
                <w:rFonts w:cstheme="minorHAnsi"/>
                <w:noProof/>
              </w:rPr>
              <w:t>Introduction</w:t>
            </w:r>
            <w:r w:rsidR="006C6620" w:rsidRPr="00A02200">
              <w:rPr>
                <w:rFonts w:cstheme="minorHAnsi"/>
                <w:noProof/>
                <w:webHidden/>
              </w:rPr>
              <w:tab/>
            </w:r>
            <w:r w:rsidR="006C6620" w:rsidRPr="00A02200">
              <w:rPr>
                <w:rFonts w:cstheme="minorHAnsi"/>
                <w:noProof/>
                <w:webHidden/>
              </w:rPr>
              <w:fldChar w:fldCharType="begin"/>
            </w:r>
            <w:r w:rsidR="006C6620" w:rsidRPr="00A02200">
              <w:rPr>
                <w:rFonts w:cstheme="minorHAnsi"/>
                <w:noProof/>
                <w:webHidden/>
              </w:rPr>
              <w:instrText xml:space="preserve"> PAGEREF _Toc118339648 \h </w:instrText>
            </w:r>
            <w:r w:rsidR="006C6620" w:rsidRPr="00A02200">
              <w:rPr>
                <w:rFonts w:cstheme="minorHAnsi"/>
                <w:noProof/>
                <w:webHidden/>
              </w:rPr>
            </w:r>
            <w:r w:rsidR="006C6620" w:rsidRPr="00A02200">
              <w:rPr>
                <w:rFonts w:cstheme="minorHAnsi"/>
                <w:noProof/>
                <w:webHidden/>
              </w:rPr>
              <w:fldChar w:fldCharType="separate"/>
            </w:r>
            <w:r w:rsidR="003574A1">
              <w:rPr>
                <w:rFonts w:cstheme="minorHAnsi"/>
                <w:noProof/>
                <w:webHidden/>
              </w:rPr>
              <w:t>3</w:t>
            </w:r>
            <w:r w:rsidR="006C6620" w:rsidRPr="00A02200">
              <w:rPr>
                <w:rFonts w:cstheme="minorHAnsi"/>
                <w:noProof/>
                <w:webHidden/>
              </w:rPr>
              <w:fldChar w:fldCharType="end"/>
            </w:r>
          </w:hyperlink>
        </w:p>
        <w:p w14:paraId="1B83A852" w14:textId="78F3813B" w:rsidR="006C6620" w:rsidRPr="00A02200" w:rsidRDefault="003574A1">
          <w:pPr>
            <w:pStyle w:val="TOC1"/>
            <w:tabs>
              <w:tab w:val="right" w:leader="dot" w:pos="9350"/>
            </w:tabs>
            <w:rPr>
              <w:rFonts w:eastAsiaTheme="minorEastAsia" w:cstheme="minorHAnsi"/>
              <w:noProof/>
            </w:rPr>
          </w:pPr>
          <w:hyperlink w:anchor="_Toc118339649" w:history="1">
            <w:r w:rsidR="006C6620" w:rsidRPr="00A02200">
              <w:rPr>
                <w:rStyle w:val="Hyperlink"/>
                <w:rFonts w:cstheme="minorHAnsi"/>
                <w:noProof/>
              </w:rPr>
              <w:t>Why do we need Long Short-Term Memory (LSTM)?</w:t>
            </w:r>
            <w:r w:rsidR="006C6620" w:rsidRPr="00A02200">
              <w:rPr>
                <w:rFonts w:cstheme="minorHAnsi"/>
                <w:noProof/>
                <w:webHidden/>
              </w:rPr>
              <w:tab/>
            </w:r>
            <w:r w:rsidR="006C6620" w:rsidRPr="00A02200">
              <w:rPr>
                <w:rFonts w:cstheme="minorHAnsi"/>
                <w:noProof/>
                <w:webHidden/>
              </w:rPr>
              <w:fldChar w:fldCharType="begin"/>
            </w:r>
            <w:r w:rsidR="006C6620" w:rsidRPr="00A02200">
              <w:rPr>
                <w:rFonts w:cstheme="minorHAnsi"/>
                <w:noProof/>
                <w:webHidden/>
              </w:rPr>
              <w:instrText xml:space="preserve"> PAGEREF _Toc118339649 \h </w:instrText>
            </w:r>
            <w:r w:rsidR="006C6620" w:rsidRPr="00A02200">
              <w:rPr>
                <w:rFonts w:cstheme="minorHAnsi"/>
                <w:noProof/>
                <w:webHidden/>
              </w:rPr>
            </w:r>
            <w:r w:rsidR="006C6620" w:rsidRPr="00A02200">
              <w:rPr>
                <w:rFonts w:cstheme="minorHAnsi"/>
                <w:noProof/>
                <w:webHidden/>
              </w:rPr>
              <w:fldChar w:fldCharType="separate"/>
            </w:r>
            <w:r>
              <w:rPr>
                <w:rFonts w:cstheme="minorHAnsi"/>
                <w:noProof/>
                <w:webHidden/>
              </w:rPr>
              <w:t>3</w:t>
            </w:r>
            <w:r w:rsidR="006C6620" w:rsidRPr="00A02200">
              <w:rPr>
                <w:rFonts w:cstheme="minorHAnsi"/>
                <w:noProof/>
                <w:webHidden/>
              </w:rPr>
              <w:fldChar w:fldCharType="end"/>
            </w:r>
          </w:hyperlink>
        </w:p>
        <w:p w14:paraId="24DD00C5" w14:textId="2B940C96" w:rsidR="006C6620" w:rsidRPr="00A02200" w:rsidRDefault="003574A1">
          <w:pPr>
            <w:pStyle w:val="TOC1"/>
            <w:tabs>
              <w:tab w:val="right" w:leader="dot" w:pos="9350"/>
            </w:tabs>
            <w:rPr>
              <w:rFonts w:eastAsiaTheme="minorEastAsia" w:cstheme="minorHAnsi"/>
              <w:noProof/>
            </w:rPr>
          </w:pPr>
          <w:hyperlink w:anchor="_Toc118339650" w:history="1">
            <w:r w:rsidR="006C6620" w:rsidRPr="00A02200">
              <w:rPr>
                <w:rStyle w:val="Hyperlink"/>
                <w:rFonts w:cstheme="minorHAnsi"/>
                <w:noProof/>
                <w:shd w:val="clear" w:color="auto" w:fill="FFFFFF"/>
              </w:rPr>
              <w:t>LSTM Architecture</w:t>
            </w:r>
            <w:r w:rsidR="006C6620" w:rsidRPr="00A02200">
              <w:rPr>
                <w:rFonts w:cstheme="minorHAnsi"/>
                <w:noProof/>
                <w:webHidden/>
              </w:rPr>
              <w:tab/>
            </w:r>
            <w:r w:rsidR="006C6620" w:rsidRPr="00A02200">
              <w:rPr>
                <w:rFonts w:cstheme="minorHAnsi"/>
                <w:noProof/>
                <w:webHidden/>
              </w:rPr>
              <w:fldChar w:fldCharType="begin"/>
            </w:r>
            <w:r w:rsidR="006C6620" w:rsidRPr="00A02200">
              <w:rPr>
                <w:rFonts w:cstheme="minorHAnsi"/>
                <w:noProof/>
                <w:webHidden/>
              </w:rPr>
              <w:instrText xml:space="preserve"> PAGEREF _Toc118339650 \h </w:instrText>
            </w:r>
            <w:r w:rsidR="006C6620" w:rsidRPr="00A02200">
              <w:rPr>
                <w:rFonts w:cstheme="minorHAnsi"/>
                <w:noProof/>
                <w:webHidden/>
              </w:rPr>
            </w:r>
            <w:r w:rsidR="006C6620" w:rsidRPr="00A02200">
              <w:rPr>
                <w:rFonts w:cstheme="minorHAnsi"/>
                <w:noProof/>
                <w:webHidden/>
              </w:rPr>
              <w:fldChar w:fldCharType="separate"/>
            </w:r>
            <w:r>
              <w:rPr>
                <w:rFonts w:cstheme="minorHAnsi"/>
                <w:noProof/>
                <w:webHidden/>
              </w:rPr>
              <w:t>4</w:t>
            </w:r>
            <w:r w:rsidR="006C6620" w:rsidRPr="00A02200">
              <w:rPr>
                <w:rFonts w:cstheme="minorHAnsi"/>
                <w:noProof/>
                <w:webHidden/>
              </w:rPr>
              <w:fldChar w:fldCharType="end"/>
            </w:r>
          </w:hyperlink>
        </w:p>
        <w:p w14:paraId="4D735B22" w14:textId="2DC29B94" w:rsidR="006C6620" w:rsidRPr="00A02200" w:rsidRDefault="003574A1">
          <w:pPr>
            <w:pStyle w:val="TOC2"/>
            <w:tabs>
              <w:tab w:val="right" w:leader="dot" w:pos="9350"/>
            </w:tabs>
            <w:rPr>
              <w:rFonts w:eastAsiaTheme="minorEastAsia" w:cstheme="minorHAnsi"/>
              <w:noProof/>
            </w:rPr>
          </w:pPr>
          <w:hyperlink w:anchor="_Toc118339651" w:history="1">
            <w:r w:rsidR="006C6620" w:rsidRPr="00A02200">
              <w:rPr>
                <w:rStyle w:val="Hyperlink"/>
                <w:rFonts w:cstheme="minorHAnsi"/>
                <w:noProof/>
              </w:rPr>
              <w:t>Memory cell</w:t>
            </w:r>
            <w:r w:rsidR="006C6620" w:rsidRPr="00A02200">
              <w:rPr>
                <w:rFonts w:cstheme="minorHAnsi"/>
                <w:noProof/>
                <w:webHidden/>
              </w:rPr>
              <w:tab/>
            </w:r>
            <w:r w:rsidR="006C6620" w:rsidRPr="00A02200">
              <w:rPr>
                <w:rFonts w:cstheme="minorHAnsi"/>
                <w:noProof/>
                <w:webHidden/>
              </w:rPr>
              <w:fldChar w:fldCharType="begin"/>
            </w:r>
            <w:r w:rsidR="006C6620" w:rsidRPr="00A02200">
              <w:rPr>
                <w:rFonts w:cstheme="minorHAnsi"/>
                <w:noProof/>
                <w:webHidden/>
              </w:rPr>
              <w:instrText xml:space="preserve"> PAGEREF _Toc118339651 \h </w:instrText>
            </w:r>
            <w:r w:rsidR="006C6620" w:rsidRPr="00A02200">
              <w:rPr>
                <w:rFonts w:cstheme="minorHAnsi"/>
                <w:noProof/>
                <w:webHidden/>
              </w:rPr>
            </w:r>
            <w:r w:rsidR="006C6620" w:rsidRPr="00A02200">
              <w:rPr>
                <w:rFonts w:cstheme="minorHAnsi"/>
                <w:noProof/>
                <w:webHidden/>
              </w:rPr>
              <w:fldChar w:fldCharType="separate"/>
            </w:r>
            <w:r>
              <w:rPr>
                <w:rFonts w:cstheme="minorHAnsi"/>
                <w:noProof/>
                <w:webHidden/>
              </w:rPr>
              <w:t>5</w:t>
            </w:r>
            <w:r w:rsidR="006C6620" w:rsidRPr="00A02200">
              <w:rPr>
                <w:rFonts w:cstheme="minorHAnsi"/>
                <w:noProof/>
                <w:webHidden/>
              </w:rPr>
              <w:fldChar w:fldCharType="end"/>
            </w:r>
          </w:hyperlink>
        </w:p>
        <w:p w14:paraId="5D7C11D3" w14:textId="665C49EC" w:rsidR="006C6620" w:rsidRPr="00A02200" w:rsidRDefault="003574A1">
          <w:pPr>
            <w:pStyle w:val="TOC2"/>
            <w:tabs>
              <w:tab w:val="right" w:leader="dot" w:pos="9350"/>
            </w:tabs>
            <w:rPr>
              <w:rFonts w:eastAsiaTheme="minorEastAsia" w:cstheme="minorHAnsi"/>
              <w:noProof/>
            </w:rPr>
          </w:pPr>
          <w:hyperlink w:anchor="_Toc118339652" w:history="1">
            <w:r w:rsidR="006C6620" w:rsidRPr="00A02200">
              <w:rPr>
                <w:rStyle w:val="Hyperlink"/>
                <w:rFonts w:cstheme="minorHAnsi"/>
                <w:noProof/>
                <w:shd w:val="clear" w:color="auto" w:fill="FFFFFF"/>
              </w:rPr>
              <w:t>Forget gate</w:t>
            </w:r>
            <w:r w:rsidR="006C6620" w:rsidRPr="00A02200">
              <w:rPr>
                <w:rFonts w:cstheme="minorHAnsi"/>
                <w:noProof/>
                <w:webHidden/>
              </w:rPr>
              <w:tab/>
            </w:r>
            <w:r w:rsidR="006C6620" w:rsidRPr="00A02200">
              <w:rPr>
                <w:rFonts w:cstheme="minorHAnsi"/>
                <w:noProof/>
                <w:webHidden/>
              </w:rPr>
              <w:fldChar w:fldCharType="begin"/>
            </w:r>
            <w:r w:rsidR="006C6620" w:rsidRPr="00A02200">
              <w:rPr>
                <w:rFonts w:cstheme="minorHAnsi"/>
                <w:noProof/>
                <w:webHidden/>
              </w:rPr>
              <w:instrText xml:space="preserve"> PAGEREF _Toc118339652 \h </w:instrText>
            </w:r>
            <w:r w:rsidR="006C6620" w:rsidRPr="00A02200">
              <w:rPr>
                <w:rFonts w:cstheme="minorHAnsi"/>
                <w:noProof/>
                <w:webHidden/>
              </w:rPr>
            </w:r>
            <w:r w:rsidR="006C6620" w:rsidRPr="00A02200">
              <w:rPr>
                <w:rFonts w:cstheme="minorHAnsi"/>
                <w:noProof/>
                <w:webHidden/>
              </w:rPr>
              <w:fldChar w:fldCharType="separate"/>
            </w:r>
            <w:r>
              <w:rPr>
                <w:rFonts w:cstheme="minorHAnsi"/>
                <w:noProof/>
                <w:webHidden/>
              </w:rPr>
              <w:t>6</w:t>
            </w:r>
            <w:r w:rsidR="006C6620" w:rsidRPr="00A02200">
              <w:rPr>
                <w:rFonts w:cstheme="minorHAnsi"/>
                <w:noProof/>
                <w:webHidden/>
              </w:rPr>
              <w:fldChar w:fldCharType="end"/>
            </w:r>
          </w:hyperlink>
        </w:p>
        <w:p w14:paraId="7BC4A9C2" w14:textId="1E2AA28C" w:rsidR="006C6620" w:rsidRPr="00A02200" w:rsidRDefault="003574A1">
          <w:pPr>
            <w:pStyle w:val="TOC2"/>
            <w:tabs>
              <w:tab w:val="right" w:leader="dot" w:pos="9350"/>
            </w:tabs>
            <w:rPr>
              <w:rFonts w:eastAsiaTheme="minorEastAsia" w:cstheme="minorHAnsi"/>
              <w:noProof/>
            </w:rPr>
          </w:pPr>
          <w:hyperlink w:anchor="_Toc118339653" w:history="1">
            <w:r w:rsidR="006C6620" w:rsidRPr="00A02200">
              <w:rPr>
                <w:rStyle w:val="Hyperlink"/>
                <w:rFonts w:cstheme="minorHAnsi"/>
                <w:noProof/>
                <w:shd w:val="clear" w:color="auto" w:fill="FFFFFF"/>
              </w:rPr>
              <w:t>Input gate</w:t>
            </w:r>
            <w:r w:rsidR="006C6620" w:rsidRPr="00A02200">
              <w:rPr>
                <w:rFonts w:cstheme="minorHAnsi"/>
                <w:noProof/>
                <w:webHidden/>
              </w:rPr>
              <w:tab/>
            </w:r>
            <w:r w:rsidR="006C6620" w:rsidRPr="00A02200">
              <w:rPr>
                <w:rFonts w:cstheme="minorHAnsi"/>
                <w:noProof/>
                <w:webHidden/>
              </w:rPr>
              <w:fldChar w:fldCharType="begin"/>
            </w:r>
            <w:r w:rsidR="006C6620" w:rsidRPr="00A02200">
              <w:rPr>
                <w:rFonts w:cstheme="minorHAnsi"/>
                <w:noProof/>
                <w:webHidden/>
              </w:rPr>
              <w:instrText xml:space="preserve"> PAGEREF _Toc118339653 \h </w:instrText>
            </w:r>
            <w:r w:rsidR="006C6620" w:rsidRPr="00A02200">
              <w:rPr>
                <w:rFonts w:cstheme="minorHAnsi"/>
                <w:noProof/>
                <w:webHidden/>
              </w:rPr>
            </w:r>
            <w:r w:rsidR="006C6620" w:rsidRPr="00A02200">
              <w:rPr>
                <w:rFonts w:cstheme="minorHAnsi"/>
                <w:noProof/>
                <w:webHidden/>
              </w:rPr>
              <w:fldChar w:fldCharType="separate"/>
            </w:r>
            <w:r>
              <w:rPr>
                <w:rFonts w:cstheme="minorHAnsi"/>
                <w:noProof/>
                <w:webHidden/>
              </w:rPr>
              <w:t>6</w:t>
            </w:r>
            <w:r w:rsidR="006C6620" w:rsidRPr="00A02200">
              <w:rPr>
                <w:rFonts w:cstheme="minorHAnsi"/>
                <w:noProof/>
                <w:webHidden/>
              </w:rPr>
              <w:fldChar w:fldCharType="end"/>
            </w:r>
          </w:hyperlink>
        </w:p>
        <w:p w14:paraId="42B17D13" w14:textId="7F03487A" w:rsidR="006C6620" w:rsidRPr="00A02200" w:rsidRDefault="003574A1">
          <w:pPr>
            <w:pStyle w:val="TOC2"/>
            <w:tabs>
              <w:tab w:val="right" w:leader="dot" w:pos="9350"/>
            </w:tabs>
            <w:rPr>
              <w:rFonts w:eastAsiaTheme="minorEastAsia" w:cstheme="minorHAnsi"/>
              <w:noProof/>
            </w:rPr>
          </w:pPr>
          <w:hyperlink w:anchor="_Toc118339654" w:history="1">
            <w:r w:rsidR="006C6620" w:rsidRPr="00A02200">
              <w:rPr>
                <w:rStyle w:val="Hyperlink"/>
                <w:rFonts w:cstheme="minorHAnsi"/>
                <w:noProof/>
                <w:shd w:val="clear" w:color="auto" w:fill="FFFFFF"/>
              </w:rPr>
              <w:t>Output gate</w:t>
            </w:r>
            <w:r w:rsidR="006C6620" w:rsidRPr="00A02200">
              <w:rPr>
                <w:rFonts w:cstheme="minorHAnsi"/>
                <w:noProof/>
                <w:webHidden/>
              </w:rPr>
              <w:tab/>
            </w:r>
            <w:r w:rsidR="006C6620" w:rsidRPr="00A02200">
              <w:rPr>
                <w:rFonts w:cstheme="minorHAnsi"/>
                <w:noProof/>
                <w:webHidden/>
              </w:rPr>
              <w:fldChar w:fldCharType="begin"/>
            </w:r>
            <w:r w:rsidR="006C6620" w:rsidRPr="00A02200">
              <w:rPr>
                <w:rFonts w:cstheme="minorHAnsi"/>
                <w:noProof/>
                <w:webHidden/>
              </w:rPr>
              <w:instrText xml:space="preserve"> PAGEREF _Toc118339654 \h </w:instrText>
            </w:r>
            <w:r w:rsidR="006C6620" w:rsidRPr="00A02200">
              <w:rPr>
                <w:rFonts w:cstheme="minorHAnsi"/>
                <w:noProof/>
                <w:webHidden/>
              </w:rPr>
            </w:r>
            <w:r w:rsidR="006C6620" w:rsidRPr="00A02200">
              <w:rPr>
                <w:rFonts w:cstheme="minorHAnsi"/>
                <w:noProof/>
                <w:webHidden/>
              </w:rPr>
              <w:fldChar w:fldCharType="separate"/>
            </w:r>
            <w:r>
              <w:rPr>
                <w:rFonts w:cstheme="minorHAnsi"/>
                <w:noProof/>
                <w:webHidden/>
              </w:rPr>
              <w:t>7</w:t>
            </w:r>
            <w:r w:rsidR="006C6620" w:rsidRPr="00A02200">
              <w:rPr>
                <w:rFonts w:cstheme="minorHAnsi"/>
                <w:noProof/>
                <w:webHidden/>
              </w:rPr>
              <w:fldChar w:fldCharType="end"/>
            </w:r>
          </w:hyperlink>
        </w:p>
        <w:p w14:paraId="2E1816A6" w14:textId="78009564" w:rsidR="006C6620" w:rsidRPr="00A02200" w:rsidRDefault="003574A1">
          <w:pPr>
            <w:pStyle w:val="TOC1"/>
            <w:tabs>
              <w:tab w:val="right" w:leader="dot" w:pos="9350"/>
            </w:tabs>
            <w:rPr>
              <w:rFonts w:eastAsiaTheme="minorEastAsia" w:cstheme="minorHAnsi"/>
              <w:noProof/>
            </w:rPr>
          </w:pPr>
          <w:hyperlink w:anchor="_Toc118339655" w:history="1">
            <w:r w:rsidR="006C6620" w:rsidRPr="00A02200">
              <w:rPr>
                <w:rStyle w:val="Hyperlink"/>
                <w:rFonts w:eastAsia="Times New Roman" w:cstheme="minorHAnsi"/>
                <w:noProof/>
                <w:lang w:eastAsia="en-AU"/>
              </w:rPr>
              <w:t>Implementation Examples of usage</w:t>
            </w:r>
            <w:r w:rsidR="006C6620" w:rsidRPr="00A02200">
              <w:rPr>
                <w:rFonts w:cstheme="minorHAnsi"/>
                <w:noProof/>
                <w:webHidden/>
              </w:rPr>
              <w:tab/>
            </w:r>
            <w:r w:rsidR="006C6620" w:rsidRPr="00A02200">
              <w:rPr>
                <w:rFonts w:cstheme="minorHAnsi"/>
                <w:noProof/>
                <w:webHidden/>
              </w:rPr>
              <w:fldChar w:fldCharType="begin"/>
            </w:r>
            <w:r w:rsidR="006C6620" w:rsidRPr="00A02200">
              <w:rPr>
                <w:rFonts w:cstheme="minorHAnsi"/>
                <w:noProof/>
                <w:webHidden/>
              </w:rPr>
              <w:instrText xml:space="preserve"> PAGEREF _Toc118339655 \h </w:instrText>
            </w:r>
            <w:r w:rsidR="006C6620" w:rsidRPr="00A02200">
              <w:rPr>
                <w:rFonts w:cstheme="minorHAnsi"/>
                <w:noProof/>
                <w:webHidden/>
              </w:rPr>
            </w:r>
            <w:r w:rsidR="006C6620" w:rsidRPr="00A02200">
              <w:rPr>
                <w:rFonts w:cstheme="minorHAnsi"/>
                <w:noProof/>
                <w:webHidden/>
              </w:rPr>
              <w:fldChar w:fldCharType="separate"/>
            </w:r>
            <w:r>
              <w:rPr>
                <w:rFonts w:cstheme="minorHAnsi"/>
                <w:noProof/>
                <w:webHidden/>
              </w:rPr>
              <w:t>8</w:t>
            </w:r>
            <w:r w:rsidR="006C6620" w:rsidRPr="00A02200">
              <w:rPr>
                <w:rFonts w:cstheme="minorHAnsi"/>
                <w:noProof/>
                <w:webHidden/>
              </w:rPr>
              <w:fldChar w:fldCharType="end"/>
            </w:r>
          </w:hyperlink>
        </w:p>
        <w:p w14:paraId="6D29A27D" w14:textId="693309E1" w:rsidR="006C6620" w:rsidRPr="00A02200" w:rsidRDefault="003574A1">
          <w:pPr>
            <w:pStyle w:val="TOC1"/>
            <w:tabs>
              <w:tab w:val="right" w:leader="dot" w:pos="9350"/>
            </w:tabs>
            <w:rPr>
              <w:rFonts w:eastAsiaTheme="minorEastAsia" w:cstheme="minorHAnsi"/>
              <w:noProof/>
            </w:rPr>
          </w:pPr>
          <w:hyperlink w:anchor="_Toc118339656" w:history="1">
            <w:r w:rsidR="006C6620" w:rsidRPr="00A02200">
              <w:rPr>
                <w:rStyle w:val="Hyperlink"/>
                <w:rFonts w:cstheme="minorHAnsi"/>
                <w:noProof/>
              </w:rPr>
              <w:t>Improvement</w:t>
            </w:r>
            <w:r w:rsidR="006C6620" w:rsidRPr="00A02200">
              <w:rPr>
                <w:rFonts w:cstheme="minorHAnsi"/>
                <w:noProof/>
                <w:webHidden/>
              </w:rPr>
              <w:tab/>
            </w:r>
            <w:r w:rsidR="006C6620" w:rsidRPr="00A02200">
              <w:rPr>
                <w:rFonts w:cstheme="minorHAnsi"/>
                <w:noProof/>
                <w:webHidden/>
              </w:rPr>
              <w:fldChar w:fldCharType="begin"/>
            </w:r>
            <w:r w:rsidR="006C6620" w:rsidRPr="00A02200">
              <w:rPr>
                <w:rFonts w:cstheme="minorHAnsi"/>
                <w:noProof/>
                <w:webHidden/>
              </w:rPr>
              <w:instrText xml:space="preserve"> PAGEREF _Toc118339656 \h </w:instrText>
            </w:r>
            <w:r w:rsidR="006C6620" w:rsidRPr="00A02200">
              <w:rPr>
                <w:rFonts w:cstheme="minorHAnsi"/>
                <w:noProof/>
                <w:webHidden/>
              </w:rPr>
            </w:r>
            <w:r w:rsidR="006C6620" w:rsidRPr="00A02200">
              <w:rPr>
                <w:rFonts w:cstheme="minorHAnsi"/>
                <w:noProof/>
                <w:webHidden/>
              </w:rPr>
              <w:fldChar w:fldCharType="separate"/>
            </w:r>
            <w:r>
              <w:rPr>
                <w:rFonts w:cstheme="minorHAnsi"/>
                <w:noProof/>
                <w:webHidden/>
              </w:rPr>
              <w:t>10</w:t>
            </w:r>
            <w:r w:rsidR="006C6620" w:rsidRPr="00A02200">
              <w:rPr>
                <w:rFonts w:cstheme="minorHAnsi"/>
                <w:noProof/>
                <w:webHidden/>
              </w:rPr>
              <w:fldChar w:fldCharType="end"/>
            </w:r>
          </w:hyperlink>
        </w:p>
        <w:p w14:paraId="714B7A7C" w14:textId="63DA4B76" w:rsidR="006C6620" w:rsidRPr="00A02200" w:rsidRDefault="003574A1">
          <w:pPr>
            <w:pStyle w:val="TOC1"/>
            <w:tabs>
              <w:tab w:val="right" w:leader="dot" w:pos="9350"/>
            </w:tabs>
            <w:rPr>
              <w:rFonts w:eastAsiaTheme="minorEastAsia" w:cstheme="minorHAnsi"/>
              <w:noProof/>
            </w:rPr>
          </w:pPr>
          <w:hyperlink w:anchor="_Toc118339657" w:history="1">
            <w:r w:rsidR="006C6620" w:rsidRPr="00A02200">
              <w:rPr>
                <w:rStyle w:val="Hyperlink"/>
                <w:rFonts w:cstheme="minorHAnsi"/>
                <w:noProof/>
              </w:rPr>
              <w:t>Conclusion</w:t>
            </w:r>
            <w:r w:rsidR="006C6620" w:rsidRPr="00A02200">
              <w:rPr>
                <w:rFonts w:cstheme="minorHAnsi"/>
                <w:noProof/>
                <w:webHidden/>
              </w:rPr>
              <w:tab/>
            </w:r>
            <w:r w:rsidR="006C6620" w:rsidRPr="00A02200">
              <w:rPr>
                <w:rFonts w:cstheme="minorHAnsi"/>
                <w:noProof/>
                <w:webHidden/>
              </w:rPr>
              <w:fldChar w:fldCharType="begin"/>
            </w:r>
            <w:r w:rsidR="006C6620" w:rsidRPr="00A02200">
              <w:rPr>
                <w:rFonts w:cstheme="minorHAnsi"/>
                <w:noProof/>
                <w:webHidden/>
              </w:rPr>
              <w:instrText xml:space="preserve"> PAGEREF _Toc118339657 \h </w:instrText>
            </w:r>
            <w:r w:rsidR="006C6620" w:rsidRPr="00A02200">
              <w:rPr>
                <w:rFonts w:cstheme="minorHAnsi"/>
                <w:noProof/>
                <w:webHidden/>
              </w:rPr>
            </w:r>
            <w:r w:rsidR="006C6620" w:rsidRPr="00A02200">
              <w:rPr>
                <w:rFonts w:cstheme="minorHAnsi"/>
                <w:noProof/>
                <w:webHidden/>
              </w:rPr>
              <w:fldChar w:fldCharType="separate"/>
            </w:r>
            <w:r>
              <w:rPr>
                <w:rFonts w:cstheme="minorHAnsi"/>
                <w:noProof/>
                <w:webHidden/>
              </w:rPr>
              <w:t>11</w:t>
            </w:r>
            <w:r w:rsidR="006C6620" w:rsidRPr="00A02200">
              <w:rPr>
                <w:rFonts w:cstheme="minorHAnsi"/>
                <w:noProof/>
                <w:webHidden/>
              </w:rPr>
              <w:fldChar w:fldCharType="end"/>
            </w:r>
          </w:hyperlink>
        </w:p>
        <w:p w14:paraId="77A6E898" w14:textId="028698AE" w:rsidR="006C6620" w:rsidRPr="00A02200" w:rsidRDefault="003574A1">
          <w:pPr>
            <w:pStyle w:val="TOC1"/>
            <w:tabs>
              <w:tab w:val="right" w:leader="dot" w:pos="9350"/>
            </w:tabs>
            <w:rPr>
              <w:rFonts w:eastAsiaTheme="minorEastAsia" w:cstheme="minorHAnsi"/>
              <w:noProof/>
            </w:rPr>
          </w:pPr>
          <w:hyperlink w:anchor="_Toc118339658" w:history="1">
            <w:r w:rsidR="006C6620" w:rsidRPr="00A02200">
              <w:rPr>
                <w:rStyle w:val="Hyperlink"/>
                <w:rFonts w:cstheme="minorHAnsi"/>
                <w:noProof/>
              </w:rPr>
              <w:t>References</w:t>
            </w:r>
            <w:r w:rsidR="006C6620" w:rsidRPr="00A02200">
              <w:rPr>
                <w:rFonts w:cstheme="minorHAnsi"/>
                <w:noProof/>
                <w:webHidden/>
              </w:rPr>
              <w:tab/>
            </w:r>
            <w:r w:rsidR="006C6620" w:rsidRPr="00A02200">
              <w:rPr>
                <w:rFonts w:cstheme="minorHAnsi"/>
                <w:noProof/>
                <w:webHidden/>
              </w:rPr>
              <w:fldChar w:fldCharType="begin"/>
            </w:r>
            <w:r w:rsidR="006C6620" w:rsidRPr="00A02200">
              <w:rPr>
                <w:rFonts w:cstheme="minorHAnsi"/>
                <w:noProof/>
                <w:webHidden/>
              </w:rPr>
              <w:instrText xml:space="preserve"> PAGEREF _Toc118339658 \h </w:instrText>
            </w:r>
            <w:r w:rsidR="006C6620" w:rsidRPr="00A02200">
              <w:rPr>
                <w:rFonts w:cstheme="minorHAnsi"/>
                <w:noProof/>
                <w:webHidden/>
              </w:rPr>
            </w:r>
            <w:r w:rsidR="006C6620" w:rsidRPr="00A02200">
              <w:rPr>
                <w:rFonts w:cstheme="minorHAnsi"/>
                <w:noProof/>
                <w:webHidden/>
              </w:rPr>
              <w:fldChar w:fldCharType="separate"/>
            </w:r>
            <w:r>
              <w:rPr>
                <w:rFonts w:cstheme="minorHAnsi"/>
                <w:noProof/>
                <w:webHidden/>
              </w:rPr>
              <w:t>12</w:t>
            </w:r>
            <w:r w:rsidR="006C6620" w:rsidRPr="00A02200">
              <w:rPr>
                <w:rFonts w:cstheme="minorHAnsi"/>
                <w:noProof/>
                <w:webHidden/>
              </w:rPr>
              <w:fldChar w:fldCharType="end"/>
            </w:r>
          </w:hyperlink>
        </w:p>
        <w:p w14:paraId="5345CDFD" w14:textId="593611AB" w:rsidR="00C0424E" w:rsidRPr="00A02200" w:rsidRDefault="00C0424E">
          <w:pPr>
            <w:rPr>
              <w:rFonts w:cstheme="minorHAnsi"/>
            </w:rPr>
          </w:pPr>
          <w:r w:rsidRPr="00A02200">
            <w:rPr>
              <w:rFonts w:cstheme="minorHAnsi"/>
              <w:b/>
              <w:bCs/>
              <w:noProof/>
            </w:rPr>
            <w:fldChar w:fldCharType="end"/>
          </w:r>
        </w:p>
      </w:sdtContent>
    </w:sdt>
    <w:p w14:paraId="73685A98" w14:textId="77777777" w:rsidR="00C0424E" w:rsidRPr="00A02200" w:rsidRDefault="00C0424E" w:rsidP="00595BC6">
      <w:pPr>
        <w:jc w:val="center"/>
        <w:rPr>
          <w:rFonts w:cstheme="minorHAnsi"/>
          <w:b/>
          <w:bCs/>
          <w:sz w:val="24"/>
          <w:szCs w:val="24"/>
        </w:rPr>
      </w:pPr>
    </w:p>
    <w:p w14:paraId="14D5ECAC" w14:textId="77777777" w:rsidR="00C0424E" w:rsidRPr="00A02200" w:rsidRDefault="00C0424E" w:rsidP="00595BC6">
      <w:pPr>
        <w:jc w:val="center"/>
        <w:rPr>
          <w:rFonts w:cstheme="minorHAnsi"/>
          <w:b/>
          <w:bCs/>
          <w:sz w:val="24"/>
          <w:szCs w:val="24"/>
        </w:rPr>
      </w:pPr>
    </w:p>
    <w:p w14:paraId="0FD4F334" w14:textId="77777777" w:rsidR="00C0424E" w:rsidRPr="00A02200" w:rsidRDefault="00C0424E" w:rsidP="00595BC6">
      <w:pPr>
        <w:jc w:val="center"/>
        <w:rPr>
          <w:rFonts w:cstheme="minorHAnsi"/>
          <w:b/>
          <w:bCs/>
          <w:sz w:val="24"/>
          <w:szCs w:val="24"/>
        </w:rPr>
      </w:pPr>
    </w:p>
    <w:p w14:paraId="6F0E367D" w14:textId="77777777" w:rsidR="00C0424E" w:rsidRPr="00A02200" w:rsidRDefault="00C0424E" w:rsidP="00595BC6">
      <w:pPr>
        <w:jc w:val="center"/>
        <w:rPr>
          <w:rFonts w:cstheme="minorHAnsi"/>
          <w:b/>
          <w:bCs/>
          <w:sz w:val="24"/>
          <w:szCs w:val="24"/>
        </w:rPr>
      </w:pPr>
    </w:p>
    <w:p w14:paraId="25C42A2A" w14:textId="77777777" w:rsidR="00C0424E" w:rsidRPr="00A02200" w:rsidRDefault="00C0424E" w:rsidP="00595BC6">
      <w:pPr>
        <w:jc w:val="center"/>
        <w:rPr>
          <w:rFonts w:cstheme="minorHAnsi"/>
          <w:b/>
          <w:bCs/>
          <w:sz w:val="24"/>
          <w:szCs w:val="24"/>
        </w:rPr>
      </w:pPr>
    </w:p>
    <w:p w14:paraId="13B8D33D" w14:textId="77777777" w:rsidR="00C0424E" w:rsidRPr="00A02200" w:rsidRDefault="00C0424E" w:rsidP="00595BC6">
      <w:pPr>
        <w:jc w:val="center"/>
        <w:rPr>
          <w:rFonts w:cstheme="minorHAnsi"/>
          <w:b/>
          <w:bCs/>
          <w:sz w:val="24"/>
          <w:szCs w:val="24"/>
        </w:rPr>
      </w:pPr>
    </w:p>
    <w:p w14:paraId="0D503FFA" w14:textId="77777777" w:rsidR="00C0424E" w:rsidRPr="00A02200" w:rsidRDefault="00C0424E" w:rsidP="00595BC6">
      <w:pPr>
        <w:jc w:val="center"/>
        <w:rPr>
          <w:rFonts w:cstheme="minorHAnsi"/>
          <w:b/>
          <w:bCs/>
          <w:sz w:val="24"/>
          <w:szCs w:val="24"/>
        </w:rPr>
      </w:pPr>
    </w:p>
    <w:p w14:paraId="2187F47E" w14:textId="77777777" w:rsidR="00C0424E" w:rsidRPr="00A02200" w:rsidRDefault="00C0424E" w:rsidP="00595BC6">
      <w:pPr>
        <w:jc w:val="center"/>
        <w:rPr>
          <w:rFonts w:cstheme="minorHAnsi"/>
          <w:b/>
          <w:bCs/>
          <w:sz w:val="24"/>
          <w:szCs w:val="24"/>
        </w:rPr>
      </w:pPr>
    </w:p>
    <w:p w14:paraId="6564D45A" w14:textId="77777777" w:rsidR="00C0424E" w:rsidRPr="00A02200" w:rsidRDefault="00C0424E" w:rsidP="00595BC6">
      <w:pPr>
        <w:jc w:val="center"/>
        <w:rPr>
          <w:rFonts w:cstheme="minorHAnsi"/>
          <w:b/>
          <w:bCs/>
          <w:sz w:val="24"/>
          <w:szCs w:val="24"/>
        </w:rPr>
      </w:pPr>
    </w:p>
    <w:p w14:paraId="155E88DC" w14:textId="77777777" w:rsidR="00C0424E" w:rsidRPr="00A02200" w:rsidRDefault="00C0424E" w:rsidP="00595BC6">
      <w:pPr>
        <w:jc w:val="center"/>
        <w:rPr>
          <w:rFonts w:cstheme="minorHAnsi"/>
          <w:b/>
          <w:bCs/>
          <w:sz w:val="24"/>
          <w:szCs w:val="24"/>
        </w:rPr>
      </w:pPr>
    </w:p>
    <w:p w14:paraId="4ACA4C55" w14:textId="45FFC821" w:rsidR="00C0424E" w:rsidRPr="00A02200" w:rsidRDefault="00C0424E" w:rsidP="00595BC6">
      <w:pPr>
        <w:jc w:val="center"/>
        <w:rPr>
          <w:rFonts w:cstheme="minorHAnsi"/>
          <w:b/>
          <w:bCs/>
          <w:sz w:val="24"/>
          <w:szCs w:val="24"/>
        </w:rPr>
      </w:pPr>
    </w:p>
    <w:p w14:paraId="00AD7DB9" w14:textId="77777777" w:rsidR="006C6620" w:rsidRPr="00A02200" w:rsidRDefault="006C6620" w:rsidP="00595BC6">
      <w:pPr>
        <w:jc w:val="center"/>
        <w:rPr>
          <w:rFonts w:cstheme="minorHAnsi"/>
          <w:b/>
          <w:bCs/>
          <w:sz w:val="24"/>
          <w:szCs w:val="24"/>
        </w:rPr>
      </w:pPr>
    </w:p>
    <w:p w14:paraId="057E9BF8" w14:textId="30441985" w:rsidR="00C0424E" w:rsidRPr="00A02200" w:rsidRDefault="00C0424E" w:rsidP="00595BC6">
      <w:pPr>
        <w:jc w:val="center"/>
        <w:rPr>
          <w:rFonts w:cstheme="minorHAnsi"/>
          <w:b/>
          <w:bCs/>
          <w:sz w:val="24"/>
          <w:szCs w:val="24"/>
        </w:rPr>
      </w:pPr>
    </w:p>
    <w:p w14:paraId="3F93BD76" w14:textId="77777777" w:rsidR="00EB4055" w:rsidRPr="00A02200" w:rsidRDefault="00EB4055" w:rsidP="00595BC6">
      <w:pPr>
        <w:jc w:val="center"/>
        <w:rPr>
          <w:rFonts w:cstheme="minorHAnsi"/>
          <w:b/>
          <w:bCs/>
          <w:sz w:val="24"/>
          <w:szCs w:val="24"/>
        </w:rPr>
      </w:pPr>
    </w:p>
    <w:p w14:paraId="51D0641B" w14:textId="77777777" w:rsidR="00C0424E" w:rsidRPr="00A02200" w:rsidRDefault="00C0424E" w:rsidP="00595BC6">
      <w:pPr>
        <w:jc w:val="center"/>
        <w:rPr>
          <w:rFonts w:cstheme="minorHAnsi"/>
          <w:b/>
          <w:bCs/>
          <w:sz w:val="24"/>
          <w:szCs w:val="24"/>
        </w:rPr>
      </w:pPr>
    </w:p>
    <w:p w14:paraId="25C1DB15" w14:textId="77777777" w:rsidR="00C0424E" w:rsidRPr="00A02200" w:rsidRDefault="00C0424E" w:rsidP="00595BC6">
      <w:pPr>
        <w:jc w:val="center"/>
        <w:rPr>
          <w:rFonts w:cstheme="minorHAnsi"/>
          <w:b/>
          <w:bCs/>
          <w:sz w:val="24"/>
          <w:szCs w:val="24"/>
        </w:rPr>
      </w:pPr>
    </w:p>
    <w:p w14:paraId="16B0113F" w14:textId="4DDCCA3C" w:rsidR="00C0424E" w:rsidRPr="00A02200" w:rsidRDefault="00C0424E" w:rsidP="00C0424E">
      <w:pPr>
        <w:pStyle w:val="Heading1"/>
        <w:rPr>
          <w:rFonts w:asciiTheme="minorHAnsi" w:hAnsiTheme="minorHAnsi" w:cstheme="minorHAnsi"/>
        </w:rPr>
      </w:pPr>
      <w:bookmarkStart w:id="0" w:name="_Toc118339648"/>
      <w:r w:rsidRPr="00A02200">
        <w:rPr>
          <w:rFonts w:asciiTheme="minorHAnsi" w:hAnsiTheme="minorHAnsi" w:cstheme="minorHAnsi"/>
        </w:rPr>
        <w:t>Introduction</w:t>
      </w:r>
      <w:bookmarkEnd w:id="0"/>
    </w:p>
    <w:p w14:paraId="65426005" w14:textId="77777777" w:rsidR="00C0424E" w:rsidRPr="00A02200" w:rsidRDefault="00C0424E" w:rsidP="005D45D4">
      <w:pPr>
        <w:rPr>
          <w:rFonts w:cstheme="minorHAnsi"/>
          <w:b/>
          <w:bCs/>
          <w:sz w:val="24"/>
          <w:szCs w:val="24"/>
        </w:rPr>
      </w:pPr>
    </w:p>
    <w:p w14:paraId="70ABD11E" w14:textId="77777777" w:rsidR="005D45D4" w:rsidRPr="00A02200" w:rsidRDefault="005D45D4" w:rsidP="005D45D4">
      <w:pPr>
        <w:rPr>
          <w:rFonts w:cstheme="minorHAnsi"/>
          <w:sz w:val="24"/>
          <w:szCs w:val="24"/>
          <w:shd w:val="clear" w:color="auto" w:fill="FFFFFF"/>
        </w:rPr>
      </w:pPr>
      <w:r w:rsidRPr="00A02200">
        <w:rPr>
          <w:rFonts w:cstheme="minorHAnsi"/>
          <w:sz w:val="24"/>
          <w:szCs w:val="24"/>
          <w:shd w:val="clear" w:color="auto" w:fill="FFFFFF"/>
        </w:rPr>
        <w:t>Recurrent Neural Networks (RNNs) are powerful machine learning models and have been used in many areas. RNNs are generally helpful in working with sequence prediction problems. Sequence prediction problems come in many forms and are best described by the types of inputs and outputs it supports.</w:t>
      </w:r>
    </w:p>
    <w:p w14:paraId="0A8254A7" w14:textId="77777777" w:rsidR="005D45D4" w:rsidRPr="00A02200" w:rsidRDefault="005D45D4" w:rsidP="005D45D4">
      <w:pPr>
        <w:rPr>
          <w:rFonts w:cstheme="minorHAnsi"/>
          <w:shd w:val="clear" w:color="auto" w:fill="FFFFFF"/>
        </w:rPr>
      </w:pPr>
    </w:p>
    <w:p w14:paraId="5CFE2511" w14:textId="77777777" w:rsidR="005D45D4" w:rsidRPr="00A02200" w:rsidRDefault="005D45D4" w:rsidP="005D45D4">
      <w:pPr>
        <w:rPr>
          <w:rFonts w:cstheme="minorHAnsi"/>
          <w:sz w:val="24"/>
          <w:szCs w:val="24"/>
          <w:shd w:val="clear" w:color="auto" w:fill="FFFFFF"/>
        </w:rPr>
      </w:pPr>
      <w:r w:rsidRPr="00A02200">
        <w:rPr>
          <w:rFonts w:cstheme="minorHAnsi"/>
          <w:sz w:val="24"/>
          <w:szCs w:val="24"/>
          <w:shd w:val="clear" w:color="auto" w:fill="FFFFFF"/>
        </w:rPr>
        <w:t>RNNs-based models have received the most success when working with sequences of words and paragraphs, generally in natural language processing (NLP). They are also used as productive models that produce a sequence output. Recurrent Neural Networks are one of the most prevalent architectures because of their ability to handle variable-length texts.</w:t>
      </w:r>
    </w:p>
    <w:p w14:paraId="5983A95B" w14:textId="20544C41" w:rsidR="006802D6" w:rsidRPr="00A02200" w:rsidRDefault="006802D6" w:rsidP="005D45D4">
      <w:pPr>
        <w:pStyle w:val="Heading1"/>
        <w:rPr>
          <w:rFonts w:asciiTheme="minorHAnsi" w:hAnsiTheme="minorHAnsi" w:cstheme="minorHAnsi"/>
        </w:rPr>
      </w:pPr>
      <w:bookmarkStart w:id="1" w:name="_Toc118339649"/>
      <w:r w:rsidRPr="00A02200">
        <w:rPr>
          <w:rFonts w:asciiTheme="minorHAnsi" w:hAnsiTheme="minorHAnsi" w:cstheme="minorHAnsi"/>
        </w:rPr>
        <w:t xml:space="preserve">Why do we need </w:t>
      </w:r>
      <w:r w:rsidR="00486D73" w:rsidRPr="00A02200">
        <w:rPr>
          <w:rFonts w:asciiTheme="minorHAnsi" w:hAnsiTheme="minorHAnsi" w:cstheme="minorHAnsi"/>
        </w:rPr>
        <w:t>Long Short-Term Memory (LSTM</w:t>
      </w:r>
      <w:r w:rsidR="005D45D4" w:rsidRPr="00A02200">
        <w:rPr>
          <w:rFonts w:asciiTheme="minorHAnsi" w:hAnsiTheme="minorHAnsi" w:cstheme="minorHAnsi"/>
        </w:rPr>
        <w:t>)?</w:t>
      </w:r>
      <w:bookmarkEnd w:id="1"/>
    </w:p>
    <w:p w14:paraId="024E55D0" w14:textId="77777777" w:rsidR="00E54B78" w:rsidRPr="00A02200" w:rsidRDefault="00E54B78" w:rsidP="00160810">
      <w:pPr>
        <w:rPr>
          <w:rFonts w:cstheme="minorHAnsi"/>
          <w:color w:val="333333"/>
          <w:spacing w:val="-3"/>
          <w:sz w:val="24"/>
          <w:szCs w:val="24"/>
        </w:rPr>
      </w:pPr>
    </w:p>
    <w:p w14:paraId="3A6E8513" w14:textId="18A6A2BD" w:rsidR="005D45D4" w:rsidRPr="00A02200" w:rsidRDefault="005D45D4" w:rsidP="005D45D4">
      <w:pPr>
        <w:rPr>
          <w:rFonts w:eastAsia="Times New Roman" w:cstheme="minorHAnsi"/>
          <w:color w:val="333333"/>
          <w:spacing w:val="-3"/>
          <w:sz w:val="24"/>
          <w:szCs w:val="24"/>
        </w:rPr>
      </w:pPr>
      <w:r w:rsidRPr="00A02200">
        <w:rPr>
          <w:rFonts w:eastAsia="Times New Roman" w:cstheme="minorHAnsi"/>
          <w:color w:val="333333"/>
          <w:spacing w:val="-3"/>
          <w:sz w:val="24"/>
          <w:szCs w:val="24"/>
        </w:rPr>
        <w:t>When you read a text</w:t>
      </w:r>
      <w:r w:rsidR="00A4176A" w:rsidRPr="00A02200">
        <w:rPr>
          <w:rFonts w:eastAsia="Times New Roman" w:cstheme="minorHAnsi"/>
          <w:color w:val="333333"/>
          <w:spacing w:val="-3"/>
          <w:sz w:val="24"/>
          <w:szCs w:val="24"/>
        </w:rPr>
        <w:t xml:space="preserve"> </w:t>
      </w:r>
      <w:r w:rsidR="00A4176A" w:rsidRPr="00A02200">
        <w:rPr>
          <w:rFonts w:eastAsia="Times New Roman" w:cstheme="minorHAnsi"/>
          <w:color w:val="333333"/>
          <w:spacing w:val="-3"/>
          <w:sz w:val="24"/>
          <w:szCs w:val="24"/>
        </w:rPr>
        <w:fldChar w:fldCharType="begin"/>
      </w:r>
      <w:r w:rsidR="00A4176A" w:rsidRPr="00A02200">
        <w:rPr>
          <w:rFonts w:eastAsia="Times New Roman" w:cstheme="minorHAnsi"/>
          <w:color w:val="333333"/>
          <w:spacing w:val="-3"/>
          <w:sz w:val="24"/>
          <w:szCs w:val="24"/>
        </w:rPr>
        <w:instrText xml:space="preserve"> ADDIN EN.CITE &lt;EndNote&gt;&lt;Cite&gt;&lt;Author&gt;Sivalingam&lt;/Author&gt;&lt;Year&gt;2020&lt;/Year&gt;&lt;RecNum&gt;66&lt;/RecNum&gt;&lt;DisplayText&gt;(Sivalingam 2020)&lt;/DisplayText&gt;&lt;record&gt;&lt;rec-number&gt;66&lt;/rec-number&gt;&lt;foreign-keys&gt;&lt;key app="EN" db-id="5seds22fmpfwfsedxs6pf2d855atz5sa2wwp" timestamp="1667408775"&gt;66&lt;/key&gt;&lt;/foreign-keys&gt;&lt;ref-type name="Web Page"&gt;12&lt;/ref-type&gt;&lt;contributors&gt;&lt;authors&gt;&lt;author&gt;Ampatishan Sivalingam&lt;/author&gt;&lt;/authors&gt;&lt;/contributors&gt;&lt;titles&gt;&lt;title&gt;why do we need lstm&lt;/title&gt;&lt;/titles&gt;&lt;dates&gt;&lt;year&gt;2020&lt;/year&gt;&lt;/dates&gt;&lt;urls&gt;&lt;related-urls&gt;&lt;url&gt;https://towardsdatascience.com/why-do-we-need-lstm-a343836ec4bc&lt;/url&gt;&lt;/related-urls&gt;&lt;/urls&gt;&lt;/record&gt;&lt;/Cite&gt;&lt;/EndNote&gt;</w:instrText>
      </w:r>
      <w:r w:rsidR="00A4176A" w:rsidRPr="00A02200">
        <w:rPr>
          <w:rFonts w:eastAsia="Times New Roman" w:cstheme="minorHAnsi"/>
          <w:color w:val="333333"/>
          <w:spacing w:val="-3"/>
          <w:sz w:val="24"/>
          <w:szCs w:val="24"/>
        </w:rPr>
        <w:fldChar w:fldCharType="separate"/>
      </w:r>
      <w:r w:rsidR="00A4176A" w:rsidRPr="00A02200">
        <w:rPr>
          <w:rFonts w:eastAsia="Times New Roman" w:cstheme="minorHAnsi"/>
          <w:noProof/>
          <w:color w:val="333333"/>
          <w:spacing w:val="-3"/>
          <w:sz w:val="24"/>
          <w:szCs w:val="24"/>
        </w:rPr>
        <w:t>(Sivalingam 2020)</w:t>
      </w:r>
      <w:r w:rsidR="00A4176A" w:rsidRPr="00A02200">
        <w:rPr>
          <w:rFonts w:eastAsia="Times New Roman" w:cstheme="minorHAnsi"/>
          <w:color w:val="333333"/>
          <w:spacing w:val="-3"/>
          <w:sz w:val="24"/>
          <w:szCs w:val="24"/>
        </w:rPr>
        <w:fldChar w:fldCharType="end"/>
      </w:r>
      <w:r w:rsidRPr="00A02200">
        <w:rPr>
          <w:rFonts w:eastAsia="Times New Roman" w:cstheme="minorHAnsi"/>
          <w:color w:val="333333"/>
          <w:spacing w:val="-3"/>
          <w:sz w:val="24"/>
          <w:szCs w:val="24"/>
        </w:rPr>
        <w:t>, you comprehend each word based on your understanding of earlier words. You don’t throw everything away and begin thinking from scratch again. Your thoughts have persistence.</w:t>
      </w:r>
    </w:p>
    <w:p w14:paraId="3CF3F38F" w14:textId="77777777" w:rsidR="005D45D4" w:rsidRPr="00A02200" w:rsidRDefault="005D45D4" w:rsidP="005D45D4">
      <w:pPr>
        <w:rPr>
          <w:rFonts w:eastAsia="Times New Roman" w:cstheme="minorHAnsi"/>
          <w:color w:val="333333"/>
          <w:spacing w:val="-3"/>
          <w:sz w:val="24"/>
          <w:szCs w:val="24"/>
        </w:rPr>
      </w:pPr>
      <w:r w:rsidRPr="00A02200">
        <w:rPr>
          <w:rFonts w:eastAsia="Times New Roman" w:cstheme="minorHAnsi"/>
          <w:color w:val="333333"/>
          <w:spacing w:val="-3"/>
          <w:sz w:val="24"/>
          <w:szCs w:val="24"/>
        </w:rPr>
        <w:t>Traditional neural networks can’t do this, where we need to know about the previous data to predict the subsequent output. For example, to expect the next word of a sentence, we should understand its last words. In such procedures, our typical neuron won’t help as it doesn’t know the previous words.</w:t>
      </w:r>
    </w:p>
    <w:p w14:paraId="655032FC" w14:textId="15BE2D7C" w:rsidR="007A0F2F" w:rsidRPr="00A02200" w:rsidRDefault="005D45D4" w:rsidP="005D45D4">
      <w:pPr>
        <w:rPr>
          <w:rFonts w:cstheme="minorHAnsi"/>
          <w:color w:val="626262"/>
          <w:sz w:val="24"/>
          <w:szCs w:val="24"/>
          <w:shd w:val="clear" w:color="auto" w:fill="FFFFFF"/>
        </w:rPr>
      </w:pPr>
      <w:r w:rsidRPr="00A02200">
        <w:rPr>
          <w:rFonts w:eastAsia="Times New Roman" w:cstheme="minorHAnsi"/>
          <w:color w:val="333333"/>
          <w:spacing w:val="-3"/>
          <w:sz w:val="24"/>
          <w:szCs w:val="24"/>
        </w:rPr>
        <w:t>Recurrent neural networks address this issue. They are networks with loops in them</w:t>
      </w:r>
      <w:r w:rsidR="00191F24" w:rsidRPr="00A02200">
        <w:rPr>
          <w:rFonts w:eastAsia="Times New Roman" w:cstheme="minorHAnsi"/>
          <w:color w:val="333333"/>
          <w:spacing w:val="-3"/>
          <w:sz w:val="24"/>
          <w:szCs w:val="24"/>
        </w:rPr>
        <w:t xml:space="preserve"> like figure 1</w:t>
      </w:r>
      <w:r w:rsidRPr="00A02200">
        <w:rPr>
          <w:rFonts w:eastAsia="Times New Roman" w:cstheme="minorHAnsi"/>
          <w:color w:val="333333"/>
          <w:spacing w:val="-3"/>
          <w:sz w:val="24"/>
          <w:szCs w:val="24"/>
        </w:rPr>
        <w:t>, allowing information to persist. When data is dynamic and sequentially managed, such as text or stock market values, a variant called Recurrent Neural Network is employed.</w:t>
      </w:r>
    </w:p>
    <w:p w14:paraId="6E11562A" w14:textId="77777777" w:rsidR="00191F24" w:rsidRPr="00A02200" w:rsidRDefault="007A0F2F" w:rsidP="0042282B">
      <w:pPr>
        <w:keepNext/>
        <w:jc w:val="center"/>
        <w:rPr>
          <w:rFonts w:cstheme="minorHAnsi"/>
        </w:rPr>
      </w:pPr>
      <w:r w:rsidRPr="00A02200">
        <w:rPr>
          <w:rFonts w:cstheme="minorHAnsi"/>
          <w:noProof/>
          <w:color w:val="626262"/>
          <w:sz w:val="24"/>
          <w:szCs w:val="24"/>
          <w:shd w:val="clear" w:color="auto" w:fill="FFFFFF"/>
        </w:rPr>
        <w:drawing>
          <wp:inline distT="0" distB="0" distL="0" distR="0" wp14:anchorId="75F496C6" wp14:editId="473E254F">
            <wp:extent cx="4754880" cy="1315606"/>
            <wp:effectExtent l="0" t="0" r="7620" b="0"/>
            <wp:docPr id="11" name="Picture 4">
              <a:extLst xmlns:a="http://schemas.openxmlformats.org/drawingml/2006/main">
                <a:ext uri="{FF2B5EF4-FFF2-40B4-BE49-F238E27FC236}">
                  <a16:creationId xmlns:a16="http://schemas.microsoft.com/office/drawing/2014/main" id="{C9E8D007-2AC0-4D25-AC62-D6038FB2F5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9E8D007-2AC0-4D25-AC62-D6038FB2F562}"/>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776473" cy="1321580"/>
                    </a:xfrm>
                    <a:prstGeom prst="rect">
                      <a:avLst/>
                    </a:prstGeom>
                  </pic:spPr>
                </pic:pic>
              </a:graphicData>
            </a:graphic>
          </wp:inline>
        </w:drawing>
      </w:r>
    </w:p>
    <w:p w14:paraId="0FB9469D" w14:textId="7D62C260" w:rsidR="007A0F2F" w:rsidRPr="00A02200" w:rsidRDefault="00191F24" w:rsidP="00191F24">
      <w:pPr>
        <w:pStyle w:val="Caption"/>
        <w:jc w:val="center"/>
        <w:rPr>
          <w:rFonts w:cstheme="minorHAnsi"/>
          <w:color w:val="626262"/>
          <w:sz w:val="24"/>
          <w:szCs w:val="24"/>
          <w:shd w:val="clear" w:color="auto" w:fill="FFFFFF"/>
        </w:rPr>
      </w:pPr>
      <w:r w:rsidRPr="00A02200">
        <w:rPr>
          <w:rFonts w:cstheme="minorHAnsi"/>
        </w:rPr>
        <w:t xml:space="preserve">Figure </w:t>
      </w:r>
      <w:r w:rsidR="008A0A1B" w:rsidRPr="00A02200">
        <w:rPr>
          <w:rFonts w:cstheme="minorHAnsi"/>
        </w:rPr>
        <w:fldChar w:fldCharType="begin"/>
      </w:r>
      <w:r w:rsidR="008A0A1B" w:rsidRPr="00A02200">
        <w:rPr>
          <w:rFonts w:cstheme="minorHAnsi"/>
        </w:rPr>
        <w:instrText xml:space="preserve"> SEQ Figure \* ARABIC </w:instrText>
      </w:r>
      <w:r w:rsidR="008A0A1B" w:rsidRPr="00A02200">
        <w:rPr>
          <w:rFonts w:cstheme="minorHAnsi"/>
        </w:rPr>
        <w:fldChar w:fldCharType="separate"/>
      </w:r>
      <w:r w:rsidR="003574A1">
        <w:rPr>
          <w:rFonts w:cstheme="minorHAnsi"/>
          <w:noProof/>
        </w:rPr>
        <w:t>1</w:t>
      </w:r>
      <w:r w:rsidR="008A0A1B" w:rsidRPr="00A02200">
        <w:rPr>
          <w:rFonts w:cstheme="minorHAnsi"/>
          <w:noProof/>
        </w:rPr>
        <w:fldChar w:fldCharType="end"/>
      </w:r>
      <w:r w:rsidRPr="00A02200">
        <w:rPr>
          <w:rFonts w:cstheme="minorHAnsi"/>
        </w:rPr>
        <w:t>- Recurrent Neural Network</w:t>
      </w:r>
    </w:p>
    <w:p w14:paraId="3FF1A571" w14:textId="22731F15" w:rsidR="007A0F2F" w:rsidRPr="00A02200" w:rsidRDefault="00191F24" w:rsidP="007A0F2F">
      <w:pPr>
        <w:rPr>
          <w:rFonts w:cstheme="minorHAnsi"/>
          <w:color w:val="333333"/>
          <w:spacing w:val="-3"/>
          <w:sz w:val="28"/>
          <w:szCs w:val="28"/>
          <w:shd w:val="clear" w:color="auto" w:fill="FFFFFF"/>
        </w:rPr>
      </w:pPr>
      <w:r w:rsidRPr="00A02200">
        <w:rPr>
          <w:rFonts w:cstheme="minorHAnsi"/>
          <w:sz w:val="24"/>
          <w:szCs w:val="24"/>
        </w:rPr>
        <w:t xml:space="preserve">Occasionally, we only need to look at recent information to perform the present task. For instance, consider a language model trying to predict the next word founded on the previous </w:t>
      </w:r>
      <w:r w:rsidRPr="00A02200">
        <w:rPr>
          <w:rFonts w:cstheme="minorHAnsi"/>
          <w:sz w:val="24"/>
          <w:szCs w:val="24"/>
        </w:rPr>
        <w:lastRenderedPageBreak/>
        <w:t>ones. In “the clouds are in the </w:t>
      </w:r>
      <w:r w:rsidRPr="00A02200">
        <w:rPr>
          <w:rStyle w:val="Emphasis"/>
          <w:rFonts w:cstheme="minorHAnsi"/>
          <w:color w:val="0E101A"/>
          <w:sz w:val="24"/>
          <w:szCs w:val="24"/>
        </w:rPr>
        <w:t>sky</w:t>
      </w:r>
      <w:r w:rsidRPr="00A02200">
        <w:rPr>
          <w:rFonts w:cstheme="minorHAnsi"/>
          <w:sz w:val="24"/>
          <w:szCs w:val="24"/>
        </w:rPr>
        <w:t>,” If we are trying to predict the last word, we don’t need any further context.</w:t>
      </w:r>
    </w:p>
    <w:p w14:paraId="28A20B35" w14:textId="77777777" w:rsidR="0042282B" w:rsidRPr="00A02200" w:rsidRDefault="007A0F2F" w:rsidP="0042282B">
      <w:pPr>
        <w:keepNext/>
        <w:jc w:val="center"/>
        <w:rPr>
          <w:rFonts w:cstheme="minorHAnsi"/>
        </w:rPr>
      </w:pPr>
      <w:r w:rsidRPr="00A02200">
        <w:rPr>
          <w:rFonts w:cstheme="minorHAnsi"/>
          <w:noProof/>
          <w:sz w:val="24"/>
          <w:szCs w:val="24"/>
        </w:rPr>
        <w:drawing>
          <wp:inline distT="0" distB="0" distL="0" distR="0" wp14:anchorId="45947C3D" wp14:editId="6C6EFAC9">
            <wp:extent cx="4015740" cy="1455706"/>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0921" cy="1461209"/>
                    </a:xfrm>
                    <a:prstGeom prst="rect">
                      <a:avLst/>
                    </a:prstGeom>
                    <a:noFill/>
                    <a:ln>
                      <a:noFill/>
                    </a:ln>
                  </pic:spPr>
                </pic:pic>
              </a:graphicData>
            </a:graphic>
          </wp:inline>
        </w:drawing>
      </w:r>
    </w:p>
    <w:p w14:paraId="171B22F4" w14:textId="60130879" w:rsidR="007A0F2F" w:rsidRPr="00A02200" w:rsidRDefault="0042282B" w:rsidP="0042282B">
      <w:pPr>
        <w:pStyle w:val="Caption"/>
        <w:jc w:val="center"/>
        <w:rPr>
          <w:rFonts w:cstheme="minorHAnsi"/>
          <w:color w:val="333333"/>
          <w:spacing w:val="-3"/>
          <w:sz w:val="24"/>
          <w:szCs w:val="24"/>
          <w:shd w:val="clear" w:color="auto" w:fill="FFFFFF"/>
        </w:rPr>
      </w:pPr>
      <w:r w:rsidRPr="00A02200">
        <w:rPr>
          <w:rFonts w:cstheme="minorHAnsi"/>
        </w:rPr>
        <w:t xml:space="preserve">Figure </w:t>
      </w:r>
      <w:r w:rsidR="008A0A1B" w:rsidRPr="00A02200">
        <w:rPr>
          <w:rFonts w:cstheme="minorHAnsi"/>
        </w:rPr>
        <w:fldChar w:fldCharType="begin"/>
      </w:r>
      <w:r w:rsidR="008A0A1B" w:rsidRPr="00A02200">
        <w:rPr>
          <w:rFonts w:cstheme="minorHAnsi"/>
        </w:rPr>
        <w:instrText xml:space="preserve"> SEQ Figure \* ARABIC </w:instrText>
      </w:r>
      <w:r w:rsidR="008A0A1B" w:rsidRPr="00A02200">
        <w:rPr>
          <w:rFonts w:cstheme="minorHAnsi"/>
        </w:rPr>
        <w:fldChar w:fldCharType="separate"/>
      </w:r>
      <w:r w:rsidR="003574A1">
        <w:rPr>
          <w:rFonts w:cstheme="minorHAnsi"/>
          <w:noProof/>
        </w:rPr>
        <w:t>2</w:t>
      </w:r>
      <w:r w:rsidR="008A0A1B" w:rsidRPr="00A02200">
        <w:rPr>
          <w:rFonts w:cstheme="minorHAnsi"/>
          <w:noProof/>
        </w:rPr>
        <w:fldChar w:fldCharType="end"/>
      </w:r>
      <w:r w:rsidRPr="00A02200">
        <w:rPr>
          <w:rFonts w:cstheme="minorHAnsi"/>
        </w:rPr>
        <w:t>- RNN with activation function</w:t>
      </w:r>
    </w:p>
    <w:p w14:paraId="573A2DC6" w14:textId="77777777" w:rsidR="007A0F2F" w:rsidRPr="00A02200" w:rsidRDefault="007A0F2F" w:rsidP="007A0F2F">
      <w:pPr>
        <w:rPr>
          <w:rFonts w:cstheme="minorHAnsi"/>
          <w:color w:val="333333"/>
          <w:spacing w:val="-3"/>
          <w:sz w:val="24"/>
          <w:szCs w:val="24"/>
          <w:shd w:val="clear" w:color="auto" w:fill="FFFFFF"/>
        </w:rPr>
      </w:pPr>
    </w:p>
    <w:p w14:paraId="48C7C55E" w14:textId="270B03D5" w:rsidR="007A0F2F" w:rsidRPr="00A02200" w:rsidRDefault="00191F24">
      <w:pPr>
        <w:rPr>
          <w:rFonts w:cstheme="minorHAnsi"/>
          <w:sz w:val="28"/>
          <w:szCs w:val="28"/>
        </w:rPr>
      </w:pPr>
      <w:r w:rsidRPr="00A02200">
        <w:rPr>
          <w:rFonts w:cstheme="minorHAnsi"/>
          <w:sz w:val="24"/>
          <w:szCs w:val="24"/>
        </w:rPr>
        <w:t>But predicting the last word in the text, " I grew up in France… I speak fluent </w:t>
      </w:r>
      <w:r w:rsidRPr="00A02200">
        <w:rPr>
          <w:rStyle w:val="Emphasis"/>
          <w:rFonts w:cstheme="minorHAnsi"/>
          <w:color w:val="0E101A"/>
          <w:sz w:val="24"/>
          <w:szCs w:val="24"/>
        </w:rPr>
        <w:t>French</w:t>
      </w:r>
      <w:r w:rsidRPr="00A02200">
        <w:rPr>
          <w:rFonts w:cstheme="minorHAnsi"/>
          <w:sz w:val="24"/>
          <w:szCs w:val="24"/>
        </w:rPr>
        <w:t>." is a bit challenging. Recent information suggests that the next word is probably the name of a language, but if we want to narrow down which language, we need the context of France from further back. Unfortunately, RNNs cannot learn to connect the information as that gap grows.</w:t>
      </w:r>
    </w:p>
    <w:p w14:paraId="3BF6AF50" w14:textId="10B27811" w:rsidR="006802D6" w:rsidRPr="00A02200" w:rsidRDefault="00191F24">
      <w:pPr>
        <w:rPr>
          <w:rFonts w:cstheme="minorHAnsi"/>
          <w:sz w:val="24"/>
          <w:szCs w:val="24"/>
        </w:rPr>
      </w:pPr>
      <w:r w:rsidRPr="00A02200">
        <w:rPr>
          <w:rFonts w:cstheme="minorHAnsi"/>
          <w:sz w:val="24"/>
          <w:szCs w:val="24"/>
        </w:rPr>
        <w:t xml:space="preserve">RNN can control data </w:t>
      </w:r>
      <w:r w:rsidR="0042282B" w:rsidRPr="00A02200">
        <w:rPr>
          <w:rFonts w:cstheme="minorHAnsi"/>
          <w:sz w:val="24"/>
          <w:szCs w:val="24"/>
        </w:rPr>
        <w:t>reliance</w:t>
      </w:r>
      <w:r w:rsidRPr="00A02200">
        <w:rPr>
          <w:rFonts w:cstheme="minorHAnsi"/>
          <w:sz w:val="24"/>
          <w:szCs w:val="24"/>
        </w:rPr>
        <w:t xml:space="preserve"> but within short time gaps. This is achieved by feeding the hidden layer's output into the hidden layer's input</w:t>
      </w:r>
      <w:r w:rsidR="0042282B" w:rsidRPr="00A02200">
        <w:rPr>
          <w:rFonts w:cstheme="minorHAnsi"/>
          <w:sz w:val="24"/>
          <w:szCs w:val="24"/>
        </w:rPr>
        <w:t xml:space="preserve"> (figure 2)</w:t>
      </w:r>
      <w:r w:rsidRPr="00A02200">
        <w:rPr>
          <w:rFonts w:cstheme="minorHAnsi"/>
          <w:sz w:val="24"/>
          <w:szCs w:val="24"/>
        </w:rPr>
        <w:t>. However, due to the vanishing gradient issue, RNNs aren't entirely practical with time-sensitive data.</w:t>
      </w:r>
    </w:p>
    <w:p w14:paraId="5D5BA29A" w14:textId="77777777" w:rsidR="00D46FF2" w:rsidRPr="00A02200" w:rsidRDefault="00544E50" w:rsidP="009A0349">
      <w:pPr>
        <w:spacing w:after="0" w:line="240" w:lineRule="auto"/>
        <w:rPr>
          <w:rFonts w:eastAsia="Times New Roman" w:cstheme="minorHAnsi"/>
          <w:color w:val="292929"/>
          <w:spacing w:val="-1"/>
          <w:sz w:val="24"/>
          <w:szCs w:val="24"/>
        </w:rPr>
      </w:pPr>
      <w:r w:rsidRPr="00A02200">
        <w:rPr>
          <w:rFonts w:eastAsia="Times New Roman" w:cstheme="minorHAnsi"/>
          <w:color w:val="292929"/>
          <w:spacing w:val="-1"/>
          <w:sz w:val="24"/>
          <w:szCs w:val="24"/>
        </w:rPr>
        <w:t>In the propagation step, recurrent neural networks encounter the vanishing gradient problem. Gradients are values used to update a neural network's weight. If a gradient value gets extremely small, it doesn't contribute considerably to learning.</w:t>
      </w:r>
      <w:r w:rsidR="00D46FF2" w:rsidRPr="00A02200">
        <w:rPr>
          <w:rFonts w:cstheme="minorHAnsi"/>
        </w:rPr>
        <w:t xml:space="preserve"> </w:t>
      </w:r>
      <w:r w:rsidR="00D46FF2" w:rsidRPr="00A02200">
        <w:rPr>
          <w:rFonts w:eastAsia="Times New Roman" w:cstheme="minorHAnsi"/>
          <w:color w:val="292929"/>
          <w:spacing w:val="-1"/>
          <w:sz w:val="24"/>
          <w:szCs w:val="24"/>
        </w:rPr>
        <w:t xml:space="preserve">Figure 4 shows an example that small values in the update phase of backpropagation cannot contribute to updating. </w:t>
      </w:r>
    </w:p>
    <w:p w14:paraId="296AF92F" w14:textId="77777777" w:rsidR="00D46FF2" w:rsidRPr="00A02200" w:rsidRDefault="00D46FF2" w:rsidP="009A0349">
      <w:pPr>
        <w:spacing w:after="0" w:line="240" w:lineRule="auto"/>
        <w:rPr>
          <w:rFonts w:eastAsia="Times New Roman" w:cstheme="minorHAnsi"/>
          <w:color w:val="292929"/>
          <w:spacing w:val="-1"/>
          <w:sz w:val="24"/>
          <w:szCs w:val="24"/>
        </w:rPr>
      </w:pPr>
    </w:p>
    <w:p w14:paraId="33005122" w14:textId="77777777" w:rsidR="00D46FF2" w:rsidRPr="00A02200" w:rsidRDefault="009A0349" w:rsidP="00D46FF2">
      <w:pPr>
        <w:keepNext/>
        <w:spacing w:after="0" w:line="240" w:lineRule="auto"/>
        <w:jc w:val="center"/>
        <w:rPr>
          <w:rFonts w:cstheme="minorHAnsi"/>
        </w:rPr>
      </w:pPr>
      <w:r w:rsidRPr="00A02200">
        <w:rPr>
          <w:rFonts w:eastAsia="Times New Roman" w:cstheme="minorHAnsi"/>
          <w:noProof/>
          <w:sz w:val="24"/>
          <w:szCs w:val="24"/>
        </w:rPr>
        <w:drawing>
          <wp:inline distT="0" distB="0" distL="0" distR="0" wp14:anchorId="32BCF35E" wp14:editId="4349FDBC">
            <wp:extent cx="3360420" cy="9420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0745" cy="958978"/>
                    </a:xfrm>
                    <a:prstGeom prst="rect">
                      <a:avLst/>
                    </a:prstGeom>
                    <a:noFill/>
                    <a:ln>
                      <a:noFill/>
                    </a:ln>
                  </pic:spPr>
                </pic:pic>
              </a:graphicData>
            </a:graphic>
          </wp:inline>
        </w:drawing>
      </w:r>
    </w:p>
    <w:p w14:paraId="16095BA7" w14:textId="74B288F6" w:rsidR="009A0349" w:rsidRPr="00A02200" w:rsidRDefault="00D46FF2" w:rsidP="00D46FF2">
      <w:pPr>
        <w:pStyle w:val="Caption"/>
        <w:jc w:val="center"/>
        <w:rPr>
          <w:rFonts w:eastAsia="Times New Roman" w:cstheme="minorHAnsi"/>
          <w:sz w:val="24"/>
          <w:szCs w:val="24"/>
        </w:rPr>
      </w:pPr>
      <w:r w:rsidRPr="00A02200">
        <w:rPr>
          <w:rFonts w:cstheme="minorHAnsi"/>
        </w:rPr>
        <w:t xml:space="preserve">Figure </w:t>
      </w:r>
      <w:r w:rsidR="008A0A1B" w:rsidRPr="00A02200">
        <w:rPr>
          <w:rFonts w:cstheme="minorHAnsi"/>
        </w:rPr>
        <w:fldChar w:fldCharType="begin"/>
      </w:r>
      <w:r w:rsidR="008A0A1B" w:rsidRPr="00A02200">
        <w:rPr>
          <w:rFonts w:cstheme="minorHAnsi"/>
        </w:rPr>
        <w:instrText xml:space="preserve"> SEQ Figure \* ARABIC </w:instrText>
      </w:r>
      <w:r w:rsidR="008A0A1B" w:rsidRPr="00A02200">
        <w:rPr>
          <w:rFonts w:cstheme="minorHAnsi"/>
        </w:rPr>
        <w:fldChar w:fldCharType="separate"/>
      </w:r>
      <w:r w:rsidR="003574A1">
        <w:rPr>
          <w:rFonts w:cstheme="minorHAnsi"/>
          <w:noProof/>
        </w:rPr>
        <w:t>3</w:t>
      </w:r>
      <w:r w:rsidR="008A0A1B" w:rsidRPr="00A02200">
        <w:rPr>
          <w:rFonts w:cstheme="minorHAnsi"/>
          <w:noProof/>
        </w:rPr>
        <w:fldChar w:fldCharType="end"/>
      </w:r>
      <w:r w:rsidRPr="00A02200">
        <w:rPr>
          <w:rFonts w:cstheme="minorHAnsi"/>
        </w:rPr>
        <w:t>- update the weights</w:t>
      </w:r>
    </w:p>
    <w:p w14:paraId="68FB457E" w14:textId="3161B6AF" w:rsidR="006718A5" w:rsidRPr="00A02200" w:rsidRDefault="003E5DE0" w:rsidP="003577F4">
      <w:pPr>
        <w:rPr>
          <w:rFonts w:cstheme="minorHAnsi"/>
          <w:color w:val="292929"/>
          <w:spacing w:val="-1"/>
          <w:sz w:val="24"/>
          <w:szCs w:val="24"/>
          <w:shd w:val="clear" w:color="auto" w:fill="FFFFFF"/>
        </w:rPr>
      </w:pPr>
      <w:r w:rsidRPr="00A02200">
        <w:rPr>
          <w:rFonts w:cstheme="minorHAnsi"/>
          <w:color w:val="292929"/>
          <w:spacing w:val="-1"/>
          <w:sz w:val="24"/>
          <w:szCs w:val="24"/>
          <w:shd w:val="clear" w:color="auto" w:fill="FFFFFF"/>
        </w:rPr>
        <w:t>This will result in the initial layers not being optimized. The model's overall performance will be degraded since the last layers depend on the low-level features seized by the initial layer. The amount of data that can be stored in the memory significantly decreases when we encounter vanishing gradient issues. Long Short-Term Memory as the subset of RNNs is proposed as a solution. LSTM can store processed data about the longer sequence of data.</w:t>
      </w:r>
    </w:p>
    <w:p w14:paraId="722C746D" w14:textId="30265537" w:rsidR="00C4387C" w:rsidRPr="00A02200" w:rsidRDefault="00C4387C" w:rsidP="00C0424E">
      <w:pPr>
        <w:pStyle w:val="Heading1"/>
        <w:rPr>
          <w:rFonts w:asciiTheme="minorHAnsi" w:hAnsiTheme="minorHAnsi" w:cstheme="minorHAnsi"/>
        </w:rPr>
      </w:pPr>
      <w:bookmarkStart w:id="2" w:name="_Toc118339650"/>
      <w:r w:rsidRPr="00A02200">
        <w:rPr>
          <w:rFonts w:asciiTheme="minorHAnsi" w:hAnsiTheme="minorHAnsi" w:cstheme="minorHAnsi"/>
          <w:shd w:val="clear" w:color="auto" w:fill="FFFFFF"/>
        </w:rPr>
        <w:t>LSTM Architecture</w:t>
      </w:r>
      <w:bookmarkEnd w:id="2"/>
    </w:p>
    <w:p w14:paraId="717FD741" w14:textId="7E2862A1" w:rsidR="006802D6" w:rsidRPr="00A02200" w:rsidRDefault="006718A5">
      <w:pPr>
        <w:rPr>
          <w:rFonts w:cstheme="minorHAnsi"/>
          <w:sz w:val="28"/>
          <w:szCs w:val="28"/>
        </w:rPr>
      </w:pPr>
      <w:r w:rsidRPr="00A02200">
        <w:rPr>
          <w:rFonts w:cstheme="minorHAnsi"/>
          <w:sz w:val="24"/>
          <w:szCs w:val="24"/>
        </w:rPr>
        <w:t>LSTM networks (figure 5) are a type of RNN that includes a 'memory cell' that maintains information in memory for long periods</w:t>
      </w:r>
      <w:r w:rsidR="00A4176A" w:rsidRPr="00A02200">
        <w:rPr>
          <w:rFonts w:cstheme="minorHAnsi"/>
          <w:sz w:val="24"/>
          <w:szCs w:val="24"/>
        </w:rPr>
        <w:t xml:space="preserve"> </w:t>
      </w:r>
      <w:r w:rsidR="00A4176A" w:rsidRPr="00A02200">
        <w:rPr>
          <w:rFonts w:cstheme="minorHAnsi"/>
          <w:sz w:val="24"/>
          <w:szCs w:val="24"/>
        </w:rPr>
        <w:fldChar w:fldCharType="begin"/>
      </w:r>
      <w:r w:rsidR="00A4176A" w:rsidRPr="00A02200">
        <w:rPr>
          <w:rFonts w:cstheme="minorHAnsi"/>
          <w:sz w:val="24"/>
          <w:szCs w:val="24"/>
        </w:rPr>
        <w:instrText xml:space="preserve"> ADDIN EN.CITE &lt;EndNote&gt;&lt;Cite&gt;&lt;Author&gt;Hochreiter&lt;/Author&gt;&lt;Year&gt;1997&lt;/Year&gt;&lt;RecNum&gt;67&lt;/RecNum&gt;&lt;DisplayText&gt;(Hochreiter &amp;amp; Schmidhuber 1997)&lt;/DisplayText&gt;&lt;record&gt;&lt;rec-number&gt;67&lt;/rec-number&gt;&lt;foreign-keys&gt;&lt;key app="EN" db-id="5seds22fmpfwfsedxs6pf2d855atz5sa2wwp" timestamp="1667408876"&gt;67&lt;/key&gt;&lt;/foreign-keys&gt;&lt;ref-type name="Journal Article"&gt;17&lt;/ref-type&gt;&lt;contributors&gt;&lt;authors&gt;&lt;author&gt;Hochreiter, Sepp&lt;/author&gt;&lt;author&gt;Schmidhuber, Jürgen&lt;/author&gt;&lt;/authors&gt;&lt;/contributors&gt;&lt;titles&gt;&lt;title&gt;Long short-term memory&lt;/title&gt;&lt;secondary-title&gt;Neural computation&lt;/secondary-title&gt;&lt;/titles&gt;&lt;periodical&gt;&lt;full-title&gt;Neural computation&lt;/full-title&gt;&lt;/periodical&gt;&lt;pages&gt;1735-1780&lt;/pages&gt;&lt;volume&gt;9&lt;/volume&gt;&lt;number&gt;8&lt;/number&gt;&lt;dates&gt;&lt;year&gt;1997&lt;/year&gt;&lt;/dates&gt;&lt;isbn&gt;0899-7667&lt;/isbn&gt;&lt;urls&gt;&lt;/urls&gt;&lt;/record&gt;&lt;/Cite&gt;&lt;/EndNote&gt;</w:instrText>
      </w:r>
      <w:r w:rsidR="00A4176A" w:rsidRPr="00A02200">
        <w:rPr>
          <w:rFonts w:cstheme="minorHAnsi"/>
          <w:sz w:val="24"/>
          <w:szCs w:val="24"/>
        </w:rPr>
        <w:fldChar w:fldCharType="separate"/>
      </w:r>
      <w:r w:rsidR="00A4176A" w:rsidRPr="00A02200">
        <w:rPr>
          <w:rFonts w:cstheme="minorHAnsi"/>
          <w:noProof/>
          <w:sz w:val="24"/>
          <w:szCs w:val="24"/>
        </w:rPr>
        <w:t>(Hochreiter &amp; Schmidhuber 1997)</w:t>
      </w:r>
      <w:r w:rsidR="00A4176A" w:rsidRPr="00A02200">
        <w:rPr>
          <w:rFonts w:cstheme="minorHAnsi"/>
          <w:sz w:val="24"/>
          <w:szCs w:val="24"/>
        </w:rPr>
        <w:fldChar w:fldCharType="end"/>
      </w:r>
      <w:r w:rsidRPr="00A02200">
        <w:rPr>
          <w:rFonts w:cstheme="minorHAnsi"/>
          <w:sz w:val="24"/>
          <w:szCs w:val="24"/>
        </w:rPr>
        <w:t xml:space="preserve">. A set of gates </w:t>
      </w:r>
      <w:r w:rsidRPr="00A02200">
        <w:rPr>
          <w:rFonts w:cstheme="minorHAnsi"/>
          <w:sz w:val="24"/>
          <w:szCs w:val="24"/>
        </w:rPr>
        <w:lastRenderedPageBreak/>
        <w:t>controls when information enters the memory when it's output, and when it's forgotten. This architecture lets them learn longer-term dependencies. A unique feature called Forget Gate is employed to eliminate the vanishing (or exploding) gradient problem. This helps greatly reduce the multiplicative effect of small gradients.</w:t>
      </w:r>
      <w:r w:rsidRPr="00A02200">
        <w:rPr>
          <w:rStyle w:val="Strong"/>
          <w:rFonts w:cstheme="minorHAnsi"/>
          <w:color w:val="0E101A"/>
          <w:sz w:val="24"/>
          <w:szCs w:val="24"/>
        </w:rPr>
        <w:t> </w:t>
      </w:r>
      <w:r w:rsidRPr="00A02200">
        <w:rPr>
          <w:rFonts w:cstheme="minorHAnsi"/>
          <w:sz w:val="24"/>
          <w:szCs w:val="24"/>
        </w:rPr>
        <w:t>Hidden-State is the actual output of that node for a given input. But always hidden because it only enters as input at the next time-step.</w:t>
      </w:r>
    </w:p>
    <w:p w14:paraId="650EF9CD" w14:textId="6B0218B8" w:rsidR="008C33F3" w:rsidRPr="00A02200" w:rsidRDefault="006718A5" w:rsidP="00EA3165">
      <w:pPr>
        <w:rPr>
          <w:rFonts w:cstheme="minorHAnsi"/>
          <w:color w:val="333333"/>
          <w:spacing w:val="-3"/>
          <w:sz w:val="24"/>
          <w:szCs w:val="24"/>
          <w:shd w:val="clear" w:color="auto" w:fill="FFFFFF"/>
        </w:rPr>
      </w:pPr>
      <w:r w:rsidRPr="00A02200">
        <w:rPr>
          <w:rFonts w:cstheme="minorHAnsi"/>
          <w:noProof/>
          <w:sz w:val="24"/>
          <w:szCs w:val="24"/>
        </w:rPr>
        <w:drawing>
          <wp:anchor distT="0" distB="0" distL="114300" distR="114300" simplePos="0" relativeHeight="251659264" behindDoc="0" locked="0" layoutInCell="1" allowOverlap="1" wp14:anchorId="14A9455C" wp14:editId="564E7265">
            <wp:simplePos x="0" y="0"/>
            <wp:positionH relativeFrom="column">
              <wp:posOffset>2766060</wp:posOffset>
            </wp:positionH>
            <wp:positionV relativeFrom="paragraph">
              <wp:posOffset>8255</wp:posOffset>
            </wp:positionV>
            <wp:extent cx="2209800" cy="25374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9800" cy="2537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2200">
        <w:rPr>
          <w:rFonts w:cstheme="minorHAnsi"/>
          <w:noProof/>
        </w:rPr>
        <mc:AlternateContent>
          <mc:Choice Requires="wps">
            <w:drawing>
              <wp:anchor distT="0" distB="0" distL="114300" distR="114300" simplePos="0" relativeHeight="251661312" behindDoc="0" locked="0" layoutInCell="1" allowOverlap="1" wp14:anchorId="09D204EE" wp14:editId="441FCA6E">
                <wp:simplePos x="0" y="0"/>
                <wp:positionH relativeFrom="column">
                  <wp:posOffset>3169920</wp:posOffset>
                </wp:positionH>
                <wp:positionV relativeFrom="paragraph">
                  <wp:posOffset>2602865</wp:posOffset>
                </wp:positionV>
                <wp:extent cx="2209800"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209800" cy="635"/>
                        </a:xfrm>
                        <a:prstGeom prst="rect">
                          <a:avLst/>
                        </a:prstGeom>
                        <a:solidFill>
                          <a:prstClr val="white"/>
                        </a:solidFill>
                        <a:ln>
                          <a:noFill/>
                        </a:ln>
                      </wps:spPr>
                      <wps:txbx>
                        <w:txbxContent>
                          <w:p w14:paraId="5565BF47" w14:textId="6CCAF81A" w:rsidR="006718A5" w:rsidRPr="00077782" w:rsidRDefault="006718A5" w:rsidP="006718A5">
                            <w:pPr>
                              <w:pStyle w:val="Caption"/>
                              <w:rPr>
                                <w:rFonts w:asciiTheme="minorBidi" w:hAnsiTheme="minorBidi"/>
                                <w:noProof/>
                                <w:sz w:val="24"/>
                                <w:szCs w:val="24"/>
                              </w:rPr>
                            </w:pPr>
                            <w:r>
                              <w:t xml:space="preserve">Figure </w:t>
                            </w:r>
                            <w:r w:rsidR="008A0A1B">
                              <w:fldChar w:fldCharType="begin"/>
                            </w:r>
                            <w:r w:rsidR="008A0A1B">
                              <w:instrText xml:space="preserve"> SEQ Figure \* ARABIC </w:instrText>
                            </w:r>
                            <w:r w:rsidR="008A0A1B">
                              <w:fldChar w:fldCharType="separate"/>
                            </w:r>
                            <w:r w:rsidR="003574A1">
                              <w:rPr>
                                <w:noProof/>
                              </w:rPr>
                              <w:t>4</w:t>
                            </w:r>
                            <w:r w:rsidR="008A0A1B">
                              <w:rPr>
                                <w:noProof/>
                              </w:rPr>
                              <w:fldChar w:fldCharType="end"/>
                            </w:r>
                            <w:r>
                              <w:t>- LSTM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D204EE" id="_x0000_t202" coordsize="21600,21600" o:spt="202" path="m,l,21600r21600,l21600,xe">
                <v:stroke joinstyle="miter"/>
                <v:path gradientshapeok="t" o:connecttype="rect"/>
              </v:shapetype>
              <v:shape id="Text Box 18" o:spid="_x0000_s1026" type="#_x0000_t202" style="position:absolute;margin-left:249.6pt;margin-top:204.95pt;width:17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TaaFQIAADgEAAAOAAAAZHJzL2Uyb0RvYy54bWysU8Fu2zAMvQ/YPwi6L3YyrOiCOEWWIsOA&#10;oC2QDj0rshQbkEWNUmJnXz9KtpOu22nYRaZF6lF872lx1zWGnRT6GmzBp5OcM2UllLU9FPz78+bD&#10;LWc+CFsKA1YV/Kw8v1u+f7do3VzNoAJTKmQEYv28dQWvQnDzLPOyUo3wE3DKUlIDNiLQLx6yEkVL&#10;6I3JZnl+k7WApUOQynvave+TfJnwtVYyPGrtVWCm4HS3kFZM6z6u2XIh5gcUrqrlcA3xD7doRG2p&#10;6QXqXgTBjlj/AdXUEsGDDhMJTQZa11KlGWiaaf5mml0lnEqzEDneXWjy/w9WPpx27glZ6L5ARwJG&#10;Qlrn55424zydxiZ+6aaM8kTh+UKb6gKTtDmb5Z9vc0pJyt18/BQxsutRhz58VdCwGBQcSZNElTht&#10;fehLx5LYyYOpy01tTPyJibVBdhKkX1vVQQ3gv1UZG2stxFM9YNzJrnPEKHT7bhhuD+WZZkbo7eCd&#10;3NTUaCt8eBJI+tMs5OnwSIs20BYchoizCvDn3/ZjPclCWc5a8lPB/Y+jQMWZ+WZJsGi+McAx2I+B&#10;PTZroBGn9FqcTCEdwGDGUCM0L2T1VexCKWEl9Sp4GMN16F1NT0Wq1SoVkcWcCFu7czJCj4Q+dy8C&#10;3SBHIBUfYHSamL9Rpa9NurjVMRDFSbJIaM/iwDPZM4k+PKXo/9f/qer64Je/AAAA//8DAFBLAwQU&#10;AAYACAAAACEApF0ng+EAAAALAQAADwAAAGRycy9kb3ducmV2LnhtbEyPMU/DMBCFdyT+g3VILIja&#10;LVFpQpyqqmCApSJ0YXNjNw7E58h22vDvOaay3b339O67cj25np1MiJ1HCfOZAGaw8brDVsL+4+V+&#10;BSwmhVr1Ho2EHxNhXV1flarQ/ozv5lSnllEJxkJJsCkNBeexscapOPODQfKOPjiVaA0t10Gdqdz1&#10;fCHEkjvVIV2wajBba5rvenQSdtnnzt6Nx+e3TfYQXvfjdvnV1lLe3kybJ2DJTOkShj98QoeKmA5+&#10;RB1ZLyHL8wVFaRB5DowSq+yRlAMpcyGAVyX//0P1CwAA//8DAFBLAQItABQABgAIAAAAIQC2gziS&#10;/gAAAOEBAAATAAAAAAAAAAAAAAAAAAAAAABbQ29udGVudF9UeXBlc10ueG1sUEsBAi0AFAAGAAgA&#10;AAAhADj9If/WAAAAlAEAAAsAAAAAAAAAAAAAAAAALwEAAF9yZWxzLy5yZWxzUEsBAi0AFAAGAAgA&#10;AAAhAP01NpoVAgAAOAQAAA4AAAAAAAAAAAAAAAAALgIAAGRycy9lMm9Eb2MueG1sUEsBAi0AFAAG&#10;AAgAAAAhAKRdJ4PhAAAACwEAAA8AAAAAAAAAAAAAAAAAbwQAAGRycy9kb3ducmV2LnhtbFBLBQYA&#10;AAAABAAEAPMAAAB9BQAAAAA=&#10;" stroked="f">
                <v:textbox style="mso-fit-shape-to-text:t" inset="0,0,0,0">
                  <w:txbxContent>
                    <w:p w14:paraId="5565BF47" w14:textId="6CCAF81A" w:rsidR="006718A5" w:rsidRPr="00077782" w:rsidRDefault="006718A5" w:rsidP="006718A5">
                      <w:pPr>
                        <w:pStyle w:val="Caption"/>
                        <w:rPr>
                          <w:rFonts w:asciiTheme="minorBidi" w:hAnsiTheme="minorBidi"/>
                          <w:noProof/>
                          <w:sz w:val="24"/>
                          <w:szCs w:val="24"/>
                        </w:rPr>
                      </w:pPr>
                      <w:r>
                        <w:t xml:space="preserve">Figure </w:t>
                      </w:r>
                      <w:r w:rsidR="008A0A1B">
                        <w:fldChar w:fldCharType="begin"/>
                      </w:r>
                      <w:r w:rsidR="008A0A1B">
                        <w:instrText xml:space="preserve"> SEQ Figure \* ARABIC </w:instrText>
                      </w:r>
                      <w:r w:rsidR="008A0A1B">
                        <w:fldChar w:fldCharType="separate"/>
                      </w:r>
                      <w:r w:rsidR="003574A1">
                        <w:rPr>
                          <w:noProof/>
                        </w:rPr>
                        <w:t>4</w:t>
                      </w:r>
                      <w:r w:rsidR="008A0A1B">
                        <w:rPr>
                          <w:noProof/>
                        </w:rPr>
                        <w:fldChar w:fldCharType="end"/>
                      </w:r>
                      <w:r>
                        <w:t>- LSTM architecture</w:t>
                      </w:r>
                    </w:p>
                  </w:txbxContent>
                </v:textbox>
              </v:shape>
            </w:pict>
          </mc:Fallback>
        </mc:AlternateContent>
      </w:r>
    </w:p>
    <w:p w14:paraId="3C7395B1" w14:textId="00AA7AB5" w:rsidR="0063018D" w:rsidRPr="00A02200" w:rsidRDefault="0063018D" w:rsidP="0063018D">
      <w:pPr>
        <w:rPr>
          <w:rFonts w:cstheme="minorHAnsi"/>
          <w:color w:val="333333"/>
          <w:spacing w:val="-3"/>
          <w:sz w:val="24"/>
          <w:szCs w:val="24"/>
          <w:shd w:val="clear" w:color="auto" w:fill="FFFFFF"/>
        </w:rPr>
      </w:pPr>
      <w:r w:rsidRPr="00A02200">
        <w:rPr>
          <w:rFonts w:cstheme="minorHAnsi"/>
          <w:color w:val="333333"/>
          <w:spacing w:val="-3"/>
          <w:sz w:val="24"/>
          <w:szCs w:val="24"/>
          <w:shd w:val="clear" w:color="auto" w:fill="FFFFFF"/>
        </w:rPr>
        <w:t>Four components:</w:t>
      </w:r>
      <w:r w:rsidRPr="00A02200">
        <w:rPr>
          <w:rFonts w:cstheme="minorHAnsi"/>
          <w:sz w:val="24"/>
          <w:szCs w:val="24"/>
        </w:rPr>
        <w:t xml:space="preserve"> </w:t>
      </w:r>
    </w:p>
    <w:p w14:paraId="39428304" w14:textId="4AA1BD13" w:rsidR="0063018D" w:rsidRPr="00A02200" w:rsidRDefault="0063018D" w:rsidP="0063018D">
      <w:pPr>
        <w:pStyle w:val="ListParagraph"/>
        <w:numPr>
          <w:ilvl w:val="0"/>
          <w:numId w:val="1"/>
        </w:numPr>
        <w:rPr>
          <w:rFonts w:cstheme="minorHAnsi"/>
          <w:color w:val="333333"/>
          <w:spacing w:val="-3"/>
          <w:sz w:val="24"/>
          <w:szCs w:val="24"/>
          <w:shd w:val="clear" w:color="auto" w:fill="FFFFFF"/>
        </w:rPr>
      </w:pPr>
      <w:r w:rsidRPr="00A02200">
        <w:rPr>
          <w:rFonts w:cstheme="minorHAnsi"/>
          <w:color w:val="333333"/>
          <w:spacing w:val="-3"/>
          <w:sz w:val="24"/>
          <w:szCs w:val="24"/>
          <w:shd w:val="clear" w:color="auto" w:fill="FFFFFF"/>
        </w:rPr>
        <w:t>Memory cell</w:t>
      </w:r>
      <w:r w:rsidR="00C62162" w:rsidRPr="00A02200">
        <w:rPr>
          <w:rFonts w:cstheme="minorHAnsi"/>
          <w:color w:val="333333"/>
          <w:spacing w:val="-3"/>
          <w:sz w:val="24"/>
          <w:szCs w:val="24"/>
          <w:shd w:val="clear" w:color="auto" w:fill="FFFFFF"/>
        </w:rPr>
        <w:t xml:space="preserve"> (cell state)</w:t>
      </w:r>
    </w:p>
    <w:p w14:paraId="47A8F084" w14:textId="247F2273" w:rsidR="0063018D" w:rsidRPr="00A02200" w:rsidRDefault="0063018D" w:rsidP="0063018D">
      <w:pPr>
        <w:pStyle w:val="ListParagraph"/>
        <w:numPr>
          <w:ilvl w:val="0"/>
          <w:numId w:val="1"/>
        </w:numPr>
        <w:rPr>
          <w:rFonts w:cstheme="minorHAnsi"/>
          <w:color w:val="333333"/>
          <w:spacing w:val="-3"/>
          <w:sz w:val="24"/>
          <w:szCs w:val="24"/>
          <w:shd w:val="clear" w:color="auto" w:fill="FFFFFF"/>
        </w:rPr>
      </w:pPr>
      <w:r w:rsidRPr="00A02200">
        <w:rPr>
          <w:rFonts w:cstheme="minorHAnsi"/>
          <w:color w:val="333333"/>
          <w:spacing w:val="-3"/>
          <w:sz w:val="24"/>
          <w:szCs w:val="24"/>
          <w:shd w:val="clear" w:color="auto" w:fill="FFFFFF"/>
        </w:rPr>
        <w:t>Forget gate</w:t>
      </w:r>
    </w:p>
    <w:p w14:paraId="371FDD68" w14:textId="012A6BF7" w:rsidR="0063018D" w:rsidRPr="00A02200" w:rsidRDefault="002F7116" w:rsidP="0063018D">
      <w:pPr>
        <w:pStyle w:val="ListParagraph"/>
        <w:numPr>
          <w:ilvl w:val="0"/>
          <w:numId w:val="1"/>
        </w:numPr>
        <w:rPr>
          <w:rFonts w:cstheme="minorHAnsi"/>
          <w:color w:val="333333"/>
          <w:spacing w:val="-3"/>
          <w:sz w:val="24"/>
          <w:szCs w:val="24"/>
          <w:shd w:val="clear" w:color="auto" w:fill="FFFFFF"/>
        </w:rPr>
      </w:pPr>
      <w:r w:rsidRPr="00A02200">
        <w:rPr>
          <w:rFonts w:cstheme="minorHAnsi"/>
          <w:color w:val="333333"/>
          <w:spacing w:val="-3"/>
          <w:sz w:val="24"/>
          <w:szCs w:val="24"/>
          <w:shd w:val="clear" w:color="auto" w:fill="FFFFFF"/>
        </w:rPr>
        <w:t>Input</w:t>
      </w:r>
      <w:r w:rsidR="0063018D" w:rsidRPr="00A02200">
        <w:rPr>
          <w:rFonts w:cstheme="minorHAnsi"/>
          <w:color w:val="333333"/>
          <w:spacing w:val="-3"/>
          <w:sz w:val="24"/>
          <w:szCs w:val="24"/>
          <w:shd w:val="clear" w:color="auto" w:fill="FFFFFF"/>
        </w:rPr>
        <w:t xml:space="preserve"> gate</w:t>
      </w:r>
    </w:p>
    <w:p w14:paraId="5C7DB65F" w14:textId="4AD11919" w:rsidR="0063018D" w:rsidRPr="00A02200" w:rsidRDefault="002F7116" w:rsidP="0063018D">
      <w:pPr>
        <w:pStyle w:val="ListParagraph"/>
        <w:numPr>
          <w:ilvl w:val="0"/>
          <w:numId w:val="1"/>
        </w:numPr>
        <w:rPr>
          <w:rFonts w:cstheme="minorHAnsi"/>
          <w:color w:val="333333"/>
          <w:spacing w:val="-3"/>
          <w:sz w:val="24"/>
          <w:szCs w:val="24"/>
          <w:shd w:val="clear" w:color="auto" w:fill="FFFFFF"/>
        </w:rPr>
      </w:pPr>
      <w:r w:rsidRPr="00A02200">
        <w:rPr>
          <w:rFonts w:cstheme="minorHAnsi"/>
          <w:color w:val="333333"/>
          <w:spacing w:val="-3"/>
          <w:sz w:val="24"/>
          <w:szCs w:val="24"/>
          <w:shd w:val="clear" w:color="auto" w:fill="FFFFFF"/>
        </w:rPr>
        <w:t>Output</w:t>
      </w:r>
      <w:r w:rsidR="0063018D" w:rsidRPr="00A02200">
        <w:rPr>
          <w:rFonts w:cstheme="minorHAnsi"/>
          <w:color w:val="333333"/>
          <w:spacing w:val="-3"/>
          <w:sz w:val="24"/>
          <w:szCs w:val="24"/>
          <w:shd w:val="clear" w:color="auto" w:fill="FFFFFF"/>
        </w:rPr>
        <w:t xml:space="preserve"> gate</w:t>
      </w:r>
    </w:p>
    <w:p w14:paraId="5DCA4150" w14:textId="23131FCC" w:rsidR="0063018D" w:rsidRPr="00A02200" w:rsidRDefault="0063018D" w:rsidP="0063018D">
      <w:pPr>
        <w:rPr>
          <w:rFonts w:cstheme="minorHAnsi"/>
          <w:color w:val="333333"/>
          <w:spacing w:val="-3"/>
          <w:sz w:val="24"/>
          <w:szCs w:val="24"/>
          <w:shd w:val="clear" w:color="auto" w:fill="FFFFFF"/>
        </w:rPr>
      </w:pPr>
    </w:p>
    <w:p w14:paraId="1672EC0E" w14:textId="2FB79566" w:rsidR="0063018D" w:rsidRPr="00A02200" w:rsidRDefault="0063018D" w:rsidP="0063018D">
      <w:pPr>
        <w:rPr>
          <w:rFonts w:cstheme="minorHAnsi"/>
          <w:color w:val="333333"/>
          <w:spacing w:val="-3"/>
          <w:sz w:val="24"/>
          <w:szCs w:val="24"/>
          <w:shd w:val="clear" w:color="auto" w:fill="FFFFFF"/>
        </w:rPr>
      </w:pPr>
    </w:p>
    <w:p w14:paraId="30EB3E0D" w14:textId="0897E2DA" w:rsidR="00A725B7" w:rsidRPr="00A02200" w:rsidRDefault="00A725B7" w:rsidP="0063018D">
      <w:pPr>
        <w:rPr>
          <w:rFonts w:cstheme="minorHAnsi"/>
          <w:color w:val="333333"/>
          <w:spacing w:val="-3"/>
          <w:sz w:val="24"/>
          <w:szCs w:val="24"/>
          <w:shd w:val="clear" w:color="auto" w:fill="FFFFFF"/>
        </w:rPr>
      </w:pPr>
    </w:p>
    <w:p w14:paraId="45E67899" w14:textId="77777777" w:rsidR="006718A5" w:rsidRPr="00A02200" w:rsidRDefault="006718A5" w:rsidP="0063018D">
      <w:pPr>
        <w:rPr>
          <w:rFonts w:cstheme="minorHAnsi"/>
          <w:color w:val="333333"/>
          <w:spacing w:val="-3"/>
          <w:sz w:val="24"/>
          <w:szCs w:val="24"/>
          <w:shd w:val="clear" w:color="auto" w:fill="FFFFFF"/>
        </w:rPr>
      </w:pPr>
    </w:p>
    <w:p w14:paraId="1AD64107" w14:textId="2889590D" w:rsidR="00A725B7" w:rsidRPr="00A02200" w:rsidRDefault="00A725B7" w:rsidP="0063018D">
      <w:pPr>
        <w:rPr>
          <w:rFonts w:cstheme="minorHAnsi"/>
          <w:color w:val="333333"/>
          <w:spacing w:val="-3"/>
          <w:sz w:val="24"/>
          <w:szCs w:val="24"/>
          <w:shd w:val="clear" w:color="auto" w:fill="FFFFFF"/>
        </w:rPr>
      </w:pPr>
    </w:p>
    <w:p w14:paraId="6E919AAD" w14:textId="77777777" w:rsidR="00E834B5" w:rsidRPr="00A02200" w:rsidRDefault="00E834B5" w:rsidP="00C0424E">
      <w:pPr>
        <w:pStyle w:val="Heading2"/>
        <w:rPr>
          <w:rFonts w:asciiTheme="minorHAnsi" w:hAnsiTheme="minorHAnsi" w:cstheme="minorHAnsi"/>
        </w:rPr>
      </w:pPr>
      <w:bookmarkStart w:id="3" w:name="_Toc118339651"/>
      <w:r w:rsidRPr="00A02200">
        <w:rPr>
          <w:rFonts w:asciiTheme="minorHAnsi" w:hAnsiTheme="minorHAnsi" w:cstheme="minorHAnsi"/>
        </w:rPr>
        <w:t>Memory cell</w:t>
      </w:r>
      <w:bookmarkEnd w:id="3"/>
      <w:r w:rsidRPr="00A02200">
        <w:rPr>
          <w:rFonts w:asciiTheme="minorHAnsi" w:hAnsiTheme="minorHAnsi" w:cstheme="minorHAnsi"/>
        </w:rPr>
        <w:t xml:space="preserve"> </w:t>
      </w:r>
    </w:p>
    <w:p w14:paraId="750C8E3A" w14:textId="5327E1FF" w:rsidR="00222E7B" w:rsidRPr="00A02200" w:rsidRDefault="002E1AFC" w:rsidP="002E1AFC">
      <w:pPr>
        <w:rPr>
          <w:rFonts w:cstheme="minorHAnsi"/>
          <w:color w:val="292929"/>
          <w:spacing w:val="-1"/>
          <w:sz w:val="24"/>
          <w:szCs w:val="24"/>
          <w:shd w:val="clear" w:color="auto" w:fill="FFFFFF"/>
        </w:rPr>
      </w:pPr>
      <w:r w:rsidRPr="00A02200">
        <w:rPr>
          <w:rFonts w:cstheme="minorHAnsi"/>
          <w:color w:val="292929"/>
          <w:spacing w:val="-1"/>
          <w:sz w:val="24"/>
          <w:szCs w:val="24"/>
          <w:shd w:val="clear" w:color="auto" w:fill="FFFFFF"/>
        </w:rPr>
        <w:t xml:space="preserve">The horizontal line noted by Ct </w:t>
      </w:r>
      <w:r w:rsidR="0048330D" w:rsidRPr="00A02200">
        <w:rPr>
          <w:rFonts w:cstheme="minorHAnsi"/>
          <w:color w:val="292929"/>
          <w:spacing w:val="-1"/>
          <w:sz w:val="24"/>
          <w:szCs w:val="24"/>
          <w:shd w:val="clear" w:color="auto" w:fill="FFFFFF"/>
        </w:rPr>
        <w:t xml:space="preserve">(figure 6) </w:t>
      </w:r>
      <w:r w:rsidRPr="00A02200">
        <w:rPr>
          <w:rFonts w:cstheme="minorHAnsi"/>
          <w:color w:val="292929"/>
          <w:spacing w:val="-1"/>
          <w:sz w:val="24"/>
          <w:szCs w:val="24"/>
          <w:shd w:val="clear" w:color="auto" w:fill="FFFFFF"/>
        </w:rPr>
        <w:t>is the core concept of LSTM</w:t>
      </w:r>
      <w:r w:rsidR="00A4176A" w:rsidRPr="00A02200">
        <w:rPr>
          <w:rFonts w:cstheme="minorHAnsi"/>
          <w:color w:val="292929"/>
          <w:spacing w:val="-1"/>
          <w:sz w:val="24"/>
          <w:szCs w:val="24"/>
          <w:shd w:val="clear" w:color="auto" w:fill="FFFFFF"/>
        </w:rPr>
        <w:t xml:space="preserve"> </w:t>
      </w:r>
      <w:r w:rsidR="00A4176A" w:rsidRPr="00A02200">
        <w:rPr>
          <w:rFonts w:cstheme="minorHAnsi"/>
          <w:color w:val="292929"/>
          <w:spacing w:val="-1"/>
          <w:sz w:val="24"/>
          <w:szCs w:val="24"/>
          <w:shd w:val="clear" w:color="auto" w:fill="FFFFFF"/>
        </w:rPr>
        <w:fldChar w:fldCharType="begin"/>
      </w:r>
      <w:r w:rsidR="00A4176A" w:rsidRPr="00A02200">
        <w:rPr>
          <w:rFonts w:cstheme="minorHAnsi"/>
          <w:color w:val="292929"/>
          <w:spacing w:val="-1"/>
          <w:sz w:val="24"/>
          <w:szCs w:val="24"/>
          <w:shd w:val="clear" w:color="auto" w:fill="FFFFFF"/>
        </w:rPr>
        <w:instrText xml:space="preserve"> ADDIN EN.CITE &lt;EndNote&gt;&lt;Cite&gt;&lt;Author&gt;Devopedia&lt;/Author&gt;&lt;Year&gt;2019&lt;/Year&gt;&lt;RecNum&gt;69&lt;/RecNum&gt;&lt;DisplayText&gt;(Devopedia 2019)&lt;/DisplayText&gt;&lt;record&gt;&lt;rec-number&gt;69&lt;/rec-number&gt;&lt;foreign-keys&gt;&lt;key app="EN" db-id="5seds22fmpfwfsedxs6pf2d855atz5sa2wwp" timestamp="1667409140"&gt;69&lt;/key&gt;&lt;/foreign-keys&gt;&lt;ref-type name="Web Page"&gt;12&lt;/ref-type&gt;&lt;contributors&gt;&lt;authors&gt;&lt;author&gt;Devopedia&lt;/author&gt;&lt;/authors&gt;&lt;/contributors&gt;&lt;titles&gt;&lt;title&gt;LSTM&lt;/title&gt;&lt;/titles&gt;&lt;dates&gt;&lt;year&gt;2019&lt;/year&gt;&lt;/dates&gt;&lt;urls&gt;&lt;related-urls&gt;&lt;url&gt;https://devopedia.org/long-short-term-memory&lt;/url&gt;&lt;/related-urls&gt;&lt;/urls&gt;&lt;/record&gt;&lt;/Cite&gt;&lt;/EndNote&gt;</w:instrText>
      </w:r>
      <w:r w:rsidR="00A4176A" w:rsidRPr="00A02200">
        <w:rPr>
          <w:rFonts w:cstheme="minorHAnsi"/>
          <w:color w:val="292929"/>
          <w:spacing w:val="-1"/>
          <w:sz w:val="24"/>
          <w:szCs w:val="24"/>
          <w:shd w:val="clear" w:color="auto" w:fill="FFFFFF"/>
        </w:rPr>
        <w:fldChar w:fldCharType="separate"/>
      </w:r>
      <w:r w:rsidR="00A4176A" w:rsidRPr="00A02200">
        <w:rPr>
          <w:rFonts w:cstheme="minorHAnsi"/>
          <w:noProof/>
          <w:color w:val="292929"/>
          <w:spacing w:val="-1"/>
          <w:sz w:val="24"/>
          <w:szCs w:val="24"/>
          <w:shd w:val="clear" w:color="auto" w:fill="FFFFFF"/>
        </w:rPr>
        <w:t>(Devopedia 2019)</w:t>
      </w:r>
      <w:r w:rsidR="00A4176A" w:rsidRPr="00A02200">
        <w:rPr>
          <w:rFonts w:cstheme="minorHAnsi"/>
          <w:color w:val="292929"/>
          <w:spacing w:val="-1"/>
          <w:sz w:val="24"/>
          <w:szCs w:val="24"/>
          <w:shd w:val="clear" w:color="auto" w:fill="FFFFFF"/>
        </w:rPr>
        <w:fldChar w:fldCharType="end"/>
      </w:r>
      <w:r w:rsidRPr="00A02200">
        <w:rPr>
          <w:rFonts w:cstheme="minorHAnsi"/>
          <w:color w:val="292929"/>
          <w:spacing w:val="-1"/>
          <w:sz w:val="24"/>
          <w:szCs w:val="24"/>
          <w:shd w:val="clear" w:color="auto" w:fill="FFFFFF"/>
        </w:rPr>
        <w:t>. The memory cell is used for remembering or forgetting things. How it remembers and forgets is based on the context of the input. The cell state is able to carry relevant information throughout the processing of the series. So even data from the earlier time steps can make its way to later time steps, reducing the effects of short-term memory.</w:t>
      </w:r>
    </w:p>
    <w:p w14:paraId="0C6CB5E5" w14:textId="77777777" w:rsidR="0048330D" w:rsidRPr="00A02200" w:rsidRDefault="008C33F3" w:rsidP="0048330D">
      <w:pPr>
        <w:keepNext/>
        <w:jc w:val="center"/>
        <w:rPr>
          <w:rFonts w:cstheme="minorHAnsi"/>
        </w:rPr>
      </w:pPr>
      <w:r w:rsidRPr="00A02200">
        <w:rPr>
          <w:rFonts w:cstheme="minorHAnsi"/>
          <w:noProof/>
          <w:sz w:val="24"/>
          <w:szCs w:val="24"/>
        </w:rPr>
        <w:drawing>
          <wp:inline distT="0" distB="0" distL="0" distR="0" wp14:anchorId="376D2F96" wp14:editId="173C425C">
            <wp:extent cx="2915642" cy="1668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9637" cy="1671067"/>
                    </a:xfrm>
                    <a:prstGeom prst="rect">
                      <a:avLst/>
                    </a:prstGeom>
                    <a:noFill/>
                    <a:ln>
                      <a:noFill/>
                    </a:ln>
                  </pic:spPr>
                </pic:pic>
              </a:graphicData>
            </a:graphic>
          </wp:inline>
        </w:drawing>
      </w:r>
    </w:p>
    <w:p w14:paraId="6C5D892C" w14:textId="52F1AAA3" w:rsidR="008C33F3" w:rsidRPr="00A02200" w:rsidRDefault="0048330D" w:rsidP="0048330D">
      <w:pPr>
        <w:pStyle w:val="Caption"/>
        <w:jc w:val="center"/>
        <w:rPr>
          <w:rFonts w:cstheme="minorHAnsi"/>
          <w:color w:val="333333"/>
          <w:spacing w:val="-3"/>
          <w:sz w:val="24"/>
          <w:szCs w:val="24"/>
          <w:shd w:val="clear" w:color="auto" w:fill="FFFFFF"/>
        </w:rPr>
      </w:pPr>
      <w:r w:rsidRPr="00A02200">
        <w:rPr>
          <w:rFonts w:cstheme="minorHAnsi"/>
        </w:rPr>
        <w:t xml:space="preserve">Figure </w:t>
      </w:r>
      <w:r w:rsidR="008A0A1B" w:rsidRPr="00A02200">
        <w:rPr>
          <w:rFonts w:cstheme="minorHAnsi"/>
        </w:rPr>
        <w:fldChar w:fldCharType="begin"/>
      </w:r>
      <w:r w:rsidR="008A0A1B" w:rsidRPr="00A02200">
        <w:rPr>
          <w:rFonts w:cstheme="minorHAnsi"/>
        </w:rPr>
        <w:instrText xml:space="preserve"> SEQ Figure \* ARABIC </w:instrText>
      </w:r>
      <w:r w:rsidR="008A0A1B" w:rsidRPr="00A02200">
        <w:rPr>
          <w:rFonts w:cstheme="minorHAnsi"/>
        </w:rPr>
        <w:fldChar w:fldCharType="separate"/>
      </w:r>
      <w:r w:rsidR="003574A1">
        <w:rPr>
          <w:rFonts w:cstheme="minorHAnsi"/>
          <w:noProof/>
        </w:rPr>
        <w:t>5</w:t>
      </w:r>
      <w:r w:rsidR="008A0A1B" w:rsidRPr="00A02200">
        <w:rPr>
          <w:rFonts w:cstheme="minorHAnsi"/>
          <w:noProof/>
        </w:rPr>
        <w:fldChar w:fldCharType="end"/>
      </w:r>
      <w:r w:rsidRPr="00A02200">
        <w:rPr>
          <w:rFonts w:cstheme="minorHAnsi"/>
        </w:rPr>
        <w:t>- Memory cell</w:t>
      </w:r>
    </w:p>
    <w:p w14:paraId="45F1D470" w14:textId="696FB343" w:rsidR="008C33F3" w:rsidRPr="00A02200" w:rsidRDefault="008C33F3" w:rsidP="008C33F3">
      <w:pPr>
        <w:rPr>
          <w:rFonts w:cstheme="minorHAnsi"/>
          <w:color w:val="333333"/>
          <w:spacing w:val="-3"/>
          <w:sz w:val="24"/>
          <w:szCs w:val="24"/>
          <w:shd w:val="clear" w:color="auto" w:fill="FFFFFF"/>
        </w:rPr>
      </w:pPr>
    </w:p>
    <w:p w14:paraId="7D3D04BA" w14:textId="67E3813E" w:rsidR="008C33F3" w:rsidRPr="00A02200" w:rsidRDefault="002E1AFC" w:rsidP="008C33F3">
      <w:pPr>
        <w:rPr>
          <w:rFonts w:cstheme="minorHAnsi"/>
          <w:color w:val="333333"/>
          <w:spacing w:val="-3"/>
          <w:sz w:val="24"/>
          <w:szCs w:val="24"/>
          <w:shd w:val="clear" w:color="auto" w:fill="FFFFFF"/>
        </w:rPr>
      </w:pPr>
      <w:r w:rsidRPr="00A02200">
        <w:rPr>
          <w:rFonts w:cstheme="minorHAnsi"/>
          <w:color w:val="292929"/>
          <w:spacing w:val="-1"/>
          <w:sz w:val="24"/>
          <w:szCs w:val="24"/>
          <w:shd w:val="clear" w:color="auto" w:fill="FFFFFF"/>
        </w:rPr>
        <w:lastRenderedPageBreak/>
        <w:t>There are three types of gates in an LSTM cell that decide whether the cell state should be modified. The gates are different neural networks that determine what data is permitted in the cell state. Each one of them will determine what portion of the older data has to be thrown away, what amount of newer data has to be remembered, and what part of the memory has to be given out correspondingly.</w:t>
      </w:r>
    </w:p>
    <w:p w14:paraId="17E73E2D" w14:textId="7DB94D30" w:rsidR="00CB7A6B" w:rsidRPr="00A02200" w:rsidRDefault="00CB7A6B" w:rsidP="00C0424E">
      <w:pPr>
        <w:pStyle w:val="Heading2"/>
        <w:rPr>
          <w:rFonts w:asciiTheme="minorHAnsi" w:hAnsiTheme="minorHAnsi" w:cstheme="minorHAnsi"/>
          <w:shd w:val="clear" w:color="auto" w:fill="FFFFFF"/>
        </w:rPr>
      </w:pPr>
      <w:bookmarkStart w:id="4" w:name="_Toc118339652"/>
      <w:r w:rsidRPr="00A02200">
        <w:rPr>
          <w:rFonts w:asciiTheme="minorHAnsi" w:hAnsiTheme="minorHAnsi" w:cstheme="minorHAnsi"/>
          <w:shd w:val="clear" w:color="auto" w:fill="FFFFFF"/>
        </w:rPr>
        <w:t>Forget gate</w:t>
      </w:r>
      <w:bookmarkEnd w:id="4"/>
    </w:p>
    <w:p w14:paraId="68DA866F" w14:textId="0235832A" w:rsidR="00222E7B" w:rsidRPr="00A02200" w:rsidRDefault="002E1AFC" w:rsidP="00CB7A6B">
      <w:pPr>
        <w:rPr>
          <w:rFonts w:cstheme="minorHAnsi"/>
          <w:b/>
          <w:bCs/>
          <w:color w:val="333333"/>
          <w:spacing w:val="-3"/>
          <w:sz w:val="24"/>
          <w:szCs w:val="24"/>
          <w:shd w:val="clear" w:color="auto" w:fill="FFFFFF"/>
        </w:rPr>
      </w:pPr>
      <w:r w:rsidRPr="00A02200">
        <w:rPr>
          <w:rFonts w:eastAsia="Times New Roman" w:cstheme="minorHAnsi"/>
          <w:color w:val="292929"/>
          <w:spacing w:val="-1"/>
          <w:sz w:val="24"/>
          <w:szCs w:val="24"/>
        </w:rPr>
        <w:t>The forget gate will give an output based on the input feature and the hidden state. First, weights initialize for the input of ht-1 and Xt. These weights getting concatenated along with the input. The product of concatenation will pass through the sigmoid activation function. The sigmoid will give an output range from 0 to 1. The output of the forget gate will be multiplied by the cell state. The cell will forget everything it has learned so far if the output is 0 and will remember everything if the output is 1. Based on the output value of the forget gate, the cell state will change.</w:t>
      </w:r>
    </w:p>
    <w:p w14:paraId="5276B2D0" w14:textId="77777777" w:rsidR="0048330D" w:rsidRPr="00A02200" w:rsidRDefault="00973092" w:rsidP="0048330D">
      <w:pPr>
        <w:keepNext/>
        <w:jc w:val="center"/>
        <w:rPr>
          <w:rFonts w:cstheme="minorHAnsi"/>
        </w:rPr>
      </w:pPr>
      <w:r w:rsidRPr="00A02200">
        <w:rPr>
          <w:rFonts w:cstheme="minorHAnsi"/>
          <w:noProof/>
          <w:sz w:val="24"/>
          <w:szCs w:val="24"/>
        </w:rPr>
        <w:drawing>
          <wp:inline distT="0" distB="0" distL="0" distR="0" wp14:anchorId="06467739" wp14:editId="3DC9A9F6">
            <wp:extent cx="4858460" cy="15011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91708" cy="1511413"/>
                    </a:xfrm>
                    <a:prstGeom prst="rect">
                      <a:avLst/>
                    </a:prstGeom>
                    <a:noFill/>
                    <a:ln>
                      <a:noFill/>
                    </a:ln>
                  </pic:spPr>
                </pic:pic>
              </a:graphicData>
            </a:graphic>
          </wp:inline>
        </w:drawing>
      </w:r>
    </w:p>
    <w:p w14:paraId="0A3D06F3" w14:textId="0308DA80" w:rsidR="00973092" w:rsidRPr="00A02200" w:rsidRDefault="0048330D" w:rsidP="0048330D">
      <w:pPr>
        <w:pStyle w:val="Caption"/>
        <w:jc w:val="center"/>
        <w:rPr>
          <w:rFonts w:cstheme="minorHAnsi"/>
          <w:color w:val="333333"/>
          <w:spacing w:val="-3"/>
          <w:sz w:val="24"/>
          <w:szCs w:val="24"/>
          <w:shd w:val="clear" w:color="auto" w:fill="FFFFFF"/>
        </w:rPr>
      </w:pPr>
      <w:r w:rsidRPr="00A02200">
        <w:rPr>
          <w:rFonts w:cstheme="minorHAnsi"/>
        </w:rPr>
        <w:t xml:space="preserve">Figure </w:t>
      </w:r>
      <w:r w:rsidR="008A0A1B" w:rsidRPr="00A02200">
        <w:rPr>
          <w:rFonts w:cstheme="minorHAnsi"/>
        </w:rPr>
        <w:fldChar w:fldCharType="begin"/>
      </w:r>
      <w:r w:rsidR="008A0A1B" w:rsidRPr="00A02200">
        <w:rPr>
          <w:rFonts w:cstheme="minorHAnsi"/>
        </w:rPr>
        <w:instrText xml:space="preserve"> SEQ Figure \* ARABIC </w:instrText>
      </w:r>
      <w:r w:rsidR="008A0A1B" w:rsidRPr="00A02200">
        <w:rPr>
          <w:rFonts w:cstheme="minorHAnsi"/>
        </w:rPr>
        <w:fldChar w:fldCharType="separate"/>
      </w:r>
      <w:r w:rsidR="003574A1">
        <w:rPr>
          <w:rFonts w:cstheme="minorHAnsi"/>
          <w:noProof/>
        </w:rPr>
        <w:t>6</w:t>
      </w:r>
      <w:r w:rsidR="008A0A1B" w:rsidRPr="00A02200">
        <w:rPr>
          <w:rFonts w:cstheme="minorHAnsi"/>
          <w:noProof/>
        </w:rPr>
        <w:fldChar w:fldCharType="end"/>
      </w:r>
      <w:r w:rsidRPr="00A02200">
        <w:rPr>
          <w:rFonts w:cstheme="minorHAnsi"/>
        </w:rPr>
        <w:t>- forget gate</w:t>
      </w:r>
    </w:p>
    <w:p w14:paraId="70F51BF8" w14:textId="063EE5E5" w:rsidR="008C33F3" w:rsidRPr="00A02200" w:rsidRDefault="008C33F3" w:rsidP="008C33F3">
      <w:pPr>
        <w:rPr>
          <w:rFonts w:cstheme="minorHAnsi"/>
          <w:color w:val="333333"/>
          <w:spacing w:val="-3"/>
          <w:sz w:val="24"/>
          <w:szCs w:val="24"/>
          <w:shd w:val="clear" w:color="auto" w:fill="FFFFFF"/>
        </w:rPr>
      </w:pPr>
    </w:p>
    <w:p w14:paraId="454073AF" w14:textId="54A2E248" w:rsidR="00780285" w:rsidRPr="00A02200" w:rsidRDefault="00780285">
      <w:pPr>
        <w:rPr>
          <w:rFonts w:cstheme="minorHAnsi"/>
          <w:sz w:val="24"/>
          <w:szCs w:val="24"/>
        </w:rPr>
      </w:pPr>
    </w:p>
    <w:p w14:paraId="4A9BF6FD" w14:textId="3A2D7F79" w:rsidR="00973092" w:rsidRPr="00A02200" w:rsidRDefault="00F02ABC">
      <w:pPr>
        <w:rPr>
          <w:rFonts w:cstheme="minorHAnsi"/>
          <w:sz w:val="24"/>
          <w:szCs w:val="24"/>
        </w:rPr>
      </w:pPr>
      <w:r w:rsidRPr="00A02200">
        <w:rPr>
          <w:rFonts w:cstheme="minorHAnsi"/>
          <w:sz w:val="24"/>
          <w:szCs w:val="24"/>
        </w:rPr>
        <w:t>For example, when ht-1 is the word "QUEEN" and xt is "KING," which are similar, after concatenation and sigmoid function, we have a vector that most of which are ones. If two words are different, the vector is filled chiefly with zero. Then this vector passes to a pointwise operation with forget or not forget part of the data.</w:t>
      </w:r>
    </w:p>
    <w:p w14:paraId="2B13B657" w14:textId="0DA2582C" w:rsidR="00E32C8C" w:rsidRPr="00A02200" w:rsidRDefault="00E32C8C">
      <w:pPr>
        <w:rPr>
          <w:rFonts w:cstheme="minorHAnsi"/>
          <w:sz w:val="24"/>
          <w:szCs w:val="24"/>
        </w:rPr>
      </w:pPr>
    </w:p>
    <w:p w14:paraId="0E1CA18F" w14:textId="4C5B522E" w:rsidR="00E32C8C" w:rsidRPr="00A02200" w:rsidRDefault="00E32C8C">
      <w:pPr>
        <w:rPr>
          <w:rFonts w:cstheme="minorHAnsi"/>
          <w:sz w:val="24"/>
          <w:szCs w:val="24"/>
        </w:rPr>
      </w:pPr>
    </w:p>
    <w:p w14:paraId="7934A6C6" w14:textId="1BA7D73B" w:rsidR="00A7573F" w:rsidRPr="00A02200" w:rsidRDefault="00A7573F" w:rsidP="00C0424E">
      <w:pPr>
        <w:pStyle w:val="Heading2"/>
        <w:rPr>
          <w:rFonts w:asciiTheme="minorHAnsi" w:hAnsiTheme="minorHAnsi" w:cstheme="minorHAnsi"/>
          <w:shd w:val="clear" w:color="auto" w:fill="FFFFFF"/>
        </w:rPr>
      </w:pPr>
      <w:bookmarkStart w:id="5" w:name="_Toc118339653"/>
      <w:r w:rsidRPr="00A02200">
        <w:rPr>
          <w:rFonts w:asciiTheme="minorHAnsi" w:hAnsiTheme="minorHAnsi" w:cstheme="minorHAnsi"/>
          <w:shd w:val="clear" w:color="auto" w:fill="FFFFFF"/>
        </w:rPr>
        <w:t>I</w:t>
      </w:r>
      <w:r w:rsidR="002F7116" w:rsidRPr="00A02200">
        <w:rPr>
          <w:rFonts w:asciiTheme="minorHAnsi" w:hAnsiTheme="minorHAnsi" w:cstheme="minorHAnsi"/>
          <w:shd w:val="clear" w:color="auto" w:fill="FFFFFF"/>
        </w:rPr>
        <w:t xml:space="preserve">nput </w:t>
      </w:r>
      <w:r w:rsidRPr="00A02200">
        <w:rPr>
          <w:rFonts w:asciiTheme="minorHAnsi" w:hAnsiTheme="minorHAnsi" w:cstheme="minorHAnsi"/>
          <w:shd w:val="clear" w:color="auto" w:fill="FFFFFF"/>
        </w:rPr>
        <w:t>gate</w:t>
      </w:r>
      <w:bookmarkEnd w:id="5"/>
    </w:p>
    <w:p w14:paraId="43BF46C1" w14:textId="7084EF66" w:rsidR="0048330D" w:rsidRPr="00A02200" w:rsidRDefault="001731E2" w:rsidP="0048330D">
      <w:pPr>
        <w:keepNext/>
        <w:rPr>
          <w:rFonts w:cstheme="minorHAnsi"/>
        </w:rPr>
      </w:pPr>
      <w:r w:rsidRPr="00A02200">
        <w:rPr>
          <w:rFonts w:cstheme="minorHAnsi"/>
          <w:color w:val="292929"/>
          <w:spacing w:val="-1"/>
          <w:sz w:val="24"/>
          <w:szCs w:val="24"/>
          <w:shd w:val="clear" w:color="auto" w:fill="FFFFFF"/>
        </w:rPr>
        <w:t xml:space="preserve">Next, we have to choose what part of the newer data is to be stored in the memory. The input gate in figure 8 comes into play here; similar to the forget gate, the hidden state of the previous </w:t>
      </w:r>
      <w:r w:rsidRPr="00A02200">
        <w:rPr>
          <w:rFonts w:cstheme="minorHAnsi"/>
          <w:color w:val="292929"/>
          <w:spacing w:val="-1"/>
          <w:sz w:val="24"/>
          <w:szCs w:val="24"/>
          <w:shd w:val="clear" w:color="auto" w:fill="FFFFFF"/>
        </w:rPr>
        <w:lastRenderedPageBreak/>
        <w:t>time step and the input feature is given to the input gate. Then Tanh function creates a new set of values between -1 and 1 to be kept in the memory.</w:t>
      </w:r>
      <w:r w:rsidR="00FE1839" w:rsidRPr="00A02200">
        <w:rPr>
          <w:rFonts w:cstheme="minorHAnsi"/>
          <w:noProof/>
          <w:sz w:val="24"/>
          <w:szCs w:val="24"/>
        </w:rPr>
        <w:drawing>
          <wp:inline distT="0" distB="0" distL="0" distR="0" wp14:anchorId="77149C4B" wp14:editId="7AD8F3FD">
            <wp:extent cx="5943600" cy="1756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56410"/>
                    </a:xfrm>
                    <a:prstGeom prst="rect">
                      <a:avLst/>
                    </a:prstGeom>
                    <a:noFill/>
                    <a:ln>
                      <a:noFill/>
                    </a:ln>
                  </pic:spPr>
                </pic:pic>
              </a:graphicData>
            </a:graphic>
          </wp:inline>
        </w:drawing>
      </w:r>
    </w:p>
    <w:p w14:paraId="67540746" w14:textId="6147C139" w:rsidR="00A7573F" w:rsidRPr="00A02200" w:rsidRDefault="0048330D" w:rsidP="0048330D">
      <w:pPr>
        <w:pStyle w:val="Caption"/>
        <w:jc w:val="center"/>
        <w:rPr>
          <w:rFonts w:cstheme="minorHAnsi"/>
          <w:sz w:val="24"/>
          <w:szCs w:val="24"/>
        </w:rPr>
      </w:pPr>
      <w:r w:rsidRPr="00A02200">
        <w:rPr>
          <w:rFonts w:cstheme="minorHAnsi"/>
        </w:rPr>
        <w:t xml:space="preserve">Figure </w:t>
      </w:r>
      <w:r w:rsidR="008A0A1B" w:rsidRPr="00A02200">
        <w:rPr>
          <w:rFonts w:cstheme="minorHAnsi"/>
        </w:rPr>
        <w:fldChar w:fldCharType="begin"/>
      </w:r>
      <w:r w:rsidR="008A0A1B" w:rsidRPr="00A02200">
        <w:rPr>
          <w:rFonts w:cstheme="minorHAnsi"/>
        </w:rPr>
        <w:instrText xml:space="preserve"> SEQ Figure \* ARABIC </w:instrText>
      </w:r>
      <w:r w:rsidR="008A0A1B" w:rsidRPr="00A02200">
        <w:rPr>
          <w:rFonts w:cstheme="minorHAnsi"/>
        </w:rPr>
        <w:fldChar w:fldCharType="separate"/>
      </w:r>
      <w:r w:rsidR="003574A1">
        <w:rPr>
          <w:rFonts w:cstheme="minorHAnsi"/>
          <w:noProof/>
        </w:rPr>
        <w:t>7</w:t>
      </w:r>
      <w:r w:rsidR="008A0A1B" w:rsidRPr="00A02200">
        <w:rPr>
          <w:rFonts w:cstheme="minorHAnsi"/>
          <w:noProof/>
        </w:rPr>
        <w:fldChar w:fldCharType="end"/>
      </w:r>
      <w:r w:rsidRPr="00A02200">
        <w:rPr>
          <w:rFonts w:cstheme="minorHAnsi"/>
        </w:rPr>
        <w:t>- input gate</w:t>
      </w:r>
    </w:p>
    <w:p w14:paraId="570B76CF" w14:textId="77777777" w:rsidR="00BC5D01" w:rsidRPr="00A02200" w:rsidRDefault="00BC5D01">
      <w:pPr>
        <w:rPr>
          <w:rFonts w:cstheme="minorHAnsi"/>
          <w:b/>
          <w:bCs/>
          <w:sz w:val="24"/>
          <w:szCs w:val="24"/>
        </w:rPr>
      </w:pPr>
    </w:p>
    <w:p w14:paraId="5538DA2D" w14:textId="77777777" w:rsidR="00BC5D01" w:rsidRPr="00A02200" w:rsidRDefault="00BC5D01">
      <w:pPr>
        <w:rPr>
          <w:rFonts w:cstheme="minorHAnsi"/>
          <w:b/>
          <w:bCs/>
          <w:sz w:val="24"/>
          <w:szCs w:val="24"/>
        </w:rPr>
      </w:pPr>
    </w:p>
    <w:p w14:paraId="61AAECDE" w14:textId="77777777" w:rsidR="00BC5D01" w:rsidRPr="00A02200" w:rsidRDefault="00BC5D01">
      <w:pPr>
        <w:rPr>
          <w:rFonts w:cstheme="minorHAnsi"/>
          <w:b/>
          <w:bCs/>
          <w:sz w:val="24"/>
          <w:szCs w:val="24"/>
        </w:rPr>
      </w:pPr>
    </w:p>
    <w:p w14:paraId="3C9C2A50" w14:textId="0116C5B2" w:rsidR="00FE7AFF" w:rsidRPr="00A02200" w:rsidRDefault="00212901">
      <w:pPr>
        <w:rPr>
          <w:rFonts w:cstheme="minorHAnsi"/>
          <w:b/>
          <w:bCs/>
          <w:sz w:val="24"/>
          <w:szCs w:val="24"/>
        </w:rPr>
      </w:pPr>
      <w:r w:rsidRPr="00A02200">
        <w:rPr>
          <w:rFonts w:cstheme="minorHAnsi"/>
          <w:b/>
          <w:bCs/>
          <w:sz w:val="24"/>
          <w:szCs w:val="24"/>
        </w:rPr>
        <w:t>Update cell state</w:t>
      </w:r>
    </w:p>
    <w:p w14:paraId="10E926DF" w14:textId="77777777" w:rsidR="00BC5D01" w:rsidRPr="00A02200" w:rsidRDefault="0048330D" w:rsidP="00BC5D01">
      <w:pPr>
        <w:keepNext/>
        <w:rPr>
          <w:rFonts w:cstheme="minorHAnsi"/>
        </w:rPr>
      </w:pPr>
      <w:r w:rsidRPr="00A02200">
        <w:rPr>
          <w:rFonts w:cstheme="minorHAnsi"/>
          <w:color w:val="333333"/>
          <w:spacing w:val="-3"/>
          <w:sz w:val="24"/>
          <w:szCs w:val="24"/>
          <w:shd w:val="clear" w:color="auto" w:fill="FFFFFF"/>
        </w:rPr>
        <w:t xml:space="preserve">It’s time to update the old cell state, Ct−1, into the new Ct. The previous steps already decided what to do. We just need to actually do it </w:t>
      </w:r>
      <w:r w:rsidR="00BC5D01" w:rsidRPr="00A02200">
        <w:rPr>
          <w:rFonts w:cstheme="minorHAnsi"/>
          <w:color w:val="333333"/>
          <w:spacing w:val="-3"/>
          <w:sz w:val="24"/>
          <w:szCs w:val="24"/>
          <w:shd w:val="clear" w:color="auto" w:fill="FFFFFF"/>
        </w:rPr>
        <w:t xml:space="preserve">as figure 9 shows </w:t>
      </w:r>
      <w:r w:rsidRPr="00A02200">
        <w:rPr>
          <w:rFonts w:cstheme="minorHAnsi"/>
          <w:color w:val="333333"/>
          <w:spacing w:val="-3"/>
          <w:sz w:val="24"/>
          <w:szCs w:val="24"/>
          <w:shd w:val="clear" w:color="auto" w:fill="FFFFFF"/>
        </w:rPr>
        <w:t>by applying pointwise operators.</w:t>
      </w:r>
      <w:r w:rsidR="00FE7AFF" w:rsidRPr="00A02200">
        <w:rPr>
          <w:rFonts w:cstheme="minorHAnsi"/>
          <w:noProof/>
          <w:sz w:val="24"/>
          <w:szCs w:val="24"/>
        </w:rPr>
        <w:drawing>
          <wp:inline distT="0" distB="0" distL="0" distR="0" wp14:anchorId="6B08EBE9" wp14:editId="27A7AA1A">
            <wp:extent cx="5943600" cy="1836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836420"/>
                    </a:xfrm>
                    <a:prstGeom prst="rect">
                      <a:avLst/>
                    </a:prstGeom>
                    <a:noFill/>
                    <a:ln>
                      <a:noFill/>
                    </a:ln>
                  </pic:spPr>
                </pic:pic>
              </a:graphicData>
            </a:graphic>
          </wp:inline>
        </w:drawing>
      </w:r>
    </w:p>
    <w:p w14:paraId="0B83C5E6" w14:textId="63B4FA10" w:rsidR="00FE7AFF" w:rsidRPr="00A02200" w:rsidRDefault="00BC5D01" w:rsidP="00BC5D01">
      <w:pPr>
        <w:pStyle w:val="Caption"/>
        <w:jc w:val="center"/>
        <w:rPr>
          <w:rFonts w:cstheme="minorHAnsi"/>
          <w:sz w:val="24"/>
          <w:szCs w:val="24"/>
        </w:rPr>
      </w:pPr>
      <w:r w:rsidRPr="00A02200">
        <w:rPr>
          <w:rFonts w:cstheme="minorHAnsi"/>
        </w:rPr>
        <w:t xml:space="preserve">Figure </w:t>
      </w:r>
      <w:r w:rsidR="008A0A1B" w:rsidRPr="00A02200">
        <w:rPr>
          <w:rFonts w:cstheme="minorHAnsi"/>
        </w:rPr>
        <w:fldChar w:fldCharType="begin"/>
      </w:r>
      <w:r w:rsidR="008A0A1B" w:rsidRPr="00A02200">
        <w:rPr>
          <w:rFonts w:cstheme="minorHAnsi"/>
        </w:rPr>
        <w:instrText xml:space="preserve"> SEQ Figure \* ARABIC </w:instrText>
      </w:r>
      <w:r w:rsidR="008A0A1B" w:rsidRPr="00A02200">
        <w:rPr>
          <w:rFonts w:cstheme="minorHAnsi"/>
        </w:rPr>
        <w:fldChar w:fldCharType="separate"/>
      </w:r>
      <w:r w:rsidR="003574A1">
        <w:rPr>
          <w:rFonts w:cstheme="minorHAnsi"/>
          <w:noProof/>
        </w:rPr>
        <w:t>8</w:t>
      </w:r>
      <w:r w:rsidR="008A0A1B" w:rsidRPr="00A02200">
        <w:rPr>
          <w:rFonts w:cstheme="minorHAnsi"/>
          <w:noProof/>
        </w:rPr>
        <w:fldChar w:fldCharType="end"/>
      </w:r>
      <w:r w:rsidRPr="00A02200">
        <w:rPr>
          <w:rFonts w:cstheme="minorHAnsi"/>
        </w:rPr>
        <w:t>- update the Ct</w:t>
      </w:r>
    </w:p>
    <w:p w14:paraId="28BCEF19" w14:textId="339668E8" w:rsidR="00FE7AFF" w:rsidRPr="00A02200" w:rsidRDefault="00FE7AFF">
      <w:pPr>
        <w:rPr>
          <w:rFonts w:cstheme="minorHAnsi"/>
          <w:sz w:val="24"/>
          <w:szCs w:val="24"/>
        </w:rPr>
      </w:pPr>
    </w:p>
    <w:p w14:paraId="2F4413E6" w14:textId="071A0BAE" w:rsidR="00212901" w:rsidRPr="00A02200" w:rsidRDefault="00212901" w:rsidP="00C0424E">
      <w:pPr>
        <w:pStyle w:val="Heading2"/>
        <w:rPr>
          <w:rFonts w:asciiTheme="minorHAnsi" w:hAnsiTheme="minorHAnsi" w:cstheme="minorHAnsi"/>
          <w:shd w:val="clear" w:color="auto" w:fill="FFFFFF"/>
        </w:rPr>
      </w:pPr>
      <w:bookmarkStart w:id="6" w:name="_Toc118339654"/>
      <w:r w:rsidRPr="00A02200">
        <w:rPr>
          <w:rFonts w:asciiTheme="minorHAnsi" w:hAnsiTheme="minorHAnsi" w:cstheme="minorHAnsi"/>
          <w:shd w:val="clear" w:color="auto" w:fill="FFFFFF"/>
        </w:rPr>
        <w:t>O</w:t>
      </w:r>
      <w:r w:rsidR="002F7116" w:rsidRPr="00A02200">
        <w:rPr>
          <w:rFonts w:asciiTheme="minorHAnsi" w:hAnsiTheme="minorHAnsi" w:cstheme="minorHAnsi"/>
          <w:shd w:val="clear" w:color="auto" w:fill="FFFFFF"/>
        </w:rPr>
        <w:t xml:space="preserve">utput </w:t>
      </w:r>
      <w:r w:rsidRPr="00A02200">
        <w:rPr>
          <w:rFonts w:asciiTheme="minorHAnsi" w:hAnsiTheme="minorHAnsi" w:cstheme="minorHAnsi"/>
          <w:shd w:val="clear" w:color="auto" w:fill="FFFFFF"/>
        </w:rPr>
        <w:t>gate</w:t>
      </w:r>
      <w:bookmarkEnd w:id="6"/>
    </w:p>
    <w:p w14:paraId="6A0AB8B4" w14:textId="432C9737" w:rsidR="001908D4" w:rsidRPr="00A02200" w:rsidRDefault="001731E2">
      <w:pPr>
        <w:rPr>
          <w:rFonts w:cstheme="minorHAnsi"/>
          <w:sz w:val="24"/>
          <w:szCs w:val="24"/>
        </w:rPr>
      </w:pPr>
      <w:r w:rsidRPr="00A02200">
        <w:rPr>
          <w:rFonts w:cstheme="minorHAnsi"/>
          <w:color w:val="333333"/>
          <w:spacing w:val="-3"/>
          <w:sz w:val="24"/>
          <w:szCs w:val="24"/>
          <w:shd w:val="clear" w:color="auto" w:fill="FFFFFF"/>
        </w:rPr>
        <w:t>Finally, we need to settle what we’re going to output. The output will be founded on the cell state but will be filtered. First, a sigmoid layer is conducted to decide which part of the cell state takes to output. Then, we put the cell state through Tanh to confine the value and multiply it by the result of the sigmoid gate so that we only output the required parts of data.</w:t>
      </w:r>
    </w:p>
    <w:p w14:paraId="55125E85" w14:textId="77777777" w:rsidR="002F7B5A" w:rsidRPr="00A02200" w:rsidRDefault="00892AB0" w:rsidP="002F7B5A">
      <w:pPr>
        <w:keepNext/>
        <w:jc w:val="center"/>
        <w:rPr>
          <w:rFonts w:cstheme="minorHAnsi"/>
        </w:rPr>
      </w:pPr>
      <w:r w:rsidRPr="00A02200">
        <w:rPr>
          <w:rFonts w:cstheme="minorHAnsi"/>
          <w:noProof/>
          <w:sz w:val="24"/>
          <w:szCs w:val="24"/>
        </w:rPr>
        <w:lastRenderedPageBreak/>
        <w:drawing>
          <wp:inline distT="0" distB="0" distL="0" distR="0" wp14:anchorId="54C8C3A3" wp14:editId="7427643A">
            <wp:extent cx="4678680" cy="1554062"/>
            <wp:effectExtent l="0" t="0" r="762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1853" cy="1561759"/>
                    </a:xfrm>
                    <a:prstGeom prst="rect">
                      <a:avLst/>
                    </a:prstGeom>
                    <a:noFill/>
                    <a:ln>
                      <a:noFill/>
                    </a:ln>
                  </pic:spPr>
                </pic:pic>
              </a:graphicData>
            </a:graphic>
          </wp:inline>
        </w:drawing>
      </w:r>
    </w:p>
    <w:p w14:paraId="346D61F2" w14:textId="34AF5668" w:rsidR="00892AB0" w:rsidRPr="00A02200" w:rsidRDefault="002F7B5A" w:rsidP="002F7B5A">
      <w:pPr>
        <w:pStyle w:val="Caption"/>
        <w:jc w:val="center"/>
        <w:rPr>
          <w:rFonts w:cstheme="minorHAnsi"/>
          <w:sz w:val="24"/>
          <w:szCs w:val="24"/>
        </w:rPr>
      </w:pPr>
      <w:r w:rsidRPr="00A02200">
        <w:rPr>
          <w:rFonts w:cstheme="minorHAnsi"/>
        </w:rPr>
        <w:t xml:space="preserve">Figure </w:t>
      </w:r>
      <w:r w:rsidR="008A0A1B" w:rsidRPr="00A02200">
        <w:rPr>
          <w:rFonts w:cstheme="minorHAnsi"/>
        </w:rPr>
        <w:fldChar w:fldCharType="begin"/>
      </w:r>
      <w:r w:rsidR="008A0A1B" w:rsidRPr="00A02200">
        <w:rPr>
          <w:rFonts w:cstheme="minorHAnsi"/>
        </w:rPr>
        <w:instrText xml:space="preserve"> SEQ Figure \* ARABIC </w:instrText>
      </w:r>
      <w:r w:rsidR="008A0A1B" w:rsidRPr="00A02200">
        <w:rPr>
          <w:rFonts w:cstheme="minorHAnsi"/>
        </w:rPr>
        <w:fldChar w:fldCharType="separate"/>
      </w:r>
      <w:r w:rsidR="003574A1">
        <w:rPr>
          <w:rFonts w:cstheme="minorHAnsi"/>
          <w:noProof/>
        </w:rPr>
        <w:t>9</w:t>
      </w:r>
      <w:r w:rsidR="008A0A1B" w:rsidRPr="00A02200">
        <w:rPr>
          <w:rFonts w:cstheme="minorHAnsi"/>
          <w:noProof/>
        </w:rPr>
        <w:fldChar w:fldCharType="end"/>
      </w:r>
      <w:r w:rsidRPr="00A02200">
        <w:rPr>
          <w:rFonts w:cstheme="minorHAnsi"/>
        </w:rPr>
        <w:t>- Output gate</w:t>
      </w:r>
    </w:p>
    <w:p w14:paraId="7689CADF" w14:textId="77777777" w:rsidR="00D16E27" w:rsidRPr="00A02200" w:rsidRDefault="00D16E27">
      <w:pPr>
        <w:rPr>
          <w:rFonts w:cstheme="minorHAnsi"/>
          <w:b/>
          <w:bCs/>
          <w:sz w:val="24"/>
          <w:szCs w:val="24"/>
        </w:rPr>
      </w:pPr>
    </w:p>
    <w:p w14:paraId="70715502" w14:textId="71CF4C42" w:rsidR="009F6137" w:rsidRPr="00A02200" w:rsidRDefault="009F6137">
      <w:pPr>
        <w:rPr>
          <w:rFonts w:cstheme="minorHAnsi"/>
          <w:b/>
          <w:bCs/>
          <w:sz w:val="24"/>
          <w:szCs w:val="24"/>
        </w:rPr>
      </w:pPr>
    </w:p>
    <w:p w14:paraId="38AD72FE" w14:textId="756DF2D9" w:rsidR="009F6137" w:rsidRPr="00A02200" w:rsidRDefault="009F6137">
      <w:pPr>
        <w:rPr>
          <w:rFonts w:cstheme="minorHAnsi"/>
          <w:b/>
          <w:bCs/>
          <w:sz w:val="24"/>
          <w:szCs w:val="24"/>
        </w:rPr>
      </w:pPr>
    </w:p>
    <w:p w14:paraId="160A7542" w14:textId="49D64363" w:rsidR="009F6137" w:rsidRPr="00A02200" w:rsidRDefault="009F6137">
      <w:pPr>
        <w:rPr>
          <w:rFonts w:cstheme="minorHAnsi"/>
          <w:b/>
          <w:bCs/>
          <w:sz w:val="24"/>
          <w:szCs w:val="24"/>
        </w:rPr>
      </w:pPr>
    </w:p>
    <w:p w14:paraId="78127E64" w14:textId="2EA7B3BE" w:rsidR="00C0424E" w:rsidRPr="00A02200" w:rsidRDefault="00C0424E" w:rsidP="009F6137">
      <w:pPr>
        <w:pStyle w:val="Heading1"/>
        <w:rPr>
          <w:rFonts w:asciiTheme="minorHAnsi" w:hAnsiTheme="minorHAnsi" w:cstheme="minorHAnsi"/>
          <w:b/>
          <w:bCs/>
          <w:sz w:val="24"/>
          <w:szCs w:val="24"/>
        </w:rPr>
      </w:pPr>
      <w:bookmarkStart w:id="7" w:name="_Toc118339655"/>
      <w:r w:rsidRPr="00A02200">
        <w:rPr>
          <w:rFonts w:asciiTheme="minorHAnsi" w:eastAsia="Times New Roman" w:hAnsiTheme="minorHAnsi" w:cstheme="minorHAnsi"/>
          <w:lang w:eastAsia="en-AU"/>
        </w:rPr>
        <w:t>Implementation Examples of usage</w:t>
      </w:r>
      <w:bookmarkEnd w:id="7"/>
      <w:r w:rsidRPr="00A02200">
        <w:rPr>
          <w:rFonts w:asciiTheme="minorHAnsi" w:eastAsia="Times New Roman" w:hAnsiTheme="minorHAnsi" w:cstheme="minorHAnsi"/>
          <w:lang w:eastAsia="en-AU"/>
        </w:rPr>
        <w:t xml:space="preserve"> </w:t>
      </w:r>
    </w:p>
    <w:p w14:paraId="771B33AC" w14:textId="77777777" w:rsidR="008E4388" w:rsidRPr="00A02200" w:rsidRDefault="008E4388" w:rsidP="008E4388">
      <w:pPr>
        <w:rPr>
          <w:rFonts w:cstheme="minorHAnsi"/>
          <w:sz w:val="24"/>
          <w:szCs w:val="24"/>
        </w:rPr>
      </w:pPr>
    </w:p>
    <w:p w14:paraId="79C28F94" w14:textId="31701CB0" w:rsidR="002007AE" w:rsidRPr="00A02200" w:rsidRDefault="005D7CBD">
      <w:pPr>
        <w:rPr>
          <w:rFonts w:cstheme="minorHAnsi"/>
          <w:sz w:val="24"/>
          <w:szCs w:val="24"/>
        </w:rPr>
      </w:pPr>
      <w:r w:rsidRPr="00A02200">
        <w:rPr>
          <w:rFonts w:cstheme="minorHAnsi"/>
          <w:sz w:val="24"/>
          <w:szCs w:val="24"/>
        </w:rPr>
        <w:t>Manual analysis of large quantities of such data is challenging, so a likely need for computer processing has emerged. Sentiment analysis processes people's comments toward products or services and identifies the emotional tone behind them. This is a popular way for organizations to define and classify opinions about a product, service, or idea.</w:t>
      </w:r>
    </w:p>
    <w:p w14:paraId="5B12D03B" w14:textId="7C7725E9" w:rsidR="0068041E" w:rsidRPr="00A02200" w:rsidRDefault="0068041E" w:rsidP="0068041E">
      <w:pPr>
        <w:rPr>
          <w:rFonts w:cstheme="minorHAnsi"/>
          <w:sz w:val="24"/>
          <w:szCs w:val="24"/>
        </w:rPr>
      </w:pPr>
      <w:r w:rsidRPr="00A02200">
        <w:rPr>
          <w:rFonts w:cstheme="minorHAnsi"/>
          <w:sz w:val="24"/>
          <w:szCs w:val="24"/>
        </w:rPr>
        <w:t xml:space="preserve">In an experimental study by </w:t>
      </w:r>
      <w:r w:rsidR="0011014C">
        <w:rPr>
          <w:rFonts w:cstheme="minorHAnsi"/>
          <w:sz w:val="24"/>
          <w:szCs w:val="24"/>
        </w:rPr>
        <w:fldChar w:fldCharType="begin"/>
      </w:r>
      <w:r w:rsidR="0011014C">
        <w:rPr>
          <w:rFonts w:cstheme="minorHAnsi"/>
          <w:sz w:val="24"/>
          <w:szCs w:val="24"/>
        </w:rPr>
        <w:instrText xml:space="preserve"> ADDIN EN.CITE &lt;EndNote&gt;&lt;Cite&gt;&lt;Author&gt;Murthy&lt;/Author&gt;&lt;Year&gt;2020&lt;/Year&gt;&lt;RecNum&gt;71&lt;/RecNum&gt;&lt;DisplayText&gt;(Murthy et al. 2020)&lt;/DisplayText&gt;&lt;record&gt;&lt;rec-number&gt;71&lt;/rec-number&gt;&lt;foreign-keys&gt;&lt;key app="EN" db-id="5seds22fmpfwfsedxs6pf2d855atz5sa2wwp" timestamp="1667738821"&gt;71&lt;/key&gt;&lt;/foreign-keys&gt;&lt;ref-type name="Journal Article"&gt;17&lt;/ref-type&gt;&lt;contributors&gt;&lt;authors&gt;&lt;author&gt;Murthy, GSN&lt;/author&gt;&lt;author&gt;Allu, Shanmukha Rao&lt;/author&gt;&lt;author&gt;Andhavarapu, Bhargavi&lt;/author&gt;&lt;author&gt;Bagadi, Mounika&lt;/author&gt;&lt;author&gt;Belusonti, Mounika&lt;/author&gt;&lt;/authors&gt;&lt;/contributors&gt;&lt;titles&gt;&lt;title&gt;Text based sentiment analysis using LSTM&lt;/title&gt;&lt;secondary-title&gt;Int. J. Eng. Res. Tech. Res&lt;/secondary-title&gt;&lt;/titles&gt;&lt;periodical&gt;&lt;full-title&gt;Int. J. Eng. Res. Tech. Res&lt;/full-title&gt;&lt;/periodical&gt;&lt;volume&gt;9&lt;/volume&gt;&lt;number&gt;05&lt;/number&gt;&lt;dates&gt;&lt;year&gt;2020&lt;/year&gt;&lt;/dates&gt;&lt;urls&gt;&lt;/urls&gt;&lt;/record&gt;&lt;/Cite&gt;&lt;/EndNote&gt;</w:instrText>
      </w:r>
      <w:r w:rsidR="0011014C">
        <w:rPr>
          <w:rFonts w:cstheme="minorHAnsi"/>
          <w:sz w:val="24"/>
          <w:szCs w:val="24"/>
        </w:rPr>
        <w:fldChar w:fldCharType="separate"/>
      </w:r>
      <w:r w:rsidR="0011014C">
        <w:rPr>
          <w:rFonts w:cstheme="minorHAnsi"/>
          <w:noProof/>
          <w:sz w:val="24"/>
          <w:szCs w:val="24"/>
        </w:rPr>
        <w:t>(Murthy et al. 2020)</w:t>
      </w:r>
      <w:r w:rsidR="0011014C">
        <w:rPr>
          <w:rFonts w:cstheme="minorHAnsi"/>
          <w:sz w:val="24"/>
          <w:szCs w:val="24"/>
        </w:rPr>
        <w:fldChar w:fldCharType="end"/>
      </w:r>
      <w:r w:rsidRPr="00A02200">
        <w:rPr>
          <w:rFonts w:cstheme="minorHAnsi"/>
          <w:sz w:val="24"/>
          <w:szCs w:val="24"/>
        </w:rPr>
        <w:t xml:space="preserve"> they used the IMDB and Amazon Product datasets. IMDB is a large movie review dataset and is a benchmark for movie reviews. Their work aims to identify the polarity of the given review, that is, whether the review is of positive or negative sentiment. In my work, I do the same sentiment analysis but with a different text mining approach on just IMDB's dataset and compare my result with the published paper.</w:t>
      </w:r>
    </w:p>
    <w:p w14:paraId="7BCB5A12" w14:textId="1611DEDA" w:rsidR="0068041E" w:rsidRPr="00A02200" w:rsidRDefault="0068041E" w:rsidP="0068041E">
      <w:pPr>
        <w:rPr>
          <w:rFonts w:cstheme="minorHAnsi"/>
          <w:sz w:val="24"/>
          <w:szCs w:val="24"/>
        </w:rPr>
      </w:pPr>
      <w:r w:rsidRPr="00A02200">
        <w:rPr>
          <w:rFonts w:cstheme="minorHAnsi"/>
          <w:sz w:val="24"/>
          <w:szCs w:val="24"/>
        </w:rPr>
        <w:t xml:space="preserve">I am using IMDB movies review </w:t>
      </w:r>
      <w:r w:rsidR="0011014C">
        <w:rPr>
          <w:rFonts w:cstheme="minorHAnsi"/>
          <w:sz w:val="24"/>
          <w:szCs w:val="24"/>
        </w:rPr>
        <w:t>and divide it in</w:t>
      </w:r>
      <w:r w:rsidRPr="00A02200">
        <w:rPr>
          <w:rFonts w:cstheme="minorHAnsi"/>
          <w:sz w:val="24"/>
          <w:szCs w:val="24"/>
        </w:rPr>
        <w:t>to train and validate</w:t>
      </w:r>
      <w:r w:rsidR="0011014C">
        <w:rPr>
          <w:rFonts w:cstheme="minorHAnsi"/>
          <w:sz w:val="24"/>
          <w:szCs w:val="24"/>
        </w:rPr>
        <w:t xml:space="preserve"> set to evaluate</w:t>
      </w:r>
      <w:r w:rsidRPr="00A02200">
        <w:rPr>
          <w:rFonts w:cstheme="minorHAnsi"/>
          <w:sz w:val="24"/>
          <w:szCs w:val="24"/>
        </w:rPr>
        <w:t xml:space="preserve"> the model. This dataset contains 25,000 comments/tweets, of which 12500 are positively polarized, and 12500 are negatively polarized. As the flowchart in figure </w:t>
      </w:r>
      <w:r w:rsidR="005111EA" w:rsidRPr="00A02200">
        <w:rPr>
          <w:rFonts w:cstheme="minorHAnsi"/>
          <w:sz w:val="24"/>
          <w:szCs w:val="24"/>
        </w:rPr>
        <w:t>11</w:t>
      </w:r>
      <w:r w:rsidRPr="00A02200">
        <w:rPr>
          <w:rFonts w:cstheme="minorHAnsi"/>
          <w:sz w:val="24"/>
          <w:szCs w:val="24"/>
        </w:rPr>
        <w:t xml:space="preserve"> shows, we need to apply text analysis on the raw text to turn it into a proper embedding vector for the lstm model.</w:t>
      </w:r>
    </w:p>
    <w:p w14:paraId="7A3BDB65" w14:textId="655CABF9" w:rsidR="002007AE" w:rsidRPr="00A02200" w:rsidRDefault="002007AE" w:rsidP="00417D54">
      <w:pPr>
        <w:rPr>
          <w:rFonts w:cstheme="minorHAnsi"/>
        </w:rPr>
      </w:pPr>
    </w:p>
    <w:p w14:paraId="02043528" w14:textId="77777777" w:rsidR="005111EA" w:rsidRPr="00A02200" w:rsidRDefault="002007AE" w:rsidP="005111EA">
      <w:pPr>
        <w:keepNext/>
        <w:jc w:val="center"/>
        <w:rPr>
          <w:rFonts w:cstheme="minorHAnsi"/>
        </w:rPr>
      </w:pPr>
      <w:r w:rsidRPr="00A02200">
        <w:rPr>
          <w:rFonts w:cstheme="minorHAnsi"/>
          <w:noProof/>
          <w:sz w:val="24"/>
          <w:szCs w:val="24"/>
        </w:rPr>
        <w:lastRenderedPageBreak/>
        <w:drawing>
          <wp:inline distT="0" distB="0" distL="0" distR="0" wp14:anchorId="0F50E3B8" wp14:editId="234891E2">
            <wp:extent cx="2268175" cy="3611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75984" cy="3624315"/>
                    </a:xfrm>
                    <a:prstGeom prst="rect">
                      <a:avLst/>
                    </a:prstGeom>
                  </pic:spPr>
                </pic:pic>
              </a:graphicData>
            </a:graphic>
          </wp:inline>
        </w:drawing>
      </w:r>
    </w:p>
    <w:p w14:paraId="2F3E5A15" w14:textId="6A45491B" w:rsidR="002007AE" w:rsidRPr="00A02200" w:rsidRDefault="005111EA" w:rsidP="005111EA">
      <w:pPr>
        <w:pStyle w:val="Caption"/>
        <w:jc w:val="center"/>
        <w:rPr>
          <w:rFonts w:cstheme="minorHAnsi"/>
          <w:sz w:val="24"/>
          <w:szCs w:val="24"/>
        </w:rPr>
      </w:pPr>
      <w:r w:rsidRPr="00A02200">
        <w:rPr>
          <w:rFonts w:cstheme="minorHAnsi"/>
        </w:rPr>
        <w:t xml:space="preserve">Figure </w:t>
      </w:r>
      <w:r w:rsidR="008A0A1B" w:rsidRPr="00A02200">
        <w:rPr>
          <w:rFonts w:cstheme="minorHAnsi"/>
        </w:rPr>
        <w:fldChar w:fldCharType="begin"/>
      </w:r>
      <w:r w:rsidR="008A0A1B" w:rsidRPr="00A02200">
        <w:rPr>
          <w:rFonts w:cstheme="minorHAnsi"/>
        </w:rPr>
        <w:instrText xml:space="preserve"> SEQ Figure \* ARABIC </w:instrText>
      </w:r>
      <w:r w:rsidR="008A0A1B" w:rsidRPr="00A02200">
        <w:rPr>
          <w:rFonts w:cstheme="minorHAnsi"/>
        </w:rPr>
        <w:fldChar w:fldCharType="separate"/>
      </w:r>
      <w:r w:rsidR="003574A1">
        <w:rPr>
          <w:rFonts w:cstheme="minorHAnsi"/>
          <w:noProof/>
        </w:rPr>
        <w:t>10</w:t>
      </w:r>
      <w:r w:rsidR="008A0A1B" w:rsidRPr="00A02200">
        <w:rPr>
          <w:rFonts w:cstheme="minorHAnsi"/>
          <w:noProof/>
        </w:rPr>
        <w:fldChar w:fldCharType="end"/>
      </w:r>
      <w:r w:rsidRPr="00A02200">
        <w:rPr>
          <w:rFonts w:cstheme="minorHAnsi"/>
        </w:rPr>
        <w:t>- implementation flowchart</w:t>
      </w:r>
    </w:p>
    <w:p w14:paraId="05927624" w14:textId="77777777" w:rsidR="00033911" w:rsidRPr="00A02200" w:rsidRDefault="00033911" w:rsidP="00033911">
      <w:pPr>
        <w:rPr>
          <w:rFonts w:cstheme="minorHAnsi"/>
          <w:sz w:val="24"/>
          <w:szCs w:val="24"/>
        </w:rPr>
      </w:pPr>
      <w:r w:rsidRPr="00A02200">
        <w:rPr>
          <w:rFonts w:cstheme="minorHAnsi"/>
          <w:sz w:val="24"/>
          <w:szCs w:val="24"/>
        </w:rPr>
        <w:t>First, we need to make lists of reviews by separating out individual reviews. I applied tokenization to split strings into a list of words and remove unnecessary tokens and punctuation. Furthermore, words that rarely appear in the text were filtered. Next, after mapping each word with the index, we should convert each word to a vector of numbers named the embedding layer. In the embedding layer, a neural network is employed to learn a unique vector with a size of 100.</w:t>
      </w:r>
    </w:p>
    <w:p w14:paraId="5ECAEED6" w14:textId="77777777" w:rsidR="00033911" w:rsidRPr="00A02200" w:rsidRDefault="00033911" w:rsidP="00033911">
      <w:pPr>
        <w:rPr>
          <w:rFonts w:cstheme="minorHAnsi"/>
        </w:rPr>
      </w:pPr>
      <w:r w:rsidRPr="00A02200">
        <w:rPr>
          <w:rFonts w:cstheme="minorHAnsi"/>
          <w:sz w:val="24"/>
          <w:szCs w:val="24"/>
        </w:rPr>
        <w:t>The Lstm model takes the input as a vector, assigns parameters, and gives parameters to the softmax function, which is good at determining multi-class probabilities to assign a class label (positive or negative). LSTM network and softmax generate an output at each time step, and this output is used to train the network using an adam optimization approach.</w:t>
      </w:r>
      <w:r w:rsidRPr="00A02200">
        <w:rPr>
          <w:rFonts w:cstheme="minorHAnsi"/>
        </w:rPr>
        <w:t xml:space="preserve"> </w:t>
      </w:r>
    </w:p>
    <w:p w14:paraId="0AD68363" w14:textId="1803CA77" w:rsidR="005111EA" w:rsidRPr="00A02200" w:rsidRDefault="0011014C" w:rsidP="005111EA">
      <w:pPr>
        <w:keepNext/>
        <w:rPr>
          <w:rFonts w:cstheme="minorHAnsi"/>
        </w:rPr>
      </w:pPr>
      <w:r w:rsidRPr="0011014C">
        <w:rPr>
          <w:rFonts w:cstheme="minorHAnsi"/>
          <w:sz w:val="24"/>
          <w:szCs w:val="24"/>
        </w:rPr>
        <w:t xml:space="preserve">As the output in figure 12 shows, the training set accuracy in my implementation by increasing epochs get improved, and as a result, the testing set accuracy gets better. Compared with the result of the article in table 13, my work does not show good accuracy. My model's accuracy </w:t>
      </w:r>
      <w:r w:rsidRPr="0011014C">
        <w:rPr>
          <w:rFonts w:cstheme="minorHAnsi"/>
          <w:sz w:val="24"/>
          <w:szCs w:val="24"/>
        </w:rPr>
        <w:lastRenderedPageBreak/>
        <w:t>can be improved by applying regularization</w:t>
      </w:r>
      <w:r w:rsidR="00FC5871">
        <w:rPr>
          <w:rFonts w:cstheme="minorHAnsi"/>
          <w:sz w:val="24"/>
          <w:szCs w:val="24"/>
        </w:rPr>
        <w:t xml:space="preserve"> </w:t>
      </w:r>
      <w:r w:rsidRPr="0011014C">
        <w:rPr>
          <w:rFonts w:cstheme="minorHAnsi"/>
          <w:sz w:val="24"/>
          <w:szCs w:val="24"/>
        </w:rPr>
        <w:t xml:space="preserve">echniques which will be employed in future works. </w:t>
      </w:r>
      <w:r w:rsidR="0068041E" w:rsidRPr="00A02200">
        <w:rPr>
          <w:rFonts w:cstheme="minorHAnsi"/>
          <w:b/>
          <w:bCs/>
          <w:noProof/>
          <w:sz w:val="24"/>
          <w:szCs w:val="24"/>
        </w:rPr>
        <w:drawing>
          <wp:inline distT="0" distB="0" distL="0" distR="0" wp14:anchorId="56157EBE" wp14:editId="68284609">
            <wp:extent cx="5943600" cy="11004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00455"/>
                    </a:xfrm>
                    <a:prstGeom prst="rect">
                      <a:avLst/>
                    </a:prstGeom>
                  </pic:spPr>
                </pic:pic>
              </a:graphicData>
            </a:graphic>
          </wp:inline>
        </w:drawing>
      </w:r>
    </w:p>
    <w:p w14:paraId="62E00E2C" w14:textId="7CA999BA" w:rsidR="00C0424E" w:rsidRPr="00A02200" w:rsidRDefault="005111EA" w:rsidP="00357A32">
      <w:pPr>
        <w:pStyle w:val="Caption"/>
        <w:jc w:val="center"/>
        <w:rPr>
          <w:rFonts w:cstheme="minorHAnsi"/>
          <w:b/>
          <w:bCs/>
          <w:sz w:val="24"/>
          <w:szCs w:val="24"/>
        </w:rPr>
      </w:pPr>
      <w:r w:rsidRPr="00A02200">
        <w:rPr>
          <w:rFonts w:cstheme="minorHAnsi"/>
        </w:rPr>
        <w:t xml:space="preserve">Figure </w:t>
      </w:r>
      <w:r w:rsidR="008A0A1B" w:rsidRPr="00A02200">
        <w:rPr>
          <w:rFonts w:cstheme="minorHAnsi"/>
        </w:rPr>
        <w:fldChar w:fldCharType="begin"/>
      </w:r>
      <w:r w:rsidR="008A0A1B" w:rsidRPr="00A02200">
        <w:rPr>
          <w:rFonts w:cstheme="minorHAnsi"/>
        </w:rPr>
        <w:instrText xml:space="preserve"> SEQ Figure \* ARABIC </w:instrText>
      </w:r>
      <w:r w:rsidR="008A0A1B" w:rsidRPr="00A02200">
        <w:rPr>
          <w:rFonts w:cstheme="minorHAnsi"/>
        </w:rPr>
        <w:fldChar w:fldCharType="separate"/>
      </w:r>
      <w:r w:rsidR="003574A1">
        <w:rPr>
          <w:rFonts w:cstheme="minorHAnsi"/>
          <w:noProof/>
        </w:rPr>
        <w:t>11</w:t>
      </w:r>
      <w:r w:rsidR="008A0A1B" w:rsidRPr="00A02200">
        <w:rPr>
          <w:rFonts w:cstheme="minorHAnsi"/>
          <w:noProof/>
        </w:rPr>
        <w:fldChar w:fldCharType="end"/>
      </w:r>
      <w:r w:rsidRPr="00A02200">
        <w:rPr>
          <w:rFonts w:cstheme="minorHAnsi"/>
        </w:rPr>
        <w:t>- output of my implementation</w:t>
      </w:r>
    </w:p>
    <w:p w14:paraId="53E45F93" w14:textId="7B336AFB" w:rsidR="00C0424E" w:rsidRPr="00A02200" w:rsidRDefault="00C0424E">
      <w:pPr>
        <w:rPr>
          <w:rFonts w:cstheme="minorHAnsi"/>
          <w:b/>
          <w:bCs/>
          <w:sz w:val="24"/>
          <w:szCs w:val="24"/>
        </w:rPr>
      </w:pPr>
    </w:p>
    <w:p w14:paraId="146CD323" w14:textId="2DECAE66" w:rsidR="00C0424E" w:rsidRPr="00A02200" w:rsidRDefault="00C0424E">
      <w:pPr>
        <w:rPr>
          <w:rFonts w:cstheme="minorHAnsi"/>
          <w:b/>
          <w:bCs/>
          <w:sz w:val="24"/>
          <w:szCs w:val="24"/>
        </w:rPr>
      </w:pPr>
    </w:p>
    <w:p w14:paraId="57DEA4F7" w14:textId="77777777" w:rsidR="005111EA" w:rsidRPr="00A02200" w:rsidRDefault="0068041E" w:rsidP="00357A32">
      <w:pPr>
        <w:keepNext/>
        <w:jc w:val="center"/>
        <w:rPr>
          <w:rFonts w:cstheme="minorHAnsi"/>
        </w:rPr>
      </w:pPr>
      <w:r w:rsidRPr="00A02200">
        <w:rPr>
          <w:rFonts w:cstheme="minorHAnsi"/>
          <w:b/>
          <w:bCs/>
          <w:noProof/>
          <w:sz w:val="24"/>
          <w:szCs w:val="24"/>
        </w:rPr>
        <w:drawing>
          <wp:inline distT="0" distB="0" distL="0" distR="0" wp14:anchorId="18E49087" wp14:editId="1BC9BB72">
            <wp:extent cx="3147060" cy="176258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55157" cy="1767122"/>
                    </a:xfrm>
                    <a:prstGeom prst="rect">
                      <a:avLst/>
                    </a:prstGeom>
                  </pic:spPr>
                </pic:pic>
              </a:graphicData>
            </a:graphic>
          </wp:inline>
        </w:drawing>
      </w:r>
    </w:p>
    <w:p w14:paraId="6BEB39DF" w14:textId="30D757A5" w:rsidR="00C0424E" w:rsidRPr="00A02200" w:rsidRDefault="005111EA" w:rsidP="00357A32">
      <w:pPr>
        <w:pStyle w:val="Caption"/>
        <w:jc w:val="center"/>
        <w:rPr>
          <w:rFonts w:cstheme="minorHAnsi"/>
          <w:b/>
          <w:bCs/>
          <w:sz w:val="24"/>
          <w:szCs w:val="24"/>
        </w:rPr>
      </w:pPr>
      <w:r w:rsidRPr="00A02200">
        <w:rPr>
          <w:rFonts w:cstheme="minorHAnsi"/>
        </w:rPr>
        <w:t xml:space="preserve">Figure </w:t>
      </w:r>
      <w:r w:rsidR="008A0A1B" w:rsidRPr="00A02200">
        <w:rPr>
          <w:rFonts w:cstheme="minorHAnsi"/>
        </w:rPr>
        <w:fldChar w:fldCharType="begin"/>
      </w:r>
      <w:r w:rsidR="008A0A1B" w:rsidRPr="00A02200">
        <w:rPr>
          <w:rFonts w:cstheme="minorHAnsi"/>
        </w:rPr>
        <w:instrText xml:space="preserve"> SEQ Figure \* ARABIC </w:instrText>
      </w:r>
      <w:r w:rsidR="008A0A1B" w:rsidRPr="00A02200">
        <w:rPr>
          <w:rFonts w:cstheme="minorHAnsi"/>
        </w:rPr>
        <w:fldChar w:fldCharType="separate"/>
      </w:r>
      <w:r w:rsidR="003574A1">
        <w:rPr>
          <w:rFonts w:cstheme="minorHAnsi"/>
          <w:noProof/>
        </w:rPr>
        <w:t>12</w:t>
      </w:r>
      <w:r w:rsidR="008A0A1B" w:rsidRPr="00A02200">
        <w:rPr>
          <w:rFonts w:cstheme="minorHAnsi"/>
          <w:noProof/>
        </w:rPr>
        <w:fldChar w:fldCharType="end"/>
      </w:r>
      <w:r w:rsidRPr="00A02200">
        <w:rPr>
          <w:rFonts w:cstheme="minorHAnsi"/>
        </w:rPr>
        <w:t>- Output of the article implementation</w:t>
      </w:r>
    </w:p>
    <w:p w14:paraId="483A2AF1" w14:textId="7A8E2C20" w:rsidR="00C0424E" w:rsidRPr="00A02200" w:rsidRDefault="00C0424E">
      <w:pPr>
        <w:rPr>
          <w:rFonts w:cstheme="minorHAnsi"/>
          <w:b/>
          <w:bCs/>
          <w:sz w:val="24"/>
          <w:szCs w:val="24"/>
        </w:rPr>
      </w:pPr>
    </w:p>
    <w:p w14:paraId="0D75E68A" w14:textId="4C18B77D" w:rsidR="00C0424E" w:rsidRPr="00A02200" w:rsidRDefault="00C0424E">
      <w:pPr>
        <w:rPr>
          <w:rFonts w:cstheme="minorHAnsi"/>
          <w:b/>
          <w:bCs/>
          <w:sz w:val="24"/>
          <w:szCs w:val="24"/>
        </w:rPr>
      </w:pPr>
    </w:p>
    <w:p w14:paraId="6B4413B2" w14:textId="2DB472F9" w:rsidR="00033911" w:rsidRPr="00A02200" w:rsidRDefault="00033911">
      <w:pPr>
        <w:rPr>
          <w:rFonts w:cstheme="minorHAnsi"/>
          <w:b/>
          <w:bCs/>
          <w:sz w:val="24"/>
          <w:szCs w:val="24"/>
        </w:rPr>
      </w:pPr>
    </w:p>
    <w:p w14:paraId="7EAB9617" w14:textId="77777777" w:rsidR="00033911" w:rsidRPr="00A02200" w:rsidRDefault="00033911">
      <w:pPr>
        <w:rPr>
          <w:rFonts w:cstheme="minorHAnsi"/>
          <w:b/>
          <w:bCs/>
          <w:sz w:val="24"/>
          <w:szCs w:val="24"/>
        </w:rPr>
      </w:pPr>
    </w:p>
    <w:p w14:paraId="0750A767" w14:textId="3676709E" w:rsidR="001908D4" w:rsidRPr="00A02200" w:rsidRDefault="00C0424E" w:rsidP="00C0424E">
      <w:pPr>
        <w:pStyle w:val="Heading1"/>
        <w:rPr>
          <w:rFonts w:asciiTheme="minorHAnsi" w:hAnsiTheme="minorHAnsi" w:cstheme="minorHAnsi"/>
        </w:rPr>
      </w:pPr>
      <w:bookmarkStart w:id="8" w:name="_Toc118339656"/>
      <w:r w:rsidRPr="00A02200">
        <w:rPr>
          <w:rFonts w:asciiTheme="minorHAnsi" w:hAnsiTheme="minorHAnsi" w:cstheme="minorHAnsi"/>
        </w:rPr>
        <w:t>Improvement</w:t>
      </w:r>
      <w:bookmarkEnd w:id="8"/>
    </w:p>
    <w:p w14:paraId="5F64D93C" w14:textId="281D536C" w:rsidR="001908D4" w:rsidRPr="00A02200" w:rsidRDefault="001908D4">
      <w:pPr>
        <w:rPr>
          <w:rFonts w:cstheme="minorHAnsi"/>
          <w:b/>
          <w:bCs/>
          <w:sz w:val="24"/>
          <w:szCs w:val="24"/>
        </w:rPr>
      </w:pPr>
    </w:p>
    <w:p w14:paraId="01B9EBB2" w14:textId="676177A8" w:rsidR="001908D4" w:rsidRPr="00A02200" w:rsidRDefault="00267CA1">
      <w:pPr>
        <w:rPr>
          <w:rFonts w:cstheme="minorHAnsi"/>
          <w:sz w:val="24"/>
          <w:szCs w:val="24"/>
        </w:rPr>
      </w:pPr>
      <w:r w:rsidRPr="00A02200">
        <w:rPr>
          <w:rFonts w:cstheme="minorHAnsi"/>
          <w:sz w:val="24"/>
          <w:szCs w:val="24"/>
        </w:rPr>
        <w:t xml:space="preserve">Here I introduce to approach to improve the lstm model. </w:t>
      </w:r>
    </w:p>
    <w:p w14:paraId="6B53AE25" w14:textId="31AAD47F" w:rsidR="009C383E" w:rsidRPr="00A02200" w:rsidRDefault="009C383E" w:rsidP="00267CA1">
      <w:pPr>
        <w:pStyle w:val="ListParagraph"/>
        <w:numPr>
          <w:ilvl w:val="0"/>
          <w:numId w:val="8"/>
        </w:numPr>
        <w:rPr>
          <w:rFonts w:cstheme="minorHAnsi"/>
          <w:b/>
          <w:bCs/>
          <w:sz w:val="24"/>
          <w:szCs w:val="24"/>
        </w:rPr>
      </w:pPr>
      <w:r w:rsidRPr="00A02200">
        <w:rPr>
          <w:rFonts w:cstheme="minorHAnsi"/>
          <w:b/>
          <w:bCs/>
          <w:sz w:val="24"/>
          <w:szCs w:val="24"/>
        </w:rPr>
        <w:t>Grid LSTM</w:t>
      </w:r>
    </w:p>
    <w:p w14:paraId="041B31B8" w14:textId="4CD91727" w:rsidR="00A02200" w:rsidRPr="00A02200" w:rsidRDefault="00FC7413" w:rsidP="00A02200">
      <w:pPr>
        <w:rPr>
          <w:rFonts w:cstheme="minorHAnsi"/>
          <w:sz w:val="24"/>
          <w:szCs w:val="24"/>
        </w:rPr>
      </w:pPr>
      <w:r w:rsidRPr="00A02200">
        <w:rPr>
          <w:rFonts w:cstheme="minorHAnsi"/>
          <w:sz w:val="24"/>
          <w:szCs w:val="24"/>
        </w:rPr>
        <w:t>Grid LSTM</w:t>
      </w:r>
      <w:r w:rsidR="00A4176A" w:rsidRPr="00A02200">
        <w:rPr>
          <w:rFonts w:cstheme="minorHAnsi"/>
          <w:sz w:val="24"/>
          <w:szCs w:val="24"/>
        </w:rPr>
        <w:t xml:space="preserve"> </w:t>
      </w:r>
      <w:r w:rsidR="00A4176A" w:rsidRPr="00A02200">
        <w:rPr>
          <w:rFonts w:cstheme="minorHAnsi"/>
          <w:sz w:val="24"/>
          <w:szCs w:val="24"/>
        </w:rPr>
        <w:fldChar w:fldCharType="begin"/>
      </w:r>
      <w:r w:rsidR="00A4176A" w:rsidRPr="00A02200">
        <w:rPr>
          <w:rFonts w:cstheme="minorHAnsi"/>
          <w:sz w:val="24"/>
          <w:szCs w:val="24"/>
        </w:rPr>
        <w:instrText xml:space="preserve"> ADDIN EN.CITE &lt;EndNote&gt;&lt;Cite&gt;&lt;Author&gt;Kalchbrenner&lt;/Author&gt;&lt;Year&gt;2015&lt;/Year&gt;&lt;RecNum&gt;68&lt;/RecNum&gt;&lt;DisplayText&gt;(Kalchbrenner, Danihelka &amp;amp; Graves 2015)&lt;/DisplayText&gt;&lt;record&gt;&lt;rec-number&gt;68&lt;/rec-number&gt;&lt;foreign-keys&gt;&lt;key app="EN" db-id="5seds22fmpfwfsedxs6pf2d855atz5sa2wwp" timestamp="1667408989"&gt;68&lt;/key&gt;&lt;/foreign-keys&gt;&lt;ref-type name="Journal Article"&gt;17&lt;/ref-type&gt;&lt;contributors&gt;&lt;authors&gt;&lt;author&gt;Kalchbrenner, Nal&lt;/author&gt;&lt;author&gt;Danihelka, Ivo&lt;/author&gt;&lt;author&gt;Graves, Alex&lt;/author&gt;&lt;/authors&gt;&lt;/contributors&gt;&lt;titles&gt;&lt;title&gt;Grid long short-term memory&lt;/title&gt;&lt;secondary-title&gt;arXiv preprint arXiv:1507.01526&lt;/secondary-title&gt;&lt;/titles&gt;&lt;periodical&gt;&lt;full-title&gt;arXiv preprint arXiv:1507.01526&lt;/full-title&gt;&lt;/periodical&gt;&lt;dates&gt;&lt;year&gt;2015&lt;/year&gt;&lt;/dates&gt;&lt;urls&gt;&lt;/urls&gt;&lt;/record&gt;&lt;/Cite&gt;&lt;/EndNote&gt;</w:instrText>
      </w:r>
      <w:r w:rsidR="00A4176A" w:rsidRPr="00A02200">
        <w:rPr>
          <w:rFonts w:cstheme="minorHAnsi"/>
          <w:sz w:val="24"/>
          <w:szCs w:val="24"/>
        </w:rPr>
        <w:fldChar w:fldCharType="separate"/>
      </w:r>
      <w:r w:rsidR="00A4176A" w:rsidRPr="00A02200">
        <w:rPr>
          <w:rFonts w:cstheme="minorHAnsi"/>
          <w:noProof/>
          <w:sz w:val="24"/>
          <w:szCs w:val="24"/>
        </w:rPr>
        <w:t>(Kalchbrenner, Danihelka &amp; Graves 2015)</w:t>
      </w:r>
      <w:r w:rsidR="00A4176A" w:rsidRPr="00A02200">
        <w:rPr>
          <w:rFonts w:cstheme="minorHAnsi"/>
          <w:sz w:val="24"/>
          <w:szCs w:val="24"/>
        </w:rPr>
        <w:fldChar w:fldCharType="end"/>
      </w:r>
      <w:r w:rsidR="00267CA1" w:rsidRPr="00A02200">
        <w:rPr>
          <w:rFonts w:cstheme="minorHAnsi"/>
          <w:sz w:val="24"/>
          <w:szCs w:val="24"/>
        </w:rPr>
        <w:t xml:space="preserve"> is</w:t>
      </w:r>
      <w:r w:rsidRPr="00A02200">
        <w:rPr>
          <w:rFonts w:cstheme="minorHAnsi"/>
          <w:sz w:val="24"/>
          <w:szCs w:val="24"/>
        </w:rPr>
        <w:t xml:space="preserve"> a network that is arranged in a </w:t>
      </w:r>
      <w:r w:rsidR="00A02200" w:rsidRPr="00A02200">
        <w:rPr>
          <w:rFonts w:cstheme="minorHAnsi"/>
          <w:sz w:val="24"/>
          <w:szCs w:val="24"/>
        </w:rPr>
        <w:t>grid of one or more dimensions. The Grid LSTM network has LSTM cells along the dimensions of the grid. The deepness is treated like the other dimensions and uses LSTM cells to speak directly from one layer to the subsequent layer.</w:t>
      </w:r>
    </w:p>
    <w:p w14:paraId="22021834" w14:textId="224F0755" w:rsidR="00267CA1" w:rsidRPr="00A02200" w:rsidRDefault="00A02200" w:rsidP="00A02200">
      <w:pPr>
        <w:rPr>
          <w:rFonts w:cstheme="minorHAnsi"/>
          <w:sz w:val="24"/>
          <w:szCs w:val="24"/>
          <w:bdr w:val="none" w:sz="0" w:space="0" w:color="auto" w:frame="1"/>
          <w:shd w:val="clear" w:color="auto" w:fill="FFFFFF"/>
        </w:rPr>
      </w:pPr>
      <w:r w:rsidRPr="00A02200">
        <w:rPr>
          <w:rFonts w:cstheme="minorHAnsi"/>
          <w:sz w:val="24"/>
          <w:szCs w:val="24"/>
        </w:rPr>
        <w:t xml:space="preserve">Grid LSTM network uses LSTM cells along all dimensions and modulates the multi-way interaction in a novel style. The cells have advantages compared to regular connections in </w:t>
      </w:r>
      <w:r w:rsidRPr="00A02200">
        <w:rPr>
          <w:rFonts w:cstheme="minorHAnsi"/>
          <w:sz w:val="24"/>
          <w:szCs w:val="24"/>
        </w:rPr>
        <w:lastRenderedPageBreak/>
        <w:t>solving tasks such as parity, addition, and memorization. It is considered a robust and adjustable way of using the model for character prediction, translation, and image classification, showing strong performance.</w:t>
      </w:r>
    </w:p>
    <w:p w14:paraId="28F8B685" w14:textId="7C5D7416" w:rsidR="00267CA1" w:rsidRPr="00A02200" w:rsidRDefault="00267CA1" w:rsidP="00267CA1">
      <w:pPr>
        <w:pStyle w:val="ListParagraph"/>
        <w:numPr>
          <w:ilvl w:val="0"/>
          <w:numId w:val="8"/>
        </w:numPr>
        <w:rPr>
          <w:rFonts w:cstheme="minorHAnsi"/>
          <w:sz w:val="24"/>
          <w:szCs w:val="24"/>
        </w:rPr>
      </w:pPr>
      <w:r w:rsidRPr="00A02200">
        <w:rPr>
          <w:rFonts w:cstheme="minorHAnsi"/>
        </w:rPr>
        <w:t>QUASI-RECURRENT NEURAL NETWORKS (QRNNs)</w:t>
      </w:r>
    </w:p>
    <w:p w14:paraId="446127CC" w14:textId="79699047" w:rsidR="00267CA1" w:rsidRPr="00A02200" w:rsidRDefault="005D7CBD" w:rsidP="00D720BD">
      <w:pPr>
        <w:pStyle w:val="NormalWeb"/>
        <w:shd w:val="clear" w:color="auto" w:fill="FFFFFF"/>
        <w:spacing w:before="0" w:beforeAutospacing="0" w:after="0"/>
        <w:textAlignment w:val="baseline"/>
        <w:rPr>
          <w:rFonts w:asciiTheme="minorHAnsi" w:hAnsiTheme="minorHAnsi" w:cstheme="minorHAnsi"/>
          <w:color w:val="232629"/>
        </w:rPr>
      </w:pPr>
      <w:r w:rsidRPr="00A02200">
        <w:rPr>
          <w:rFonts w:asciiTheme="minorHAnsi" w:hAnsiTheme="minorHAnsi" w:cstheme="minorHAnsi"/>
        </w:rPr>
        <w:t>Lstm networks are a strong tool for modeling sequential data. Still, the reliance of each timestep’s computation on the prior result limits parallelism and makes Lstms bulky for very long sequences. QRNNs</w:t>
      </w:r>
      <w:r w:rsidR="00A4176A" w:rsidRPr="00A02200">
        <w:rPr>
          <w:rFonts w:asciiTheme="minorHAnsi" w:hAnsiTheme="minorHAnsi" w:cstheme="minorHAnsi"/>
        </w:rPr>
        <w:t xml:space="preserve"> </w:t>
      </w:r>
      <w:r w:rsidR="00A4176A" w:rsidRPr="00A02200">
        <w:rPr>
          <w:rFonts w:asciiTheme="minorHAnsi" w:hAnsiTheme="minorHAnsi" w:cstheme="minorHAnsi"/>
        </w:rPr>
        <w:fldChar w:fldCharType="begin"/>
      </w:r>
      <w:r w:rsidR="00A4176A" w:rsidRPr="00A02200">
        <w:rPr>
          <w:rFonts w:asciiTheme="minorHAnsi" w:hAnsiTheme="minorHAnsi" w:cstheme="minorHAnsi"/>
        </w:rPr>
        <w:instrText xml:space="preserve"> ADDIN EN.CITE &lt;EndNote&gt;&lt;Cite&gt;&lt;Author&gt;Bradbury&lt;/Author&gt;&lt;Year&gt;2016&lt;/Year&gt;&lt;RecNum&gt;70&lt;/RecNum&gt;&lt;DisplayText&gt;(Bradbury et al. 2016)&lt;/DisplayText&gt;&lt;record&gt;&lt;rec-number&gt;70&lt;/rec-number&gt;&lt;foreign-keys&gt;&lt;key app="EN" db-id="5seds22fmpfwfsedxs6pf2d855atz5sa2wwp" timestamp="1667409241"&gt;70&lt;/key&gt;&lt;/foreign-keys&gt;&lt;ref-type name="Journal Article"&gt;17&lt;/ref-type&gt;&lt;contributors&gt;&lt;authors&gt;&lt;author&gt;Bradbury, James&lt;/author&gt;&lt;author&gt;Merity, Stephen&lt;/author&gt;&lt;author&gt;Xiong, Caiming&lt;/author&gt;&lt;author&gt;Socher, Richard&lt;/author&gt;&lt;/authors&gt;&lt;/contributors&gt;&lt;titles&gt;&lt;title&gt;Quasi-recurrent neural networks&lt;/title&gt;&lt;secondary-title&gt;arXiv preprint arXiv:1611.01576&lt;/secondary-title&gt;&lt;/titles&gt;&lt;periodical&gt;&lt;full-title&gt;arXiv preprint arXiv:1611.01576&lt;/full-title&gt;&lt;/periodical&gt;&lt;dates&gt;&lt;year&gt;2016&lt;/year&gt;&lt;/dates&gt;&lt;urls&gt;&lt;/urls&gt;&lt;/record&gt;&lt;/Cite&gt;&lt;/EndNote&gt;</w:instrText>
      </w:r>
      <w:r w:rsidR="00A4176A" w:rsidRPr="00A02200">
        <w:rPr>
          <w:rFonts w:asciiTheme="minorHAnsi" w:hAnsiTheme="minorHAnsi" w:cstheme="minorHAnsi"/>
        </w:rPr>
        <w:fldChar w:fldCharType="separate"/>
      </w:r>
      <w:r w:rsidR="00A4176A" w:rsidRPr="00A02200">
        <w:rPr>
          <w:rFonts w:asciiTheme="minorHAnsi" w:hAnsiTheme="minorHAnsi" w:cstheme="minorHAnsi"/>
          <w:noProof/>
        </w:rPr>
        <w:t>(Bradbury et al. 2016)</w:t>
      </w:r>
      <w:r w:rsidR="00A4176A" w:rsidRPr="00A02200">
        <w:rPr>
          <w:rFonts w:asciiTheme="minorHAnsi" w:hAnsiTheme="minorHAnsi" w:cstheme="minorHAnsi"/>
        </w:rPr>
        <w:fldChar w:fldCharType="end"/>
      </w:r>
      <w:r w:rsidRPr="00A02200">
        <w:rPr>
          <w:rFonts w:asciiTheme="minorHAnsi" w:hAnsiTheme="minorHAnsi" w:cstheme="minorHAnsi"/>
        </w:rPr>
        <w:t xml:space="preserve"> are an approach to sequence modeling that alternates convolutional layers. It applies parallel across timesteps and a minimalist pooling function. Furthermore, stacked QRNNs have better predictive accuracy than stacked LSTMs of the same hidden size. They are up to 16 times faster due to their increased parallelism at train and test times. Investigations on language modeling, sentiment analysis, and other machine translation indicate QRNNs outperform other sequence task models due to a fundamental building block.</w:t>
      </w:r>
    </w:p>
    <w:p w14:paraId="70A945E7" w14:textId="77777777" w:rsidR="00267CA1" w:rsidRPr="00A02200" w:rsidRDefault="00267CA1" w:rsidP="00D720BD">
      <w:pPr>
        <w:pStyle w:val="NormalWeb"/>
        <w:shd w:val="clear" w:color="auto" w:fill="FFFFFF"/>
        <w:spacing w:before="0" w:beforeAutospacing="0" w:after="0"/>
        <w:textAlignment w:val="baseline"/>
        <w:rPr>
          <w:rFonts w:asciiTheme="minorHAnsi" w:hAnsiTheme="minorHAnsi" w:cstheme="minorHAnsi"/>
          <w:color w:val="232629"/>
        </w:rPr>
      </w:pPr>
    </w:p>
    <w:p w14:paraId="2EE964EA" w14:textId="4AD137A7" w:rsidR="00595BC6" w:rsidRPr="00A02200" w:rsidRDefault="00595BC6">
      <w:pPr>
        <w:rPr>
          <w:rFonts w:cstheme="minorHAnsi"/>
          <w:sz w:val="24"/>
          <w:szCs w:val="24"/>
        </w:rPr>
      </w:pPr>
    </w:p>
    <w:p w14:paraId="10B48FC6" w14:textId="77777777" w:rsidR="009C383E" w:rsidRPr="00A02200" w:rsidRDefault="009C383E" w:rsidP="00C0424E">
      <w:pPr>
        <w:pStyle w:val="Heading1"/>
        <w:rPr>
          <w:rFonts w:asciiTheme="minorHAnsi" w:hAnsiTheme="minorHAnsi" w:cstheme="minorHAnsi"/>
        </w:rPr>
      </w:pPr>
      <w:bookmarkStart w:id="9" w:name="_Toc118339657"/>
      <w:r w:rsidRPr="00A02200">
        <w:rPr>
          <w:rFonts w:asciiTheme="minorHAnsi" w:hAnsiTheme="minorHAnsi" w:cstheme="minorHAnsi"/>
        </w:rPr>
        <w:t>Conclusion</w:t>
      </w:r>
      <w:bookmarkEnd w:id="9"/>
    </w:p>
    <w:p w14:paraId="1777A673" w14:textId="64393B61" w:rsidR="005237F0" w:rsidRPr="00A02200" w:rsidRDefault="005237F0">
      <w:pPr>
        <w:rPr>
          <w:rFonts w:cstheme="minorHAnsi"/>
          <w:sz w:val="24"/>
          <w:szCs w:val="24"/>
        </w:rPr>
      </w:pPr>
    </w:p>
    <w:p w14:paraId="29675FBE" w14:textId="61E3E10E" w:rsidR="00577831" w:rsidRPr="00A02200" w:rsidRDefault="00577831" w:rsidP="00577831">
      <w:pPr>
        <w:rPr>
          <w:rFonts w:cstheme="minorHAnsi"/>
          <w:sz w:val="24"/>
          <w:szCs w:val="24"/>
        </w:rPr>
      </w:pPr>
      <w:r w:rsidRPr="00A02200">
        <w:rPr>
          <w:rFonts w:cstheme="minorHAnsi"/>
          <w:sz w:val="24"/>
          <w:szCs w:val="24"/>
        </w:rPr>
        <w:t>Long Short-Term Memory</w:t>
      </w:r>
      <w:r w:rsidR="00A4176A" w:rsidRPr="00A02200">
        <w:rPr>
          <w:rFonts w:cstheme="minorHAnsi"/>
          <w:sz w:val="24"/>
          <w:szCs w:val="24"/>
        </w:rPr>
        <w:t xml:space="preserve"> </w:t>
      </w:r>
      <w:r w:rsidR="00A4176A" w:rsidRPr="00A02200">
        <w:rPr>
          <w:rFonts w:cstheme="minorHAnsi"/>
          <w:sz w:val="24"/>
          <w:szCs w:val="24"/>
        </w:rPr>
        <w:fldChar w:fldCharType="begin"/>
      </w:r>
      <w:r w:rsidR="00A4176A" w:rsidRPr="00A02200">
        <w:rPr>
          <w:rFonts w:cstheme="minorHAnsi"/>
          <w:sz w:val="24"/>
          <w:szCs w:val="24"/>
        </w:rPr>
        <w:instrText xml:space="preserve"> ADDIN EN.CITE &lt;EndNote&gt;&lt;Cite&gt;&lt;Author&gt;Hochreiter&lt;/Author&gt;&lt;Year&gt;1997&lt;/Year&gt;&lt;RecNum&gt;67&lt;/RecNum&gt;&lt;DisplayText&gt;(Hochreiter &amp;amp; Schmidhuber 1997)&lt;/DisplayText&gt;&lt;record&gt;&lt;rec-number&gt;67&lt;/rec-number&gt;&lt;foreign-keys&gt;&lt;key app="EN" db-id="5seds22fmpfwfsedxs6pf2d855atz5sa2wwp" timestamp="1667408876"&gt;67&lt;/key&gt;&lt;/foreign-keys&gt;&lt;ref-type name="Journal Article"&gt;17&lt;/ref-type&gt;&lt;contributors&gt;&lt;authors&gt;&lt;author&gt;Hochreiter, Sepp&lt;/author&gt;&lt;author&gt;Schmidhuber, Jürgen&lt;/author&gt;&lt;/authors&gt;&lt;/contributors&gt;&lt;titles&gt;&lt;title&gt;Long short-term memory&lt;/title&gt;&lt;secondary-title&gt;Neural computation&lt;/secondary-title&gt;&lt;/titles&gt;&lt;periodical&gt;&lt;full-title&gt;Neural computation&lt;/full-title&gt;&lt;/periodical&gt;&lt;pages&gt;1735-1780&lt;/pages&gt;&lt;volume&gt;9&lt;/volume&gt;&lt;number&gt;8&lt;/number&gt;&lt;dates&gt;&lt;year&gt;1997&lt;/year&gt;&lt;/dates&gt;&lt;isbn&gt;0899-7667&lt;/isbn&gt;&lt;urls&gt;&lt;/urls&gt;&lt;/record&gt;&lt;/Cite&gt;&lt;/EndNote&gt;</w:instrText>
      </w:r>
      <w:r w:rsidR="00A4176A" w:rsidRPr="00A02200">
        <w:rPr>
          <w:rFonts w:cstheme="minorHAnsi"/>
          <w:sz w:val="24"/>
          <w:szCs w:val="24"/>
        </w:rPr>
        <w:fldChar w:fldCharType="separate"/>
      </w:r>
      <w:r w:rsidR="00A4176A" w:rsidRPr="00A02200">
        <w:rPr>
          <w:rFonts w:cstheme="minorHAnsi"/>
          <w:noProof/>
          <w:sz w:val="24"/>
          <w:szCs w:val="24"/>
        </w:rPr>
        <w:t>(Hochreiter &amp; Schmidhuber 1997)</w:t>
      </w:r>
      <w:r w:rsidR="00A4176A" w:rsidRPr="00A02200">
        <w:rPr>
          <w:rFonts w:cstheme="minorHAnsi"/>
          <w:sz w:val="24"/>
          <w:szCs w:val="24"/>
        </w:rPr>
        <w:fldChar w:fldCharType="end"/>
      </w:r>
      <w:r w:rsidRPr="00A02200">
        <w:rPr>
          <w:rFonts w:cstheme="minorHAnsi"/>
          <w:sz w:val="24"/>
          <w:szCs w:val="24"/>
        </w:rPr>
        <w:t xml:space="preserve"> networks are recurrent neural </w:t>
      </w:r>
      <w:r w:rsidR="00A02200" w:rsidRPr="00A02200">
        <w:rPr>
          <w:rFonts w:cstheme="minorHAnsi"/>
          <w:sz w:val="24"/>
          <w:szCs w:val="24"/>
        </w:rPr>
        <w:t>networks prepared with a precise gating mechanism that governs entry to memory cells. Since the gates can control the rest of the network by changing the contents of the memory cells for multiple time steps, LSTM networks maintain signals and propagate errors for more extended than standard recurrent neural networks. The gates can also learn to attend to distinctive parts of the input signals and overlook other factors by independently reading, writing, and erasing content from the memory cells.</w:t>
      </w:r>
    </w:p>
    <w:p w14:paraId="25065F7F" w14:textId="7DD0C500" w:rsidR="005237F0" w:rsidRPr="00A02200" w:rsidRDefault="00577831" w:rsidP="00577831">
      <w:pPr>
        <w:rPr>
          <w:rFonts w:cstheme="minorHAnsi"/>
          <w:sz w:val="24"/>
          <w:szCs w:val="24"/>
        </w:rPr>
      </w:pPr>
      <w:r w:rsidRPr="00A02200">
        <w:rPr>
          <w:rFonts w:cstheme="minorHAnsi"/>
          <w:sz w:val="24"/>
          <w:szCs w:val="24"/>
        </w:rPr>
        <w:t>These properties allow LSTM networks to process data with a sequence such as text. In this work, I implemented a sentiment classifier by applying the lstm model for text data gathered by IMDB. This data includes the opinion of people worldwide on different topics. The lstm model shows 99% accuracy on training data and 85% on test data which can be improved by employing regularization methods. Furthermore, Grid lstm and QRNN are two approaches that can enhance the analysis of sequenced data like text.</w:t>
      </w:r>
    </w:p>
    <w:p w14:paraId="2C1F4555" w14:textId="640BBAD7" w:rsidR="005237F0" w:rsidRPr="00A02200" w:rsidRDefault="005237F0">
      <w:pPr>
        <w:rPr>
          <w:rFonts w:cstheme="minorHAnsi"/>
          <w:sz w:val="24"/>
          <w:szCs w:val="24"/>
        </w:rPr>
      </w:pPr>
    </w:p>
    <w:p w14:paraId="310BBFD2" w14:textId="26D70AC2" w:rsidR="005237F0" w:rsidRPr="00A02200" w:rsidRDefault="005237F0">
      <w:pPr>
        <w:rPr>
          <w:rFonts w:cstheme="minorHAnsi"/>
          <w:sz w:val="24"/>
          <w:szCs w:val="24"/>
        </w:rPr>
      </w:pPr>
    </w:p>
    <w:p w14:paraId="22C47A89" w14:textId="454395A7" w:rsidR="005237F0" w:rsidRPr="00A02200" w:rsidRDefault="005237F0">
      <w:pPr>
        <w:rPr>
          <w:rFonts w:cstheme="minorHAnsi"/>
          <w:sz w:val="24"/>
          <w:szCs w:val="24"/>
        </w:rPr>
      </w:pPr>
    </w:p>
    <w:p w14:paraId="4D18A2BD" w14:textId="49627C4C" w:rsidR="005237F0" w:rsidRPr="00A02200" w:rsidRDefault="005237F0">
      <w:pPr>
        <w:rPr>
          <w:rFonts w:cstheme="minorHAnsi"/>
          <w:sz w:val="24"/>
          <w:szCs w:val="24"/>
        </w:rPr>
      </w:pPr>
    </w:p>
    <w:p w14:paraId="62475CEE" w14:textId="3A3DF791" w:rsidR="005237F0" w:rsidRPr="00A02200" w:rsidRDefault="005237F0">
      <w:pPr>
        <w:rPr>
          <w:rFonts w:cstheme="minorHAnsi"/>
          <w:sz w:val="24"/>
          <w:szCs w:val="24"/>
        </w:rPr>
      </w:pPr>
    </w:p>
    <w:p w14:paraId="764F4685" w14:textId="49E51096" w:rsidR="005237F0" w:rsidRPr="00A02200" w:rsidRDefault="005237F0">
      <w:pPr>
        <w:rPr>
          <w:rFonts w:cstheme="minorHAnsi"/>
          <w:sz w:val="24"/>
          <w:szCs w:val="24"/>
        </w:rPr>
      </w:pPr>
    </w:p>
    <w:p w14:paraId="73BA351D" w14:textId="77777777" w:rsidR="005237F0" w:rsidRPr="00A02200" w:rsidRDefault="005237F0">
      <w:pPr>
        <w:rPr>
          <w:rFonts w:cstheme="minorHAnsi"/>
          <w:sz w:val="24"/>
          <w:szCs w:val="24"/>
        </w:rPr>
      </w:pPr>
    </w:p>
    <w:p w14:paraId="4AC029F6" w14:textId="58280BCC" w:rsidR="00C0424E" w:rsidRPr="00A02200" w:rsidRDefault="00C0424E" w:rsidP="00C0424E">
      <w:pPr>
        <w:pStyle w:val="Heading1"/>
        <w:rPr>
          <w:rFonts w:asciiTheme="minorHAnsi" w:hAnsiTheme="minorHAnsi" w:cstheme="minorHAnsi"/>
        </w:rPr>
      </w:pPr>
      <w:bookmarkStart w:id="10" w:name="_Toc118339658"/>
      <w:r w:rsidRPr="00A02200">
        <w:rPr>
          <w:rFonts w:asciiTheme="minorHAnsi" w:hAnsiTheme="minorHAnsi" w:cstheme="minorHAnsi"/>
        </w:rPr>
        <w:t>References</w:t>
      </w:r>
      <w:bookmarkEnd w:id="10"/>
    </w:p>
    <w:p w14:paraId="68AE1D99" w14:textId="77777777" w:rsidR="00577831" w:rsidRPr="00A02200" w:rsidRDefault="00577831">
      <w:pPr>
        <w:rPr>
          <w:rFonts w:cstheme="minorHAnsi"/>
          <w:sz w:val="24"/>
          <w:szCs w:val="24"/>
        </w:rPr>
      </w:pPr>
    </w:p>
    <w:p w14:paraId="5A2062F9" w14:textId="77777777" w:rsidR="00A4176A" w:rsidRPr="00A02200" w:rsidRDefault="00A4176A">
      <w:pPr>
        <w:rPr>
          <w:rFonts w:cstheme="minorHAnsi"/>
          <w:sz w:val="24"/>
          <w:szCs w:val="24"/>
        </w:rPr>
      </w:pPr>
    </w:p>
    <w:p w14:paraId="10EF2487" w14:textId="77777777" w:rsidR="0011014C" w:rsidRPr="0011014C" w:rsidRDefault="00A4176A" w:rsidP="0011014C">
      <w:pPr>
        <w:pStyle w:val="EndNoteBibliography"/>
      </w:pPr>
      <w:r w:rsidRPr="00A02200">
        <w:rPr>
          <w:rFonts w:asciiTheme="minorHAnsi" w:hAnsiTheme="minorHAnsi" w:cstheme="minorHAnsi"/>
          <w:sz w:val="24"/>
          <w:szCs w:val="24"/>
        </w:rPr>
        <w:fldChar w:fldCharType="begin"/>
      </w:r>
      <w:r w:rsidRPr="00A02200">
        <w:rPr>
          <w:rFonts w:asciiTheme="minorHAnsi" w:hAnsiTheme="minorHAnsi" w:cstheme="minorHAnsi"/>
          <w:sz w:val="24"/>
          <w:szCs w:val="24"/>
        </w:rPr>
        <w:instrText xml:space="preserve"> ADDIN EN.REFLIST </w:instrText>
      </w:r>
      <w:r w:rsidRPr="00A02200">
        <w:rPr>
          <w:rFonts w:asciiTheme="minorHAnsi" w:hAnsiTheme="minorHAnsi" w:cstheme="minorHAnsi"/>
          <w:sz w:val="24"/>
          <w:szCs w:val="24"/>
        </w:rPr>
        <w:fldChar w:fldCharType="separate"/>
      </w:r>
      <w:r w:rsidR="0011014C" w:rsidRPr="0011014C">
        <w:t>Bradbury, J, Merity, S, Xiong, C &amp; Socher, R 2016, 'Quasi-recurrent neural networks'</w:t>
      </w:r>
      <w:r w:rsidR="0011014C" w:rsidRPr="0011014C">
        <w:rPr>
          <w:i/>
        </w:rPr>
        <w:t>,</w:t>
      </w:r>
      <w:r w:rsidR="0011014C" w:rsidRPr="0011014C">
        <w:t xml:space="preserve"> </w:t>
      </w:r>
      <w:r w:rsidR="0011014C" w:rsidRPr="0011014C">
        <w:rPr>
          <w:i/>
        </w:rPr>
        <w:t>arXiv preprint arXiv:1611.01576</w:t>
      </w:r>
      <w:r w:rsidR="0011014C" w:rsidRPr="0011014C">
        <w:t>.</w:t>
      </w:r>
    </w:p>
    <w:p w14:paraId="0DFC22EA" w14:textId="77777777" w:rsidR="0011014C" w:rsidRPr="0011014C" w:rsidRDefault="0011014C" w:rsidP="0011014C">
      <w:pPr>
        <w:pStyle w:val="EndNoteBibliography"/>
        <w:spacing w:after="0"/>
      </w:pPr>
    </w:p>
    <w:p w14:paraId="12EF9236" w14:textId="2A8466DC" w:rsidR="0011014C" w:rsidRPr="0011014C" w:rsidRDefault="0011014C" w:rsidP="0011014C">
      <w:pPr>
        <w:pStyle w:val="EndNoteBibliography"/>
      </w:pPr>
      <w:r w:rsidRPr="0011014C">
        <w:t xml:space="preserve">Devopedia 2019, </w:t>
      </w:r>
      <w:r w:rsidRPr="0011014C">
        <w:rPr>
          <w:i/>
        </w:rPr>
        <w:t>LSTM</w:t>
      </w:r>
      <w:r w:rsidRPr="0011014C">
        <w:t>, &lt;</w:t>
      </w:r>
      <w:hyperlink r:id="rId18" w:history="1">
        <w:r w:rsidRPr="0011014C">
          <w:rPr>
            <w:rStyle w:val="Hyperlink"/>
          </w:rPr>
          <w:t>https://devopedia.org/long-short-term-memory</w:t>
        </w:r>
      </w:hyperlink>
      <w:r w:rsidRPr="0011014C">
        <w:t>&gt;.</w:t>
      </w:r>
    </w:p>
    <w:p w14:paraId="3272ED97" w14:textId="77777777" w:rsidR="0011014C" w:rsidRPr="0011014C" w:rsidRDefault="0011014C" w:rsidP="0011014C">
      <w:pPr>
        <w:pStyle w:val="EndNoteBibliography"/>
        <w:spacing w:after="0"/>
      </w:pPr>
    </w:p>
    <w:p w14:paraId="0B58A219" w14:textId="77777777" w:rsidR="0011014C" w:rsidRPr="0011014C" w:rsidRDefault="0011014C" w:rsidP="0011014C">
      <w:pPr>
        <w:pStyle w:val="EndNoteBibliography"/>
      </w:pPr>
      <w:r w:rsidRPr="0011014C">
        <w:t>Hochreiter, S &amp; Schmidhuber, J 1997, 'Long short-term memory'</w:t>
      </w:r>
      <w:r w:rsidRPr="0011014C">
        <w:rPr>
          <w:i/>
        </w:rPr>
        <w:t>,</w:t>
      </w:r>
      <w:r w:rsidRPr="0011014C">
        <w:t xml:space="preserve"> </w:t>
      </w:r>
      <w:r w:rsidRPr="0011014C">
        <w:rPr>
          <w:i/>
        </w:rPr>
        <w:t>Neural computation</w:t>
      </w:r>
      <w:r w:rsidRPr="0011014C">
        <w:t>,</w:t>
      </w:r>
      <w:r w:rsidRPr="0011014C">
        <w:rPr>
          <w:i/>
        </w:rPr>
        <w:t xml:space="preserve"> </w:t>
      </w:r>
      <w:r w:rsidRPr="0011014C">
        <w:t>vol</w:t>
      </w:r>
      <w:r w:rsidRPr="0011014C">
        <w:rPr>
          <w:i/>
        </w:rPr>
        <w:t xml:space="preserve">. </w:t>
      </w:r>
      <w:r w:rsidRPr="0011014C">
        <w:t>9, no. 8, pp. 1735-1780.</w:t>
      </w:r>
    </w:p>
    <w:p w14:paraId="16F115DA" w14:textId="77777777" w:rsidR="0011014C" w:rsidRPr="0011014C" w:rsidRDefault="0011014C" w:rsidP="0011014C">
      <w:pPr>
        <w:pStyle w:val="EndNoteBibliography"/>
        <w:spacing w:after="0"/>
      </w:pPr>
    </w:p>
    <w:p w14:paraId="6199B891" w14:textId="77777777" w:rsidR="0011014C" w:rsidRPr="0011014C" w:rsidRDefault="0011014C" w:rsidP="0011014C">
      <w:pPr>
        <w:pStyle w:val="EndNoteBibliography"/>
      </w:pPr>
      <w:r w:rsidRPr="0011014C">
        <w:t>Kalchbrenner, N, Danihelka, I &amp; Graves, A 2015, 'Grid long short-term memory'</w:t>
      </w:r>
      <w:r w:rsidRPr="0011014C">
        <w:rPr>
          <w:i/>
        </w:rPr>
        <w:t>,</w:t>
      </w:r>
      <w:r w:rsidRPr="0011014C">
        <w:t xml:space="preserve"> </w:t>
      </w:r>
      <w:r w:rsidRPr="0011014C">
        <w:rPr>
          <w:i/>
        </w:rPr>
        <w:t>arXiv preprint arXiv:1507.01526</w:t>
      </w:r>
      <w:r w:rsidRPr="0011014C">
        <w:t>.</w:t>
      </w:r>
    </w:p>
    <w:p w14:paraId="0405DE05" w14:textId="77777777" w:rsidR="0011014C" w:rsidRPr="0011014C" w:rsidRDefault="0011014C" w:rsidP="0011014C">
      <w:pPr>
        <w:pStyle w:val="EndNoteBibliography"/>
        <w:spacing w:after="0"/>
      </w:pPr>
    </w:p>
    <w:p w14:paraId="5469C348" w14:textId="77777777" w:rsidR="0011014C" w:rsidRPr="0011014C" w:rsidRDefault="0011014C" w:rsidP="0011014C">
      <w:pPr>
        <w:pStyle w:val="EndNoteBibliography"/>
      </w:pPr>
      <w:r w:rsidRPr="0011014C">
        <w:t>Murthy, G, Allu, SR, Andhavarapu, B, Bagadi, M &amp; Belusonti, M 2020, 'Text based sentiment analysis using LSTM'</w:t>
      </w:r>
      <w:r w:rsidRPr="0011014C">
        <w:rPr>
          <w:i/>
        </w:rPr>
        <w:t>,</w:t>
      </w:r>
      <w:r w:rsidRPr="0011014C">
        <w:t xml:space="preserve"> </w:t>
      </w:r>
      <w:r w:rsidRPr="0011014C">
        <w:rPr>
          <w:i/>
        </w:rPr>
        <w:t>Int. J. Eng. Res. Tech. Res</w:t>
      </w:r>
      <w:r w:rsidRPr="0011014C">
        <w:t>,</w:t>
      </w:r>
      <w:r w:rsidRPr="0011014C">
        <w:rPr>
          <w:i/>
        </w:rPr>
        <w:t xml:space="preserve"> </w:t>
      </w:r>
      <w:r w:rsidRPr="0011014C">
        <w:t>vol</w:t>
      </w:r>
      <w:r w:rsidRPr="0011014C">
        <w:rPr>
          <w:i/>
        </w:rPr>
        <w:t xml:space="preserve">. </w:t>
      </w:r>
      <w:r w:rsidRPr="0011014C">
        <w:t>9, no. 05.</w:t>
      </w:r>
    </w:p>
    <w:p w14:paraId="4E3E7755" w14:textId="77777777" w:rsidR="0011014C" w:rsidRPr="0011014C" w:rsidRDefault="0011014C" w:rsidP="0011014C">
      <w:pPr>
        <w:pStyle w:val="EndNoteBibliography"/>
        <w:spacing w:after="0"/>
      </w:pPr>
    </w:p>
    <w:p w14:paraId="189AEF1E" w14:textId="2FFB4957" w:rsidR="0011014C" w:rsidRPr="0011014C" w:rsidRDefault="0011014C" w:rsidP="0011014C">
      <w:pPr>
        <w:pStyle w:val="EndNoteBibliography"/>
      </w:pPr>
      <w:r w:rsidRPr="0011014C">
        <w:t xml:space="preserve">Sivalingam, A 2020, </w:t>
      </w:r>
      <w:r w:rsidRPr="0011014C">
        <w:rPr>
          <w:i/>
        </w:rPr>
        <w:t>why do we need lstm</w:t>
      </w:r>
      <w:r w:rsidRPr="0011014C">
        <w:t>, &lt;</w:t>
      </w:r>
      <w:hyperlink r:id="rId19" w:history="1">
        <w:r w:rsidRPr="0011014C">
          <w:rPr>
            <w:rStyle w:val="Hyperlink"/>
          </w:rPr>
          <w:t>https://towardsdatascience.com/why-do-we-need-lstm-a343836ec4bc</w:t>
        </w:r>
      </w:hyperlink>
      <w:r w:rsidRPr="0011014C">
        <w:t>&gt;.</w:t>
      </w:r>
    </w:p>
    <w:p w14:paraId="05406A22" w14:textId="77777777" w:rsidR="0011014C" w:rsidRPr="0011014C" w:rsidRDefault="0011014C" w:rsidP="0011014C">
      <w:pPr>
        <w:pStyle w:val="EndNoteBibliography"/>
      </w:pPr>
    </w:p>
    <w:p w14:paraId="18D7AFDA" w14:textId="0AD41543" w:rsidR="00595BC6" w:rsidRDefault="00A4176A" w:rsidP="0011014C">
      <w:pPr>
        <w:rPr>
          <w:rFonts w:cstheme="minorHAnsi"/>
          <w:sz w:val="24"/>
          <w:szCs w:val="24"/>
        </w:rPr>
      </w:pPr>
      <w:r w:rsidRPr="00A02200">
        <w:rPr>
          <w:rFonts w:cstheme="minorHAnsi"/>
          <w:sz w:val="24"/>
          <w:szCs w:val="24"/>
        </w:rPr>
        <w:fldChar w:fldCharType="end"/>
      </w:r>
    </w:p>
    <w:p w14:paraId="28A160A6" w14:textId="520583AA" w:rsidR="00A27013" w:rsidRDefault="00A27013" w:rsidP="00A02200">
      <w:pPr>
        <w:rPr>
          <w:rFonts w:cstheme="minorHAnsi"/>
          <w:sz w:val="24"/>
          <w:szCs w:val="24"/>
        </w:rPr>
      </w:pPr>
    </w:p>
    <w:p w14:paraId="3898F5E9" w14:textId="5F1ECDB9" w:rsidR="00A27013" w:rsidRDefault="00A27013" w:rsidP="00A02200">
      <w:pPr>
        <w:rPr>
          <w:rFonts w:cstheme="minorHAnsi"/>
          <w:sz w:val="24"/>
          <w:szCs w:val="24"/>
        </w:rPr>
      </w:pPr>
    </w:p>
    <w:p w14:paraId="3BC7297E" w14:textId="628FA734" w:rsidR="00A27013" w:rsidRDefault="00A27013" w:rsidP="00A02200">
      <w:pPr>
        <w:rPr>
          <w:rFonts w:cstheme="minorHAnsi"/>
          <w:sz w:val="24"/>
          <w:szCs w:val="24"/>
        </w:rPr>
      </w:pPr>
    </w:p>
    <w:p w14:paraId="3C0E6D54" w14:textId="1084F786" w:rsidR="00A27013" w:rsidRDefault="00A27013" w:rsidP="00A02200">
      <w:pPr>
        <w:rPr>
          <w:rFonts w:cstheme="minorHAnsi"/>
          <w:sz w:val="24"/>
          <w:szCs w:val="24"/>
        </w:rPr>
      </w:pPr>
    </w:p>
    <w:p w14:paraId="58189882" w14:textId="429FA258" w:rsidR="00A27013" w:rsidRDefault="00A27013" w:rsidP="00A02200">
      <w:pPr>
        <w:rPr>
          <w:rFonts w:cstheme="minorHAnsi"/>
          <w:sz w:val="24"/>
          <w:szCs w:val="24"/>
        </w:rPr>
      </w:pPr>
    </w:p>
    <w:p w14:paraId="0123F220" w14:textId="5B0C552B" w:rsidR="00A27013" w:rsidRDefault="00A27013" w:rsidP="00A02200">
      <w:pPr>
        <w:rPr>
          <w:rFonts w:cstheme="minorHAnsi"/>
          <w:sz w:val="24"/>
          <w:szCs w:val="24"/>
        </w:rPr>
      </w:pPr>
    </w:p>
    <w:p w14:paraId="032C3E86" w14:textId="536748D6" w:rsidR="00A27013" w:rsidRDefault="00A27013" w:rsidP="00A02200">
      <w:pPr>
        <w:rPr>
          <w:rFonts w:cstheme="minorHAnsi"/>
          <w:sz w:val="24"/>
          <w:szCs w:val="24"/>
        </w:rPr>
      </w:pPr>
    </w:p>
    <w:p w14:paraId="3C620F63" w14:textId="18F52B0C" w:rsidR="00A27013" w:rsidRDefault="00A27013" w:rsidP="00A02200">
      <w:pPr>
        <w:rPr>
          <w:rFonts w:cstheme="minorHAnsi"/>
          <w:sz w:val="24"/>
          <w:szCs w:val="24"/>
        </w:rPr>
      </w:pPr>
    </w:p>
    <w:sectPr w:rsidR="00A27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7949"/>
    <w:multiLevelType w:val="hybridMultilevel"/>
    <w:tmpl w:val="7E144F4E"/>
    <w:lvl w:ilvl="0" w:tplc="91501B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052E8"/>
    <w:multiLevelType w:val="multilevel"/>
    <w:tmpl w:val="C3D4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D471D1"/>
    <w:multiLevelType w:val="hybridMultilevel"/>
    <w:tmpl w:val="2DDCB6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481363"/>
    <w:multiLevelType w:val="hybridMultilevel"/>
    <w:tmpl w:val="2DDCB6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C73FF5"/>
    <w:multiLevelType w:val="multilevel"/>
    <w:tmpl w:val="A8E6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01569"/>
    <w:multiLevelType w:val="hybridMultilevel"/>
    <w:tmpl w:val="2DDCB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69692B"/>
    <w:multiLevelType w:val="multilevel"/>
    <w:tmpl w:val="DB44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D2EBC"/>
    <w:multiLevelType w:val="hybridMultilevel"/>
    <w:tmpl w:val="2DDCB6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
  </w:num>
  <w:num w:numId="2">
    <w:abstractNumId w:val="3"/>
  </w:num>
  <w:num w:numId="3">
    <w:abstractNumId w:val="7"/>
  </w:num>
  <w:num w:numId="4">
    <w:abstractNumId w:val="2"/>
  </w:num>
  <w:num w:numId="5">
    <w:abstractNumId w:val="6"/>
  </w:num>
  <w:num w:numId="6">
    <w:abstractNumId w:val="1"/>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UniS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eds22fmpfwfsedxs6pf2d855atz5sa2wwp&quot;&gt;My EndNote Library&lt;record-ids&gt;&lt;item&gt;66&lt;/item&gt;&lt;item&gt;67&lt;/item&gt;&lt;item&gt;68&lt;/item&gt;&lt;item&gt;69&lt;/item&gt;&lt;item&gt;70&lt;/item&gt;&lt;item&gt;71&lt;/item&gt;&lt;/record-ids&gt;&lt;/item&gt;&lt;/Libraries&gt;"/>
  </w:docVars>
  <w:rsids>
    <w:rsidRoot w:val="00245797"/>
    <w:rsid w:val="00015DD9"/>
    <w:rsid w:val="00033911"/>
    <w:rsid w:val="00043D00"/>
    <w:rsid w:val="00082BA3"/>
    <w:rsid w:val="00086604"/>
    <w:rsid w:val="000B2A0A"/>
    <w:rsid w:val="000E0B5A"/>
    <w:rsid w:val="0011014C"/>
    <w:rsid w:val="00160810"/>
    <w:rsid w:val="001731E2"/>
    <w:rsid w:val="00184F6E"/>
    <w:rsid w:val="00187539"/>
    <w:rsid w:val="001908D4"/>
    <w:rsid w:val="00191F24"/>
    <w:rsid w:val="001D5D43"/>
    <w:rsid w:val="002007AE"/>
    <w:rsid w:val="00212901"/>
    <w:rsid w:val="002172E0"/>
    <w:rsid w:val="00222E7B"/>
    <w:rsid w:val="00240E2B"/>
    <w:rsid w:val="00245797"/>
    <w:rsid w:val="00267CA1"/>
    <w:rsid w:val="00273DA8"/>
    <w:rsid w:val="002E1AFC"/>
    <w:rsid w:val="002F7116"/>
    <w:rsid w:val="002F7B5A"/>
    <w:rsid w:val="003266CB"/>
    <w:rsid w:val="003574A1"/>
    <w:rsid w:val="003577F4"/>
    <w:rsid w:val="00357A32"/>
    <w:rsid w:val="00364B7F"/>
    <w:rsid w:val="003670E3"/>
    <w:rsid w:val="00376F74"/>
    <w:rsid w:val="003B0191"/>
    <w:rsid w:val="003D2EA5"/>
    <w:rsid w:val="003E5DE0"/>
    <w:rsid w:val="00417D54"/>
    <w:rsid w:val="0042282B"/>
    <w:rsid w:val="004327E3"/>
    <w:rsid w:val="00444AFA"/>
    <w:rsid w:val="0048330D"/>
    <w:rsid w:val="00486D73"/>
    <w:rsid w:val="004A2D50"/>
    <w:rsid w:val="004E41C4"/>
    <w:rsid w:val="004E66B6"/>
    <w:rsid w:val="005111EA"/>
    <w:rsid w:val="005237F0"/>
    <w:rsid w:val="005345EE"/>
    <w:rsid w:val="00544E50"/>
    <w:rsid w:val="00577831"/>
    <w:rsid w:val="00595BC6"/>
    <w:rsid w:val="005A2336"/>
    <w:rsid w:val="005D45D4"/>
    <w:rsid w:val="005D7CBD"/>
    <w:rsid w:val="006232A2"/>
    <w:rsid w:val="0063018D"/>
    <w:rsid w:val="006344A6"/>
    <w:rsid w:val="006574C0"/>
    <w:rsid w:val="006718A5"/>
    <w:rsid w:val="006802D6"/>
    <w:rsid w:val="0068041E"/>
    <w:rsid w:val="00694E47"/>
    <w:rsid w:val="00696B6B"/>
    <w:rsid w:val="006A1C04"/>
    <w:rsid w:val="006B31B9"/>
    <w:rsid w:val="006B62A1"/>
    <w:rsid w:val="006C53CD"/>
    <w:rsid w:val="006C6620"/>
    <w:rsid w:val="006D5AE7"/>
    <w:rsid w:val="006F6DF0"/>
    <w:rsid w:val="007022CA"/>
    <w:rsid w:val="007023F1"/>
    <w:rsid w:val="00780285"/>
    <w:rsid w:val="007A0F2F"/>
    <w:rsid w:val="007A4519"/>
    <w:rsid w:val="007C36CD"/>
    <w:rsid w:val="007F601C"/>
    <w:rsid w:val="00851FC5"/>
    <w:rsid w:val="00864B81"/>
    <w:rsid w:val="00892AB0"/>
    <w:rsid w:val="008A0A1B"/>
    <w:rsid w:val="008A52B0"/>
    <w:rsid w:val="008C33F3"/>
    <w:rsid w:val="008E4388"/>
    <w:rsid w:val="008F5910"/>
    <w:rsid w:val="00926574"/>
    <w:rsid w:val="009468F0"/>
    <w:rsid w:val="00973092"/>
    <w:rsid w:val="009A0349"/>
    <w:rsid w:val="009C383E"/>
    <w:rsid w:val="009C60A9"/>
    <w:rsid w:val="009F301D"/>
    <w:rsid w:val="009F6137"/>
    <w:rsid w:val="00A02200"/>
    <w:rsid w:val="00A031ED"/>
    <w:rsid w:val="00A27013"/>
    <w:rsid w:val="00A4176A"/>
    <w:rsid w:val="00A419E0"/>
    <w:rsid w:val="00A725B7"/>
    <w:rsid w:val="00A740BF"/>
    <w:rsid w:val="00A7573F"/>
    <w:rsid w:val="00A87B46"/>
    <w:rsid w:val="00AA7E5D"/>
    <w:rsid w:val="00B01684"/>
    <w:rsid w:val="00B10ED9"/>
    <w:rsid w:val="00B21A30"/>
    <w:rsid w:val="00B647E8"/>
    <w:rsid w:val="00B663D9"/>
    <w:rsid w:val="00BC5D01"/>
    <w:rsid w:val="00BC6ECE"/>
    <w:rsid w:val="00BF0747"/>
    <w:rsid w:val="00C0424E"/>
    <w:rsid w:val="00C4387C"/>
    <w:rsid w:val="00C62162"/>
    <w:rsid w:val="00C70980"/>
    <w:rsid w:val="00CA38C5"/>
    <w:rsid w:val="00CA4E51"/>
    <w:rsid w:val="00CB7A6B"/>
    <w:rsid w:val="00D16E27"/>
    <w:rsid w:val="00D46FF2"/>
    <w:rsid w:val="00D50BF4"/>
    <w:rsid w:val="00D720BD"/>
    <w:rsid w:val="00DB0FAB"/>
    <w:rsid w:val="00DD559C"/>
    <w:rsid w:val="00E21C6E"/>
    <w:rsid w:val="00E32C8C"/>
    <w:rsid w:val="00E54B78"/>
    <w:rsid w:val="00E8237C"/>
    <w:rsid w:val="00E834B5"/>
    <w:rsid w:val="00E8627F"/>
    <w:rsid w:val="00EA0650"/>
    <w:rsid w:val="00EA3165"/>
    <w:rsid w:val="00EB4055"/>
    <w:rsid w:val="00EF61AE"/>
    <w:rsid w:val="00F02ABC"/>
    <w:rsid w:val="00F123E9"/>
    <w:rsid w:val="00F13DE7"/>
    <w:rsid w:val="00F737DE"/>
    <w:rsid w:val="00F90555"/>
    <w:rsid w:val="00FB357D"/>
    <w:rsid w:val="00FC5871"/>
    <w:rsid w:val="00FC7413"/>
    <w:rsid w:val="00FE1839"/>
    <w:rsid w:val="00FE7A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21C0A"/>
  <w15:chartTrackingRefBased/>
  <w15:docId w15:val="{991387D1-10BB-450C-947E-1FADD406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2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15D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5DD9"/>
    <w:rPr>
      <w:rFonts w:ascii="Times New Roman" w:eastAsia="Times New Roman" w:hAnsi="Times New Roman" w:cs="Times New Roman"/>
      <w:b/>
      <w:bCs/>
      <w:sz w:val="36"/>
      <w:szCs w:val="36"/>
    </w:rPr>
  </w:style>
  <w:style w:type="character" w:styleId="Emphasis">
    <w:name w:val="Emphasis"/>
    <w:basedOn w:val="DefaultParagraphFont"/>
    <w:uiPriority w:val="20"/>
    <w:qFormat/>
    <w:rsid w:val="00CA38C5"/>
    <w:rPr>
      <w:i/>
      <w:iCs/>
    </w:rPr>
  </w:style>
  <w:style w:type="paragraph" w:styleId="ListParagraph">
    <w:name w:val="List Paragraph"/>
    <w:basedOn w:val="Normal"/>
    <w:uiPriority w:val="34"/>
    <w:qFormat/>
    <w:rsid w:val="008C33F3"/>
    <w:pPr>
      <w:ind w:left="720"/>
      <w:contextualSpacing/>
    </w:pPr>
  </w:style>
  <w:style w:type="character" w:customStyle="1" w:styleId="mi">
    <w:name w:val="mi"/>
    <w:basedOn w:val="DefaultParagraphFont"/>
    <w:rsid w:val="00B01684"/>
  </w:style>
  <w:style w:type="character" w:customStyle="1" w:styleId="mo">
    <w:name w:val="mo"/>
    <w:basedOn w:val="DefaultParagraphFont"/>
    <w:rsid w:val="00B01684"/>
  </w:style>
  <w:style w:type="character" w:customStyle="1" w:styleId="mn">
    <w:name w:val="mn"/>
    <w:basedOn w:val="DefaultParagraphFont"/>
    <w:rsid w:val="00B01684"/>
  </w:style>
  <w:style w:type="character" w:customStyle="1" w:styleId="mjxassistivemathml">
    <w:name w:val="mjx_assistive_mathml"/>
    <w:basedOn w:val="DefaultParagraphFont"/>
    <w:rsid w:val="00B01684"/>
  </w:style>
  <w:style w:type="character" w:customStyle="1" w:styleId="Heading1Char">
    <w:name w:val="Heading 1 Char"/>
    <w:basedOn w:val="DefaultParagraphFont"/>
    <w:link w:val="Heading1"/>
    <w:uiPriority w:val="9"/>
    <w:rsid w:val="006802D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864B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0F2F"/>
    <w:rPr>
      <w:b/>
      <w:bCs/>
    </w:rPr>
  </w:style>
  <w:style w:type="paragraph" w:customStyle="1" w:styleId="pw-post-body-paragraph">
    <w:name w:val="pw-post-body-paragraph"/>
    <w:basedOn w:val="Normal"/>
    <w:rsid w:val="003266C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B357D"/>
    <w:rPr>
      <w:color w:val="0563C1" w:themeColor="hyperlink"/>
      <w:u w:val="single"/>
    </w:rPr>
  </w:style>
  <w:style w:type="character" w:styleId="UnresolvedMention">
    <w:name w:val="Unresolved Mention"/>
    <w:basedOn w:val="DefaultParagraphFont"/>
    <w:uiPriority w:val="99"/>
    <w:semiHidden/>
    <w:unhideWhenUsed/>
    <w:rsid w:val="00FB357D"/>
    <w:rPr>
      <w:color w:val="605E5C"/>
      <w:shd w:val="clear" w:color="auto" w:fill="E1DFDD"/>
    </w:rPr>
  </w:style>
  <w:style w:type="paragraph" w:styleId="TOCHeading">
    <w:name w:val="TOC Heading"/>
    <w:basedOn w:val="Heading1"/>
    <w:next w:val="Normal"/>
    <w:uiPriority w:val="39"/>
    <w:unhideWhenUsed/>
    <w:qFormat/>
    <w:rsid w:val="00C0424E"/>
    <w:pPr>
      <w:outlineLvl w:val="9"/>
    </w:pPr>
  </w:style>
  <w:style w:type="paragraph" w:styleId="TOC1">
    <w:name w:val="toc 1"/>
    <w:basedOn w:val="Normal"/>
    <w:next w:val="Normal"/>
    <w:autoRedefine/>
    <w:uiPriority w:val="39"/>
    <w:unhideWhenUsed/>
    <w:rsid w:val="00C0424E"/>
    <w:pPr>
      <w:spacing w:after="100"/>
    </w:pPr>
  </w:style>
  <w:style w:type="paragraph" w:styleId="TOC2">
    <w:name w:val="toc 2"/>
    <w:basedOn w:val="Normal"/>
    <w:next w:val="Normal"/>
    <w:autoRedefine/>
    <w:uiPriority w:val="39"/>
    <w:unhideWhenUsed/>
    <w:rsid w:val="00C0424E"/>
    <w:pPr>
      <w:spacing w:after="100"/>
      <w:ind w:left="220"/>
    </w:pPr>
  </w:style>
  <w:style w:type="paragraph" w:styleId="Caption">
    <w:name w:val="caption"/>
    <w:basedOn w:val="Normal"/>
    <w:next w:val="Normal"/>
    <w:uiPriority w:val="35"/>
    <w:unhideWhenUsed/>
    <w:qFormat/>
    <w:rsid w:val="00191F24"/>
    <w:pPr>
      <w:spacing w:after="200" w:line="240" w:lineRule="auto"/>
    </w:pPr>
    <w:rPr>
      <w:i/>
      <w:iCs/>
      <w:color w:val="44546A" w:themeColor="text2"/>
      <w:sz w:val="18"/>
      <w:szCs w:val="18"/>
    </w:rPr>
  </w:style>
  <w:style w:type="paragraph" w:customStyle="1" w:styleId="EndNoteBibliographyTitle">
    <w:name w:val="EndNote Bibliography Title"/>
    <w:basedOn w:val="Normal"/>
    <w:link w:val="EndNoteBibliographyTitleChar"/>
    <w:rsid w:val="00A4176A"/>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4176A"/>
    <w:rPr>
      <w:rFonts w:ascii="Calibri" w:hAnsi="Calibri" w:cs="Calibri"/>
      <w:noProof/>
    </w:rPr>
  </w:style>
  <w:style w:type="paragraph" w:customStyle="1" w:styleId="EndNoteBibliography">
    <w:name w:val="EndNote Bibliography"/>
    <w:basedOn w:val="Normal"/>
    <w:link w:val="EndNoteBibliographyChar"/>
    <w:rsid w:val="00A4176A"/>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A4176A"/>
    <w:rPr>
      <w:rFonts w:ascii="Calibri" w:hAnsi="Calibri" w:cs="Calibr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8474">
      <w:bodyDiv w:val="1"/>
      <w:marLeft w:val="0"/>
      <w:marRight w:val="0"/>
      <w:marTop w:val="0"/>
      <w:marBottom w:val="0"/>
      <w:divBdr>
        <w:top w:val="none" w:sz="0" w:space="0" w:color="auto"/>
        <w:left w:val="none" w:sz="0" w:space="0" w:color="auto"/>
        <w:bottom w:val="none" w:sz="0" w:space="0" w:color="auto"/>
        <w:right w:val="none" w:sz="0" w:space="0" w:color="auto"/>
      </w:divBdr>
    </w:div>
    <w:div w:id="593249842">
      <w:bodyDiv w:val="1"/>
      <w:marLeft w:val="0"/>
      <w:marRight w:val="0"/>
      <w:marTop w:val="0"/>
      <w:marBottom w:val="0"/>
      <w:divBdr>
        <w:top w:val="none" w:sz="0" w:space="0" w:color="auto"/>
        <w:left w:val="none" w:sz="0" w:space="0" w:color="auto"/>
        <w:bottom w:val="none" w:sz="0" w:space="0" w:color="auto"/>
        <w:right w:val="none" w:sz="0" w:space="0" w:color="auto"/>
      </w:divBdr>
    </w:div>
    <w:div w:id="660351039">
      <w:bodyDiv w:val="1"/>
      <w:marLeft w:val="0"/>
      <w:marRight w:val="0"/>
      <w:marTop w:val="0"/>
      <w:marBottom w:val="0"/>
      <w:divBdr>
        <w:top w:val="none" w:sz="0" w:space="0" w:color="auto"/>
        <w:left w:val="none" w:sz="0" w:space="0" w:color="auto"/>
        <w:bottom w:val="none" w:sz="0" w:space="0" w:color="auto"/>
        <w:right w:val="none" w:sz="0" w:space="0" w:color="auto"/>
      </w:divBdr>
    </w:div>
    <w:div w:id="746732155">
      <w:bodyDiv w:val="1"/>
      <w:marLeft w:val="0"/>
      <w:marRight w:val="0"/>
      <w:marTop w:val="0"/>
      <w:marBottom w:val="0"/>
      <w:divBdr>
        <w:top w:val="none" w:sz="0" w:space="0" w:color="auto"/>
        <w:left w:val="none" w:sz="0" w:space="0" w:color="auto"/>
        <w:bottom w:val="none" w:sz="0" w:space="0" w:color="auto"/>
        <w:right w:val="none" w:sz="0" w:space="0" w:color="auto"/>
      </w:divBdr>
    </w:div>
    <w:div w:id="783616167">
      <w:bodyDiv w:val="1"/>
      <w:marLeft w:val="0"/>
      <w:marRight w:val="0"/>
      <w:marTop w:val="0"/>
      <w:marBottom w:val="0"/>
      <w:divBdr>
        <w:top w:val="none" w:sz="0" w:space="0" w:color="auto"/>
        <w:left w:val="none" w:sz="0" w:space="0" w:color="auto"/>
        <w:bottom w:val="none" w:sz="0" w:space="0" w:color="auto"/>
        <w:right w:val="none" w:sz="0" w:space="0" w:color="auto"/>
      </w:divBdr>
    </w:div>
    <w:div w:id="797645425">
      <w:bodyDiv w:val="1"/>
      <w:marLeft w:val="0"/>
      <w:marRight w:val="0"/>
      <w:marTop w:val="0"/>
      <w:marBottom w:val="0"/>
      <w:divBdr>
        <w:top w:val="none" w:sz="0" w:space="0" w:color="auto"/>
        <w:left w:val="none" w:sz="0" w:space="0" w:color="auto"/>
        <w:bottom w:val="none" w:sz="0" w:space="0" w:color="auto"/>
        <w:right w:val="none" w:sz="0" w:space="0" w:color="auto"/>
      </w:divBdr>
    </w:div>
    <w:div w:id="859124516">
      <w:bodyDiv w:val="1"/>
      <w:marLeft w:val="0"/>
      <w:marRight w:val="0"/>
      <w:marTop w:val="0"/>
      <w:marBottom w:val="0"/>
      <w:divBdr>
        <w:top w:val="none" w:sz="0" w:space="0" w:color="auto"/>
        <w:left w:val="none" w:sz="0" w:space="0" w:color="auto"/>
        <w:bottom w:val="none" w:sz="0" w:space="0" w:color="auto"/>
        <w:right w:val="none" w:sz="0" w:space="0" w:color="auto"/>
      </w:divBdr>
    </w:div>
    <w:div w:id="1000738119">
      <w:bodyDiv w:val="1"/>
      <w:marLeft w:val="0"/>
      <w:marRight w:val="0"/>
      <w:marTop w:val="0"/>
      <w:marBottom w:val="0"/>
      <w:divBdr>
        <w:top w:val="none" w:sz="0" w:space="0" w:color="auto"/>
        <w:left w:val="none" w:sz="0" w:space="0" w:color="auto"/>
        <w:bottom w:val="none" w:sz="0" w:space="0" w:color="auto"/>
        <w:right w:val="none" w:sz="0" w:space="0" w:color="auto"/>
      </w:divBdr>
      <w:divsChild>
        <w:div w:id="1183015651">
          <w:marLeft w:val="0"/>
          <w:marRight w:val="0"/>
          <w:marTop w:val="0"/>
          <w:marBottom w:val="0"/>
          <w:divBdr>
            <w:top w:val="none" w:sz="0" w:space="0" w:color="auto"/>
            <w:left w:val="none" w:sz="0" w:space="0" w:color="auto"/>
            <w:bottom w:val="none" w:sz="0" w:space="0" w:color="auto"/>
            <w:right w:val="none" w:sz="0" w:space="0" w:color="auto"/>
          </w:divBdr>
          <w:divsChild>
            <w:div w:id="148088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1524">
      <w:bodyDiv w:val="1"/>
      <w:marLeft w:val="0"/>
      <w:marRight w:val="0"/>
      <w:marTop w:val="0"/>
      <w:marBottom w:val="0"/>
      <w:divBdr>
        <w:top w:val="none" w:sz="0" w:space="0" w:color="auto"/>
        <w:left w:val="none" w:sz="0" w:space="0" w:color="auto"/>
        <w:bottom w:val="none" w:sz="0" w:space="0" w:color="auto"/>
        <w:right w:val="none" w:sz="0" w:space="0" w:color="auto"/>
      </w:divBdr>
    </w:div>
    <w:div w:id="1310280691">
      <w:bodyDiv w:val="1"/>
      <w:marLeft w:val="0"/>
      <w:marRight w:val="0"/>
      <w:marTop w:val="0"/>
      <w:marBottom w:val="0"/>
      <w:divBdr>
        <w:top w:val="none" w:sz="0" w:space="0" w:color="auto"/>
        <w:left w:val="none" w:sz="0" w:space="0" w:color="auto"/>
        <w:bottom w:val="none" w:sz="0" w:space="0" w:color="auto"/>
        <w:right w:val="none" w:sz="0" w:space="0" w:color="auto"/>
      </w:divBdr>
    </w:div>
    <w:div w:id="1430735099">
      <w:bodyDiv w:val="1"/>
      <w:marLeft w:val="0"/>
      <w:marRight w:val="0"/>
      <w:marTop w:val="0"/>
      <w:marBottom w:val="0"/>
      <w:divBdr>
        <w:top w:val="none" w:sz="0" w:space="0" w:color="auto"/>
        <w:left w:val="none" w:sz="0" w:space="0" w:color="auto"/>
        <w:bottom w:val="none" w:sz="0" w:space="0" w:color="auto"/>
        <w:right w:val="none" w:sz="0" w:space="0" w:color="auto"/>
      </w:divBdr>
    </w:div>
    <w:div w:id="1450929194">
      <w:bodyDiv w:val="1"/>
      <w:marLeft w:val="0"/>
      <w:marRight w:val="0"/>
      <w:marTop w:val="0"/>
      <w:marBottom w:val="0"/>
      <w:divBdr>
        <w:top w:val="none" w:sz="0" w:space="0" w:color="auto"/>
        <w:left w:val="none" w:sz="0" w:space="0" w:color="auto"/>
        <w:bottom w:val="none" w:sz="0" w:space="0" w:color="auto"/>
        <w:right w:val="none" w:sz="0" w:space="0" w:color="auto"/>
      </w:divBdr>
    </w:div>
    <w:div w:id="1552306961">
      <w:bodyDiv w:val="1"/>
      <w:marLeft w:val="0"/>
      <w:marRight w:val="0"/>
      <w:marTop w:val="0"/>
      <w:marBottom w:val="0"/>
      <w:divBdr>
        <w:top w:val="none" w:sz="0" w:space="0" w:color="auto"/>
        <w:left w:val="none" w:sz="0" w:space="0" w:color="auto"/>
        <w:bottom w:val="none" w:sz="0" w:space="0" w:color="auto"/>
        <w:right w:val="none" w:sz="0" w:space="0" w:color="auto"/>
      </w:divBdr>
    </w:div>
    <w:div w:id="1594361553">
      <w:bodyDiv w:val="1"/>
      <w:marLeft w:val="0"/>
      <w:marRight w:val="0"/>
      <w:marTop w:val="0"/>
      <w:marBottom w:val="0"/>
      <w:divBdr>
        <w:top w:val="none" w:sz="0" w:space="0" w:color="auto"/>
        <w:left w:val="none" w:sz="0" w:space="0" w:color="auto"/>
        <w:bottom w:val="none" w:sz="0" w:space="0" w:color="auto"/>
        <w:right w:val="none" w:sz="0" w:space="0" w:color="auto"/>
      </w:divBdr>
    </w:div>
    <w:div w:id="1673945145">
      <w:bodyDiv w:val="1"/>
      <w:marLeft w:val="0"/>
      <w:marRight w:val="0"/>
      <w:marTop w:val="0"/>
      <w:marBottom w:val="0"/>
      <w:divBdr>
        <w:top w:val="none" w:sz="0" w:space="0" w:color="auto"/>
        <w:left w:val="none" w:sz="0" w:space="0" w:color="auto"/>
        <w:bottom w:val="none" w:sz="0" w:space="0" w:color="auto"/>
        <w:right w:val="none" w:sz="0" w:space="0" w:color="auto"/>
      </w:divBdr>
      <w:divsChild>
        <w:div w:id="522130385">
          <w:marLeft w:val="0"/>
          <w:marRight w:val="0"/>
          <w:marTop w:val="0"/>
          <w:marBottom w:val="0"/>
          <w:divBdr>
            <w:top w:val="none" w:sz="0" w:space="0" w:color="auto"/>
            <w:left w:val="none" w:sz="0" w:space="0" w:color="auto"/>
            <w:bottom w:val="none" w:sz="0" w:space="0" w:color="auto"/>
            <w:right w:val="none" w:sz="0" w:space="0" w:color="auto"/>
          </w:divBdr>
          <w:divsChild>
            <w:div w:id="384379337">
              <w:marLeft w:val="0"/>
              <w:marRight w:val="0"/>
              <w:marTop w:val="0"/>
              <w:marBottom w:val="0"/>
              <w:divBdr>
                <w:top w:val="none" w:sz="0" w:space="0" w:color="auto"/>
                <w:left w:val="none" w:sz="0" w:space="0" w:color="auto"/>
                <w:bottom w:val="none" w:sz="0" w:space="0" w:color="auto"/>
                <w:right w:val="none" w:sz="0" w:space="0" w:color="auto"/>
              </w:divBdr>
              <w:divsChild>
                <w:div w:id="436297769">
                  <w:marLeft w:val="0"/>
                  <w:marRight w:val="0"/>
                  <w:marTop w:val="0"/>
                  <w:marBottom w:val="0"/>
                  <w:divBdr>
                    <w:top w:val="none" w:sz="0" w:space="0" w:color="auto"/>
                    <w:left w:val="none" w:sz="0" w:space="0" w:color="auto"/>
                    <w:bottom w:val="none" w:sz="0" w:space="0" w:color="auto"/>
                    <w:right w:val="none" w:sz="0" w:space="0" w:color="auto"/>
                  </w:divBdr>
                  <w:divsChild>
                    <w:div w:id="1163813502">
                      <w:marLeft w:val="0"/>
                      <w:marRight w:val="0"/>
                      <w:marTop w:val="0"/>
                      <w:marBottom w:val="0"/>
                      <w:divBdr>
                        <w:top w:val="none" w:sz="0" w:space="0" w:color="auto"/>
                        <w:left w:val="none" w:sz="0" w:space="0" w:color="auto"/>
                        <w:bottom w:val="none" w:sz="0" w:space="0" w:color="auto"/>
                        <w:right w:val="none" w:sz="0" w:space="0" w:color="auto"/>
                      </w:divBdr>
                      <w:divsChild>
                        <w:div w:id="76753674">
                          <w:marLeft w:val="0"/>
                          <w:marRight w:val="0"/>
                          <w:marTop w:val="0"/>
                          <w:marBottom w:val="0"/>
                          <w:divBdr>
                            <w:top w:val="none" w:sz="0" w:space="0" w:color="auto"/>
                            <w:left w:val="none" w:sz="0" w:space="0" w:color="auto"/>
                            <w:bottom w:val="none" w:sz="0" w:space="0" w:color="auto"/>
                            <w:right w:val="none" w:sz="0" w:space="0" w:color="auto"/>
                          </w:divBdr>
                          <w:divsChild>
                            <w:div w:id="23817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144519">
          <w:marLeft w:val="0"/>
          <w:marRight w:val="0"/>
          <w:marTop w:val="0"/>
          <w:marBottom w:val="0"/>
          <w:divBdr>
            <w:top w:val="none" w:sz="0" w:space="0" w:color="auto"/>
            <w:left w:val="none" w:sz="0" w:space="0" w:color="auto"/>
            <w:bottom w:val="none" w:sz="0" w:space="0" w:color="auto"/>
            <w:right w:val="none" w:sz="0" w:space="0" w:color="auto"/>
          </w:divBdr>
          <w:divsChild>
            <w:div w:id="1814520553">
              <w:marLeft w:val="0"/>
              <w:marRight w:val="0"/>
              <w:marTop w:val="0"/>
              <w:marBottom w:val="0"/>
              <w:divBdr>
                <w:top w:val="none" w:sz="0" w:space="0" w:color="auto"/>
                <w:left w:val="none" w:sz="0" w:space="0" w:color="auto"/>
                <w:bottom w:val="none" w:sz="0" w:space="0" w:color="auto"/>
                <w:right w:val="none" w:sz="0" w:space="0" w:color="auto"/>
              </w:divBdr>
              <w:divsChild>
                <w:div w:id="414399205">
                  <w:marLeft w:val="0"/>
                  <w:marRight w:val="0"/>
                  <w:marTop w:val="0"/>
                  <w:marBottom w:val="0"/>
                  <w:divBdr>
                    <w:top w:val="none" w:sz="0" w:space="0" w:color="auto"/>
                    <w:left w:val="none" w:sz="0" w:space="0" w:color="auto"/>
                    <w:bottom w:val="none" w:sz="0" w:space="0" w:color="auto"/>
                    <w:right w:val="none" w:sz="0" w:space="0" w:color="auto"/>
                  </w:divBdr>
                  <w:divsChild>
                    <w:div w:id="1072047361">
                      <w:marLeft w:val="0"/>
                      <w:marRight w:val="0"/>
                      <w:marTop w:val="0"/>
                      <w:marBottom w:val="0"/>
                      <w:divBdr>
                        <w:top w:val="none" w:sz="0" w:space="0" w:color="auto"/>
                        <w:left w:val="none" w:sz="0" w:space="0" w:color="auto"/>
                        <w:bottom w:val="none" w:sz="0" w:space="0" w:color="auto"/>
                        <w:right w:val="none" w:sz="0" w:space="0" w:color="auto"/>
                      </w:divBdr>
                      <w:divsChild>
                        <w:div w:id="977494238">
                          <w:marLeft w:val="0"/>
                          <w:marRight w:val="0"/>
                          <w:marTop w:val="0"/>
                          <w:marBottom w:val="0"/>
                          <w:divBdr>
                            <w:top w:val="none" w:sz="0" w:space="0" w:color="auto"/>
                            <w:left w:val="none" w:sz="0" w:space="0" w:color="auto"/>
                            <w:bottom w:val="none" w:sz="0" w:space="0" w:color="auto"/>
                            <w:right w:val="none" w:sz="0" w:space="0" w:color="auto"/>
                          </w:divBdr>
                          <w:divsChild>
                            <w:div w:id="14458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470896">
      <w:bodyDiv w:val="1"/>
      <w:marLeft w:val="0"/>
      <w:marRight w:val="0"/>
      <w:marTop w:val="0"/>
      <w:marBottom w:val="0"/>
      <w:divBdr>
        <w:top w:val="none" w:sz="0" w:space="0" w:color="auto"/>
        <w:left w:val="none" w:sz="0" w:space="0" w:color="auto"/>
        <w:bottom w:val="none" w:sz="0" w:space="0" w:color="auto"/>
        <w:right w:val="none" w:sz="0" w:space="0" w:color="auto"/>
      </w:divBdr>
      <w:divsChild>
        <w:div w:id="312948518">
          <w:marLeft w:val="0"/>
          <w:marRight w:val="0"/>
          <w:marTop w:val="0"/>
          <w:marBottom w:val="0"/>
          <w:divBdr>
            <w:top w:val="none" w:sz="0" w:space="0" w:color="auto"/>
            <w:left w:val="none" w:sz="0" w:space="0" w:color="auto"/>
            <w:bottom w:val="none" w:sz="0" w:space="0" w:color="auto"/>
            <w:right w:val="none" w:sz="0" w:space="0" w:color="auto"/>
          </w:divBdr>
          <w:divsChild>
            <w:div w:id="1118721838">
              <w:marLeft w:val="0"/>
              <w:marRight w:val="0"/>
              <w:marTop w:val="0"/>
              <w:marBottom w:val="0"/>
              <w:divBdr>
                <w:top w:val="none" w:sz="0" w:space="0" w:color="auto"/>
                <w:left w:val="none" w:sz="0" w:space="0" w:color="auto"/>
                <w:bottom w:val="none" w:sz="0" w:space="0" w:color="auto"/>
                <w:right w:val="none" w:sz="0" w:space="0" w:color="auto"/>
              </w:divBdr>
              <w:divsChild>
                <w:div w:id="1039936467">
                  <w:marLeft w:val="0"/>
                  <w:marRight w:val="0"/>
                  <w:marTop w:val="0"/>
                  <w:marBottom w:val="0"/>
                  <w:divBdr>
                    <w:top w:val="none" w:sz="0" w:space="0" w:color="auto"/>
                    <w:left w:val="none" w:sz="0" w:space="0" w:color="auto"/>
                    <w:bottom w:val="none" w:sz="0" w:space="0" w:color="auto"/>
                    <w:right w:val="none" w:sz="0" w:space="0" w:color="auto"/>
                  </w:divBdr>
                  <w:divsChild>
                    <w:div w:id="421799246">
                      <w:marLeft w:val="0"/>
                      <w:marRight w:val="0"/>
                      <w:marTop w:val="0"/>
                      <w:marBottom w:val="0"/>
                      <w:divBdr>
                        <w:top w:val="none" w:sz="0" w:space="0" w:color="auto"/>
                        <w:left w:val="none" w:sz="0" w:space="0" w:color="auto"/>
                        <w:bottom w:val="none" w:sz="0" w:space="0" w:color="auto"/>
                        <w:right w:val="none" w:sz="0" w:space="0" w:color="auto"/>
                      </w:divBdr>
                      <w:divsChild>
                        <w:div w:id="349451712">
                          <w:marLeft w:val="0"/>
                          <w:marRight w:val="0"/>
                          <w:marTop w:val="0"/>
                          <w:marBottom w:val="0"/>
                          <w:divBdr>
                            <w:top w:val="none" w:sz="0" w:space="0" w:color="auto"/>
                            <w:left w:val="none" w:sz="0" w:space="0" w:color="auto"/>
                            <w:bottom w:val="none" w:sz="0" w:space="0" w:color="auto"/>
                            <w:right w:val="none" w:sz="0" w:space="0" w:color="auto"/>
                          </w:divBdr>
                          <w:divsChild>
                            <w:div w:id="13095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158250">
          <w:marLeft w:val="0"/>
          <w:marRight w:val="0"/>
          <w:marTop w:val="0"/>
          <w:marBottom w:val="0"/>
          <w:divBdr>
            <w:top w:val="none" w:sz="0" w:space="0" w:color="auto"/>
            <w:left w:val="none" w:sz="0" w:space="0" w:color="auto"/>
            <w:bottom w:val="none" w:sz="0" w:space="0" w:color="auto"/>
            <w:right w:val="none" w:sz="0" w:space="0" w:color="auto"/>
          </w:divBdr>
          <w:divsChild>
            <w:div w:id="460391005">
              <w:marLeft w:val="0"/>
              <w:marRight w:val="0"/>
              <w:marTop w:val="0"/>
              <w:marBottom w:val="0"/>
              <w:divBdr>
                <w:top w:val="none" w:sz="0" w:space="0" w:color="auto"/>
                <w:left w:val="none" w:sz="0" w:space="0" w:color="auto"/>
                <w:bottom w:val="none" w:sz="0" w:space="0" w:color="auto"/>
                <w:right w:val="none" w:sz="0" w:space="0" w:color="auto"/>
              </w:divBdr>
              <w:divsChild>
                <w:div w:id="1162623825">
                  <w:marLeft w:val="0"/>
                  <w:marRight w:val="0"/>
                  <w:marTop w:val="0"/>
                  <w:marBottom w:val="0"/>
                  <w:divBdr>
                    <w:top w:val="none" w:sz="0" w:space="0" w:color="auto"/>
                    <w:left w:val="none" w:sz="0" w:space="0" w:color="auto"/>
                    <w:bottom w:val="none" w:sz="0" w:space="0" w:color="auto"/>
                    <w:right w:val="none" w:sz="0" w:space="0" w:color="auto"/>
                  </w:divBdr>
                  <w:divsChild>
                    <w:div w:id="1793281935">
                      <w:marLeft w:val="0"/>
                      <w:marRight w:val="0"/>
                      <w:marTop w:val="0"/>
                      <w:marBottom w:val="0"/>
                      <w:divBdr>
                        <w:top w:val="none" w:sz="0" w:space="0" w:color="auto"/>
                        <w:left w:val="none" w:sz="0" w:space="0" w:color="auto"/>
                        <w:bottom w:val="none" w:sz="0" w:space="0" w:color="auto"/>
                        <w:right w:val="none" w:sz="0" w:space="0" w:color="auto"/>
                      </w:divBdr>
                      <w:divsChild>
                        <w:div w:id="654456178">
                          <w:marLeft w:val="0"/>
                          <w:marRight w:val="0"/>
                          <w:marTop w:val="0"/>
                          <w:marBottom w:val="0"/>
                          <w:divBdr>
                            <w:top w:val="none" w:sz="0" w:space="0" w:color="auto"/>
                            <w:left w:val="none" w:sz="0" w:space="0" w:color="auto"/>
                            <w:bottom w:val="none" w:sz="0" w:space="0" w:color="auto"/>
                            <w:right w:val="none" w:sz="0" w:space="0" w:color="auto"/>
                          </w:divBdr>
                          <w:divsChild>
                            <w:div w:id="12955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748742">
          <w:marLeft w:val="0"/>
          <w:marRight w:val="0"/>
          <w:marTop w:val="0"/>
          <w:marBottom w:val="0"/>
          <w:divBdr>
            <w:top w:val="none" w:sz="0" w:space="0" w:color="auto"/>
            <w:left w:val="none" w:sz="0" w:space="0" w:color="auto"/>
            <w:bottom w:val="none" w:sz="0" w:space="0" w:color="auto"/>
            <w:right w:val="none" w:sz="0" w:space="0" w:color="auto"/>
          </w:divBdr>
          <w:divsChild>
            <w:div w:id="664549741">
              <w:marLeft w:val="0"/>
              <w:marRight w:val="0"/>
              <w:marTop w:val="0"/>
              <w:marBottom w:val="0"/>
              <w:divBdr>
                <w:top w:val="none" w:sz="0" w:space="0" w:color="auto"/>
                <w:left w:val="none" w:sz="0" w:space="0" w:color="auto"/>
                <w:bottom w:val="none" w:sz="0" w:space="0" w:color="auto"/>
                <w:right w:val="none" w:sz="0" w:space="0" w:color="auto"/>
              </w:divBdr>
              <w:divsChild>
                <w:div w:id="616105482">
                  <w:marLeft w:val="0"/>
                  <w:marRight w:val="0"/>
                  <w:marTop w:val="0"/>
                  <w:marBottom w:val="0"/>
                  <w:divBdr>
                    <w:top w:val="none" w:sz="0" w:space="0" w:color="auto"/>
                    <w:left w:val="none" w:sz="0" w:space="0" w:color="auto"/>
                    <w:bottom w:val="none" w:sz="0" w:space="0" w:color="auto"/>
                    <w:right w:val="none" w:sz="0" w:space="0" w:color="auto"/>
                  </w:divBdr>
                  <w:divsChild>
                    <w:div w:id="1082140295">
                      <w:marLeft w:val="0"/>
                      <w:marRight w:val="0"/>
                      <w:marTop w:val="0"/>
                      <w:marBottom w:val="0"/>
                      <w:divBdr>
                        <w:top w:val="none" w:sz="0" w:space="0" w:color="auto"/>
                        <w:left w:val="none" w:sz="0" w:space="0" w:color="auto"/>
                        <w:bottom w:val="none" w:sz="0" w:space="0" w:color="auto"/>
                        <w:right w:val="none" w:sz="0" w:space="0" w:color="auto"/>
                      </w:divBdr>
                      <w:divsChild>
                        <w:div w:id="1848709156">
                          <w:marLeft w:val="0"/>
                          <w:marRight w:val="0"/>
                          <w:marTop w:val="0"/>
                          <w:marBottom w:val="0"/>
                          <w:divBdr>
                            <w:top w:val="none" w:sz="0" w:space="0" w:color="auto"/>
                            <w:left w:val="none" w:sz="0" w:space="0" w:color="auto"/>
                            <w:bottom w:val="none" w:sz="0" w:space="0" w:color="auto"/>
                            <w:right w:val="none" w:sz="0" w:space="0" w:color="auto"/>
                          </w:divBdr>
                          <w:divsChild>
                            <w:div w:id="26839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232901">
      <w:bodyDiv w:val="1"/>
      <w:marLeft w:val="0"/>
      <w:marRight w:val="0"/>
      <w:marTop w:val="0"/>
      <w:marBottom w:val="0"/>
      <w:divBdr>
        <w:top w:val="none" w:sz="0" w:space="0" w:color="auto"/>
        <w:left w:val="none" w:sz="0" w:space="0" w:color="auto"/>
        <w:bottom w:val="none" w:sz="0" w:space="0" w:color="auto"/>
        <w:right w:val="none" w:sz="0" w:space="0" w:color="auto"/>
      </w:divBdr>
    </w:div>
    <w:div w:id="1873960541">
      <w:bodyDiv w:val="1"/>
      <w:marLeft w:val="0"/>
      <w:marRight w:val="0"/>
      <w:marTop w:val="0"/>
      <w:marBottom w:val="0"/>
      <w:divBdr>
        <w:top w:val="none" w:sz="0" w:space="0" w:color="auto"/>
        <w:left w:val="none" w:sz="0" w:space="0" w:color="auto"/>
        <w:bottom w:val="none" w:sz="0" w:space="0" w:color="auto"/>
        <w:right w:val="none" w:sz="0" w:space="0" w:color="auto"/>
      </w:divBdr>
    </w:div>
    <w:div w:id="2106804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evopedia.org/long-short-term-memor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towardsdatascience.com/why-do-we-need-lstm-a343836ec4bc"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94730-208D-463F-8D30-92E96E173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6792</TotalTime>
  <Pages>1</Pages>
  <Words>2944</Words>
  <Characters>16782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75</cp:revision>
  <cp:lastPrinted>2022-11-06T13:08:00Z</cp:lastPrinted>
  <dcterms:created xsi:type="dcterms:W3CDTF">2022-09-26T16:06:00Z</dcterms:created>
  <dcterms:modified xsi:type="dcterms:W3CDTF">2022-11-06T13:08:00Z</dcterms:modified>
</cp:coreProperties>
</file>