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147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2"/>
        <w:gridCol w:w="908"/>
        <w:gridCol w:w="283"/>
      </w:tblGrid>
      <w:tr>
        <w:trPr>
          <w:trHeight w:val="850" w:hRule="atLeast"/>
          <w:cantSplit w:val="true"/>
        </w:trPr>
        <w:tc>
          <w:tcPr>
            <w:tcW w:w="282" w:type="dxa"/>
            <w:tcBorders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cs="CMR12" w:ascii="CMR12" w:hAnsi="CMR12"/>
                <w:sz w:val="24"/>
                <w:szCs w:val="24"/>
              </w:rPr>
            </w:r>
          </w:p>
        </w:tc>
        <w:tc>
          <w:tcPr>
            <w:tcW w:w="908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cs="CMR12" w:ascii="CMR12" w:hAnsi="CMR12"/>
                <w:sz w:val="24"/>
                <w:szCs w:val="24"/>
              </w:rPr>
              <w:t>TCC</w:t>
            </w:r>
          </w:p>
        </w:tc>
        <w:tc>
          <w:tcPr>
            <w:tcW w:w="283" w:type="dxa"/>
            <w:tcBorders>
              <w:left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cs="CMR12" w:ascii="CMR12" w:hAnsi="CMR12"/>
                <w:sz w:val="24"/>
                <w:szCs w:val="24"/>
              </w:rPr>
            </w:r>
          </w:p>
        </w:tc>
      </w:tr>
      <w:tr>
        <w:trPr>
          <w:trHeight w:val="9071" w:hRule="atLeast"/>
          <w:cantSplit w:val="true"/>
        </w:trPr>
        <w:tc>
          <w:tcPr>
            <w:tcW w:w="282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8" w:type="dxa"/>
            </w:tcMar>
            <w:textDirection w:val="tbRl"/>
            <w:vAlign w:val="center"/>
          </w:tcPr>
          <w:p>
            <w:pPr>
              <w:pStyle w:val="Normal"/>
              <w:spacing w:lineRule="auto" w:line="360" w:before="0" w:after="0"/>
              <w:ind w:left="113" w:right="113" w:hanging="0"/>
              <w:jc w:val="center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cs="CMR12" w:ascii="CMR12" w:hAnsi="CMR12"/>
                <w:sz w:val="24"/>
                <w:szCs w:val="24"/>
              </w:rPr>
            </w:r>
          </w:p>
        </w:tc>
        <w:tc>
          <w:tcPr>
            <w:tcW w:w="908" w:type="dxa"/>
            <w:tcBorders>
              <w:left w:val="nil"/>
              <w:right w:val="nil"/>
              <w:insideV w:val="nil"/>
            </w:tcBorders>
            <w:shd w:fill="auto" w:val="clear"/>
            <w:textDirection w:val="tbRl"/>
            <w:vAlign w:val="center"/>
          </w:tcPr>
          <w:p>
            <w:pPr>
              <w:pStyle w:val="Normal"/>
              <w:spacing w:lineRule="auto" w:line="360" w:before="0" w:after="0"/>
              <w:ind w:left="113" w:right="113" w:hanging="0"/>
              <w:jc w:val="center"/>
              <w:rPr/>
            </w:pPr>
            <w:r>
              <w:rPr>
                <w:rFonts w:cs="CMR12" w:ascii="CMR12" w:hAnsi="CMR12"/>
                <w:sz w:val="24"/>
                <w:szCs w:val="24"/>
              </w:rPr>
              <w:t>Título do Trabalho aqui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extDirection w:val="tbRl"/>
            <w:vAlign w:val="center"/>
          </w:tcPr>
          <w:p>
            <w:pPr>
              <w:pStyle w:val="Normal"/>
              <w:spacing w:lineRule="auto" w:line="360" w:before="0" w:after="0"/>
              <w:ind w:left="113" w:right="113" w:hanging="0"/>
              <w:jc w:val="center"/>
              <w:rPr>
                <w:rFonts w:ascii="CMR12" w:hAnsi="CMR12" w:cs="CMR12"/>
                <w:sz w:val="24"/>
                <w:szCs w:val="24"/>
              </w:rPr>
            </w:pPr>
            <w:bookmarkStart w:id="0" w:name="_GoBack"/>
            <w:bookmarkStart w:id="1" w:name="_GoBack"/>
            <w:bookmarkEnd w:id="1"/>
            <w:r>
              <w:rPr>
                <w:rFonts w:cs="CMR12" w:ascii="CMR12" w:hAnsi="CMR12"/>
                <w:sz w:val="24"/>
                <w:szCs w:val="24"/>
              </w:rPr>
            </w:r>
          </w:p>
        </w:tc>
      </w:tr>
      <w:tr>
        <w:trPr>
          <w:trHeight w:val="3969" w:hRule="atLeast"/>
          <w:cantSplit w:val="true"/>
        </w:trPr>
        <w:tc>
          <w:tcPr>
            <w:tcW w:w="282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8" w:type="dxa"/>
            </w:tcMar>
            <w:textDirection w:val="tbRl"/>
            <w:vAlign w:val="center"/>
          </w:tcPr>
          <w:p>
            <w:pPr>
              <w:pStyle w:val="Normal"/>
              <w:spacing w:lineRule="auto" w:line="360" w:before="0" w:after="0"/>
              <w:ind w:left="113" w:right="113" w:hanging="0"/>
              <w:jc w:val="center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cs="CMR12" w:ascii="CMR12" w:hAnsi="CMR12"/>
                <w:sz w:val="24"/>
                <w:szCs w:val="24"/>
              </w:rPr>
            </w:r>
          </w:p>
        </w:tc>
        <w:tc>
          <w:tcPr>
            <w:tcW w:w="908" w:type="dxa"/>
            <w:tcBorders>
              <w:left w:val="nil"/>
              <w:right w:val="nil"/>
              <w:insideV w:val="nil"/>
            </w:tcBorders>
            <w:shd w:fill="auto" w:val="clear"/>
            <w:textDirection w:val="tbRl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/>
            </w:pPr>
            <w:r>
              <w:rPr>
                <w:rFonts w:cs="CMR12" w:ascii="CMR12" w:hAnsi="CMR12"/>
                <w:sz w:val="24"/>
                <w:szCs w:val="24"/>
              </w:rPr>
              <w:t>AUTOR AQUI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extDirection w:val="tbRl"/>
            <w:vAlign w:val="center"/>
          </w:tcPr>
          <w:p>
            <w:pPr>
              <w:pStyle w:val="Normal"/>
              <w:spacing w:lineRule="auto" w:line="360" w:before="0" w:after="0"/>
              <w:ind w:left="113" w:right="113" w:hanging="0"/>
              <w:jc w:val="center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cs="CMR12" w:ascii="CMR12" w:hAnsi="CMR12"/>
                <w:sz w:val="24"/>
                <w:szCs w:val="24"/>
              </w:rPr>
            </w:r>
          </w:p>
        </w:tc>
      </w:tr>
      <w:tr>
        <w:trPr>
          <w:trHeight w:val="1134" w:hRule="atLeast"/>
          <w:cantSplit w:val="true"/>
        </w:trPr>
        <w:tc>
          <w:tcPr>
            <w:tcW w:w="282" w:type="dxa"/>
            <w:tcBorders>
              <w:top w:val="nil"/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cs="CMR12" w:ascii="CMR12" w:hAnsi="CMR12"/>
                <w:sz w:val="24"/>
                <w:szCs w:val="24"/>
              </w:rPr>
            </w:r>
          </w:p>
        </w:tc>
        <w:tc>
          <w:tcPr>
            <w:tcW w:w="908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MR12" w:ascii="CMR12" w:hAnsi="CMR12"/>
                <w:sz w:val="24"/>
                <w:szCs w:val="24"/>
              </w:rPr>
              <w:t>UFAM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MR12" w:ascii="CMR12" w:hAnsi="CMR12"/>
                <w:sz w:val="24"/>
                <w:szCs w:val="24"/>
              </w:rPr>
              <w:t>ANO AQUI</w:t>
            </w:r>
          </w:p>
        </w:tc>
        <w:tc>
          <w:tcPr>
            <w:tcW w:w="283" w:type="dxa"/>
            <w:tcBorders>
              <w:top w:val="nil"/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cs="CMR12" w:ascii="CMR12" w:hAnsi="CMR12"/>
                <w:sz w:val="24"/>
                <w:szCs w:val="24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MR12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f1294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LibreOffice/5.1.6.2$Linux_X86_64 LibreOffice_project/10m0$Build-2</Application>
  <Pages>1</Pages>
  <Words>10</Words>
  <Characters>43</Characters>
  <CharactersWithSpaces>48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2016-10-13T20:57:00Z</dcterms:created>
  <dc:creator>ArllemFarias</dc:creator>
  <dc:description/>
  <dc:language>en-US</dc:language>
  <cp:lastModifiedBy/>
  <cp:lastPrinted>2016-10-13T21:35:00Z</cp:lastPrinted>
  <dcterms:modified xsi:type="dcterms:W3CDTF">2017-09-09T18:41:44Z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