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SCRUM NA PRÁTICA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5295"/>
        <w:gridCol w:w="2400"/>
        <w:tblGridChange w:id="0">
          <w:tblGrid>
            <w:gridCol w:w="1320"/>
            <w:gridCol w:w="529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DevTest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 uso desse template é obrigatório para a entrega da atividade de SCRUM.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DO TEMPLATE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wfxa6ccg7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BACKLOG DO PRODUTO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kkr2ywnhl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BACKLOG DO SPRINT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ao2qdtvht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CASOS DE TESTE COM USUÁRIO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w7acr6vsc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RELATO DO DAILY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8cb8tnvty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RELATO DO SPRINT REVIEW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p2t8blk82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Status do Backlog do Sprint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os5z5oid5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Registro de Erros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a1z59bg5b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RELATO DO SPRINT REVIEW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mrocrwbklfj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CÓDIGO FONTE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/>
      </w:pPr>
      <w:bookmarkStart w:colFirst="0" w:colLast="0" w:name="_4wfxa6ccg7br" w:id="0"/>
      <w:bookmarkEnd w:id="0"/>
      <w:r w:rsidDel="00000000" w:rsidR="00000000" w:rsidRPr="00000000">
        <w:rPr>
          <w:rtl w:val="0"/>
        </w:rPr>
        <w:t xml:space="preserve">BACKLOG DO PRODUTO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a seguinte tabela para definir a lista de histórias de usuário (HU) identificadas durante as reuniões com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[    ] eu quero [    ]  para [   ]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[    ] eu quero [    ]  para [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[    ] eu quero [    ]  para [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[    ] eu quero [    ]  para [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center"/>
        <w:rPr/>
      </w:pPr>
      <w:bookmarkStart w:colFirst="0" w:colLast="0" w:name="_8kkr2ywnhl65" w:id="1"/>
      <w:bookmarkEnd w:id="1"/>
      <w:r w:rsidDel="00000000" w:rsidR="00000000" w:rsidRPr="00000000">
        <w:rPr>
          <w:rtl w:val="0"/>
        </w:rPr>
        <w:t xml:space="preserve">BACKLOG DO SPRINT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Durante  o Sprint Planning, a equipe deverá realizar uma priorização das HU.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Selecionar algumas HU para serem abordadas na SPRINT (de duração máxima de 35 minutos).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cada HU selecionada, deverão ser derivados os requisitos funcionais que serão implementados pela equipe de desenvolvimento.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Usar a seguinte tabela para manter o registro do Backlog do Sprint.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545"/>
        <w:gridCol w:w="6495"/>
        <w:tblGridChange w:id="0">
          <w:tblGrid>
            <w:gridCol w:w="885"/>
            <w:gridCol w:w="154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center"/>
        <w:rPr/>
      </w:pPr>
      <w:bookmarkStart w:colFirst="0" w:colLast="0" w:name="_7ao2qdtvhtof" w:id="2"/>
      <w:bookmarkEnd w:id="2"/>
      <w:r w:rsidDel="00000000" w:rsidR="00000000" w:rsidRPr="00000000">
        <w:rPr>
          <w:rtl w:val="0"/>
        </w:rPr>
        <w:t xml:space="preserve">CASOS DE TESTE COM USUÁRIO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Definir um conjunto de dados de entrada e suas respectivas saídas esperadas, para testar cada requisito do backlog do sprint.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Usar a seguinte tabela para registrar os casos de teste e os resultados obtidos.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70"/>
        <w:gridCol w:w="1920"/>
        <w:gridCol w:w="1890"/>
        <w:gridCol w:w="2145"/>
        <w:tblGridChange w:id="0">
          <w:tblGrid>
            <w:gridCol w:w="1290"/>
            <w:gridCol w:w="1770"/>
            <w:gridCol w:w="1920"/>
            <w:gridCol w:w="189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do Teste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sultadoTeste"/>
                <w:id w:val="1733384624"/>
                <w:dropDownList w:lastValue="Sem resultado">
                  <w:listItem w:displayText="Sem resultado" w:value="Sem resultado"/>
                  <w:listItem w:displayText="Falhou" w:value="Falhou"/>
                  <w:listItem w:displayText="Sucedido" w:value="Sucedido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Sem resultado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sdt>
              <w:sdtPr>
                <w:alias w:val="ResultadoTeste"/>
                <w:id w:val="41671401"/>
                <w:dropDownList w:lastValue="Sem resultado">
                  <w:listItem w:displayText="Sem resultado" w:value="Sem resultado"/>
                  <w:listItem w:displayText="Falhou" w:value="Falhou"/>
                  <w:listItem w:displayText="Sucedido" w:value="Sucedido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Sem resultado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sdt>
              <w:sdtPr>
                <w:alias w:val="ResultadoTeste"/>
                <w:id w:val="-1477766576"/>
                <w:dropDownList w:lastValue="Sem resultado">
                  <w:listItem w:displayText="Sem resultado" w:value="Sem resultado"/>
                  <w:listItem w:displayText="Falhou" w:value="Falhou"/>
                  <w:listItem w:displayText="Sucedido" w:value="Sucedido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Sem resultado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sdt>
              <w:sdtPr>
                <w:alias w:val="ResultadoTeste"/>
                <w:id w:val="-1628582415"/>
                <w:dropDownList w:lastValue="Sem resultado">
                  <w:listItem w:displayText="Sem resultado" w:value="Sem resultado"/>
                  <w:listItem w:displayText="Falhou" w:value="Falhou"/>
                  <w:listItem w:displayText="Sucedido" w:value="Sucedido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Sem resultado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sdt>
              <w:sdtPr>
                <w:alias w:val="ResultadoTeste"/>
                <w:id w:val="-777572980"/>
                <w:dropDownList w:lastValue="Sem resultado">
                  <w:listItem w:displayText="Sem resultado" w:value="Sem resultado"/>
                  <w:listItem w:displayText="Falhou" w:value="Falhou"/>
                  <w:listItem w:displayText="Sucedido" w:value="Sucedido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Sem resultado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jc w:val="center"/>
        <w:rPr/>
      </w:pPr>
      <w:bookmarkStart w:colFirst="0" w:colLast="0" w:name="_5w7acr6vsc47" w:id="3"/>
      <w:bookmarkEnd w:id="3"/>
      <w:r w:rsidDel="00000000" w:rsidR="00000000" w:rsidRPr="00000000">
        <w:rPr>
          <w:rtl w:val="0"/>
        </w:rPr>
        <w:t xml:space="preserve">RELATO DO DAILY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Responder às perguntas: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que está dando errado?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Como podemos melhorar?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Alguma situação relatada irá mudar a estimativa de entrega?, sim, qual?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center"/>
        <w:rPr/>
      </w:pPr>
      <w:bookmarkStart w:colFirst="0" w:colLast="0" w:name="_v8cb8tnvtyn1" w:id="4"/>
      <w:bookmarkEnd w:id="4"/>
      <w:r w:rsidDel="00000000" w:rsidR="00000000" w:rsidRPr="00000000">
        <w:rPr>
          <w:rtl w:val="0"/>
        </w:rPr>
        <w:t xml:space="preserve">RELATO DO SPRINT REVIEW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A seguinte tabela deve conter as informações definidas no Backlog do Sprint.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 coluna “situação” deverá ser atualizada pelo SM, após a execução do sprint review.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Selecionar a situação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Finalizado</w:t>
      </w:r>
      <w:r w:rsidDel="00000000" w:rsidR="00000000" w:rsidRPr="00000000">
        <w:rPr>
          <w:rtl w:val="0"/>
        </w:rPr>
        <w:t xml:space="preserve"> SOMENTE quando o PO/cliente aceitar o RF, ou seja quando o sistema execute esse RF de forma  exata, sem erros de execução e de forma que o cliente/usuario final/PO estejam conformes.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b w:val="1"/>
        </w:rPr>
      </w:pPr>
      <w:bookmarkStart w:colFirst="0" w:colLast="0" w:name="_4p2t8blk82my" w:id="5"/>
      <w:bookmarkEnd w:id="5"/>
      <w:r w:rsidDel="00000000" w:rsidR="00000000" w:rsidRPr="00000000">
        <w:rPr>
          <w:b w:val="1"/>
          <w:rtl w:val="0"/>
        </w:rPr>
        <w:t xml:space="preserve">Status do Backlog do Sprint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545"/>
        <w:gridCol w:w="4650"/>
        <w:gridCol w:w="1935"/>
        <w:tblGridChange w:id="0">
          <w:tblGrid>
            <w:gridCol w:w="885"/>
            <w:gridCol w:w="1545"/>
            <w:gridCol w:w="465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o projeto"/>
                <w:id w:val="1068655099"/>
                <w:dropDownList w:lastValue="Não iniciado">
                  <w:listItem w:displayText="Não iniciado" w:value="Não iniciado"/>
                  <w:listItem w:displayText="Bloqueado" w:value="Bloqueado"/>
                  <w:listItem w:displayText="Em andamento" w:value="Em andamento"/>
                  <w:listItem w:displayText="Finalizado" w:value="Finalizado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o projeto"/>
                <w:id w:val="-1002029431"/>
                <w:dropDownList w:lastValue="Não iniciado">
                  <w:listItem w:displayText="Não iniciado" w:value="Não iniciado"/>
                  <w:listItem w:displayText="Bloqueado" w:value="Bloqueado"/>
                  <w:listItem w:displayText="Em andamento" w:value="Em andamento"/>
                  <w:listItem w:displayText="Finalizado" w:value="Finalizado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o projeto"/>
                <w:id w:val="1953312800"/>
                <w:dropDownList w:lastValue="Não iniciado">
                  <w:listItem w:displayText="Não iniciado" w:value="Não iniciado"/>
                  <w:listItem w:displayText="Bloqueado" w:value="Bloqueado"/>
                  <w:listItem w:displayText="Em andamento" w:value="Em andamento"/>
                  <w:listItem w:displayText="Finalizado" w:value="Finalizado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o projeto"/>
                <w:id w:val="-1941052619"/>
                <w:dropDownList w:lastValue="Não iniciado">
                  <w:listItem w:displayText="Não iniciado" w:value="Não iniciado"/>
                  <w:listItem w:displayText="Bloqueado" w:value="Bloqueado"/>
                  <w:listItem w:displayText="Em andamento" w:value="Em andamento"/>
                  <w:listItem w:displayText="Finalizado" w:value="Finalizado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o projeto"/>
                <w:id w:val="564402098"/>
                <w:dropDownList w:lastValue="Não iniciado">
                  <w:listItem w:displayText="Não iniciado" w:value="Não iniciado"/>
                  <w:listItem w:displayText="Bloqueado" w:value="Bloqueado"/>
                  <w:listItem w:displayText="Em andamento" w:value="Em andamento"/>
                  <w:listItem w:displayText="Finalizado" w:value="Finalizado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1"/>
        </w:rPr>
      </w:pPr>
      <w:bookmarkStart w:colFirst="0" w:colLast="0" w:name="_nos5z5oid5jp" w:id="6"/>
      <w:bookmarkEnd w:id="6"/>
      <w:r w:rsidDel="00000000" w:rsidR="00000000" w:rsidRPr="00000000">
        <w:rPr>
          <w:b w:val="1"/>
          <w:rtl w:val="0"/>
        </w:rPr>
        <w:t xml:space="preserve">Registro de Erros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455"/>
        <w:gridCol w:w="4650"/>
        <w:gridCol w:w="1935"/>
        <w:tblGridChange w:id="0">
          <w:tblGrid>
            <w:gridCol w:w="1485"/>
            <w:gridCol w:w="7455"/>
            <w:gridCol w:w="465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dos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center"/>
        <w:rPr/>
      </w:pPr>
      <w:bookmarkStart w:colFirst="0" w:colLast="0" w:name="_xa1z59bg5b2q" w:id="7"/>
      <w:bookmarkEnd w:id="7"/>
      <w:r w:rsidDel="00000000" w:rsidR="00000000" w:rsidRPr="00000000">
        <w:rPr>
          <w:rtl w:val="0"/>
        </w:rPr>
        <w:t xml:space="preserve">RELATO DO SPRINT REVIEW</w:t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Discutir 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deu certo?</w:t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deu errado?</w:t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pode ser melhorado numa próxima Sprint?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jc w:val="center"/>
        <w:rPr/>
      </w:pPr>
      <w:bookmarkStart w:colFirst="0" w:colLast="0" w:name="_mrocrwbklfjt" w:id="8"/>
      <w:bookmarkEnd w:id="8"/>
      <w:r w:rsidDel="00000000" w:rsidR="00000000" w:rsidRPr="00000000">
        <w:rPr>
          <w:rtl w:val="0"/>
        </w:rPr>
        <w:t xml:space="preserve">CÓDIGO FONTE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Colocar aqui o link do replit, github, ou google drive, com o código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7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405"/>
      <w:tblGridChange w:id="0">
        <w:tblGrid>
          <w:gridCol w:w="2595"/>
          <w:gridCol w:w="6405"/>
        </w:tblGrid>
      </w:tblGridChange>
    </w:tblGrid>
    <w:tr>
      <w:trPr>
        <w:cantSplit w:val="0"/>
        <w:trHeight w:val="1387.546386718750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B">
          <w:pPr>
            <w:pageBreakBefore w:val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543050" cy="752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6020" l="6358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C">
          <w:pPr>
            <w:pageBreakBefore w:val="0"/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Instituto de Matemática e Computação - IMC</w:t>
          </w:r>
        </w:p>
        <w:p w:rsidR="00000000" w:rsidDel="00000000" w:rsidP="00000000" w:rsidRDefault="00000000" w:rsidRPr="00000000" w14:paraId="000000CD">
          <w:pPr>
            <w:pageBreakBefore w:val="0"/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Universidade Federal de Itajubá - UNIFEI</w:t>
          </w:r>
        </w:p>
        <w:p w:rsidR="00000000" w:rsidDel="00000000" w:rsidP="00000000" w:rsidRDefault="00000000" w:rsidRPr="00000000" w14:paraId="000000CE">
          <w:pPr>
            <w:pageBreakBefore w:val="0"/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Disciplina COM221 - Engenharia de softwre II</w:t>
          </w:r>
        </w:p>
        <w:p w:rsidR="00000000" w:rsidDel="00000000" w:rsidP="00000000" w:rsidRDefault="00000000" w:rsidRPr="00000000" w14:paraId="000000CF">
          <w:pPr>
            <w:pageBreakBefore w:val="0"/>
            <w:widowControl w:val="0"/>
            <w:spacing w:line="240" w:lineRule="auto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2o Semestre de 2022</w:t>
          </w:r>
        </w:p>
        <w:p w:rsidR="00000000" w:rsidDel="00000000" w:rsidP="00000000" w:rsidRDefault="00000000" w:rsidRPr="00000000" w14:paraId="000000D0">
          <w:pPr>
            <w:pageBreakBefore w:val="0"/>
            <w:widowControl w:val="0"/>
            <w:spacing w:line="240" w:lineRule="auto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Profa. Dra. Lina Garcés - </w:t>
          </w:r>
          <w:hyperlink r:id="rId2"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18"/>
                <w:szCs w:val="18"/>
                <w:u w:val="single"/>
                <w:rtl w:val="0"/>
              </w:rPr>
              <w:t xml:space="preserve">lina@unifei.edu.br</w:t>
            </w:r>
          </w:hyperlink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D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lina@unifei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