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007497" w14:textId="77777777" w:rsidR="00CB6CF7" w:rsidRPr="00AB5288" w:rsidRDefault="00CB6CF7" w:rsidP="00CB6CF7">
      <w:pPr>
        <w:pStyle w:val="TextBody"/>
        <w:jc w:val="center"/>
        <w:rPr>
          <w:rFonts w:ascii="Times New Roman" w:hAnsi="Times New Roman" w:cs="Times New Roman"/>
          <w:szCs w:val="24"/>
          <w:lang w:val="en-US"/>
        </w:rPr>
      </w:pPr>
      <w:r w:rsidRPr="00AB5288">
        <w:rPr>
          <w:rFonts w:ascii="Times New Roman" w:hAnsi="Times New Roman" w:cs="Times New Roman"/>
          <w:szCs w:val="24"/>
          <w:lang w:val="en-US"/>
        </w:rPr>
        <w:t>Peter the Great St. Petersburg Polytechnic University</w:t>
      </w:r>
    </w:p>
    <w:p w14:paraId="4485C32F" w14:textId="77777777" w:rsidR="00CB6CF7" w:rsidRPr="00AB5288" w:rsidRDefault="00CB6CF7" w:rsidP="00CB6CF7">
      <w:pPr>
        <w:pStyle w:val="TextBody"/>
        <w:jc w:val="center"/>
        <w:rPr>
          <w:rFonts w:ascii="Times New Roman" w:hAnsi="Times New Roman" w:cs="Times New Roman"/>
          <w:szCs w:val="24"/>
          <w:lang w:val="en-US"/>
        </w:rPr>
      </w:pPr>
      <w:r w:rsidRPr="00AB5288">
        <w:rPr>
          <w:rFonts w:ascii="Times New Roman" w:hAnsi="Times New Roman" w:cs="Times New Roman"/>
          <w:szCs w:val="24"/>
          <w:lang w:val="en-US"/>
        </w:rPr>
        <w:t>Institute of Computer Science and Cybersecurity</w:t>
      </w:r>
    </w:p>
    <w:p w14:paraId="5A9DC581" w14:textId="77777777" w:rsidR="00CB6CF7" w:rsidRPr="00AB5288" w:rsidRDefault="00CB6CF7" w:rsidP="00CB6CF7">
      <w:pPr>
        <w:pStyle w:val="TextBody"/>
        <w:jc w:val="center"/>
        <w:rPr>
          <w:rFonts w:ascii="Times New Roman" w:hAnsi="Times New Roman" w:cs="Times New Roman"/>
          <w:szCs w:val="24"/>
          <w:lang w:val="en-US"/>
        </w:rPr>
      </w:pPr>
      <w:r w:rsidRPr="00AB5288">
        <w:rPr>
          <w:rFonts w:ascii="Times New Roman" w:hAnsi="Times New Roman" w:cs="Times New Roman"/>
          <w:szCs w:val="24"/>
          <w:lang w:val="en-US"/>
        </w:rPr>
        <w:t>Graduate School of Computer Technologies and Information Systems</w:t>
      </w:r>
    </w:p>
    <w:p w14:paraId="71AEC120" w14:textId="77777777" w:rsidR="00CB6CF7" w:rsidRPr="00AB5288" w:rsidRDefault="00CB6CF7" w:rsidP="00CB6CF7">
      <w:pPr>
        <w:pStyle w:val="TextBody"/>
        <w:jc w:val="center"/>
        <w:rPr>
          <w:rFonts w:ascii="Times New Roman" w:hAnsi="Times New Roman" w:cs="Times New Roman"/>
          <w:szCs w:val="24"/>
          <w:lang w:val="en-US"/>
        </w:rPr>
      </w:pPr>
    </w:p>
    <w:p w14:paraId="5833CB9B" w14:textId="77777777" w:rsidR="00CB6CF7" w:rsidRPr="00AB5288" w:rsidRDefault="00CB6CF7" w:rsidP="00CB6CF7">
      <w:pPr>
        <w:pStyle w:val="TextBody"/>
        <w:jc w:val="center"/>
        <w:rPr>
          <w:rFonts w:ascii="Times New Roman" w:hAnsi="Times New Roman" w:cs="Times New Roman"/>
          <w:szCs w:val="24"/>
          <w:lang w:val="en-US"/>
        </w:rPr>
      </w:pPr>
    </w:p>
    <w:p w14:paraId="5616D133" w14:textId="77777777" w:rsidR="00CB6CF7" w:rsidRPr="00AB5288" w:rsidRDefault="00CB6CF7" w:rsidP="00CB6CF7">
      <w:pPr>
        <w:pStyle w:val="TextBody"/>
        <w:jc w:val="center"/>
        <w:rPr>
          <w:rFonts w:ascii="Times New Roman" w:hAnsi="Times New Roman" w:cs="Times New Roman"/>
          <w:szCs w:val="24"/>
          <w:lang w:val="en-US"/>
        </w:rPr>
      </w:pPr>
    </w:p>
    <w:p w14:paraId="44646DD7" w14:textId="77777777" w:rsidR="00CB6CF7" w:rsidRPr="00AB5288" w:rsidRDefault="00CB6CF7" w:rsidP="00CB6CF7">
      <w:pPr>
        <w:pStyle w:val="TextBody"/>
        <w:jc w:val="center"/>
        <w:rPr>
          <w:rFonts w:ascii="Times New Roman" w:hAnsi="Times New Roman" w:cs="Times New Roman"/>
          <w:szCs w:val="24"/>
          <w:lang w:val="en-US"/>
        </w:rPr>
      </w:pPr>
    </w:p>
    <w:p w14:paraId="5BD6A28D" w14:textId="77777777" w:rsidR="00CB6CF7" w:rsidRPr="00AB5288" w:rsidRDefault="00CB6CF7" w:rsidP="00CB6CF7">
      <w:pPr>
        <w:pStyle w:val="TextBody"/>
        <w:jc w:val="center"/>
        <w:rPr>
          <w:rFonts w:ascii="Times New Roman" w:hAnsi="Times New Roman" w:cs="Times New Roman"/>
          <w:szCs w:val="24"/>
          <w:lang w:val="en-US"/>
        </w:rPr>
      </w:pPr>
    </w:p>
    <w:p w14:paraId="5426E612" w14:textId="77777777" w:rsidR="00CB6CF7" w:rsidRPr="00AB5288" w:rsidRDefault="00CB6CF7" w:rsidP="00CB6CF7">
      <w:pPr>
        <w:pStyle w:val="TextBody"/>
        <w:jc w:val="center"/>
        <w:rPr>
          <w:rFonts w:ascii="Times New Roman" w:hAnsi="Times New Roman" w:cs="Times New Roman"/>
          <w:szCs w:val="24"/>
          <w:lang w:val="en-US"/>
        </w:rPr>
      </w:pPr>
    </w:p>
    <w:p w14:paraId="73551B20" w14:textId="6DB07EE0" w:rsidR="00CB6CF7" w:rsidRPr="00AB5288" w:rsidRDefault="00CB6CF7" w:rsidP="00CB6CF7">
      <w:pPr>
        <w:pStyle w:val="TextBody"/>
        <w:jc w:val="center"/>
        <w:rPr>
          <w:rFonts w:ascii="Times New Roman" w:hAnsi="Times New Roman" w:cs="Times New Roman"/>
          <w:b/>
          <w:sz w:val="32"/>
          <w:szCs w:val="32"/>
          <w:lang w:val="en-US"/>
        </w:rPr>
      </w:pPr>
      <w:r w:rsidRPr="00AB5288">
        <w:rPr>
          <w:rFonts w:ascii="Times New Roman" w:hAnsi="Times New Roman" w:cs="Times New Roman"/>
          <w:b/>
          <w:sz w:val="32"/>
          <w:szCs w:val="32"/>
          <w:lang w:val="en-US"/>
        </w:rPr>
        <w:t xml:space="preserve">Lecture: </w:t>
      </w:r>
      <w:r w:rsidR="00A10367" w:rsidRPr="00A10367">
        <w:rPr>
          <w:rFonts w:ascii="Times New Roman" w:hAnsi="Times New Roman" w:cs="Times New Roman"/>
          <w:b/>
          <w:sz w:val="32"/>
          <w:szCs w:val="32"/>
          <w:lang w:val="en-US"/>
        </w:rPr>
        <w:t>Nios</w:t>
      </w:r>
      <w:r w:rsidR="00A10367">
        <w:rPr>
          <w:rFonts w:ascii="Times New Roman" w:hAnsi="Times New Roman" w:cs="Times New Roman"/>
          <w:b/>
          <w:sz w:val="32"/>
          <w:szCs w:val="32"/>
          <w:lang w:val="en-US"/>
        </w:rPr>
        <w:t xml:space="preserve"> </w:t>
      </w:r>
      <w:r w:rsidR="00A10367" w:rsidRPr="00A10367">
        <w:rPr>
          <w:rFonts w:ascii="Times New Roman" w:hAnsi="Times New Roman" w:cs="Times New Roman"/>
          <w:b/>
          <w:sz w:val="32"/>
          <w:szCs w:val="32"/>
          <w:lang w:val="en-US"/>
        </w:rPr>
        <w:t>II</w:t>
      </w:r>
      <w:r w:rsidR="00A10367">
        <w:rPr>
          <w:rFonts w:ascii="Times New Roman" w:hAnsi="Times New Roman" w:cs="Times New Roman"/>
          <w:b/>
          <w:sz w:val="32"/>
          <w:szCs w:val="32"/>
          <w:lang w:val="en-US"/>
        </w:rPr>
        <w:t xml:space="preserve"> Software </w:t>
      </w:r>
      <w:r w:rsidR="00A10367" w:rsidRPr="00A10367">
        <w:rPr>
          <w:rFonts w:ascii="Times New Roman" w:hAnsi="Times New Roman" w:cs="Times New Roman"/>
          <w:b/>
          <w:sz w:val="32"/>
          <w:szCs w:val="32"/>
          <w:lang w:val="en-US"/>
        </w:rPr>
        <w:t>Tools</w:t>
      </w:r>
      <w:r w:rsidR="00A10367">
        <w:rPr>
          <w:rFonts w:ascii="Times New Roman" w:hAnsi="Times New Roman" w:cs="Times New Roman"/>
          <w:b/>
          <w:sz w:val="32"/>
          <w:szCs w:val="32"/>
          <w:lang w:val="en-US"/>
        </w:rPr>
        <w:t xml:space="preserve"> and </w:t>
      </w:r>
      <w:r w:rsidR="00A10367" w:rsidRPr="00A10367">
        <w:rPr>
          <w:rFonts w:ascii="Times New Roman" w:hAnsi="Times New Roman" w:cs="Times New Roman"/>
          <w:b/>
          <w:sz w:val="32"/>
          <w:szCs w:val="32"/>
          <w:lang w:val="en-US"/>
        </w:rPr>
        <w:t>Design</w:t>
      </w:r>
      <w:r w:rsidR="00A10367">
        <w:rPr>
          <w:rFonts w:ascii="Times New Roman" w:hAnsi="Times New Roman" w:cs="Times New Roman"/>
          <w:b/>
          <w:sz w:val="32"/>
          <w:szCs w:val="32"/>
          <w:lang w:val="en-US"/>
        </w:rPr>
        <w:t xml:space="preserve"> </w:t>
      </w:r>
      <w:r w:rsidR="00A10367" w:rsidRPr="00A10367">
        <w:rPr>
          <w:rFonts w:ascii="Times New Roman" w:hAnsi="Times New Roman" w:cs="Times New Roman"/>
          <w:b/>
          <w:sz w:val="32"/>
          <w:szCs w:val="32"/>
          <w:lang w:val="en-US"/>
        </w:rPr>
        <w:t>Flow</w:t>
      </w:r>
      <w:r>
        <w:rPr>
          <w:rFonts w:ascii="Times New Roman" w:hAnsi="Times New Roman" w:cs="Times New Roman"/>
          <w:b/>
          <w:sz w:val="32"/>
          <w:szCs w:val="32"/>
          <w:lang w:val="en-US"/>
        </w:rPr>
        <w:t xml:space="preserve"> </w:t>
      </w:r>
    </w:p>
    <w:p w14:paraId="22FE8B9E" w14:textId="77777777" w:rsidR="00CB6CF7" w:rsidRPr="00AB5288" w:rsidRDefault="00CB6CF7" w:rsidP="00CB6CF7">
      <w:pPr>
        <w:pStyle w:val="TextBody"/>
        <w:jc w:val="center"/>
        <w:rPr>
          <w:rFonts w:ascii="Times New Roman" w:hAnsi="Times New Roman" w:cs="Times New Roman"/>
          <w:szCs w:val="24"/>
          <w:lang w:val="en-US"/>
        </w:rPr>
      </w:pPr>
      <w:r>
        <w:rPr>
          <w:rFonts w:ascii="Times New Roman" w:hAnsi="Times New Roman" w:cs="Times New Roman"/>
          <w:szCs w:val="24"/>
          <w:lang w:val="en-US"/>
        </w:rPr>
        <w:t>Subject</w:t>
      </w:r>
      <w:r w:rsidRPr="00AB5288">
        <w:rPr>
          <w:rFonts w:ascii="Times New Roman" w:hAnsi="Times New Roman" w:cs="Times New Roman"/>
          <w:szCs w:val="24"/>
          <w:lang w:val="en-US"/>
        </w:rPr>
        <w:t>: Automation of discrete device design (in English)</w:t>
      </w:r>
    </w:p>
    <w:p w14:paraId="1A3F02F1" w14:textId="77777777" w:rsidR="00CB6CF7" w:rsidRPr="00AB5288" w:rsidRDefault="00CB6CF7" w:rsidP="00CB6CF7">
      <w:pPr>
        <w:pStyle w:val="TextBody"/>
        <w:jc w:val="center"/>
        <w:rPr>
          <w:rFonts w:ascii="Times New Roman" w:hAnsi="Times New Roman" w:cs="Times New Roman"/>
          <w:szCs w:val="24"/>
          <w:lang w:val="en-US"/>
        </w:rPr>
      </w:pPr>
    </w:p>
    <w:p w14:paraId="7E60A985" w14:textId="77777777" w:rsidR="00CB6CF7" w:rsidRPr="00AB5288" w:rsidRDefault="00CB6CF7" w:rsidP="00CB6CF7">
      <w:pPr>
        <w:pStyle w:val="TextBody"/>
        <w:jc w:val="center"/>
        <w:rPr>
          <w:rFonts w:ascii="Times New Roman" w:hAnsi="Times New Roman" w:cs="Times New Roman"/>
          <w:szCs w:val="24"/>
          <w:lang w:val="en-US"/>
        </w:rPr>
      </w:pPr>
    </w:p>
    <w:p w14:paraId="5D544894" w14:textId="77777777" w:rsidR="00CB6CF7" w:rsidRDefault="00CB6CF7" w:rsidP="00CB6CF7">
      <w:pPr>
        <w:pStyle w:val="TextBody"/>
        <w:rPr>
          <w:rFonts w:ascii="Times New Roman" w:hAnsi="Times New Roman" w:cs="Times New Roman"/>
          <w:szCs w:val="24"/>
          <w:lang w:val="en-US"/>
        </w:rPr>
      </w:pPr>
    </w:p>
    <w:p w14:paraId="057139F3" w14:textId="77777777" w:rsidR="00CB6CF7" w:rsidRPr="00AB5288" w:rsidRDefault="00CB6CF7" w:rsidP="00CB6CF7">
      <w:pPr>
        <w:pStyle w:val="TextBody"/>
        <w:rPr>
          <w:rFonts w:ascii="Times New Roman" w:hAnsi="Times New Roman" w:cs="Times New Roman"/>
          <w:szCs w:val="24"/>
          <w:lang w:val="en-US"/>
        </w:rPr>
      </w:pPr>
    </w:p>
    <w:p w14:paraId="63C8CD22" w14:textId="77777777" w:rsidR="00CB6CF7" w:rsidRDefault="00CB6CF7" w:rsidP="00CB6CF7">
      <w:pPr>
        <w:pStyle w:val="TextBody"/>
        <w:jc w:val="center"/>
        <w:rPr>
          <w:rFonts w:ascii="Times New Roman" w:hAnsi="Times New Roman" w:cs="Times New Roman"/>
          <w:szCs w:val="24"/>
          <w:lang w:val="en-US"/>
        </w:rPr>
      </w:pPr>
    </w:p>
    <w:p w14:paraId="2972717C" w14:textId="77777777" w:rsidR="00CB6CF7" w:rsidRPr="00AB5288" w:rsidRDefault="00CB6CF7" w:rsidP="00CB6CF7">
      <w:pPr>
        <w:pStyle w:val="TextBody"/>
        <w:jc w:val="center"/>
        <w:rPr>
          <w:rFonts w:ascii="Times New Roman" w:hAnsi="Times New Roman" w:cs="Times New Roman"/>
          <w:szCs w:val="24"/>
          <w:lang w:val="en-US"/>
        </w:rPr>
      </w:pPr>
    </w:p>
    <w:p w14:paraId="26787D9C" w14:textId="77777777" w:rsidR="00CB6CF7" w:rsidRPr="00AB5288" w:rsidRDefault="00CB6CF7" w:rsidP="00CB6CF7">
      <w:pPr>
        <w:pStyle w:val="TextBody"/>
        <w:jc w:val="center"/>
        <w:rPr>
          <w:rFonts w:ascii="Times New Roman" w:hAnsi="Times New Roman" w:cs="Times New Roman"/>
          <w:szCs w:val="24"/>
          <w:lang w:val="en-US"/>
        </w:rPr>
      </w:pPr>
    </w:p>
    <w:p w14:paraId="7777A229" w14:textId="72FDFDE9" w:rsidR="00CB6CF7" w:rsidRPr="00AB5288" w:rsidRDefault="00CB6CF7" w:rsidP="00CB6CF7">
      <w:pPr>
        <w:pStyle w:val="TextBody"/>
        <w:tabs>
          <w:tab w:val="left" w:pos="5220"/>
          <w:tab w:val="left" w:pos="6908"/>
          <w:tab w:val="left" w:pos="7208"/>
        </w:tabs>
        <w:spacing w:line="240" w:lineRule="auto"/>
        <w:ind w:left="270" w:hanging="1800"/>
        <w:jc w:val="right"/>
        <w:rPr>
          <w:rFonts w:ascii="Times New Roman" w:hAnsi="Times New Roman" w:cs="Times New Roman"/>
          <w:szCs w:val="24"/>
          <w:lang w:val="en-US"/>
        </w:rPr>
      </w:pPr>
      <w:r w:rsidRPr="00AB5288">
        <w:rPr>
          <w:rFonts w:ascii="Times New Roman" w:hAnsi="Times New Roman" w:cs="Times New Roman"/>
          <w:szCs w:val="24"/>
          <w:lang w:val="en-US"/>
        </w:rPr>
        <w:t xml:space="preserve">Completed by student of group 5130901/10101 </w:t>
      </w:r>
      <w:r>
        <w:rPr>
          <w:rFonts w:ascii="Times New Roman" w:hAnsi="Times New Roman" w:cs="Times New Roman"/>
          <w:szCs w:val="24"/>
          <w:u w:val="single"/>
          <w:lang w:val="en-US"/>
        </w:rPr>
        <w:tab/>
      </w:r>
      <w:r w:rsidRPr="00AB5288">
        <w:rPr>
          <w:rFonts w:ascii="Times New Roman" w:hAnsi="Times New Roman" w:cs="Times New Roman"/>
          <w:szCs w:val="24"/>
          <w:lang w:val="en-US"/>
        </w:rPr>
        <w:t xml:space="preserve"> </w:t>
      </w:r>
      <w:r w:rsidR="00207E77" w:rsidRPr="00013EBA">
        <w:rPr>
          <w:rFonts w:ascii="Times New Roman" w:hAnsi="Times New Roman" w:cs="Times New Roman"/>
          <w:szCs w:val="24"/>
          <w:lang w:val="en-US"/>
        </w:rPr>
        <w:t>Nepomnyaschi</w:t>
      </w:r>
      <w:r w:rsidR="00E764B2">
        <w:rPr>
          <w:rFonts w:ascii="Times New Roman" w:hAnsi="Times New Roman" w:cs="Times New Roman"/>
          <w:szCs w:val="24"/>
          <w:lang w:val="en-US"/>
        </w:rPr>
        <w:t>y</w:t>
      </w:r>
      <w:r w:rsidRPr="00AB5288">
        <w:rPr>
          <w:rFonts w:ascii="Times New Roman" w:hAnsi="Times New Roman" w:cs="Times New Roman"/>
          <w:szCs w:val="24"/>
          <w:lang w:val="en-US"/>
        </w:rPr>
        <w:t xml:space="preserve"> </w:t>
      </w:r>
      <w:r>
        <w:rPr>
          <w:rFonts w:ascii="Times New Roman" w:hAnsi="Times New Roman" w:cs="Times New Roman"/>
          <w:szCs w:val="24"/>
          <w:lang w:val="en-US"/>
        </w:rPr>
        <w:t>M</w:t>
      </w:r>
      <w:r w:rsidRPr="00AB5288">
        <w:rPr>
          <w:rFonts w:ascii="Times New Roman" w:hAnsi="Times New Roman" w:cs="Times New Roman"/>
          <w:szCs w:val="24"/>
          <w:lang w:val="en-US"/>
        </w:rPr>
        <w:t>.</w:t>
      </w:r>
      <w:r>
        <w:rPr>
          <w:rFonts w:ascii="Times New Roman" w:hAnsi="Times New Roman" w:cs="Times New Roman"/>
          <w:szCs w:val="24"/>
          <w:lang w:val="en-US"/>
        </w:rPr>
        <w:t>T</w:t>
      </w:r>
      <w:r w:rsidRPr="00AB5288">
        <w:rPr>
          <w:rFonts w:ascii="Times New Roman" w:hAnsi="Times New Roman" w:cs="Times New Roman"/>
          <w:szCs w:val="24"/>
          <w:lang w:val="en-US"/>
        </w:rPr>
        <w:t>.</w:t>
      </w:r>
    </w:p>
    <w:p w14:paraId="4394EC97" w14:textId="77777777" w:rsidR="00CB6CF7" w:rsidRPr="00AB5288" w:rsidRDefault="00CB6CF7" w:rsidP="00CB6CF7">
      <w:pPr>
        <w:pStyle w:val="TextBody"/>
        <w:tabs>
          <w:tab w:val="left" w:pos="5217"/>
          <w:tab w:val="left" w:pos="6804"/>
          <w:tab w:val="left" w:pos="6908"/>
        </w:tabs>
        <w:spacing w:line="240" w:lineRule="auto"/>
        <w:ind w:left="567" w:right="2695" w:hanging="283"/>
        <w:jc w:val="right"/>
        <w:rPr>
          <w:rFonts w:ascii="Times New Roman" w:hAnsi="Times New Roman" w:cs="Times New Roman"/>
          <w:szCs w:val="24"/>
          <w:lang w:val="en-US"/>
        </w:rPr>
      </w:pPr>
      <w:r w:rsidRPr="00AB5288">
        <w:rPr>
          <w:rFonts w:ascii="Times New Roman" w:hAnsi="Times New Roman" w:cs="Times New Roman"/>
          <w:szCs w:val="24"/>
          <w:lang w:val="en-US"/>
        </w:rPr>
        <w:t>(signature)</w:t>
      </w:r>
    </w:p>
    <w:p w14:paraId="434533B3" w14:textId="77777777" w:rsidR="00CB6CF7" w:rsidRPr="00AB5288" w:rsidRDefault="00CB6CF7" w:rsidP="00CB6CF7">
      <w:pPr>
        <w:pStyle w:val="TextBody"/>
        <w:tabs>
          <w:tab w:val="left" w:pos="5217"/>
          <w:tab w:val="left" w:pos="6908"/>
          <w:tab w:val="left" w:pos="7208"/>
        </w:tabs>
        <w:spacing w:line="240" w:lineRule="auto"/>
        <w:ind w:left="567"/>
        <w:rPr>
          <w:rFonts w:ascii="Times New Roman" w:hAnsi="Times New Roman" w:cs="Times New Roman"/>
          <w:szCs w:val="24"/>
          <w:lang w:val="en-US"/>
        </w:rPr>
      </w:pPr>
    </w:p>
    <w:p w14:paraId="50DD2182" w14:textId="77777777" w:rsidR="00CB6CF7" w:rsidRPr="00AB5288" w:rsidRDefault="00CB6CF7" w:rsidP="00CB6CF7">
      <w:pPr>
        <w:pStyle w:val="TextBody"/>
        <w:tabs>
          <w:tab w:val="left" w:pos="5217"/>
          <w:tab w:val="left" w:pos="6908"/>
          <w:tab w:val="left" w:pos="7208"/>
        </w:tabs>
        <w:spacing w:line="240" w:lineRule="auto"/>
        <w:ind w:left="567"/>
        <w:rPr>
          <w:rFonts w:ascii="Times New Roman" w:hAnsi="Times New Roman" w:cs="Times New Roman"/>
          <w:szCs w:val="24"/>
          <w:lang w:val="en-US"/>
        </w:rPr>
      </w:pPr>
    </w:p>
    <w:p w14:paraId="4E5B5D01" w14:textId="77777777" w:rsidR="00CB6CF7" w:rsidRPr="00AB5288" w:rsidRDefault="00CB6CF7" w:rsidP="00CB6CF7">
      <w:pPr>
        <w:pStyle w:val="TextBody"/>
        <w:tabs>
          <w:tab w:val="left" w:pos="5217"/>
          <w:tab w:val="left" w:pos="6908"/>
          <w:tab w:val="left" w:pos="7208"/>
        </w:tabs>
        <w:spacing w:line="240" w:lineRule="auto"/>
        <w:ind w:left="567" w:hanging="283"/>
        <w:jc w:val="right"/>
        <w:rPr>
          <w:rFonts w:ascii="Times New Roman" w:hAnsi="Times New Roman" w:cs="Times New Roman"/>
          <w:szCs w:val="24"/>
          <w:lang w:val="en-US"/>
        </w:rPr>
      </w:pPr>
      <w:r>
        <w:rPr>
          <w:rFonts w:ascii="Times New Roman" w:hAnsi="Times New Roman" w:cs="Times New Roman"/>
          <w:szCs w:val="24"/>
          <w:lang w:val="en-US"/>
        </w:rPr>
        <w:t>Lecturer</w:t>
      </w:r>
      <w:r w:rsidRPr="00AB5288">
        <w:rPr>
          <w:rFonts w:ascii="Times New Roman" w:hAnsi="Times New Roman" w:cs="Times New Roman"/>
          <w:szCs w:val="24"/>
          <w:lang w:val="en-US"/>
        </w:rPr>
        <w:t xml:space="preserve"> </w:t>
      </w:r>
      <w:r>
        <w:rPr>
          <w:rFonts w:ascii="Times New Roman" w:hAnsi="Times New Roman" w:cs="Times New Roman"/>
          <w:szCs w:val="24"/>
          <w:u w:val="single"/>
          <w:lang w:val="en-US"/>
        </w:rPr>
        <w:tab/>
      </w:r>
      <w:r w:rsidRPr="00AB5288">
        <w:rPr>
          <w:rFonts w:ascii="Times New Roman" w:hAnsi="Times New Roman" w:cs="Times New Roman"/>
          <w:szCs w:val="24"/>
          <w:lang w:val="en-US"/>
        </w:rPr>
        <w:t xml:space="preserve"> </w:t>
      </w:r>
      <w:r>
        <w:rPr>
          <w:rFonts w:ascii="Times New Roman" w:hAnsi="Times New Roman" w:cs="Times New Roman"/>
          <w:szCs w:val="24"/>
          <w:lang w:val="en-US"/>
        </w:rPr>
        <w:t>Antonov A.P.</w:t>
      </w:r>
    </w:p>
    <w:p w14:paraId="220BD4F8" w14:textId="77777777" w:rsidR="00CB6CF7" w:rsidRPr="00AB5288" w:rsidRDefault="00CB6CF7" w:rsidP="00CB6CF7">
      <w:pPr>
        <w:pStyle w:val="TextBody"/>
        <w:tabs>
          <w:tab w:val="left" w:pos="5217"/>
          <w:tab w:val="left" w:pos="6804"/>
          <w:tab w:val="left" w:pos="6908"/>
        </w:tabs>
        <w:spacing w:line="240" w:lineRule="auto"/>
        <w:ind w:left="567" w:right="2875" w:hanging="283"/>
        <w:jc w:val="right"/>
        <w:rPr>
          <w:rFonts w:ascii="Times New Roman" w:hAnsi="Times New Roman" w:cs="Times New Roman"/>
          <w:szCs w:val="24"/>
          <w:lang w:val="en-US"/>
        </w:rPr>
      </w:pPr>
      <w:r w:rsidRPr="00AB5288">
        <w:rPr>
          <w:rFonts w:ascii="Times New Roman" w:hAnsi="Times New Roman" w:cs="Times New Roman"/>
          <w:szCs w:val="24"/>
          <w:lang w:val="en-US"/>
        </w:rPr>
        <w:t>(signature)</w:t>
      </w:r>
    </w:p>
    <w:p w14:paraId="3AF5ED42" w14:textId="77777777" w:rsidR="00CB6CF7" w:rsidRPr="00AB5288" w:rsidRDefault="00CB6CF7" w:rsidP="00CB6CF7">
      <w:pPr>
        <w:pStyle w:val="TextBody"/>
        <w:tabs>
          <w:tab w:val="left" w:pos="5217"/>
          <w:tab w:val="left" w:pos="6908"/>
          <w:tab w:val="left" w:pos="7208"/>
        </w:tabs>
        <w:spacing w:line="240" w:lineRule="auto"/>
        <w:ind w:left="567"/>
        <w:rPr>
          <w:rFonts w:ascii="Times New Roman" w:hAnsi="Times New Roman" w:cs="Times New Roman"/>
          <w:szCs w:val="24"/>
          <w:lang w:val="en-US"/>
        </w:rPr>
      </w:pPr>
    </w:p>
    <w:p w14:paraId="079BDB8A" w14:textId="77777777" w:rsidR="00CB6CF7" w:rsidRPr="00AB5288" w:rsidRDefault="00CB6CF7" w:rsidP="00CB6CF7">
      <w:pPr>
        <w:pStyle w:val="TextBody"/>
        <w:ind w:left="1139"/>
        <w:rPr>
          <w:rFonts w:ascii="Times New Roman" w:hAnsi="Times New Roman" w:cs="Times New Roman"/>
          <w:szCs w:val="24"/>
          <w:lang w:val="en-US"/>
        </w:rPr>
      </w:pPr>
    </w:p>
    <w:p w14:paraId="0141F974" w14:textId="77777777" w:rsidR="00CB6CF7" w:rsidRDefault="00CB6CF7" w:rsidP="00CB6CF7">
      <w:pPr>
        <w:pStyle w:val="TextBody"/>
        <w:ind w:left="1139"/>
        <w:rPr>
          <w:rFonts w:ascii="Times New Roman" w:hAnsi="Times New Roman" w:cs="Times New Roman"/>
          <w:szCs w:val="24"/>
          <w:lang w:val="en-US"/>
        </w:rPr>
      </w:pPr>
    </w:p>
    <w:p w14:paraId="5B0B9315" w14:textId="77777777" w:rsidR="00CB6CF7" w:rsidRPr="00AB5288" w:rsidRDefault="00CB6CF7" w:rsidP="00CB6CF7">
      <w:pPr>
        <w:pStyle w:val="TextBody"/>
        <w:ind w:left="1139"/>
        <w:rPr>
          <w:rFonts w:ascii="Times New Roman" w:hAnsi="Times New Roman" w:cs="Times New Roman"/>
          <w:szCs w:val="24"/>
          <w:lang w:val="en-US"/>
        </w:rPr>
      </w:pPr>
    </w:p>
    <w:p w14:paraId="66167275" w14:textId="77777777" w:rsidR="00CB6CF7" w:rsidRPr="00AB5288" w:rsidRDefault="00CB6CF7" w:rsidP="00CB6CF7">
      <w:pPr>
        <w:pStyle w:val="TextBody"/>
        <w:ind w:left="1139"/>
        <w:rPr>
          <w:rFonts w:ascii="Times New Roman" w:hAnsi="Times New Roman" w:cs="Times New Roman"/>
          <w:szCs w:val="24"/>
          <w:lang w:val="en-US"/>
        </w:rPr>
      </w:pPr>
    </w:p>
    <w:p w14:paraId="0631D20B" w14:textId="77777777" w:rsidR="00CB6CF7" w:rsidRPr="00AB5288" w:rsidRDefault="00CB6CF7" w:rsidP="00CB6CF7">
      <w:pPr>
        <w:pStyle w:val="TextBody"/>
        <w:jc w:val="center"/>
        <w:rPr>
          <w:rFonts w:ascii="Times New Roman" w:hAnsi="Times New Roman" w:cs="Times New Roman"/>
          <w:szCs w:val="24"/>
          <w:lang w:val="en-US"/>
        </w:rPr>
      </w:pPr>
    </w:p>
    <w:p w14:paraId="405393D0" w14:textId="77777777" w:rsidR="00CB6CF7" w:rsidRPr="00CC0549" w:rsidRDefault="00CB6CF7" w:rsidP="00CB6CF7">
      <w:pPr>
        <w:pStyle w:val="TextBody"/>
        <w:jc w:val="center"/>
        <w:rPr>
          <w:rFonts w:ascii="Times New Roman" w:hAnsi="Times New Roman" w:cs="Times New Roman"/>
          <w:szCs w:val="24"/>
          <w:lang w:val="en-US"/>
        </w:rPr>
      </w:pPr>
      <w:r w:rsidRPr="00CC0549">
        <w:rPr>
          <w:rFonts w:ascii="Times New Roman" w:hAnsi="Times New Roman" w:cs="Times New Roman"/>
          <w:szCs w:val="24"/>
          <w:lang w:val="en-US"/>
        </w:rPr>
        <w:t>Saint Petersburg</w:t>
      </w:r>
    </w:p>
    <w:p w14:paraId="615A65A8" w14:textId="313723FA" w:rsidR="00CB6CF7" w:rsidRPr="00CC0549" w:rsidRDefault="00CB6CF7" w:rsidP="00CB6CF7">
      <w:pPr>
        <w:pStyle w:val="TextBody"/>
        <w:jc w:val="center"/>
        <w:rPr>
          <w:rFonts w:ascii="Times New Roman" w:hAnsi="Times New Roman" w:cs="Times New Roman"/>
          <w:szCs w:val="24"/>
          <w:lang w:val="en-US"/>
        </w:rPr>
      </w:pPr>
      <w:r w:rsidRPr="00CC0549">
        <w:rPr>
          <w:rFonts w:ascii="Times New Roman" w:hAnsi="Times New Roman" w:cs="Times New Roman"/>
          <w:szCs w:val="24"/>
          <w:lang w:val="en-US"/>
        </w:rPr>
        <w:t>202</w:t>
      </w:r>
      <w:r w:rsidR="00391BD0">
        <w:rPr>
          <w:rFonts w:ascii="Times New Roman" w:hAnsi="Times New Roman" w:cs="Times New Roman"/>
          <w:szCs w:val="24"/>
          <w:lang w:val="en-US"/>
        </w:rPr>
        <w:t>4</w:t>
      </w:r>
    </w:p>
    <w:sdt>
      <w:sdtPr>
        <w:rPr>
          <w:rFonts w:ascii="Times New Roman" w:eastAsiaTheme="minorEastAsia" w:hAnsi="Times New Roman" w:cstheme="minorBidi"/>
          <w:color w:val="auto"/>
          <w:kern w:val="2"/>
          <w:sz w:val="24"/>
          <w:szCs w:val="22"/>
        </w:rPr>
        <w:id w:val="-73281601"/>
        <w:docPartObj>
          <w:docPartGallery w:val="Table of Contents"/>
          <w:docPartUnique/>
        </w:docPartObj>
      </w:sdtPr>
      <w:sdtEndPr>
        <w:rPr>
          <w:b/>
          <w:bCs/>
        </w:rPr>
      </w:sdtEndPr>
      <w:sdtContent>
        <w:p w14:paraId="14D79666" w14:textId="00DBE2E1" w:rsidR="00CD3D6E" w:rsidRPr="0027173F" w:rsidRDefault="00CB057F" w:rsidP="0027173F">
          <w:pPr>
            <w:pStyle w:val="af2"/>
            <w:spacing w:after="240"/>
            <w:jc w:val="center"/>
            <w:rPr>
              <w:rFonts w:ascii="Times New Roman" w:hAnsi="Times New Roman" w:cs="Times New Roman"/>
              <w:b/>
              <w:bCs/>
              <w:color w:val="auto"/>
              <w:sz w:val="28"/>
              <w:szCs w:val="28"/>
              <w:lang w:val="en-US"/>
            </w:rPr>
          </w:pPr>
          <w:r w:rsidRPr="0027173F">
            <w:rPr>
              <w:rFonts w:ascii="Times New Roman" w:hAnsi="Times New Roman" w:cs="Times New Roman"/>
              <w:b/>
              <w:bCs/>
              <w:color w:val="auto"/>
              <w:sz w:val="28"/>
              <w:szCs w:val="28"/>
              <w:lang w:val="en-US"/>
            </w:rPr>
            <w:t>Table of contents</w:t>
          </w:r>
        </w:p>
        <w:p w14:paraId="2E3A5CC3" w14:textId="3D1B5BA1" w:rsidR="00A66F60" w:rsidRDefault="00CD3D6E">
          <w:pPr>
            <w:pStyle w:val="11"/>
            <w:tabs>
              <w:tab w:val="right" w:leader="dot" w:pos="9345"/>
            </w:tabs>
            <w:rPr>
              <w:rFonts w:asciiTheme="minorHAnsi" w:hAnsiTheme="minorHAnsi"/>
              <w:noProof/>
              <w:szCs w:val="24"/>
            </w:rPr>
          </w:pPr>
          <w:r>
            <w:fldChar w:fldCharType="begin"/>
          </w:r>
          <w:r>
            <w:instrText xml:space="preserve"> TOC \o "1-3" \h \z \u </w:instrText>
          </w:r>
          <w:r>
            <w:fldChar w:fldCharType="separate"/>
          </w:r>
          <w:hyperlink w:anchor="_Toc163604773" w:history="1">
            <w:r w:rsidR="00A66F60" w:rsidRPr="00413B21">
              <w:rPr>
                <w:rStyle w:val="af3"/>
                <w:noProof/>
              </w:rPr>
              <w:t>Creating a System Design with Platform Designer</w:t>
            </w:r>
            <w:r w:rsidR="00A66F60">
              <w:rPr>
                <w:noProof/>
                <w:webHidden/>
              </w:rPr>
              <w:tab/>
            </w:r>
            <w:r w:rsidR="00A66F60">
              <w:rPr>
                <w:noProof/>
                <w:webHidden/>
              </w:rPr>
              <w:fldChar w:fldCharType="begin"/>
            </w:r>
            <w:r w:rsidR="00A66F60">
              <w:rPr>
                <w:noProof/>
                <w:webHidden/>
              </w:rPr>
              <w:instrText xml:space="preserve"> PAGEREF _Toc163604773 \h </w:instrText>
            </w:r>
            <w:r w:rsidR="00A66F60">
              <w:rPr>
                <w:noProof/>
                <w:webHidden/>
              </w:rPr>
            </w:r>
            <w:r w:rsidR="00A66F60">
              <w:rPr>
                <w:noProof/>
                <w:webHidden/>
              </w:rPr>
              <w:fldChar w:fldCharType="separate"/>
            </w:r>
            <w:r w:rsidR="00A66F60">
              <w:rPr>
                <w:noProof/>
                <w:webHidden/>
              </w:rPr>
              <w:t>4</w:t>
            </w:r>
            <w:r w:rsidR="00A66F60">
              <w:rPr>
                <w:noProof/>
                <w:webHidden/>
              </w:rPr>
              <w:fldChar w:fldCharType="end"/>
            </w:r>
          </w:hyperlink>
        </w:p>
        <w:p w14:paraId="10056AE7" w14:textId="20BC3685" w:rsidR="00A66F60" w:rsidRDefault="00A66F60">
          <w:pPr>
            <w:pStyle w:val="11"/>
            <w:tabs>
              <w:tab w:val="right" w:leader="dot" w:pos="9345"/>
            </w:tabs>
            <w:rPr>
              <w:rFonts w:asciiTheme="minorHAnsi" w:hAnsiTheme="minorHAnsi"/>
              <w:noProof/>
              <w:szCs w:val="24"/>
            </w:rPr>
          </w:pPr>
          <w:hyperlink w:anchor="_Toc163604774" w:history="1">
            <w:r w:rsidRPr="00413B21">
              <w:rPr>
                <w:rStyle w:val="af3"/>
                <w:noProof/>
              </w:rPr>
              <w:t>Part 2 – Nios Software Design Overview</w:t>
            </w:r>
            <w:r>
              <w:rPr>
                <w:noProof/>
                <w:webHidden/>
              </w:rPr>
              <w:tab/>
            </w:r>
            <w:r>
              <w:rPr>
                <w:noProof/>
                <w:webHidden/>
              </w:rPr>
              <w:fldChar w:fldCharType="begin"/>
            </w:r>
            <w:r>
              <w:rPr>
                <w:noProof/>
                <w:webHidden/>
              </w:rPr>
              <w:instrText xml:space="preserve"> PAGEREF _Toc163604774 \h </w:instrText>
            </w:r>
            <w:r>
              <w:rPr>
                <w:noProof/>
                <w:webHidden/>
              </w:rPr>
            </w:r>
            <w:r>
              <w:rPr>
                <w:noProof/>
                <w:webHidden/>
              </w:rPr>
              <w:fldChar w:fldCharType="separate"/>
            </w:r>
            <w:r>
              <w:rPr>
                <w:noProof/>
                <w:webHidden/>
              </w:rPr>
              <w:t>4</w:t>
            </w:r>
            <w:r>
              <w:rPr>
                <w:noProof/>
                <w:webHidden/>
              </w:rPr>
              <w:fldChar w:fldCharType="end"/>
            </w:r>
          </w:hyperlink>
        </w:p>
        <w:p w14:paraId="3AE2CD07" w14:textId="0C239B1F" w:rsidR="00A66F60" w:rsidRDefault="00A66F60">
          <w:pPr>
            <w:pStyle w:val="23"/>
            <w:tabs>
              <w:tab w:val="left" w:pos="1440"/>
              <w:tab w:val="right" w:leader="dot" w:pos="9345"/>
            </w:tabs>
            <w:rPr>
              <w:rFonts w:asciiTheme="minorHAnsi" w:hAnsiTheme="minorHAnsi"/>
              <w:noProof/>
              <w:szCs w:val="24"/>
            </w:rPr>
          </w:pPr>
          <w:hyperlink w:anchor="_Toc163604775" w:history="1">
            <w:r w:rsidRPr="00413B21">
              <w:rPr>
                <w:rStyle w:val="af3"/>
                <w:noProof/>
              </w:rPr>
              <w:t>2.1.</w:t>
            </w:r>
            <w:r>
              <w:rPr>
                <w:rFonts w:asciiTheme="minorHAnsi" w:hAnsiTheme="minorHAnsi"/>
                <w:noProof/>
                <w:szCs w:val="24"/>
              </w:rPr>
              <w:tab/>
            </w:r>
            <w:r w:rsidRPr="00413B21">
              <w:rPr>
                <w:rStyle w:val="af3"/>
                <w:noProof/>
              </w:rPr>
              <w:t>Nios II Processor</w:t>
            </w:r>
            <w:r>
              <w:rPr>
                <w:noProof/>
                <w:webHidden/>
              </w:rPr>
              <w:tab/>
            </w:r>
            <w:r>
              <w:rPr>
                <w:noProof/>
                <w:webHidden/>
              </w:rPr>
              <w:fldChar w:fldCharType="begin"/>
            </w:r>
            <w:r>
              <w:rPr>
                <w:noProof/>
                <w:webHidden/>
              </w:rPr>
              <w:instrText xml:space="preserve"> PAGEREF _Toc163604775 \h </w:instrText>
            </w:r>
            <w:r>
              <w:rPr>
                <w:noProof/>
                <w:webHidden/>
              </w:rPr>
            </w:r>
            <w:r>
              <w:rPr>
                <w:noProof/>
                <w:webHidden/>
              </w:rPr>
              <w:fldChar w:fldCharType="separate"/>
            </w:r>
            <w:r>
              <w:rPr>
                <w:noProof/>
                <w:webHidden/>
              </w:rPr>
              <w:t>4</w:t>
            </w:r>
            <w:r>
              <w:rPr>
                <w:noProof/>
                <w:webHidden/>
              </w:rPr>
              <w:fldChar w:fldCharType="end"/>
            </w:r>
          </w:hyperlink>
        </w:p>
        <w:p w14:paraId="29E0465C" w14:textId="25C8B330" w:rsidR="00A66F60" w:rsidRDefault="00A66F60">
          <w:pPr>
            <w:pStyle w:val="23"/>
            <w:tabs>
              <w:tab w:val="left" w:pos="1440"/>
              <w:tab w:val="right" w:leader="dot" w:pos="9345"/>
            </w:tabs>
            <w:rPr>
              <w:rFonts w:asciiTheme="minorHAnsi" w:hAnsiTheme="minorHAnsi"/>
              <w:noProof/>
              <w:szCs w:val="24"/>
            </w:rPr>
          </w:pPr>
          <w:hyperlink w:anchor="_Toc163604776" w:history="1">
            <w:r w:rsidRPr="00413B21">
              <w:rPr>
                <w:rStyle w:val="af3"/>
                <w:noProof/>
              </w:rPr>
              <w:t>2.2.</w:t>
            </w:r>
            <w:r>
              <w:rPr>
                <w:rFonts w:asciiTheme="minorHAnsi" w:hAnsiTheme="minorHAnsi"/>
                <w:noProof/>
                <w:szCs w:val="24"/>
              </w:rPr>
              <w:tab/>
            </w:r>
            <w:r w:rsidRPr="00413B21">
              <w:rPr>
                <w:rStyle w:val="af3"/>
                <w:noProof/>
              </w:rPr>
              <w:t>Nios II Processor System – Design Flow</w:t>
            </w:r>
            <w:r>
              <w:rPr>
                <w:noProof/>
                <w:webHidden/>
              </w:rPr>
              <w:tab/>
            </w:r>
            <w:r>
              <w:rPr>
                <w:noProof/>
                <w:webHidden/>
              </w:rPr>
              <w:fldChar w:fldCharType="begin"/>
            </w:r>
            <w:r>
              <w:rPr>
                <w:noProof/>
                <w:webHidden/>
              </w:rPr>
              <w:instrText xml:space="preserve"> PAGEREF _Toc163604776 \h </w:instrText>
            </w:r>
            <w:r>
              <w:rPr>
                <w:noProof/>
                <w:webHidden/>
              </w:rPr>
            </w:r>
            <w:r>
              <w:rPr>
                <w:noProof/>
                <w:webHidden/>
              </w:rPr>
              <w:fldChar w:fldCharType="separate"/>
            </w:r>
            <w:r>
              <w:rPr>
                <w:noProof/>
                <w:webHidden/>
              </w:rPr>
              <w:t>5</w:t>
            </w:r>
            <w:r>
              <w:rPr>
                <w:noProof/>
                <w:webHidden/>
              </w:rPr>
              <w:fldChar w:fldCharType="end"/>
            </w:r>
          </w:hyperlink>
        </w:p>
        <w:p w14:paraId="1BF7EF79" w14:textId="47EB8E2D" w:rsidR="00A66F60" w:rsidRDefault="00A66F60">
          <w:pPr>
            <w:pStyle w:val="23"/>
            <w:tabs>
              <w:tab w:val="left" w:pos="1440"/>
              <w:tab w:val="right" w:leader="dot" w:pos="9345"/>
            </w:tabs>
            <w:rPr>
              <w:rFonts w:asciiTheme="minorHAnsi" w:hAnsiTheme="minorHAnsi"/>
              <w:noProof/>
              <w:szCs w:val="24"/>
            </w:rPr>
          </w:pPr>
          <w:hyperlink w:anchor="_Toc163604777" w:history="1">
            <w:r w:rsidRPr="00413B21">
              <w:rPr>
                <w:rStyle w:val="af3"/>
                <w:noProof/>
              </w:rPr>
              <w:t>2.3.</w:t>
            </w:r>
            <w:r>
              <w:rPr>
                <w:rFonts w:asciiTheme="minorHAnsi" w:hAnsiTheme="minorHAnsi"/>
                <w:noProof/>
                <w:szCs w:val="24"/>
              </w:rPr>
              <w:tab/>
            </w:r>
            <w:r w:rsidRPr="00413B21">
              <w:rPr>
                <w:rStyle w:val="af3"/>
                <w:noProof/>
              </w:rPr>
              <w:t>Nios II Embedded Design Suite</w:t>
            </w:r>
            <w:r>
              <w:rPr>
                <w:noProof/>
                <w:webHidden/>
              </w:rPr>
              <w:tab/>
            </w:r>
            <w:r>
              <w:rPr>
                <w:noProof/>
                <w:webHidden/>
              </w:rPr>
              <w:fldChar w:fldCharType="begin"/>
            </w:r>
            <w:r>
              <w:rPr>
                <w:noProof/>
                <w:webHidden/>
              </w:rPr>
              <w:instrText xml:space="preserve"> PAGEREF _Toc163604777 \h </w:instrText>
            </w:r>
            <w:r>
              <w:rPr>
                <w:noProof/>
                <w:webHidden/>
              </w:rPr>
            </w:r>
            <w:r>
              <w:rPr>
                <w:noProof/>
                <w:webHidden/>
              </w:rPr>
              <w:fldChar w:fldCharType="separate"/>
            </w:r>
            <w:r>
              <w:rPr>
                <w:noProof/>
                <w:webHidden/>
              </w:rPr>
              <w:t>6</w:t>
            </w:r>
            <w:r>
              <w:rPr>
                <w:noProof/>
                <w:webHidden/>
              </w:rPr>
              <w:fldChar w:fldCharType="end"/>
            </w:r>
          </w:hyperlink>
        </w:p>
        <w:p w14:paraId="11AAA357" w14:textId="6E64E252" w:rsidR="00A66F60" w:rsidRDefault="00A66F60">
          <w:pPr>
            <w:pStyle w:val="11"/>
            <w:tabs>
              <w:tab w:val="right" w:leader="dot" w:pos="9345"/>
            </w:tabs>
            <w:rPr>
              <w:rFonts w:asciiTheme="minorHAnsi" w:hAnsiTheme="minorHAnsi"/>
              <w:noProof/>
              <w:szCs w:val="24"/>
            </w:rPr>
          </w:pPr>
          <w:hyperlink w:anchor="_Toc163604778" w:history="1">
            <w:r w:rsidRPr="00413B21">
              <w:rPr>
                <w:rStyle w:val="af3"/>
                <w:noProof/>
              </w:rPr>
              <w:t>Part 3 – Tools and Design Flow</w:t>
            </w:r>
            <w:r>
              <w:rPr>
                <w:noProof/>
                <w:webHidden/>
              </w:rPr>
              <w:tab/>
            </w:r>
            <w:r>
              <w:rPr>
                <w:noProof/>
                <w:webHidden/>
              </w:rPr>
              <w:fldChar w:fldCharType="begin"/>
            </w:r>
            <w:r>
              <w:rPr>
                <w:noProof/>
                <w:webHidden/>
              </w:rPr>
              <w:instrText xml:space="preserve"> PAGEREF _Toc163604778 \h </w:instrText>
            </w:r>
            <w:r>
              <w:rPr>
                <w:noProof/>
                <w:webHidden/>
              </w:rPr>
            </w:r>
            <w:r>
              <w:rPr>
                <w:noProof/>
                <w:webHidden/>
              </w:rPr>
              <w:fldChar w:fldCharType="separate"/>
            </w:r>
            <w:r>
              <w:rPr>
                <w:noProof/>
                <w:webHidden/>
              </w:rPr>
              <w:t>7</w:t>
            </w:r>
            <w:r>
              <w:rPr>
                <w:noProof/>
                <w:webHidden/>
              </w:rPr>
              <w:fldChar w:fldCharType="end"/>
            </w:r>
          </w:hyperlink>
        </w:p>
        <w:p w14:paraId="5A4904CA" w14:textId="0DEA48F5" w:rsidR="00A66F60" w:rsidRDefault="00A66F60">
          <w:pPr>
            <w:pStyle w:val="23"/>
            <w:tabs>
              <w:tab w:val="right" w:leader="dot" w:pos="9345"/>
            </w:tabs>
            <w:rPr>
              <w:rFonts w:asciiTheme="minorHAnsi" w:hAnsiTheme="minorHAnsi"/>
              <w:noProof/>
              <w:szCs w:val="24"/>
            </w:rPr>
          </w:pPr>
          <w:hyperlink w:anchor="_Toc163604779" w:history="1">
            <w:r w:rsidRPr="00413B21">
              <w:rPr>
                <w:rStyle w:val="af3"/>
                <w:noProof/>
              </w:rPr>
              <w:t>3.1. Nios II Embedded Design Suit Features</w:t>
            </w:r>
            <w:r>
              <w:rPr>
                <w:noProof/>
                <w:webHidden/>
              </w:rPr>
              <w:tab/>
            </w:r>
            <w:r>
              <w:rPr>
                <w:noProof/>
                <w:webHidden/>
              </w:rPr>
              <w:fldChar w:fldCharType="begin"/>
            </w:r>
            <w:r>
              <w:rPr>
                <w:noProof/>
                <w:webHidden/>
              </w:rPr>
              <w:instrText xml:space="preserve"> PAGEREF _Toc163604779 \h </w:instrText>
            </w:r>
            <w:r>
              <w:rPr>
                <w:noProof/>
                <w:webHidden/>
              </w:rPr>
            </w:r>
            <w:r>
              <w:rPr>
                <w:noProof/>
                <w:webHidden/>
              </w:rPr>
              <w:fldChar w:fldCharType="separate"/>
            </w:r>
            <w:r>
              <w:rPr>
                <w:noProof/>
                <w:webHidden/>
              </w:rPr>
              <w:t>7</w:t>
            </w:r>
            <w:r>
              <w:rPr>
                <w:noProof/>
                <w:webHidden/>
              </w:rPr>
              <w:fldChar w:fldCharType="end"/>
            </w:r>
          </w:hyperlink>
        </w:p>
        <w:p w14:paraId="3E499E76" w14:textId="0FA76C7D" w:rsidR="00A66F60" w:rsidRDefault="00A66F60">
          <w:pPr>
            <w:pStyle w:val="23"/>
            <w:tabs>
              <w:tab w:val="right" w:leader="dot" w:pos="9345"/>
            </w:tabs>
            <w:rPr>
              <w:rFonts w:asciiTheme="minorHAnsi" w:hAnsiTheme="minorHAnsi"/>
              <w:noProof/>
              <w:szCs w:val="24"/>
            </w:rPr>
          </w:pPr>
          <w:hyperlink w:anchor="_Toc163604780" w:history="1">
            <w:r w:rsidRPr="00413B21">
              <w:rPr>
                <w:rStyle w:val="af3"/>
                <w:noProof/>
              </w:rPr>
              <w:t>3.2. Nios II Software Build Tools Features</w:t>
            </w:r>
            <w:r>
              <w:rPr>
                <w:noProof/>
                <w:webHidden/>
              </w:rPr>
              <w:tab/>
            </w:r>
            <w:r>
              <w:rPr>
                <w:noProof/>
                <w:webHidden/>
              </w:rPr>
              <w:fldChar w:fldCharType="begin"/>
            </w:r>
            <w:r>
              <w:rPr>
                <w:noProof/>
                <w:webHidden/>
              </w:rPr>
              <w:instrText xml:space="preserve"> PAGEREF _Toc163604780 \h </w:instrText>
            </w:r>
            <w:r>
              <w:rPr>
                <w:noProof/>
                <w:webHidden/>
              </w:rPr>
            </w:r>
            <w:r>
              <w:rPr>
                <w:noProof/>
                <w:webHidden/>
              </w:rPr>
              <w:fldChar w:fldCharType="separate"/>
            </w:r>
            <w:r>
              <w:rPr>
                <w:noProof/>
                <w:webHidden/>
              </w:rPr>
              <w:t>7</w:t>
            </w:r>
            <w:r>
              <w:rPr>
                <w:noProof/>
                <w:webHidden/>
              </w:rPr>
              <w:fldChar w:fldCharType="end"/>
            </w:r>
          </w:hyperlink>
        </w:p>
        <w:p w14:paraId="2950EFFB" w14:textId="3EC979FB" w:rsidR="00A66F60" w:rsidRDefault="00A66F60">
          <w:pPr>
            <w:pStyle w:val="23"/>
            <w:tabs>
              <w:tab w:val="right" w:leader="dot" w:pos="9345"/>
            </w:tabs>
            <w:rPr>
              <w:rFonts w:asciiTheme="minorHAnsi" w:hAnsiTheme="minorHAnsi"/>
              <w:noProof/>
              <w:szCs w:val="24"/>
            </w:rPr>
          </w:pPr>
          <w:hyperlink w:anchor="_Toc163604781" w:history="1">
            <w:r w:rsidRPr="00413B21">
              <w:rPr>
                <w:rStyle w:val="af3"/>
                <w:noProof/>
              </w:rPr>
              <w:t>3.3. Integration with FPGA Hardware Tools</w:t>
            </w:r>
            <w:r>
              <w:rPr>
                <w:noProof/>
                <w:webHidden/>
              </w:rPr>
              <w:tab/>
            </w:r>
            <w:r>
              <w:rPr>
                <w:noProof/>
                <w:webHidden/>
              </w:rPr>
              <w:fldChar w:fldCharType="begin"/>
            </w:r>
            <w:r>
              <w:rPr>
                <w:noProof/>
                <w:webHidden/>
              </w:rPr>
              <w:instrText xml:space="preserve"> PAGEREF _Toc163604781 \h </w:instrText>
            </w:r>
            <w:r>
              <w:rPr>
                <w:noProof/>
                <w:webHidden/>
              </w:rPr>
            </w:r>
            <w:r>
              <w:rPr>
                <w:noProof/>
                <w:webHidden/>
              </w:rPr>
              <w:fldChar w:fldCharType="separate"/>
            </w:r>
            <w:r>
              <w:rPr>
                <w:noProof/>
                <w:webHidden/>
              </w:rPr>
              <w:t>8</w:t>
            </w:r>
            <w:r>
              <w:rPr>
                <w:noProof/>
                <w:webHidden/>
              </w:rPr>
              <w:fldChar w:fldCharType="end"/>
            </w:r>
          </w:hyperlink>
        </w:p>
        <w:p w14:paraId="2113453B" w14:textId="11A67FEC" w:rsidR="00A66F60" w:rsidRDefault="00A66F60">
          <w:pPr>
            <w:pStyle w:val="23"/>
            <w:tabs>
              <w:tab w:val="right" w:leader="dot" w:pos="9345"/>
            </w:tabs>
            <w:rPr>
              <w:rFonts w:asciiTheme="minorHAnsi" w:hAnsiTheme="minorHAnsi"/>
              <w:noProof/>
              <w:szCs w:val="24"/>
            </w:rPr>
          </w:pPr>
          <w:hyperlink w:anchor="_Toc163604782" w:history="1">
            <w:r w:rsidRPr="00413B21">
              <w:rPr>
                <w:rStyle w:val="af3"/>
                <w:noProof/>
              </w:rPr>
              <w:t>3.4. Nios II Software Build Tools Flow</w:t>
            </w:r>
            <w:r>
              <w:rPr>
                <w:noProof/>
                <w:webHidden/>
              </w:rPr>
              <w:tab/>
            </w:r>
            <w:r>
              <w:rPr>
                <w:noProof/>
                <w:webHidden/>
              </w:rPr>
              <w:fldChar w:fldCharType="begin"/>
            </w:r>
            <w:r>
              <w:rPr>
                <w:noProof/>
                <w:webHidden/>
              </w:rPr>
              <w:instrText xml:space="preserve"> PAGEREF _Toc163604782 \h </w:instrText>
            </w:r>
            <w:r>
              <w:rPr>
                <w:noProof/>
                <w:webHidden/>
              </w:rPr>
            </w:r>
            <w:r>
              <w:rPr>
                <w:noProof/>
                <w:webHidden/>
              </w:rPr>
              <w:fldChar w:fldCharType="separate"/>
            </w:r>
            <w:r>
              <w:rPr>
                <w:noProof/>
                <w:webHidden/>
              </w:rPr>
              <w:t>8</w:t>
            </w:r>
            <w:r>
              <w:rPr>
                <w:noProof/>
                <w:webHidden/>
              </w:rPr>
              <w:fldChar w:fldCharType="end"/>
            </w:r>
          </w:hyperlink>
        </w:p>
        <w:p w14:paraId="7B53A220" w14:textId="117C09DE" w:rsidR="00A66F60" w:rsidRDefault="00A66F60">
          <w:pPr>
            <w:pStyle w:val="23"/>
            <w:tabs>
              <w:tab w:val="right" w:leader="dot" w:pos="9345"/>
            </w:tabs>
            <w:rPr>
              <w:rFonts w:asciiTheme="minorHAnsi" w:hAnsiTheme="minorHAnsi"/>
              <w:noProof/>
              <w:szCs w:val="24"/>
            </w:rPr>
          </w:pPr>
          <w:hyperlink w:anchor="_Toc163604783" w:history="1">
            <w:r w:rsidRPr="00413B21">
              <w:rPr>
                <w:rStyle w:val="af3"/>
                <w:noProof/>
              </w:rPr>
              <w:t>3.5. Create Software Projects</w:t>
            </w:r>
            <w:r>
              <w:rPr>
                <w:noProof/>
                <w:webHidden/>
              </w:rPr>
              <w:tab/>
            </w:r>
            <w:r>
              <w:rPr>
                <w:noProof/>
                <w:webHidden/>
              </w:rPr>
              <w:fldChar w:fldCharType="begin"/>
            </w:r>
            <w:r>
              <w:rPr>
                <w:noProof/>
                <w:webHidden/>
              </w:rPr>
              <w:instrText xml:space="preserve"> PAGEREF _Toc163604783 \h </w:instrText>
            </w:r>
            <w:r>
              <w:rPr>
                <w:noProof/>
                <w:webHidden/>
              </w:rPr>
            </w:r>
            <w:r>
              <w:rPr>
                <w:noProof/>
                <w:webHidden/>
              </w:rPr>
              <w:fldChar w:fldCharType="separate"/>
            </w:r>
            <w:r>
              <w:rPr>
                <w:noProof/>
                <w:webHidden/>
              </w:rPr>
              <w:t>9</w:t>
            </w:r>
            <w:r>
              <w:rPr>
                <w:noProof/>
                <w:webHidden/>
              </w:rPr>
              <w:fldChar w:fldCharType="end"/>
            </w:r>
          </w:hyperlink>
        </w:p>
        <w:p w14:paraId="527FA095" w14:textId="58DEF8ED" w:rsidR="00A66F60" w:rsidRDefault="00A66F60">
          <w:pPr>
            <w:pStyle w:val="23"/>
            <w:tabs>
              <w:tab w:val="right" w:leader="dot" w:pos="9345"/>
            </w:tabs>
            <w:rPr>
              <w:rFonts w:asciiTheme="minorHAnsi" w:hAnsiTheme="minorHAnsi"/>
              <w:noProof/>
              <w:szCs w:val="24"/>
            </w:rPr>
          </w:pPr>
          <w:hyperlink w:anchor="_Toc163604784" w:history="1">
            <w:r w:rsidRPr="00413B21">
              <w:rPr>
                <w:rStyle w:val="af3"/>
                <w:noProof/>
              </w:rPr>
              <w:t>3.6. Application vs BSP Project</w:t>
            </w:r>
            <w:r>
              <w:rPr>
                <w:noProof/>
                <w:webHidden/>
              </w:rPr>
              <w:tab/>
            </w:r>
            <w:r>
              <w:rPr>
                <w:noProof/>
                <w:webHidden/>
              </w:rPr>
              <w:fldChar w:fldCharType="begin"/>
            </w:r>
            <w:r>
              <w:rPr>
                <w:noProof/>
                <w:webHidden/>
              </w:rPr>
              <w:instrText xml:space="preserve"> PAGEREF _Toc163604784 \h </w:instrText>
            </w:r>
            <w:r>
              <w:rPr>
                <w:noProof/>
                <w:webHidden/>
              </w:rPr>
            </w:r>
            <w:r>
              <w:rPr>
                <w:noProof/>
                <w:webHidden/>
              </w:rPr>
              <w:fldChar w:fldCharType="separate"/>
            </w:r>
            <w:r>
              <w:rPr>
                <w:noProof/>
                <w:webHidden/>
              </w:rPr>
              <w:t>9</w:t>
            </w:r>
            <w:r>
              <w:rPr>
                <w:noProof/>
                <w:webHidden/>
              </w:rPr>
              <w:fldChar w:fldCharType="end"/>
            </w:r>
          </w:hyperlink>
        </w:p>
        <w:p w14:paraId="054050D2" w14:textId="4B077707" w:rsidR="00A66F60" w:rsidRDefault="00A66F60">
          <w:pPr>
            <w:pStyle w:val="23"/>
            <w:tabs>
              <w:tab w:val="right" w:leader="dot" w:pos="9345"/>
            </w:tabs>
            <w:rPr>
              <w:rFonts w:asciiTheme="minorHAnsi" w:hAnsiTheme="minorHAnsi"/>
              <w:noProof/>
              <w:szCs w:val="24"/>
            </w:rPr>
          </w:pPr>
          <w:hyperlink w:anchor="_Toc163604785" w:history="1">
            <w:r w:rsidRPr="00413B21">
              <w:rPr>
                <w:rStyle w:val="af3"/>
                <w:noProof/>
              </w:rPr>
              <w:t>3.7. BSP Editor</w:t>
            </w:r>
            <w:r>
              <w:rPr>
                <w:noProof/>
                <w:webHidden/>
              </w:rPr>
              <w:tab/>
            </w:r>
            <w:r>
              <w:rPr>
                <w:noProof/>
                <w:webHidden/>
              </w:rPr>
              <w:fldChar w:fldCharType="begin"/>
            </w:r>
            <w:r>
              <w:rPr>
                <w:noProof/>
                <w:webHidden/>
              </w:rPr>
              <w:instrText xml:space="preserve"> PAGEREF _Toc163604785 \h </w:instrText>
            </w:r>
            <w:r>
              <w:rPr>
                <w:noProof/>
                <w:webHidden/>
              </w:rPr>
            </w:r>
            <w:r>
              <w:rPr>
                <w:noProof/>
                <w:webHidden/>
              </w:rPr>
              <w:fldChar w:fldCharType="separate"/>
            </w:r>
            <w:r>
              <w:rPr>
                <w:noProof/>
                <w:webHidden/>
              </w:rPr>
              <w:t>10</w:t>
            </w:r>
            <w:r>
              <w:rPr>
                <w:noProof/>
                <w:webHidden/>
              </w:rPr>
              <w:fldChar w:fldCharType="end"/>
            </w:r>
          </w:hyperlink>
        </w:p>
        <w:p w14:paraId="0F692FDB" w14:textId="4847CA4F" w:rsidR="00A66F60" w:rsidRDefault="00A66F60">
          <w:pPr>
            <w:pStyle w:val="23"/>
            <w:tabs>
              <w:tab w:val="right" w:leader="dot" w:pos="9345"/>
            </w:tabs>
            <w:rPr>
              <w:rFonts w:asciiTheme="minorHAnsi" w:hAnsiTheme="minorHAnsi"/>
              <w:noProof/>
              <w:szCs w:val="24"/>
            </w:rPr>
          </w:pPr>
          <w:hyperlink w:anchor="_Toc163604786" w:history="1">
            <w:r w:rsidRPr="00413B21">
              <w:rPr>
                <w:rStyle w:val="af3"/>
                <w:noProof/>
              </w:rPr>
              <w:t>3.8. Debug Software Application</w:t>
            </w:r>
            <w:r>
              <w:rPr>
                <w:noProof/>
                <w:webHidden/>
              </w:rPr>
              <w:tab/>
            </w:r>
            <w:r>
              <w:rPr>
                <w:noProof/>
                <w:webHidden/>
              </w:rPr>
              <w:fldChar w:fldCharType="begin"/>
            </w:r>
            <w:r>
              <w:rPr>
                <w:noProof/>
                <w:webHidden/>
              </w:rPr>
              <w:instrText xml:space="preserve"> PAGEREF _Toc163604786 \h </w:instrText>
            </w:r>
            <w:r>
              <w:rPr>
                <w:noProof/>
                <w:webHidden/>
              </w:rPr>
            </w:r>
            <w:r>
              <w:rPr>
                <w:noProof/>
                <w:webHidden/>
              </w:rPr>
              <w:fldChar w:fldCharType="separate"/>
            </w:r>
            <w:r>
              <w:rPr>
                <w:noProof/>
                <w:webHidden/>
              </w:rPr>
              <w:t>11</w:t>
            </w:r>
            <w:r>
              <w:rPr>
                <w:noProof/>
                <w:webHidden/>
              </w:rPr>
              <w:fldChar w:fldCharType="end"/>
            </w:r>
          </w:hyperlink>
        </w:p>
        <w:p w14:paraId="515D9470" w14:textId="716A4B20" w:rsidR="00A66F60" w:rsidRDefault="00A66F60">
          <w:pPr>
            <w:pStyle w:val="23"/>
            <w:tabs>
              <w:tab w:val="right" w:leader="dot" w:pos="9345"/>
            </w:tabs>
            <w:rPr>
              <w:rFonts w:asciiTheme="minorHAnsi" w:hAnsiTheme="minorHAnsi"/>
              <w:noProof/>
              <w:szCs w:val="24"/>
            </w:rPr>
          </w:pPr>
          <w:hyperlink w:anchor="_Toc163604787" w:history="1">
            <w:r w:rsidRPr="00413B21">
              <w:rPr>
                <w:rStyle w:val="af3"/>
                <w:noProof/>
              </w:rPr>
              <w:t>3.9. Program to Flash</w:t>
            </w:r>
            <w:r>
              <w:rPr>
                <w:noProof/>
                <w:webHidden/>
              </w:rPr>
              <w:tab/>
            </w:r>
            <w:r>
              <w:rPr>
                <w:noProof/>
                <w:webHidden/>
              </w:rPr>
              <w:fldChar w:fldCharType="begin"/>
            </w:r>
            <w:r>
              <w:rPr>
                <w:noProof/>
                <w:webHidden/>
              </w:rPr>
              <w:instrText xml:space="preserve"> PAGEREF _Toc163604787 \h </w:instrText>
            </w:r>
            <w:r>
              <w:rPr>
                <w:noProof/>
                <w:webHidden/>
              </w:rPr>
            </w:r>
            <w:r>
              <w:rPr>
                <w:noProof/>
                <w:webHidden/>
              </w:rPr>
              <w:fldChar w:fldCharType="separate"/>
            </w:r>
            <w:r>
              <w:rPr>
                <w:noProof/>
                <w:webHidden/>
              </w:rPr>
              <w:t>11</w:t>
            </w:r>
            <w:r>
              <w:rPr>
                <w:noProof/>
                <w:webHidden/>
              </w:rPr>
              <w:fldChar w:fldCharType="end"/>
            </w:r>
          </w:hyperlink>
        </w:p>
        <w:p w14:paraId="0E146927" w14:textId="20778197" w:rsidR="00A66F60" w:rsidRDefault="00A66F60">
          <w:pPr>
            <w:pStyle w:val="23"/>
            <w:tabs>
              <w:tab w:val="right" w:leader="dot" w:pos="9345"/>
            </w:tabs>
            <w:rPr>
              <w:rFonts w:asciiTheme="minorHAnsi" w:hAnsiTheme="minorHAnsi"/>
              <w:noProof/>
              <w:szCs w:val="24"/>
            </w:rPr>
          </w:pPr>
          <w:hyperlink w:anchor="_Toc163604788" w:history="1">
            <w:r w:rsidRPr="00413B21">
              <w:rPr>
                <w:rStyle w:val="af3"/>
                <w:noProof/>
              </w:rPr>
              <w:t>3.10. Summary of Nios II SBP Flow</w:t>
            </w:r>
            <w:r>
              <w:rPr>
                <w:noProof/>
                <w:webHidden/>
              </w:rPr>
              <w:tab/>
            </w:r>
            <w:r>
              <w:rPr>
                <w:noProof/>
                <w:webHidden/>
              </w:rPr>
              <w:fldChar w:fldCharType="begin"/>
            </w:r>
            <w:r>
              <w:rPr>
                <w:noProof/>
                <w:webHidden/>
              </w:rPr>
              <w:instrText xml:space="preserve"> PAGEREF _Toc163604788 \h </w:instrText>
            </w:r>
            <w:r>
              <w:rPr>
                <w:noProof/>
                <w:webHidden/>
              </w:rPr>
            </w:r>
            <w:r>
              <w:rPr>
                <w:noProof/>
                <w:webHidden/>
              </w:rPr>
              <w:fldChar w:fldCharType="separate"/>
            </w:r>
            <w:r>
              <w:rPr>
                <w:noProof/>
                <w:webHidden/>
              </w:rPr>
              <w:t>12</w:t>
            </w:r>
            <w:r>
              <w:rPr>
                <w:noProof/>
                <w:webHidden/>
              </w:rPr>
              <w:fldChar w:fldCharType="end"/>
            </w:r>
          </w:hyperlink>
        </w:p>
        <w:p w14:paraId="4012B630" w14:textId="7861669F" w:rsidR="00A66F60" w:rsidRDefault="00A66F60">
          <w:pPr>
            <w:pStyle w:val="11"/>
            <w:tabs>
              <w:tab w:val="right" w:leader="dot" w:pos="9345"/>
            </w:tabs>
            <w:rPr>
              <w:rFonts w:asciiTheme="minorHAnsi" w:hAnsiTheme="minorHAnsi"/>
              <w:noProof/>
              <w:szCs w:val="24"/>
            </w:rPr>
          </w:pPr>
          <w:hyperlink w:anchor="_Toc163604789" w:history="1">
            <w:r w:rsidRPr="00413B21">
              <w:rPr>
                <w:rStyle w:val="af3"/>
                <w:noProof/>
              </w:rPr>
              <w:t>Part 4 – Embedded Software And Ecosystem</w:t>
            </w:r>
            <w:r>
              <w:rPr>
                <w:noProof/>
                <w:webHidden/>
              </w:rPr>
              <w:tab/>
            </w:r>
            <w:r>
              <w:rPr>
                <w:noProof/>
                <w:webHidden/>
              </w:rPr>
              <w:fldChar w:fldCharType="begin"/>
            </w:r>
            <w:r>
              <w:rPr>
                <w:noProof/>
                <w:webHidden/>
              </w:rPr>
              <w:instrText xml:space="preserve"> PAGEREF _Toc163604789 \h </w:instrText>
            </w:r>
            <w:r>
              <w:rPr>
                <w:noProof/>
                <w:webHidden/>
              </w:rPr>
            </w:r>
            <w:r>
              <w:rPr>
                <w:noProof/>
                <w:webHidden/>
              </w:rPr>
              <w:fldChar w:fldCharType="separate"/>
            </w:r>
            <w:r>
              <w:rPr>
                <w:noProof/>
                <w:webHidden/>
              </w:rPr>
              <w:t>13</w:t>
            </w:r>
            <w:r>
              <w:rPr>
                <w:noProof/>
                <w:webHidden/>
              </w:rPr>
              <w:fldChar w:fldCharType="end"/>
            </w:r>
          </w:hyperlink>
        </w:p>
        <w:p w14:paraId="28E4320B" w14:textId="1F14AEC2" w:rsidR="00A66F60" w:rsidRDefault="00A66F60">
          <w:pPr>
            <w:pStyle w:val="23"/>
            <w:tabs>
              <w:tab w:val="right" w:leader="dot" w:pos="9345"/>
            </w:tabs>
            <w:rPr>
              <w:rFonts w:asciiTheme="minorHAnsi" w:hAnsiTheme="minorHAnsi"/>
              <w:noProof/>
              <w:szCs w:val="24"/>
            </w:rPr>
          </w:pPr>
          <w:hyperlink w:anchor="_Toc163604790" w:history="1">
            <w:r w:rsidRPr="00413B21">
              <w:rPr>
                <w:rStyle w:val="af3"/>
                <w:noProof/>
              </w:rPr>
              <w:t>4.1. Hardware Abstraction Layer</w:t>
            </w:r>
            <w:r>
              <w:rPr>
                <w:noProof/>
                <w:webHidden/>
              </w:rPr>
              <w:tab/>
            </w:r>
            <w:r>
              <w:rPr>
                <w:noProof/>
                <w:webHidden/>
              </w:rPr>
              <w:fldChar w:fldCharType="begin"/>
            </w:r>
            <w:r>
              <w:rPr>
                <w:noProof/>
                <w:webHidden/>
              </w:rPr>
              <w:instrText xml:space="preserve"> PAGEREF _Toc163604790 \h </w:instrText>
            </w:r>
            <w:r>
              <w:rPr>
                <w:noProof/>
                <w:webHidden/>
              </w:rPr>
            </w:r>
            <w:r>
              <w:rPr>
                <w:noProof/>
                <w:webHidden/>
              </w:rPr>
              <w:fldChar w:fldCharType="separate"/>
            </w:r>
            <w:r>
              <w:rPr>
                <w:noProof/>
                <w:webHidden/>
              </w:rPr>
              <w:t>13</w:t>
            </w:r>
            <w:r>
              <w:rPr>
                <w:noProof/>
                <w:webHidden/>
              </w:rPr>
              <w:fldChar w:fldCharType="end"/>
            </w:r>
          </w:hyperlink>
        </w:p>
        <w:p w14:paraId="5560AB55" w14:textId="5595961E" w:rsidR="00A66F60" w:rsidRDefault="00A66F60">
          <w:pPr>
            <w:pStyle w:val="23"/>
            <w:tabs>
              <w:tab w:val="right" w:leader="dot" w:pos="9345"/>
            </w:tabs>
            <w:rPr>
              <w:rFonts w:asciiTheme="minorHAnsi" w:hAnsiTheme="minorHAnsi"/>
              <w:noProof/>
              <w:szCs w:val="24"/>
            </w:rPr>
          </w:pPr>
          <w:hyperlink w:anchor="_Toc163604791" w:history="1">
            <w:r w:rsidRPr="00413B21">
              <w:rPr>
                <w:rStyle w:val="af3"/>
                <w:noProof/>
              </w:rPr>
              <w:t>4.2. Debugging</w:t>
            </w:r>
            <w:r>
              <w:rPr>
                <w:noProof/>
                <w:webHidden/>
              </w:rPr>
              <w:tab/>
            </w:r>
            <w:r>
              <w:rPr>
                <w:noProof/>
                <w:webHidden/>
              </w:rPr>
              <w:fldChar w:fldCharType="begin"/>
            </w:r>
            <w:r>
              <w:rPr>
                <w:noProof/>
                <w:webHidden/>
              </w:rPr>
              <w:instrText xml:space="preserve"> PAGEREF _Toc163604791 \h </w:instrText>
            </w:r>
            <w:r>
              <w:rPr>
                <w:noProof/>
                <w:webHidden/>
              </w:rPr>
            </w:r>
            <w:r>
              <w:rPr>
                <w:noProof/>
                <w:webHidden/>
              </w:rPr>
              <w:fldChar w:fldCharType="separate"/>
            </w:r>
            <w:r>
              <w:rPr>
                <w:noProof/>
                <w:webHidden/>
              </w:rPr>
              <w:t>13</w:t>
            </w:r>
            <w:r>
              <w:rPr>
                <w:noProof/>
                <w:webHidden/>
              </w:rPr>
              <w:fldChar w:fldCharType="end"/>
            </w:r>
          </w:hyperlink>
        </w:p>
        <w:p w14:paraId="7899C5D3" w14:textId="1969BF62" w:rsidR="00A66F60" w:rsidRDefault="00A66F60">
          <w:pPr>
            <w:pStyle w:val="23"/>
            <w:tabs>
              <w:tab w:val="right" w:leader="dot" w:pos="9345"/>
            </w:tabs>
            <w:rPr>
              <w:rFonts w:asciiTheme="minorHAnsi" w:hAnsiTheme="minorHAnsi"/>
              <w:noProof/>
              <w:szCs w:val="24"/>
            </w:rPr>
          </w:pPr>
          <w:hyperlink w:anchor="_Toc163604792" w:history="1">
            <w:r w:rsidRPr="00413B21">
              <w:rPr>
                <w:rStyle w:val="af3"/>
                <w:noProof/>
              </w:rPr>
              <w:t>4.3. Device Driver Support</w:t>
            </w:r>
            <w:r>
              <w:rPr>
                <w:noProof/>
                <w:webHidden/>
              </w:rPr>
              <w:tab/>
            </w:r>
            <w:r>
              <w:rPr>
                <w:noProof/>
                <w:webHidden/>
              </w:rPr>
              <w:fldChar w:fldCharType="begin"/>
            </w:r>
            <w:r>
              <w:rPr>
                <w:noProof/>
                <w:webHidden/>
              </w:rPr>
              <w:instrText xml:space="preserve"> PAGEREF _Toc163604792 \h </w:instrText>
            </w:r>
            <w:r>
              <w:rPr>
                <w:noProof/>
                <w:webHidden/>
              </w:rPr>
            </w:r>
            <w:r>
              <w:rPr>
                <w:noProof/>
                <w:webHidden/>
              </w:rPr>
              <w:fldChar w:fldCharType="separate"/>
            </w:r>
            <w:r>
              <w:rPr>
                <w:noProof/>
                <w:webHidden/>
              </w:rPr>
              <w:t>14</w:t>
            </w:r>
            <w:r>
              <w:rPr>
                <w:noProof/>
                <w:webHidden/>
              </w:rPr>
              <w:fldChar w:fldCharType="end"/>
            </w:r>
          </w:hyperlink>
        </w:p>
        <w:p w14:paraId="3E4729B6" w14:textId="1BB20516" w:rsidR="00A66F60" w:rsidRDefault="00A66F60">
          <w:pPr>
            <w:pStyle w:val="23"/>
            <w:tabs>
              <w:tab w:val="right" w:leader="dot" w:pos="9345"/>
            </w:tabs>
            <w:rPr>
              <w:rFonts w:asciiTheme="minorHAnsi" w:hAnsiTheme="minorHAnsi"/>
              <w:noProof/>
              <w:szCs w:val="24"/>
            </w:rPr>
          </w:pPr>
          <w:hyperlink w:anchor="_Toc163604793" w:history="1">
            <w:r w:rsidRPr="00413B21">
              <w:rPr>
                <w:rStyle w:val="af3"/>
                <w:noProof/>
              </w:rPr>
              <w:t>4.4. Operating Systems</w:t>
            </w:r>
            <w:r>
              <w:rPr>
                <w:noProof/>
                <w:webHidden/>
              </w:rPr>
              <w:tab/>
            </w:r>
            <w:r>
              <w:rPr>
                <w:noProof/>
                <w:webHidden/>
              </w:rPr>
              <w:fldChar w:fldCharType="begin"/>
            </w:r>
            <w:r>
              <w:rPr>
                <w:noProof/>
                <w:webHidden/>
              </w:rPr>
              <w:instrText xml:space="preserve"> PAGEREF _Toc163604793 \h </w:instrText>
            </w:r>
            <w:r>
              <w:rPr>
                <w:noProof/>
                <w:webHidden/>
              </w:rPr>
            </w:r>
            <w:r>
              <w:rPr>
                <w:noProof/>
                <w:webHidden/>
              </w:rPr>
              <w:fldChar w:fldCharType="separate"/>
            </w:r>
            <w:r>
              <w:rPr>
                <w:noProof/>
                <w:webHidden/>
              </w:rPr>
              <w:t>14</w:t>
            </w:r>
            <w:r>
              <w:rPr>
                <w:noProof/>
                <w:webHidden/>
              </w:rPr>
              <w:fldChar w:fldCharType="end"/>
            </w:r>
          </w:hyperlink>
        </w:p>
        <w:p w14:paraId="4B1800E9" w14:textId="5F7ED68D" w:rsidR="00A66F60" w:rsidRDefault="00A66F60">
          <w:pPr>
            <w:pStyle w:val="23"/>
            <w:tabs>
              <w:tab w:val="right" w:leader="dot" w:pos="9345"/>
            </w:tabs>
            <w:rPr>
              <w:rFonts w:asciiTheme="minorHAnsi" w:hAnsiTheme="minorHAnsi"/>
              <w:noProof/>
              <w:szCs w:val="24"/>
            </w:rPr>
          </w:pPr>
          <w:hyperlink w:anchor="_Toc163604794" w:history="1">
            <w:r w:rsidRPr="00413B21">
              <w:rPr>
                <w:rStyle w:val="af3"/>
                <w:noProof/>
              </w:rPr>
              <w:t>4.5. Middleware and Graphic Libraries</w:t>
            </w:r>
            <w:r>
              <w:rPr>
                <w:noProof/>
                <w:webHidden/>
              </w:rPr>
              <w:tab/>
            </w:r>
            <w:r>
              <w:rPr>
                <w:noProof/>
                <w:webHidden/>
              </w:rPr>
              <w:fldChar w:fldCharType="begin"/>
            </w:r>
            <w:r>
              <w:rPr>
                <w:noProof/>
                <w:webHidden/>
              </w:rPr>
              <w:instrText xml:space="preserve"> PAGEREF _Toc163604794 \h </w:instrText>
            </w:r>
            <w:r>
              <w:rPr>
                <w:noProof/>
                <w:webHidden/>
              </w:rPr>
            </w:r>
            <w:r>
              <w:rPr>
                <w:noProof/>
                <w:webHidden/>
              </w:rPr>
              <w:fldChar w:fldCharType="separate"/>
            </w:r>
            <w:r>
              <w:rPr>
                <w:noProof/>
                <w:webHidden/>
              </w:rPr>
              <w:t>15</w:t>
            </w:r>
            <w:r>
              <w:rPr>
                <w:noProof/>
                <w:webHidden/>
              </w:rPr>
              <w:fldChar w:fldCharType="end"/>
            </w:r>
          </w:hyperlink>
        </w:p>
        <w:p w14:paraId="72E7C3A8" w14:textId="54EAD6A7" w:rsidR="00A66F60" w:rsidRDefault="00A66F60">
          <w:pPr>
            <w:pStyle w:val="23"/>
            <w:tabs>
              <w:tab w:val="right" w:leader="dot" w:pos="9345"/>
            </w:tabs>
            <w:rPr>
              <w:rFonts w:asciiTheme="minorHAnsi" w:hAnsiTheme="minorHAnsi"/>
              <w:noProof/>
              <w:szCs w:val="24"/>
            </w:rPr>
          </w:pPr>
          <w:hyperlink w:anchor="_Toc163604795" w:history="1">
            <w:r w:rsidRPr="00413B21">
              <w:rPr>
                <w:rStyle w:val="af3"/>
                <w:noProof/>
              </w:rPr>
              <w:t>4.6. Third Party Software Development Tools</w:t>
            </w:r>
            <w:r>
              <w:rPr>
                <w:noProof/>
                <w:webHidden/>
              </w:rPr>
              <w:tab/>
            </w:r>
            <w:r>
              <w:rPr>
                <w:noProof/>
                <w:webHidden/>
              </w:rPr>
              <w:fldChar w:fldCharType="begin"/>
            </w:r>
            <w:r>
              <w:rPr>
                <w:noProof/>
                <w:webHidden/>
              </w:rPr>
              <w:instrText xml:space="preserve"> PAGEREF _Toc163604795 \h </w:instrText>
            </w:r>
            <w:r>
              <w:rPr>
                <w:noProof/>
                <w:webHidden/>
              </w:rPr>
            </w:r>
            <w:r>
              <w:rPr>
                <w:noProof/>
                <w:webHidden/>
              </w:rPr>
              <w:fldChar w:fldCharType="separate"/>
            </w:r>
            <w:r>
              <w:rPr>
                <w:noProof/>
                <w:webHidden/>
              </w:rPr>
              <w:t>15</w:t>
            </w:r>
            <w:r>
              <w:rPr>
                <w:noProof/>
                <w:webHidden/>
              </w:rPr>
              <w:fldChar w:fldCharType="end"/>
            </w:r>
          </w:hyperlink>
        </w:p>
        <w:p w14:paraId="4049FC24" w14:textId="23878302" w:rsidR="00A66F60" w:rsidRDefault="00A66F60">
          <w:pPr>
            <w:pStyle w:val="11"/>
            <w:tabs>
              <w:tab w:val="right" w:leader="dot" w:pos="9345"/>
            </w:tabs>
            <w:rPr>
              <w:rFonts w:asciiTheme="minorHAnsi" w:hAnsiTheme="minorHAnsi"/>
              <w:noProof/>
              <w:szCs w:val="24"/>
            </w:rPr>
          </w:pPr>
          <w:hyperlink w:anchor="_Toc163604796" w:history="1">
            <w:r w:rsidRPr="00413B21">
              <w:rPr>
                <w:rStyle w:val="af3"/>
                <w:noProof/>
              </w:rPr>
              <w:t>Conclusion</w:t>
            </w:r>
            <w:r>
              <w:rPr>
                <w:noProof/>
                <w:webHidden/>
              </w:rPr>
              <w:tab/>
            </w:r>
            <w:r>
              <w:rPr>
                <w:noProof/>
                <w:webHidden/>
              </w:rPr>
              <w:fldChar w:fldCharType="begin"/>
            </w:r>
            <w:r>
              <w:rPr>
                <w:noProof/>
                <w:webHidden/>
              </w:rPr>
              <w:instrText xml:space="preserve"> PAGEREF _Toc163604796 \h </w:instrText>
            </w:r>
            <w:r>
              <w:rPr>
                <w:noProof/>
                <w:webHidden/>
              </w:rPr>
            </w:r>
            <w:r>
              <w:rPr>
                <w:noProof/>
                <w:webHidden/>
              </w:rPr>
              <w:fldChar w:fldCharType="separate"/>
            </w:r>
            <w:r>
              <w:rPr>
                <w:noProof/>
                <w:webHidden/>
              </w:rPr>
              <w:t>16</w:t>
            </w:r>
            <w:r>
              <w:rPr>
                <w:noProof/>
                <w:webHidden/>
              </w:rPr>
              <w:fldChar w:fldCharType="end"/>
            </w:r>
          </w:hyperlink>
        </w:p>
        <w:p w14:paraId="2DB18ACB" w14:textId="715AD182" w:rsidR="00CD3D6E" w:rsidRDefault="00CD3D6E">
          <w:r>
            <w:rPr>
              <w:b/>
              <w:bCs/>
            </w:rPr>
            <w:fldChar w:fldCharType="end"/>
          </w:r>
        </w:p>
      </w:sdtContent>
    </w:sdt>
    <w:p w14:paraId="3C60A7C9" w14:textId="728BCB19" w:rsidR="00901F51" w:rsidRDefault="00CD3D6E">
      <w:r w:rsidRPr="00901F51">
        <w:br w:type="page"/>
      </w:r>
    </w:p>
    <w:p w14:paraId="7683A8FF" w14:textId="4268BF91" w:rsidR="00564358" w:rsidRPr="00564358" w:rsidRDefault="00564358" w:rsidP="00564358">
      <w:pPr>
        <w:pStyle w:val="af6"/>
        <w:tabs>
          <w:tab w:val="right" w:leader="dot" w:pos="9345"/>
        </w:tabs>
        <w:spacing w:after="240"/>
        <w:jc w:val="center"/>
        <w:rPr>
          <w:b/>
          <w:bCs/>
          <w:sz w:val="28"/>
          <w:szCs w:val="24"/>
        </w:rPr>
      </w:pPr>
      <w:r w:rsidRPr="00564358">
        <w:rPr>
          <w:b/>
          <w:bCs/>
          <w:sz w:val="28"/>
          <w:szCs w:val="24"/>
          <w:lang w:val="en-US"/>
        </w:rPr>
        <w:lastRenderedPageBreak/>
        <w:t>List of illustrations</w:t>
      </w:r>
    </w:p>
    <w:p w14:paraId="5293C268" w14:textId="681009E7" w:rsidR="00A66F60" w:rsidRDefault="00564358" w:rsidP="00A66F60">
      <w:pPr>
        <w:pStyle w:val="af6"/>
        <w:tabs>
          <w:tab w:val="right" w:leader="dot" w:pos="9345"/>
        </w:tabs>
        <w:ind w:firstLine="0"/>
        <w:rPr>
          <w:rFonts w:asciiTheme="minorHAnsi" w:hAnsiTheme="minorHAnsi"/>
          <w:noProof/>
          <w:szCs w:val="24"/>
        </w:rPr>
      </w:pPr>
      <w:r>
        <w:fldChar w:fldCharType="begin"/>
      </w:r>
      <w:r>
        <w:instrText xml:space="preserve"> TOC \h \z \c "Figure" </w:instrText>
      </w:r>
      <w:r>
        <w:fldChar w:fldCharType="separate"/>
      </w:r>
      <w:hyperlink w:anchor="_Toc163604797" w:history="1">
        <w:r w:rsidR="00A66F60" w:rsidRPr="0006217C">
          <w:rPr>
            <w:rStyle w:val="af3"/>
            <w:noProof/>
          </w:rPr>
          <w:t>Figure 1 – Nios II Processor</w:t>
        </w:r>
        <w:r w:rsidR="00A66F60">
          <w:rPr>
            <w:noProof/>
            <w:webHidden/>
          </w:rPr>
          <w:tab/>
        </w:r>
        <w:r w:rsidR="00A66F60">
          <w:rPr>
            <w:noProof/>
            <w:webHidden/>
          </w:rPr>
          <w:fldChar w:fldCharType="begin"/>
        </w:r>
        <w:r w:rsidR="00A66F60">
          <w:rPr>
            <w:noProof/>
            <w:webHidden/>
          </w:rPr>
          <w:instrText xml:space="preserve"> PAGEREF _Toc163604797 \h </w:instrText>
        </w:r>
        <w:r w:rsidR="00A66F60">
          <w:rPr>
            <w:noProof/>
            <w:webHidden/>
          </w:rPr>
        </w:r>
        <w:r w:rsidR="00A66F60">
          <w:rPr>
            <w:noProof/>
            <w:webHidden/>
          </w:rPr>
          <w:fldChar w:fldCharType="separate"/>
        </w:r>
        <w:r w:rsidR="00A66F60">
          <w:rPr>
            <w:noProof/>
            <w:webHidden/>
          </w:rPr>
          <w:t>4</w:t>
        </w:r>
        <w:r w:rsidR="00A66F60">
          <w:rPr>
            <w:noProof/>
            <w:webHidden/>
          </w:rPr>
          <w:fldChar w:fldCharType="end"/>
        </w:r>
      </w:hyperlink>
    </w:p>
    <w:p w14:paraId="0995F95C" w14:textId="538DF8DA" w:rsidR="00A66F60" w:rsidRDefault="00A66F60" w:rsidP="00A66F60">
      <w:pPr>
        <w:pStyle w:val="af6"/>
        <w:tabs>
          <w:tab w:val="right" w:leader="dot" w:pos="9345"/>
        </w:tabs>
        <w:ind w:firstLine="0"/>
        <w:rPr>
          <w:rFonts w:asciiTheme="minorHAnsi" w:hAnsiTheme="minorHAnsi"/>
          <w:noProof/>
          <w:szCs w:val="24"/>
        </w:rPr>
      </w:pPr>
      <w:hyperlink w:anchor="_Toc163604798" w:history="1">
        <w:r w:rsidRPr="0006217C">
          <w:rPr>
            <w:rStyle w:val="af3"/>
            <w:noProof/>
          </w:rPr>
          <w:t>Figure 2 – Nios II (Design Flow)</w:t>
        </w:r>
        <w:r>
          <w:rPr>
            <w:noProof/>
            <w:webHidden/>
          </w:rPr>
          <w:tab/>
        </w:r>
        <w:r>
          <w:rPr>
            <w:noProof/>
            <w:webHidden/>
          </w:rPr>
          <w:fldChar w:fldCharType="begin"/>
        </w:r>
        <w:r>
          <w:rPr>
            <w:noProof/>
            <w:webHidden/>
          </w:rPr>
          <w:instrText xml:space="preserve"> PAGEREF _Toc163604798 \h </w:instrText>
        </w:r>
        <w:r>
          <w:rPr>
            <w:noProof/>
            <w:webHidden/>
          </w:rPr>
        </w:r>
        <w:r>
          <w:rPr>
            <w:noProof/>
            <w:webHidden/>
          </w:rPr>
          <w:fldChar w:fldCharType="separate"/>
        </w:r>
        <w:r>
          <w:rPr>
            <w:noProof/>
            <w:webHidden/>
          </w:rPr>
          <w:t>5</w:t>
        </w:r>
        <w:r>
          <w:rPr>
            <w:noProof/>
            <w:webHidden/>
          </w:rPr>
          <w:fldChar w:fldCharType="end"/>
        </w:r>
      </w:hyperlink>
    </w:p>
    <w:p w14:paraId="598BEF46" w14:textId="5128552E" w:rsidR="00A66F60" w:rsidRDefault="00A66F60" w:rsidP="00A66F60">
      <w:pPr>
        <w:pStyle w:val="af6"/>
        <w:tabs>
          <w:tab w:val="right" w:leader="dot" w:pos="9345"/>
        </w:tabs>
        <w:ind w:firstLine="0"/>
        <w:rPr>
          <w:rFonts w:asciiTheme="minorHAnsi" w:hAnsiTheme="minorHAnsi"/>
          <w:noProof/>
          <w:szCs w:val="24"/>
        </w:rPr>
      </w:pPr>
      <w:hyperlink w:anchor="_Toc163604799" w:history="1">
        <w:r w:rsidRPr="0006217C">
          <w:rPr>
            <w:rStyle w:val="af3"/>
            <w:noProof/>
          </w:rPr>
          <w:t>Figure 3 – Nios II Embedded Design Suite</w:t>
        </w:r>
        <w:r>
          <w:rPr>
            <w:noProof/>
            <w:webHidden/>
          </w:rPr>
          <w:tab/>
        </w:r>
        <w:r>
          <w:rPr>
            <w:noProof/>
            <w:webHidden/>
          </w:rPr>
          <w:fldChar w:fldCharType="begin"/>
        </w:r>
        <w:r>
          <w:rPr>
            <w:noProof/>
            <w:webHidden/>
          </w:rPr>
          <w:instrText xml:space="preserve"> PAGEREF _Toc163604799 \h </w:instrText>
        </w:r>
        <w:r>
          <w:rPr>
            <w:noProof/>
            <w:webHidden/>
          </w:rPr>
        </w:r>
        <w:r>
          <w:rPr>
            <w:noProof/>
            <w:webHidden/>
          </w:rPr>
          <w:fldChar w:fldCharType="separate"/>
        </w:r>
        <w:r>
          <w:rPr>
            <w:noProof/>
            <w:webHidden/>
          </w:rPr>
          <w:t>6</w:t>
        </w:r>
        <w:r>
          <w:rPr>
            <w:noProof/>
            <w:webHidden/>
          </w:rPr>
          <w:fldChar w:fldCharType="end"/>
        </w:r>
      </w:hyperlink>
    </w:p>
    <w:p w14:paraId="68673AC0" w14:textId="319B3AB5" w:rsidR="00A66F60" w:rsidRDefault="00A66F60" w:rsidP="00A66F60">
      <w:pPr>
        <w:pStyle w:val="af6"/>
        <w:tabs>
          <w:tab w:val="right" w:leader="dot" w:pos="9345"/>
        </w:tabs>
        <w:ind w:firstLine="0"/>
        <w:rPr>
          <w:rFonts w:asciiTheme="minorHAnsi" w:hAnsiTheme="minorHAnsi"/>
          <w:noProof/>
          <w:szCs w:val="24"/>
        </w:rPr>
      </w:pPr>
      <w:hyperlink w:anchor="_Toc163604800" w:history="1">
        <w:r w:rsidRPr="0006217C">
          <w:rPr>
            <w:rStyle w:val="af3"/>
            <w:noProof/>
          </w:rPr>
          <w:t>Figure 4 – Nios II Embedded Design Suit Features</w:t>
        </w:r>
        <w:r>
          <w:rPr>
            <w:noProof/>
            <w:webHidden/>
          </w:rPr>
          <w:tab/>
        </w:r>
        <w:r>
          <w:rPr>
            <w:noProof/>
            <w:webHidden/>
          </w:rPr>
          <w:fldChar w:fldCharType="begin"/>
        </w:r>
        <w:r>
          <w:rPr>
            <w:noProof/>
            <w:webHidden/>
          </w:rPr>
          <w:instrText xml:space="preserve"> PAGEREF _Toc163604800 \h </w:instrText>
        </w:r>
        <w:r>
          <w:rPr>
            <w:noProof/>
            <w:webHidden/>
          </w:rPr>
        </w:r>
        <w:r>
          <w:rPr>
            <w:noProof/>
            <w:webHidden/>
          </w:rPr>
          <w:fldChar w:fldCharType="separate"/>
        </w:r>
        <w:r>
          <w:rPr>
            <w:noProof/>
            <w:webHidden/>
          </w:rPr>
          <w:t>7</w:t>
        </w:r>
        <w:r>
          <w:rPr>
            <w:noProof/>
            <w:webHidden/>
          </w:rPr>
          <w:fldChar w:fldCharType="end"/>
        </w:r>
      </w:hyperlink>
    </w:p>
    <w:p w14:paraId="5B45CE49" w14:textId="5D9B4DCA" w:rsidR="00A66F60" w:rsidRDefault="00A66F60" w:rsidP="00A66F60">
      <w:pPr>
        <w:pStyle w:val="af6"/>
        <w:tabs>
          <w:tab w:val="right" w:leader="dot" w:pos="9345"/>
        </w:tabs>
        <w:ind w:firstLine="0"/>
        <w:rPr>
          <w:rFonts w:asciiTheme="minorHAnsi" w:hAnsiTheme="minorHAnsi"/>
          <w:noProof/>
          <w:szCs w:val="24"/>
        </w:rPr>
      </w:pPr>
      <w:hyperlink w:anchor="_Toc163604801" w:history="1">
        <w:r w:rsidRPr="0006217C">
          <w:rPr>
            <w:rStyle w:val="af3"/>
            <w:noProof/>
          </w:rPr>
          <w:t>Figure 5 – Nios II Software Build Tools Features</w:t>
        </w:r>
        <w:r>
          <w:rPr>
            <w:noProof/>
            <w:webHidden/>
          </w:rPr>
          <w:tab/>
        </w:r>
        <w:r>
          <w:rPr>
            <w:noProof/>
            <w:webHidden/>
          </w:rPr>
          <w:fldChar w:fldCharType="begin"/>
        </w:r>
        <w:r>
          <w:rPr>
            <w:noProof/>
            <w:webHidden/>
          </w:rPr>
          <w:instrText xml:space="preserve"> PAGEREF _Toc163604801 \h </w:instrText>
        </w:r>
        <w:r>
          <w:rPr>
            <w:noProof/>
            <w:webHidden/>
          </w:rPr>
        </w:r>
        <w:r>
          <w:rPr>
            <w:noProof/>
            <w:webHidden/>
          </w:rPr>
          <w:fldChar w:fldCharType="separate"/>
        </w:r>
        <w:r>
          <w:rPr>
            <w:noProof/>
            <w:webHidden/>
          </w:rPr>
          <w:t>7</w:t>
        </w:r>
        <w:r>
          <w:rPr>
            <w:noProof/>
            <w:webHidden/>
          </w:rPr>
          <w:fldChar w:fldCharType="end"/>
        </w:r>
      </w:hyperlink>
    </w:p>
    <w:p w14:paraId="2007ADFF" w14:textId="2D52427C" w:rsidR="00A66F60" w:rsidRDefault="00A66F60" w:rsidP="00A66F60">
      <w:pPr>
        <w:pStyle w:val="af6"/>
        <w:tabs>
          <w:tab w:val="right" w:leader="dot" w:pos="9345"/>
        </w:tabs>
        <w:ind w:firstLine="0"/>
        <w:rPr>
          <w:rFonts w:asciiTheme="minorHAnsi" w:hAnsiTheme="minorHAnsi"/>
          <w:noProof/>
          <w:szCs w:val="24"/>
        </w:rPr>
      </w:pPr>
      <w:hyperlink w:anchor="_Toc163604802" w:history="1">
        <w:r w:rsidRPr="0006217C">
          <w:rPr>
            <w:rStyle w:val="af3"/>
            <w:noProof/>
          </w:rPr>
          <w:t>Figure 6 – Integration with FPGA Hardware Tools</w:t>
        </w:r>
        <w:r>
          <w:rPr>
            <w:noProof/>
            <w:webHidden/>
          </w:rPr>
          <w:tab/>
        </w:r>
        <w:r>
          <w:rPr>
            <w:noProof/>
            <w:webHidden/>
          </w:rPr>
          <w:fldChar w:fldCharType="begin"/>
        </w:r>
        <w:r>
          <w:rPr>
            <w:noProof/>
            <w:webHidden/>
          </w:rPr>
          <w:instrText xml:space="preserve"> PAGEREF _Toc163604802 \h </w:instrText>
        </w:r>
        <w:r>
          <w:rPr>
            <w:noProof/>
            <w:webHidden/>
          </w:rPr>
        </w:r>
        <w:r>
          <w:rPr>
            <w:noProof/>
            <w:webHidden/>
          </w:rPr>
          <w:fldChar w:fldCharType="separate"/>
        </w:r>
        <w:r>
          <w:rPr>
            <w:noProof/>
            <w:webHidden/>
          </w:rPr>
          <w:t>8</w:t>
        </w:r>
        <w:r>
          <w:rPr>
            <w:noProof/>
            <w:webHidden/>
          </w:rPr>
          <w:fldChar w:fldCharType="end"/>
        </w:r>
      </w:hyperlink>
    </w:p>
    <w:p w14:paraId="61AAE38E" w14:textId="48657E29" w:rsidR="00A66F60" w:rsidRDefault="00A66F60" w:rsidP="00A66F60">
      <w:pPr>
        <w:pStyle w:val="af6"/>
        <w:tabs>
          <w:tab w:val="right" w:leader="dot" w:pos="9345"/>
        </w:tabs>
        <w:ind w:firstLine="0"/>
        <w:rPr>
          <w:rFonts w:asciiTheme="minorHAnsi" w:hAnsiTheme="minorHAnsi"/>
          <w:noProof/>
          <w:szCs w:val="24"/>
        </w:rPr>
      </w:pPr>
      <w:hyperlink w:anchor="_Toc163604803" w:history="1">
        <w:r w:rsidRPr="0006217C">
          <w:rPr>
            <w:rStyle w:val="af3"/>
            <w:noProof/>
          </w:rPr>
          <w:t>Figure 7 – Nios II Software Build Tools Flow</w:t>
        </w:r>
        <w:r>
          <w:rPr>
            <w:noProof/>
            <w:webHidden/>
          </w:rPr>
          <w:tab/>
        </w:r>
        <w:r>
          <w:rPr>
            <w:noProof/>
            <w:webHidden/>
          </w:rPr>
          <w:fldChar w:fldCharType="begin"/>
        </w:r>
        <w:r>
          <w:rPr>
            <w:noProof/>
            <w:webHidden/>
          </w:rPr>
          <w:instrText xml:space="preserve"> PAGEREF _Toc163604803 \h </w:instrText>
        </w:r>
        <w:r>
          <w:rPr>
            <w:noProof/>
            <w:webHidden/>
          </w:rPr>
        </w:r>
        <w:r>
          <w:rPr>
            <w:noProof/>
            <w:webHidden/>
          </w:rPr>
          <w:fldChar w:fldCharType="separate"/>
        </w:r>
        <w:r>
          <w:rPr>
            <w:noProof/>
            <w:webHidden/>
          </w:rPr>
          <w:t>8</w:t>
        </w:r>
        <w:r>
          <w:rPr>
            <w:noProof/>
            <w:webHidden/>
          </w:rPr>
          <w:fldChar w:fldCharType="end"/>
        </w:r>
      </w:hyperlink>
    </w:p>
    <w:p w14:paraId="73E8A935" w14:textId="64F543D0" w:rsidR="00A66F60" w:rsidRDefault="00A66F60" w:rsidP="00A66F60">
      <w:pPr>
        <w:pStyle w:val="af6"/>
        <w:tabs>
          <w:tab w:val="right" w:leader="dot" w:pos="9345"/>
        </w:tabs>
        <w:ind w:firstLine="0"/>
        <w:rPr>
          <w:rFonts w:asciiTheme="minorHAnsi" w:hAnsiTheme="minorHAnsi"/>
          <w:noProof/>
          <w:szCs w:val="24"/>
        </w:rPr>
      </w:pPr>
      <w:hyperlink w:anchor="_Toc163604804" w:history="1">
        <w:r w:rsidRPr="0006217C">
          <w:rPr>
            <w:rStyle w:val="af3"/>
            <w:noProof/>
          </w:rPr>
          <w:t>Figure 8 – Create Software Projects</w:t>
        </w:r>
        <w:r>
          <w:rPr>
            <w:noProof/>
            <w:webHidden/>
          </w:rPr>
          <w:tab/>
        </w:r>
        <w:r>
          <w:rPr>
            <w:noProof/>
            <w:webHidden/>
          </w:rPr>
          <w:fldChar w:fldCharType="begin"/>
        </w:r>
        <w:r>
          <w:rPr>
            <w:noProof/>
            <w:webHidden/>
          </w:rPr>
          <w:instrText xml:space="preserve"> PAGEREF _Toc163604804 \h </w:instrText>
        </w:r>
        <w:r>
          <w:rPr>
            <w:noProof/>
            <w:webHidden/>
          </w:rPr>
        </w:r>
        <w:r>
          <w:rPr>
            <w:noProof/>
            <w:webHidden/>
          </w:rPr>
          <w:fldChar w:fldCharType="separate"/>
        </w:r>
        <w:r>
          <w:rPr>
            <w:noProof/>
            <w:webHidden/>
          </w:rPr>
          <w:t>9</w:t>
        </w:r>
        <w:r>
          <w:rPr>
            <w:noProof/>
            <w:webHidden/>
          </w:rPr>
          <w:fldChar w:fldCharType="end"/>
        </w:r>
      </w:hyperlink>
    </w:p>
    <w:p w14:paraId="3FB0424D" w14:textId="6E1B17DD" w:rsidR="00A66F60" w:rsidRDefault="00A66F60" w:rsidP="00A66F60">
      <w:pPr>
        <w:pStyle w:val="af6"/>
        <w:tabs>
          <w:tab w:val="right" w:leader="dot" w:pos="9345"/>
        </w:tabs>
        <w:ind w:firstLine="0"/>
        <w:rPr>
          <w:rFonts w:asciiTheme="minorHAnsi" w:hAnsiTheme="minorHAnsi"/>
          <w:noProof/>
          <w:szCs w:val="24"/>
        </w:rPr>
      </w:pPr>
      <w:hyperlink w:anchor="_Toc163604805" w:history="1">
        <w:r w:rsidRPr="0006217C">
          <w:rPr>
            <w:rStyle w:val="af3"/>
            <w:noProof/>
          </w:rPr>
          <w:t>Figure 9 – Application vs BSP Project</w:t>
        </w:r>
        <w:r>
          <w:rPr>
            <w:noProof/>
            <w:webHidden/>
          </w:rPr>
          <w:tab/>
        </w:r>
        <w:r>
          <w:rPr>
            <w:noProof/>
            <w:webHidden/>
          </w:rPr>
          <w:fldChar w:fldCharType="begin"/>
        </w:r>
        <w:r>
          <w:rPr>
            <w:noProof/>
            <w:webHidden/>
          </w:rPr>
          <w:instrText xml:space="preserve"> PAGEREF _Toc163604805 \h </w:instrText>
        </w:r>
        <w:r>
          <w:rPr>
            <w:noProof/>
            <w:webHidden/>
          </w:rPr>
        </w:r>
        <w:r>
          <w:rPr>
            <w:noProof/>
            <w:webHidden/>
          </w:rPr>
          <w:fldChar w:fldCharType="separate"/>
        </w:r>
        <w:r>
          <w:rPr>
            <w:noProof/>
            <w:webHidden/>
          </w:rPr>
          <w:t>9</w:t>
        </w:r>
        <w:r>
          <w:rPr>
            <w:noProof/>
            <w:webHidden/>
          </w:rPr>
          <w:fldChar w:fldCharType="end"/>
        </w:r>
      </w:hyperlink>
    </w:p>
    <w:p w14:paraId="67EC5B1D" w14:textId="54EA6362" w:rsidR="00A66F60" w:rsidRDefault="00A66F60" w:rsidP="00A66F60">
      <w:pPr>
        <w:pStyle w:val="af6"/>
        <w:tabs>
          <w:tab w:val="right" w:leader="dot" w:pos="9345"/>
        </w:tabs>
        <w:ind w:firstLine="0"/>
        <w:rPr>
          <w:rFonts w:asciiTheme="minorHAnsi" w:hAnsiTheme="minorHAnsi"/>
          <w:noProof/>
          <w:szCs w:val="24"/>
        </w:rPr>
      </w:pPr>
      <w:hyperlink w:anchor="_Toc163604806" w:history="1">
        <w:r w:rsidRPr="0006217C">
          <w:rPr>
            <w:rStyle w:val="af3"/>
            <w:noProof/>
          </w:rPr>
          <w:t>Figure 10 – BSP Editor</w:t>
        </w:r>
        <w:r>
          <w:rPr>
            <w:noProof/>
            <w:webHidden/>
          </w:rPr>
          <w:tab/>
        </w:r>
        <w:r>
          <w:rPr>
            <w:noProof/>
            <w:webHidden/>
          </w:rPr>
          <w:fldChar w:fldCharType="begin"/>
        </w:r>
        <w:r>
          <w:rPr>
            <w:noProof/>
            <w:webHidden/>
          </w:rPr>
          <w:instrText xml:space="preserve"> PAGEREF _Toc163604806 \h </w:instrText>
        </w:r>
        <w:r>
          <w:rPr>
            <w:noProof/>
            <w:webHidden/>
          </w:rPr>
        </w:r>
        <w:r>
          <w:rPr>
            <w:noProof/>
            <w:webHidden/>
          </w:rPr>
          <w:fldChar w:fldCharType="separate"/>
        </w:r>
        <w:r>
          <w:rPr>
            <w:noProof/>
            <w:webHidden/>
          </w:rPr>
          <w:t>10</w:t>
        </w:r>
        <w:r>
          <w:rPr>
            <w:noProof/>
            <w:webHidden/>
          </w:rPr>
          <w:fldChar w:fldCharType="end"/>
        </w:r>
      </w:hyperlink>
    </w:p>
    <w:p w14:paraId="71704AE3" w14:textId="4E91CDDC" w:rsidR="00A66F60" w:rsidRDefault="00A66F60" w:rsidP="00A66F60">
      <w:pPr>
        <w:pStyle w:val="af6"/>
        <w:tabs>
          <w:tab w:val="right" w:leader="dot" w:pos="9345"/>
        </w:tabs>
        <w:ind w:firstLine="0"/>
        <w:rPr>
          <w:rFonts w:asciiTheme="minorHAnsi" w:hAnsiTheme="minorHAnsi"/>
          <w:noProof/>
          <w:szCs w:val="24"/>
        </w:rPr>
      </w:pPr>
      <w:hyperlink w:anchor="_Toc163604807" w:history="1">
        <w:r w:rsidRPr="0006217C">
          <w:rPr>
            <w:rStyle w:val="af3"/>
            <w:noProof/>
          </w:rPr>
          <w:t>Figure 11 – Debug Software Application</w:t>
        </w:r>
        <w:r>
          <w:rPr>
            <w:noProof/>
            <w:webHidden/>
          </w:rPr>
          <w:tab/>
        </w:r>
        <w:r>
          <w:rPr>
            <w:noProof/>
            <w:webHidden/>
          </w:rPr>
          <w:fldChar w:fldCharType="begin"/>
        </w:r>
        <w:r>
          <w:rPr>
            <w:noProof/>
            <w:webHidden/>
          </w:rPr>
          <w:instrText xml:space="preserve"> PAGEREF _Toc163604807 \h </w:instrText>
        </w:r>
        <w:r>
          <w:rPr>
            <w:noProof/>
            <w:webHidden/>
          </w:rPr>
        </w:r>
        <w:r>
          <w:rPr>
            <w:noProof/>
            <w:webHidden/>
          </w:rPr>
          <w:fldChar w:fldCharType="separate"/>
        </w:r>
        <w:r>
          <w:rPr>
            <w:noProof/>
            <w:webHidden/>
          </w:rPr>
          <w:t>11</w:t>
        </w:r>
        <w:r>
          <w:rPr>
            <w:noProof/>
            <w:webHidden/>
          </w:rPr>
          <w:fldChar w:fldCharType="end"/>
        </w:r>
      </w:hyperlink>
    </w:p>
    <w:p w14:paraId="7BF5E11E" w14:textId="7B22AA2E" w:rsidR="00A66F60" w:rsidRDefault="00A66F60" w:rsidP="00A66F60">
      <w:pPr>
        <w:pStyle w:val="af6"/>
        <w:tabs>
          <w:tab w:val="right" w:leader="dot" w:pos="9345"/>
        </w:tabs>
        <w:ind w:firstLine="0"/>
        <w:rPr>
          <w:rFonts w:asciiTheme="minorHAnsi" w:hAnsiTheme="minorHAnsi"/>
          <w:noProof/>
          <w:szCs w:val="24"/>
        </w:rPr>
      </w:pPr>
      <w:hyperlink w:anchor="_Toc163604808" w:history="1">
        <w:r w:rsidRPr="0006217C">
          <w:rPr>
            <w:rStyle w:val="af3"/>
            <w:noProof/>
          </w:rPr>
          <w:t>Figure 12 – Program to Flash</w:t>
        </w:r>
        <w:r>
          <w:rPr>
            <w:noProof/>
            <w:webHidden/>
          </w:rPr>
          <w:tab/>
        </w:r>
        <w:r>
          <w:rPr>
            <w:noProof/>
            <w:webHidden/>
          </w:rPr>
          <w:fldChar w:fldCharType="begin"/>
        </w:r>
        <w:r>
          <w:rPr>
            <w:noProof/>
            <w:webHidden/>
          </w:rPr>
          <w:instrText xml:space="preserve"> PAGEREF _Toc163604808 \h </w:instrText>
        </w:r>
        <w:r>
          <w:rPr>
            <w:noProof/>
            <w:webHidden/>
          </w:rPr>
        </w:r>
        <w:r>
          <w:rPr>
            <w:noProof/>
            <w:webHidden/>
          </w:rPr>
          <w:fldChar w:fldCharType="separate"/>
        </w:r>
        <w:r>
          <w:rPr>
            <w:noProof/>
            <w:webHidden/>
          </w:rPr>
          <w:t>11</w:t>
        </w:r>
        <w:r>
          <w:rPr>
            <w:noProof/>
            <w:webHidden/>
          </w:rPr>
          <w:fldChar w:fldCharType="end"/>
        </w:r>
      </w:hyperlink>
    </w:p>
    <w:p w14:paraId="22CA4971" w14:textId="49C75F82" w:rsidR="00A66F60" w:rsidRDefault="00A66F60" w:rsidP="00A66F60">
      <w:pPr>
        <w:pStyle w:val="af6"/>
        <w:tabs>
          <w:tab w:val="right" w:leader="dot" w:pos="9345"/>
        </w:tabs>
        <w:ind w:firstLine="0"/>
        <w:rPr>
          <w:rFonts w:asciiTheme="minorHAnsi" w:hAnsiTheme="minorHAnsi"/>
          <w:noProof/>
          <w:szCs w:val="24"/>
        </w:rPr>
      </w:pPr>
      <w:hyperlink w:anchor="_Toc163604809" w:history="1">
        <w:r w:rsidRPr="0006217C">
          <w:rPr>
            <w:rStyle w:val="af3"/>
            <w:noProof/>
          </w:rPr>
          <w:t>Figure 13 – Summary of Nios II SBP Flow</w:t>
        </w:r>
        <w:r>
          <w:rPr>
            <w:noProof/>
            <w:webHidden/>
          </w:rPr>
          <w:tab/>
        </w:r>
        <w:r>
          <w:rPr>
            <w:noProof/>
            <w:webHidden/>
          </w:rPr>
          <w:fldChar w:fldCharType="begin"/>
        </w:r>
        <w:r>
          <w:rPr>
            <w:noProof/>
            <w:webHidden/>
          </w:rPr>
          <w:instrText xml:space="preserve"> PAGEREF _Toc163604809 \h </w:instrText>
        </w:r>
        <w:r>
          <w:rPr>
            <w:noProof/>
            <w:webHidden/>
          </w:rPr>
        </w:r>
        <w:r>
          <w:rPr>
            <w:noProof/>
            <w:webHidden/>
          </w:rPr>
          <w:fldChar w:fldCharType="separate"/>
        </w:r>
        <w:r>
          <w:rPr>
            <w:noProof/>
            <w:webHidden/>
          </w:rPr>
          <w:t>12</w:t>
        </w:r>
        <w:r>
          <w:rPr>
            <w:noProof/>
            <w:webHidden/>
          </w:rPr>
          <w:fldChar w:fldCharType="end"/>
        </w:r>
      </w:hyperlink>
    </w:p>
    <w:p w14:paraId="45702C2C" w14:textId="22C202C0" w:rsidR="00A66F60" w:rsidRDefault="00A66F60" w:rsidP="00A66F60">
      <w:pPr>
        <w:pStyle w:val="af6"/>
        <w:tabs>
          <w:tab w:val="right" w:leader="dot" w:pos="9345"/>
        </w:tabs>
        <w:ind w:firstLine="0"/>
        <w:rPr>
          <w:rFonts w:asciiTheme="minorHAnsi" w:hAnsiTheme="minorHAnsi"/>
          <w:noProof/>
          <w:szCs w:val="24"/>
        </w:rPr>
      </w:pPr>
      <w:hyperlink w:anchor="_Toc163604810" w:history="1">
        <w:r w:rsidRPr="0006217C">
          <w:rPr>
            <w:rStyle w:val="af3"/>
            <w:noProof/>
          </w:rPr>
          <w:t>Figure 14 – Hardware Abstraction Layer</w:t>
        </w:r>
        <w:r>
          <w:rPr>
            <w:noProof/>
            <w:webHidden/>
          </w:rPr>
          <w:tab/>
        </w:r>
        <w:r>
          <w:rPr>
            <w:noProof/>
            <w:webHidden/>
          </w:rPr>
          <w:fldChar w:fldCharType="begin"/>
        </w:r>
        <w:r>
          <w:rPr>
            <w:noProof/>
            <w:webHidden/>
          </w:rPr>
          <w:instrText xml:space="preserve"> PAGEREF _Toc163604810 \h </w:instrText>
        </w:r>
        <w:r>
          <w:rPr>
            <w:noProof/>
            <w:webHidden/>
          </w:rPr>
        </w:r>
        <w:r>
          <w:rPr>
            <w:noProof/>
            <w:webHidden/>
          </w:rPr>
          <w:fldChar w:fldCharType="separate"/>
        </w:r>
        <w:r>
          <w:rPr>
            <w:noProof/>
            <w:webHidden/>
          </w:rPr>
          <w:t>13</w:t>
        </w:r>
        <w:r>
          <w:rPr>
            <w:noProof/>
            <w:webHidden/>
          </w:rPr>
          <w:fldChar w:fldCharType="end"/>
        </w:r>
      </w:hyperlink>
    </w:p>
    <w:p w14:paraId="7B5B6FB1" w14:textId="2755A54D" w:rsidR="00A66F60" w:rsidRDefault="00A66F60" w:rsidP="00A66F60">
      <w:pPr>
        <w:pStyle w:val="af6"/>
        <w:tabs>
          <w:tab w:val="right" w:leader="dot" w:pos="9345"/>
        </w:tabs>
        <w:ind w:firstLine="0"/>
        <w:rPr>
          <w:rFonts w:asciiTheme="minorHAnsi" w:hAnsiTheme="minorHAnsi"/>
          <w:noProof/>
          <w:szCs w:val="24"/>
        </w:rPr>
      </w:pPr>
      <w:hyperlink w:anchor="_Toc163604811" w:history="1">
        <w:r w:rsidRPr="0006217C">
          <w:rPr>
            <w:rStyle w:val="af3"/>
            <w:noProof/>
          </w:rPr>
          <w:t>Figure 15 – Debugging</w:t>
        </w:r>
        <w:r>
          <w:rPr>
            <w:noProof/>
            <w:webHidden/>
          </w:rPr>
          <w:tab/>
        </w:r>
        <w:r>
          <w:rPr>
            <w:noProof/>
            <w:webHidden/>
          </w:rPr>
          <w:fldChar w:fldCharType="begin"/>
        </w:r>
        <w:r>
          <w:rPr>
            <w:noProof/>
            <w:webHidden/>
          </w:rPr>
          <w:instrText xml:space="preserve"> PAGEREF _Toc163604811 \h </w:instrText>
        </w:r>
        <w:r>
          <w:rPr>
            <w:noProof/>
            <w:webHidden/>
          </w:rPr>
        </w:r>
        <w:r>
          <w:rPr>
            <w:noProof/>
            <w:webHidden/>
          </w:rPr>
          <w:fldChar w:fldCharType="separate"/>
        </w:r>
        <w:r>
          <w:rPr>
            <w:noProof/>
            <w:webHidden/>
          </w:rPr>
          <w:t>13</w:t>
        </w:r>
        <w:r>
          <w:rPr>
            <w:noProof/>
            <w:webHidden/>
          </w:rPr>
          <w:fldChar w:fldCharType="end"/>
        </w:r>
      </w:hyperlink>
    </w:p>
    <w:p w14:paraId="7DD8E616" w14:textId="64678482" w:rsidR="00A66F60" w:rsidRDefault="00A66F60" w:rsidP="00A66F60">
      <w:pPr>
        <w:pStyle w:val="af6"/>
        <w:tabs>
          <w:tab w:val="right" w:leader="dot" w:pos="9345"/>
        </w:tabs>
        <w:ind w:firstLine="0"/>
        <w:rPr>
          <w:rFonts w:asciiTheme="minorHAnsi" w:hAnsiTheme="minorHAnsi"/>
          <w:noProof/>
          <w:szCs w:val="24"/>
        </w:rPr>
      </w:pPr>
      <w:hyperlink w:anchor="_Toc163604812" w:history="1">
        <w:r w:rsidRPr="0006217C">
          <w:rPr>
            <w:rStyle w:val="af3"/>
            <w:noProof/>
          </w:rPr>
          <w:t>Figure 16 – Device Driver Support</w:t>
        </w:r>
        <w:r>
          <w:rPr>
            <w:noProof/>
            <w:webHidden/>
          </w:rPr>
          <w:tab/>
        </w:r>
        <w:r>
          <w:rPr>
            <w:noProof/>
            <w:webHidden/>
          </w:rPr>
          <w:fldChar w:fldCharType="begin"/>
        </w:r>
        <w:r>
          <w:rPr>
            <w:noProof/>
            <w:webHidden/>
          </w:rPr>
          <w:instrText xml:space="preserve"> PAGEREF _Toc163604812 \h </w:instrText>
        </w:r>
        <w:r>
          <w:rPr>
            <w:noProof/>
            <w:webHidden/>
          </w:rPr>
        </w:r>
        <w:r>
          <w:rPr>
            <w:noProof/>
            <w:webHidden/>
          </w:rPr>
          <w:fldChar w:fldCharType="separate"/>
        </w:r>
        <w:r>
          <w:rPr>
            <w:noProof/>
            <w:webHidden/>
          </w:rPr>
          <w:t>14</w:t>
        </w:r>
        <w:r>
          <w:rPr>
            <w:noProof/>
            <w:webHidden/>
          </w:rPr>
          <w:fldChar w:fldCharType="end"/>
        </w:r>
      </w:hyperlink>
    </w:p>
    <w:p w14:paraId="04FFE5E3" w14:textId="1DB5FCD3" w:rsidR="00A66F60" w:rsidRDefault="00A66F60" w:rsidP="00A66F60">
      <w:pPr>
        <w:pStyle w:val="af6"/>
        <w:tabs>
          <w:tab w:val="right" w:leader="dot" w:pos="9345"/>
        </w:tabs>
        <w:ind w:firstLine="0"/>
        <w:rPr>
          <w:rFonts w:asciiTheme="minorHAnsi" w:hAnsiTheme="minorHAnsi"/>
          <w:noProof/>
          <w:szCs w:val="24"/>
        </w:rPr>
      </w:pPr>
      <w:hyperlink w:anchor="_Toc163604813" w:history="1">
        <w:r w:rsidRPr="0006217C">
          <w:rPr>
            <w:rStyle w:val="af3"/>
            <w:noProof/>
          </w:rPr>
          <w:t>Figure 17 – Operating Systems</w:t>
        </w:r>
        <w:r>
          <w:rPr>
            <w:noProof/>
            <w:webHidden/>
          </w:rPr>
          <w:tab/>
        </w:r>
        <w:r>
          <w:rPr>
            <w:noProof/>
            <w:webHidden/>
          </w:rPr>
          <w:fldChar w:fldCharType="begin"/>
        </w:r>
        <w:r>
          <w:rPr>
            <w:noProof/>
            <w:webHidden/>
          </w:rPr>
          <w:instrText xml:space="preserve"> PAGEREF _Toc163604813 \h </w:instrText>
        </w:r>
        <w:r>
          <w:rPr>
            <w:noProof/>
            <w:webHidden/>
          </w:rPr>
        </w:r>
        <w:r>
          <w:rPr>
            <w:noProof/>
            <w:webHidden/>
          </w:rPr>
          <w:fldChar w:fldCharType="separate"/>
        </w:r>
        <w:r>
          <w:rPr>
            <w:noProof/>
            <w:webHidden/>
          </w:rPr>
          <w:t>14</w:t>
        </w:r>
        <w:r>
          <w:rPr>
            <w:noProof/>
            <w:webHidden/>
          </w:rPr>
          <w:fldChar w:fldCharType="end"/>
        </w:r>
      </w:hyperlink>
    </w:p>
    <w:p w14:paraId="6822EDBC" w14:textId="619B7C04" w:rsidR="00A66F60" w:rsidRDefault="00A66F60" w:rsidP="00A66F60">
      <w:pPr>
        <w:pStyle w:val="af6"/>
        <w:tabs>
          <w:tab w:val="right" w:leader="dot" w:pos="9345"/>
        </w:tabs>
        <w:ind w:firstLine="0"/>
        <w:rPr>
          <w:rFonts w:asciiTheme="minorHAnsi" w:hAnsiTheme="minorHAnsi"/>
          <w:noProof/>
          <w:szCs w:val="24"/>
        </w:rPr>
      </w:pPr>
      <w:hyperlink w:anchor="_Toc163604814" w:history="1">
        <w:r w:rsidRPr="0006217C">
          <w:rPr>
            <w:rStyle w:val="af3"/>
            <w:noProof/>
          </w:rPr>
          <w:t>Figure 18 – Middleware and Graphic Libraries</w:t>
        </w:r>
        <w:r>
          <w:rPr>
            <w:noProof/>
            <w:webHidden/>
          </w:rPr>
          <w:tab/>
        </w:r>
        <w:r>
          <w:rPr>
            <w:noProof/>
            <w:webHidden/>
          </w:rPr>
          <w:fldChar w:fldCharType="begin"/>
        </w:r>
        <w:r>
          <w:rPr>
            <w:noProof/>
            <w:webHidden/>
          </w:rPr>
          <w:instrText xml:space="preserve"> PAGEREF _Toc163604814 \h </w:instrText>
        </w:r>
        <w:r>
          <w:rPr>
            <w:noProof/>
            <w:webHidden/>
          </w:rPr>
        </w:r>
        <w:r>
          <w:rPr>
            <w:noProof/>
            <w:webHidden/>
          </w:rPr>
          <w:fldChar w:fldCharType="separate"/>
        </w:r>
        <w:r>
          <w:rPr>
            <w:noProof/>
            <w:webHidden/>
          </w:rPr>
          <w:t>15</w:t>
        </w:r>
        <w:r>
          <w:rPr>
            <w:noProof/>
            <w:webHidden/>
          </w:rPr>
          <w:fldChar w:fldCharType="end"/>
        </w:r>
      </w:hyperlink>
    </w:p>
    <w:p w14:paraId="1F072EF3" w14:textId="60856F22" w:rsidR="00A66F60" w:rsidRDefault="00A66F60" w:rsidP="00A66F60">
      <w:pPr>
        <w:pStyle w:val="af6"/>
        <w:tabs>
          <w:tab w:val="right" w:leader="dot" w:pos="9345"/>
        </w:tabs>
        <w:ind w:firstLine="0"/>
        <w:rPr>
          <w:rFonts w:asciiTheme="minorHAnsi" w:hAnsiTheme="minorHAnsi"/>
          <w:noProof/>
          <w:szCs w:val="24"/>
        </w:rPr>
      </w:pPr>
      <w:hyperlink w:anchor="_Toc163604815" w:history="1">
        <w:r w:rsidRPr="0006217C">
          <w:rPr>
            <w:rStyle w:val="af3"/>
            <w:noProof/>
          </w:rPr>
          <w:t>Figure 19 – Third Party Software Development Tools</w:t>
        </w:r>
        <w:r>
          <w:rPr>
            <w:noProof/>
            <w:webHidden/>
          </w:rPr>
          <w:tab/>
        </w:r>
        <w:r>
          <w:rPr>
            <w:noProof/>
            <w:webHidden/>
          </w:rPr>
          <w:fldChar w:fldCharType="begin"/>
        </w:r>
        <w:r>
          <w:rPr>
            <w:noProof/>
            <w:webHidden/>
          </w:rPr>
          <w:instrText xml:space="preserve"> PAGEREF _Toc163604815 \h </w:instrText>
        </w:r>
        <w:r>
          <w:rPr>
            <w:noProof/>
            <w:webHidden/>
          </w:rPr>
        </w:r>
        <w:r>
          <w:rPr>
            <w:noProof/>
            <w:webHidden/>
          </w:rPr>
          <w:fldChar w:fldCharType="separate"/>
        </w:r>
        <w:r>
          <w:rPr>
            <w:noProof/>
            <w:webHidden/>
          </w:rPr>
          <w:t>15</w:t>
        </w:r>
        <w:r>
          <w:rPr>
            <w:noProof/>
            <w:webHidden/>
          </w:rPr>
          <w:fldChar w:fldCharType="end"/>
        </w:r>
      </w:hyperlink>
    </w:p>
    <w:p w14:paraId="68CC1D53" w14:textId="71A0D819" w:rsidR="00901F51" w:rsidRDefault="00564358">
      <w:r>
        <w:fldChar w:fldCharType="end"/>
      </w:r>
    </w:p>
    <w:p w14:paraId="11AA9DFC" w14:textId="597B911B" w:rsidR="00901F51" w:rsidRDefault="00901F51">
      <w:r>
        <w:br w:type="page"/>
      </w:r>
    </w:p>
    <w:p w14:paraId="4050033D" w14:textId="7FB0A0D3" w:rsidR="008C60B7" w:rsidRDefault="004B3196" w:rsidP="008519A2">
      <w:pPr>
        <w:pStyle w:val="1"/>
      </w:pPr>
      <w:bookmarkStart w:id="0" w:name="_Toc163604773"/>
      <w:r>
        <w:lastRenderedPageBreak/>
        <w:t>Creating a System Design with Platform Designer</w:t>
      </w:r>
      <w:bookmarkEnd w:id="0"/>
    </w:p>
    <w:p w14:paraId="6B6639A7" w14:textId="7CBDF95A" w:rsidR="00F25CA1" w:rsidRDefault="003E78F2" w:rsidP="00F25CA1">
      <w:pPr>
        <w:rPr>
          <w:lang w:val="en-US"/>
        </w:rPr>
      </w:pPr>
      <w:r w:rsidRPr="003E78F2">
        <w:rPr>
          <w:lang w:val="en-US"/>
        </w:rPr>
        <w:t>This lecture provides information on the Nios II Software and Design Flow, detailing the tools and processes for developing software and designing systems around the Nios II processor.</w:t>
      </w:r>
    </w:p>
    <w:p w14:paraId="2388B823" w14:textId="45E752B4" w:rsidR="006E0357" w:rsidRDefault="006E0357" w:rsidP="008519A2">
      <w:pPr>
        <w:pStyle w:val="1"/>
      </w:pPr>
      <w:bookmarkStart w:id="1" w:name="_Toc163604774"/>
      <w:r>
        <w:t xml:space="preserve">Part </w:t>
      </w:r>
      <w:r w:rsidR="00840818">
        <w:t>2</w:t>
      </w:r>
      <w:r>
        <w:t xml:space="preserve"> – </w:t>
      </w:r>
      <w:r w:rsidR="00BE13C1">
        <w:t>Nios Software Design Overview</w:t>
      </w:r>
      <w:bookmarkEnd w:id="1"/>
    </w:p>
    <w:p w14:paraId="0FFB73E9" w14:textId="00C36FA2" w:rsidR="00BE13C1" w:rsidRDefault="00BE13C1" w:rsidP="00BE13C1">
      <w:pPr>
        <w:pStyle w:val="2"/>
      </w:pPr>
      <w:bookmarkStart w:id="2" w:name="_Toc163604775"/>
      <w:r>
        <w:t>Nios II Processor</w:t>
      </w:r>
      <w:bookmarkEnd w:id="2"/>
    </w:p>
    <w:p w14:paraId="0DE326A0" w14:textId="77777777" w:rsidR="00C83B94" w:rsidRPr="002311B7" w:rsidRDefault="00C83B94" w:rsidP="002311B7">
      <w:pPr>
        <w:pStyle w:val="af4"/>
      </w:pPr>
      <w:r w:rsidRPr="002311B7">
        <w:rPr>
          <w:noProof/>
        </w:rPr>
        <w:drawing>
          <wp:inline distT="0" distB="0" distL="0" distR="0" wp14:anchorId="6CF9C113" wp14:editId="1DD523BE">
            <wp:extent cx="3773627" cy="2149486"/>
            <wp:effectExtent l="0" t="0" r="0" b="3175"/>
            <wp:docPr id="37032210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22100" name="Рисунок 1" descr="Изображение выглядит как текст, снимок экрана, Шрифт&#10;&#10;Автоматически созданное описание"/>
                    <pic:cNvPicPr/>
                  </pic:nvPicPr>
                  <pic:blipFill rotWithShape="1">
                    <a:blip r:embed="rId7"/>
                    <a:srcRect t="14864"/>
                    <a:stretch/>
                  </pic:blipFill>
                  <pic:spPr bwMode="auto">
                    <a:xfrm>
                      <a:off x="0" y="0"/>
                      <a:ext cx="3783393" cy="2155049"/>
                    </a:xfrm>
                    <a:prstGeom prst="rect">
                      <a:avLst/>
                    </a:prstGeom>
                    <a:ln>
                      <a:noFill/>
                    </a:ln>
                    <a:extLst>
                      <a:ext uri="{53640926-AAD7-44D8-BBD7-CCE9431645EC}">
                        <a14:shadowObscured xmlns:a14="http://schemas.microsoft.com/office/drawing/2010/main"/>
                      </a:ext>
                    </a:extLst>
                  </pic:spPr>
                </pic:pic>
              </a:graphicData>
            </a:graphic>
          </wp:inline>
        </w:drawing>
      </w:r>
    </w:p>
    <w:p w14:paraId="292034A5" w14:textId="4C6728C1" w:rsidR="00BE13C1" w:rsidRPr="002311B7" w:rsidRDefault="00C83B94" w:rsidP="002311B7">
      <w:pPr>
        <w:pStyle w:val="af4"/>
      </w:pPr>
      <w:bookmarkStart w:id="3" w:name="_Toc163604797"/>
      <w:r w:rsidRPr="002311B7">
        <w:t xml:space="preserve">Figure </w:t>
      </w:r>
      <w:r w:rsidRPr="002311B7">
        <w:fldChar w:fldCharType="begin"/>
      </w:r>
      <w:r w:rsidRPr="002311B7">
        <w:instrText xml:space="preserve"> SEQ Figure \* ARABIC </w:instrText>
      </w:r>
      <w:r w:rsidRPr="002311B7">
        <w:fldChar w:fldCharType="separate"/>
      </w:r>
      <w:r w:rsidR="005A3553">
        <w:rPr>
          <w:noProof/>
        </w:rPr>
        <w:t>1</w:t>
      </w:r>
      <w:r w:rsidRPr="002311B7">
        <w:fldChar w:fldCharType="end"/>
      </w:r>
      <w:r w:rsidR="002311B7">
        <w:t xml:space="preserve"> – Nios II Processor</w:t>
      </w:r>
      <w:bookmarkEnd w:id="3"/>
    </w:p>
    <w:p w14:paraId="3F15235A" w14:textId="1DCABEAF" w:rsidR="00845292" w:rsidRPr="00845292" w:rsidRDefault="00845292" w:rsidP="00845292">
      <w:pPr>
        <w:rPr>
          <w:lang w:val="en-US"/>
        </w:rPr>
      </w:pPr>
      <w:r w:rsidRPr="00845292">
        <w:rPr>
          <w:lang w:val="en-US"/>
        </w:rPr>
        <w:t xml:space="preserve">The Nios II Processor is a type of microprocessor developed by Altera, now part of Intel. </w:t>
      </w:r>
      <w:r>
        <w:rPr>
          <w:lang w:val="en-US"/>
        </w:rPr>
        <w:t xml:space="preserve">It </w:t>
      </w:r>
      <w:r w:rsidRPr="00845292">
        <w:rPr>
          <w:lang w:val="en-US"/>
        </w:rPr>
        <w:t>can be programmed onto various Altera Field-Programmable Gate Arrays (FPGAs). This processor is designed to be highly adaptable and comes in two versions: one optimized for speed and the other for minimizing space usage. It's commonly used in embedded systems and is categorized as a powerful microcontroller-class processor.</w:t>
      </w:r>
    </w:p>
    <w:p w14:paraId="0F8DE229" w14:textId="1AE91DD3" w:rsidR="00A77290" w:rsidRDefault="00845292" w:rsidP="00845292">
      <w:pPr>
        <w:rPr>
          <w:lang w:val="en-US"/>
        </w:rPr>
      </w:pPr>
      <w:r w:rsidRPr="00845292">
        <w:rPr>
          <w:lang w:val="en-US"/>
        </w:rPr>
        <w:t>One of the key features of the Nios II Processor is its configurability. Users have the flexibility to customize various aspects such as cache sizes for both instruction and data, enable additional memory ports for faster access, choose different implementations for arithmetic and interrupt control, and even incorporate memory management or protection units as needed. Moreover, since it's a softcore processor, developers can create and integrate custom instructions and peripherals to enhance performance and delegate specific tasks efficiently.</w:t>
      </w:r>
    </w:p>
    <w:p w14:paraId="07295DCE" w14:textId="77777777" w:rsidR="00A77290" w:rsidRDefault="00A77290">
      <w:pPr>
        <w:ind w:firstLine="0"/>
        <w:jc w:val="left"/>
        <w:rPr>
          <w:lang w:val="en-US"/>
        </w:rPr>
      </w:pPr>
      <w:r>
        <w:rPr>
          <w:lang w:val="en-US"/>
        </w:rPr>
        <w:br w:type="page"/>
      </w:r>
    </w:p>
    <w:p w14:paraId="678C8E1F" w14:textId="737FD1E1" w:rsidR="00BE13C1" w:rsidRDefault="00BE13C1" w:rsidP="00BE13C1">
      <w:pPr>
        <w:pStyle w:val="2"/>
      </w:pPr>
      <w:bookmarkStart w:id="4" w:name="_Toc163604776"/>
      <w:r>
        <w:lastRenderedPageBreak/>
        <w:t>Nios II Processor System – Design Flow</w:t>
      </w:r>
      <w:bookmarkEnd w:id="4"/>
    </w:p>
    <w:p w14:paraId="6314E612" w14:textId="77777777" w:rsidR="00E9247E" w:rsidRDefault="00E9247E" w:rsidP="00E9247E">
      <w:pPr>
        <w:pStyle w:val="af7"/>
      </w:pPr>
      <w:r w:rsidRPr="00E9247E">
        <w:rPr>
          <w:noProof/>
        </w:rPr>
        <w:drawing>
          <wp:inline distT="0" distB="0" distL="0" distR="0" wp14:anchorId="6A86A650" wp14:editId="40267E77">
            <wp:extent cx="4674369" cy="2944051"/>
            <wp:effectExtent l="0" t="0" r="0" b="8890"/>
            <wp:docPr id="83710220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02206" name="Рисунок 1" descr="Изображение выглядит как текст, снимок экрана, Шрифт, число&#10;&#10;Автоматически созданное описание"/>
                    <pic:cNvPicPr/>
                  </pic:nvPicPr>
                  <pic:blipFill rotWithShape="1">
                    <a:blip r:embed="rId8"/>
                    <a:srcRect t="8779" b="3894"/>
                    <a:stretch/>
                  </pic:blipFill>
                  <pic:spPr bwMode="auto">
                    <a:xfrm>
                      <a:off x="0" y="0"/>
                      <a:ext cx="4674369" cy="2944051"/>
                    </a:xfrm>
                    <a:prstGeom prst="rect">
                      <a:avLst/>
                    </a:prstGeom>
                    <a:ln>
                      <a:noFill/>
                    </a:ln>
                    <a:extLst>
                      <a:ext uri="{53640926-AAD7-44D8-BBD7-CCE9431645EC}">
                        <a14:shadowObscured xmlns:a14="http://schemas.microsoft.com/office/drawing/2010/main"/>
                      </a:ext>
                    </a:extLst>
                  </pic:spPr>
                </pic:pic>
              </a:graphicData>
            </a:graphic>
          </wp:inline>
        </w:drawing>
      </w:r>
    </w:p>
    <w:p w14:paraId="64FBAEE1" w14:textId="72375124" w:rsidR="00BE13C1" w:rsidRDefault="00E9247E" w:rsidP="00E9247E">
      <w:pPr>
        <w:pStyle w:val="af7"/>
      </w:pPr>
      <w:bookmarkStart w:id="5" w:name="_Toc163604798"/>
      <w:r>
        <w:t xml:space="preserve">Figure </w:t>
      </w:r>
      <w:r>
        <w:fldChar w:fldCharType="begin"/>
      </w:r>
      <w:r>
        <w:instrText xml:space="preserve"> SEQ Figure \* ARABIC </w:instrText>
      </w:r>
      <w:r>
        <w:fldChar w:fldCharType="separate"/>
      </w:r>
      <w:r w:rsidR="005A3553">
        <w:rPr>
          <w:noProof/>
        </w:rPr>
        <w:t>2</w:t>
      </w:r>
      <w:r>
        <w:fldChar w:fldCharType="end"/>
      </w:r>
      <w:r>
        <w:t xml:space="preserve"> – Nios II (Design Flow)</w:t>
      </w:r>
      <w:bookmarkEnd w:id="5"/>
    </w:p>
    <w:p w14:paraId="36185EA3" w14:textId="77777777" w:rsidR="00612614" w:rsidRPr="00612614" w:rsidRDefault="00612614" w:rsidP="00612614">
      <w:pPr>
        <w:rPr>
          <w:lang w:val="en-US"/>
        </w:rPr>
      </w:pPr>
      <w:r w:rsidRPr="00612614">
        <w:rPr>
          <w:lang w:val="en-US"/>
        </w:rPr>
        <w:t>The system design flow for a Nios II processor-based system starts by setting up the processor's options using the Qsys tool in Quartus Prime software.</w:t>
      </w:r>
    </w:p>
    <w:p w14:paraId="15F10330" w14:textId="77777777" w:rsidR="00612614" w:rsidRPr="00612614" w:rsidRDefault="00612614" w:rsidP="00612614">
      <w:pPr>
        <w:rPr>
          <w:lang w:val="en-US"/>
        </w:rPr>
      </w:pPr>
      <w:r w:rsidRPr="00612614">
        <w:rPr>
          <w:lang w:val="en-US"/>
        </w:rPr>
        <w:t>In Qsys, users define custom instructions, peripherals, and other components connected to the processor. Once everything is configured, these components are linked to the Nios II processor's core for processing data. This integrated system is called the Nios Qsys System, serving as a foundation for both hardware and software development.</w:t>
      </w:r>
    </w:p>
    <w:p w14:paraId="4C3B2B9A" w14:textId="77777777" w:rsidR="00612614" w:rsidRPr="00612614" w:rsidRDefault="00612614" w:rsidP="00612614">
      <w:pPr>
        <w:rPr>
          <w:lang w:val="en-US"/>
        </w:rPr>
      </w:pPr>
      <w:r w:rsidRPr="00612614">
        <w:rPr>
          <w:lang w:val="en-US"/>
        </w:rPr>
        <w:t>On the hardware side, Quartus Prime software converts the configured system into Hardware Description Language (HDL). This HDL is then compiled to create a specific FPGA hardware configuration file. This file is loaded onto the FPGA, either directly or by storing it in the flash memory. Additionally, Qsys generates files for software development, aiding in the creation of a customized Board Support Package.</w:t>
      </w:r>
    </w:p>
    <w:p w14:paraId="3FA694E8" w14:textId="6A40B0B3" w:rsidR="00A77290" w:rsidRPr="00722055" w:rsidRDefault="00612614" w:rsidP="00612614">
      <w:pPr>
        <w:rPr>
          <w:lang w:val="en-US"/>
        </w:rPr>
      </w:pPr>
      <w:r w:rsidRPr="00612614">
        <w:rPr>
          <w:lang w:val="en-US"/>
        </w:rPr>
        <w:t>For software development, projects are created using these generated files. This allows for the inclusion of drivers, libraries, and C source code. Developers can also add operating systems and middleware as needed. After compiling the software using the GNU compiler, debugging occurs on the physical chip. Finally, the flash memory is programmed with the completed FPGA image software. This comprehensive process ensures the creation of a fully functional and optimized Nios II processor-based system tailored to specific project requirements.</w:t>
      </w:r>
    </w:p>
    <w:p w14:paraId="162530F8" w14:textId="77777777" w:rsidR="00A77290" w:rsidRDefault="00A77290">
      <w:pPr>
        <w:ind w:firstLine="0"/>
        <w:jc w:val="left"/>
        <w:rPr>
          <w:rFonts w:eastAsia="Times New Roman" w:cs="Times New Roman"/>
          <w:kern w:val="0"/>
          <w:szCs w:val="24"/>
          <w:lang w:val="en-US"/>
          <w14:ligatures w14:val="none"/>
        </w:rPr>
      </w:pPr>
      <w:r>
        <w:rPr>
          <w:rFonts w:eastAsia="Times New Roman" w:cs="Times New Roman"/>
          <w:kern w:val="0"/>
          <w:szCs w:val="24"/>
          <w:lang w:val="en-US"/>
          <w14:ligatures w14:val="none"/>
        </w:rPr>
        <w:br w:type="page"/>
      </w:r>
    </w:p>
    <w:p w14:paraId="54E3AE0B" w14:textId="2F0A97CD" w:rsidR="00BE13C1" w:rsidRDefault="00BE13C1" w:rsidP="00BE13C1">
      <w:pPr>
        <w:pStyle w:val="2"/>
      </w:pPr>
      <w:bookmarkStart w:id="6" w:name="_Toc163604777"/>
      <w:r>
        <w:lastRenderedPageBreak/>
        <w:t>Nios II Embedded Design Suite</w:t>
      </w:r>
      <w:bookmarkEnd w:id="6"/>
    </w:p>
    <w:p w14:paraId="30EEAE22" w14:textId="77777777" w:rsidR="00A8313B" w:rsidRDefault="00A8313B" w:rsidP="00A8313B">
      <w:pPr>
        <w:pStyle w:val="af7"/>
        <w:keepNext/>
      </w:pPr>
      <w:r w:rsidRPr="00A8313B">
        <w:rPr>
          <w:noProof/>
        </w:rPr>
        <w:drawing>
          <wp:inline distT="0" distB="0" distL="0" distR="0" wp14:anchorId="2593EF9A" wp14:editId="402C5439">
            <wp:extent cx="3710940" cy="2309785"/>
            <wp:effectExtent l="0" t="0" r="3810" b="0"/>
            <wp:docPr id="165235051" name="Рисунок 1" descr="Изображение выглядит как текст, снимок экрана, Шрифт, Бренд&#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5051" name="Рисунок 1" descr="Изображение выглядит как текст, снимок экрана, Шрифт, Бренд&#10;&#10;Автоматически созданное описание"/>
                    <pic:cNvPicPr/>
                  </pic:nvPicPr>
                  <pic:blipFill rotWithShape="1">
                    <a:blip r:embed="rId9"/>
                    <a:srcRect b="7013"/>
                    <a:stretch/>
                  </pic:blipFill>
                  <pic:spPr bwMode="auto">
                    <a:xfrm>
                      <a:off x="0" y="0"/>
                      <a:ext cx="3716842" cy="2313459"/>
                    </a:xfrm>
                    <a:prstGeom prst="rect">
                      <a:avLst/>
                    </a:prstGeom>
                    <a:ln>
                      <a:noFill/>
                    </a:ln>
                    <a:extLst>
                      <a:ext uri="{53640926-AAD7-44D8-BBD7-CCE9431645EC}">
                        <a14:shadowObscured xmlns:a14="http://schemas.microsoft.com/office/drawing/2010/main"/>
                      </a:ext>
                    </a:extLst>
                  </pic:spPr>
                </pic:pic>
              </a:graphicData>
            </a:graphic>
          </wp:inline>
        </w:drawing>
      </w:r>
    </w:p>
    <w:p w14:paraId="0AF3D25F" w14:textId="7E743E76" w:rsidR="000F6705" w:rsidRDefault="00A8313B" w:rsidP="00A8313B">
      <w:pPr>
        <w:pStyle w:val="af4"/>
      </w:pPr>
      <w:bookmarkStart w:id="7" w:name="_Toc163604799"/>
      <w:r>
        <w:t xml:space="preserve">Figure </w:t>
      </w:r>
      <w:r>
        <w:fldChar w:fldCharType="begin"/>
      </w:r>
      <w:r>
        <w:instrText xml:space="preserve"> SEQ Figure \* ARABIC </w:instrText>
      </w:r>
      <w:r>
        <w:fldChar w:fldCharType="separate"/>
      </w:r>
      <w:r w:rsidR="005A3553">
        <w:rPr>
          <w:noProof/>
        </w:rPr>
        <w:t>3</w:t>
      </w:r>
      <w:r>
        <w:fldChar w:fldCharType="end"/>
      </w:r>
      <w:r>
        <w:t xml:space="preserve"> – Nios II Embedded Design Suite</w:t>
      </w:r>
      <w:bookmarkEnd w:id="7"/>
    </w:p>
    <w:p w14:paraId="26FEC86B" w14:textId="77777777" w:rsidR="00612614" w:rsidRDefault="00612614" w:rsidP="005252AE">
      <w:pPr>
        <w:rPr>
          <w:lang w:val="en-US"/>
        </w:rPr>
      </w:pPr>
      <w:r w:rsidRPr="00612614">
        <w:rPr>
          <w:lang w:val="en-US"/>
        </w:rPr>
        <w:t>The Nios II Embedded Design Suite (EDS) serves as the core tool for software development and debugging in Nios II processor-based systems.</w:t>
      </w:r>
    </w:p>
    <w:p w14:paraId="13171439" w14:textId="77777777" w:rsidR="00CA481A" w:rsidRDefault="00612614" w:rsidP="005252AE">
      <w:pPr>
        <w:rPr>
          <w:lang w:val="en-US"/>
        </w:rPr>
      </w:pPr>
      <w:r>
        <w:rPr>
          <w:lang w:val="en-US"/>
        </w:rPr>
        <w:t>EDS</w:t>
      </w:r>
      <w:r w:rsidRPr="00612614">
        <w:rPr>
          <w:lang w:val="en-US"/>
        </w:rPr>
        <w:t xml:space="preserve"> provides all the necessary functionalities for software development tasks. Within the suite, the Software Build Tools facilitate program compilation, with the Nios SBT for Eclipse offering a graphical user interface (GUI) for ease of use.</w:t>
      </w:r>
      <w:r w:rsidR="00CA481A">
        <w:rPr>
          <w:lang w:val="en-US"/>
        </w:rPr>
        <w:t xml:space="preserve"> </w:t>
      </w:r>
      <w:r w:rsidRPr="00612614">
        <w:rPr>
          <w:lang w:val="en-US"/>
        </w:rPr>
        <w:t>These tools automatically generate a board support package (BSP) containing essential device drivers and component support. The Hardware Abstraction Layer (HAL) API simplifies component interaction through a Unix-like interface.</w:t>
      </w:r>
    </w:p>
    <w:p w14:paraId="46E8C555" w14:textId="2DDD050A" w:rsidR="005252AE" w:rsidRDefault="00612614" w:rsidP="005252AE">
      <w:pPr>
        <w:rPr>
          <w:lang w:val="en-US"/>
        </w:rPr>
      </w:pPr>
      <w:r w:rsidRPr="00612614">
        <w:rPr>
          <w:lang w:val="en-US"/>
        </w:rPr>
        <w:t>Additionally, developers can integrate various off-the-shelf embedded software such as operating systems, network stacks, and file systems into their projects. The Software Build Tools enable straightforward debugging via a JTAG connection, featuring support for breakpoints, run control, and views for registers and memory. With its comprehensive features, the Nios II EDS stands as the singular tool necessary for Nios II software development and debugging needs.</w:t>
      </w:r>
    </w:p>
    <w:p w14:paraId="0F9C207B" w14:textId="77777777" w:rsidR="005252AE" w:rsidRDefault="005252AE">
      <w:pPr>
        <w:ind w:firstLine="0"/>
        <w:jc w:val="left"/>
        <w:rPr>
          <w:lang w:val="en-US"/>
        </w:rPr>
      </w:pPr>
      <w:r>
        <w:rPr>
          <w:lang w:val="en-US"/>
        </w:rPr>
        <w:br w:type="page"/>
      </w:r>
    </w:p>
    <w:p w14:paraId="3ED83197" w14:textId="0D4EFE77" w:rsidR="000F6705" w:rsidRDefault="000F6705" w:rsidP="008519A2">
      <w:pPr>
        <w:pStyle w:val="1"/>
      </w:pPr>
      <w:bookmarkStart w:id="8" w:name="_Toc163604778"/>
      <w:r>
        <w:lastRenderedPageBreak/>
        <w:t>Part 3 – Tools and Design Flow</w:t>
      </w:r>
      <w:bookmarkEnd w:id="8"/>
    </w:p>
    <w:p w14:paraId="42685988" w14:textId="44D0CE5C" w:rsidR="000F6705" w:rsidRDefault="000F6705" w:rsidP="000F6705">
      <w:pPr>
        <w:pStyle w:val="2"/>
        <w:numPr>
          <w:ilvl w:val="0"/>
          <w:numId w:val="0"/>
        </w:numPr>
        <w:ind w:left="360"/>
      </w:pPr>
      <w:bookmarkStart w:id="9" w:name="_Toc163604779"/>
      <w:r>
        <w:t>3.1. Nios II Embedded Design Suit Features</w:t>
      </w:r>
      <w:bookmarkEnd w:id="9"/>
    </w:p>
    <w:p w14:paraId="4BDDD9E6" w14:textId="77777777" w:rsidR="00754E24" w:rsidRDefault="00754E24" w:rsidP="00754E24">
      <w:pPr>
        <w:pStyle w:val="af7"/>
      </w:pPr>
      <w:r w:rsidRPr="00754E24">
        <w:rPr>
          <w:noProof/>
        </w:rPr>
        <w:drawing>
          <wp:inline distT="0" distB="0" distL="0" distR="0" wp14:anchorId="180B65D2" wp14:editId="2D397061">
            <wp:extent cx="3684028" cy="1674461"/>
            <wp:effectExtent l="0" t="0" r="0" b="2540"/>
            <wp:docPr id="1412969849"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69849" name="Рисунок 1" descr="Изображение выглядит как текст, снимок экрана, Шрифт&#10;&#10;Автоматически созданное описание"/>
                    <pic:cNvPicPr/>
                  </pic:nvPicPr>
                  <pic:blipFill rotWithShape="1">
                    <a:blip r:embed="rId10"/>
                    <a:srcRect b="27711"/>
                    <a:stretch/>
                  </pic:blipFill>
                  <pic:spPr bwMode="auto">
                    <a:xfrm>
                      <a:off x="0" y="0"/>
                      <a:ext cx="3707637" cy="1685192"/>
                    </a:xfrm>
                    <a:prstGeom prst="rect">
                      <a:avLst/>
                    </a:prstGeom>
                    <a:ln>
                      <a:noFill/>
                    </a:ln>
                    <a:extLst>
                      <a:ext uri="{53640926-AAD7-44D8-BBD7-CCE9431645EC}">
                        <a14:shadowObscured xmlns:a14="http://schemas.microsoft.com/office/drawing/2010/main"/>
                      </a:ext>
                    </a:extLst>
                  </pic:spPr>
                </pic:pic>
              </a:graphicData>
            </a:graphic>
          </wp:inline>
        </w:drawing>
      </w:r>
    </w:p>
    <w:p w14:paraId="08744733" w14:textId="0C2E4A65" w:rsidR="000F6705" w:rsidRDefault="00754E24" w:rsidP="00754E24">
      <w:pPr>
        <w:pStyle w:val="af7"/>
      </w:pPr>
      <w:bookmarkStart w:id="10" w:name="_Toc163604800"/>
      <w:r>
        <w:t xml:space="preserve">Figure </w:t>
      </w:r>
      <w:r>
        <w:fldChar w:fldCharType="begin"/>
      </w:r>
      <w:r>
        <w:instrText xml:space="preserve"> SEQ Figure \* ARABIC </w:instrText>
      </w:r>
      <w:r>
        <w:fldChar w:fldCharType="separate"/>
      </w:r>
      <w:r w:rsidR="005A3553">
        <w:rPr>
          <w:noProof/>
        </w:rPr>
        <w:t>4</w:t>
      </w:r>
      <w:r>
        <w:fldChar w:fldCharType="end"/>
      </w:r>
      <w:r>
        <w:t xml:space="preserve"> – </w:t>
      </w:r>
      <w:r w:rsidR="00C1240B">
        <w:t>Nios II Embedded Design Suit Features</w:t>
      </w:r>
      <w:bookmarkEnd w:id="10"/>
    </w:p>
    <w:p w14:paraId="68573464" w14:textId="2C5DB937" w:rsidR="009724F9" w:rsidRDefault="00984D63" w:rsidP="009724F9">
      <w:pPr>
        <w:rPr>
          <w:lang w:val="en-US"/>
        </w:rPr>
      </w:pPr>
      <w:r w:rsidRPr="00984D63">
        <w:rPr>
          <w:lang w:val="en-US"/>
        </w:rPr>
        <w:t>To develop software for the Nios II processor, you mainly need the Nios II EDS. This suite includes various tools, both proprietary and open-source, such as the GNU C/C++ toolchain, which you use to create programs for Nios II. The heart of the Nios II EDS is the Software Build Tools, which help you build applications, board support packages, and software libraries using commands, utilities, and scripts. The Nios II SBT for Eclipse is a part of this suite, and it provides plugins for Eclipse tools, making software development and debugging easier. You can get the Nios II EDS for free from altera.com, and it comes bundled with the Quartus software download, so you don't have to worry about extra costs.</w:t>
      </w:r>
    </w:p>
    <w:p w14:paraId="6938060E" w14:textId="78A9F243" w:rsidR="000F6705" w:rsidRDefault="000F6705" w:rsidP="000F6705">
      <w:pPr>
        <w:pStyle w:val="2"/>
        <w:numPr>
          <w:ilvl w:val="0"/>
          <w:numId w:val="0"/>
        </w:numPr>
        <w:ind w:left="360"/>
      </w:pPr>
      <w:bookmarkStart w:id="11" w:name="_Toc163604780"/>
      <w:r>
        <w:t>3.2. Nios II Software Build Tools Features</w:t>
      </w:r>
      <w:bookmarkEnd w:id="11"/>
    </w:p>
    <w:p w14:paraId="13F25816" w14:textId="77777777" w:rsidR="00AA66F2" w:rsidRDefault="00AA66F2" w:rsidP="00AA66F2">
      <w:pPr>
        <w:pStyle w:val="af7"/>
        <w:keepNext/>
      </w:pPr>
      <w:r w:rsidRPr="00AA66F2">
        <w:rPr>
          <w:noProof/>
        </w:rPr>
        <w:drawing>
          <wp:inline distT="0" distB="0" distL="0" distR="0" wp14:anchorId="46A2AAAC" wp14:editId="46180D01">
            <wp:extent cx="3544460" cy="1701947"/>
            <wp:effectExtent l="0" t="0" r="0" b="0"/>
            <wp:docPr id="1235091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91382" name=""/>
                    <pic:cNvPicPr/>
                  </pic:nvPicPr>
                  <pic:blipFill>
                    <a:blip r:embed="rId11"/>
                    <a:stretch>
                      <a:fillRect/>
                    </a:stretch>
                  </pic:blipFill>
                  <pic:spPr>
                    <a:xfrm>
                      <a:off x="0" y="0"/>
                      <a:ext cx="3574717" cy="1716476"/>
                    </a:xfrm>
                    <a:prstGeom prst="rect">
                      <a:avLst/>
                    </a:prstGeom>
                  </pic:spPr>
                </pic:pic>
              </a:graphicData>
            </a:graphic>
          </wp:inline>
        </w:drawing>
      </w:r>
    </w:p>
    <w:p w14:paraId="21ADA351" w14:textId="36E098F5" w:rsidR="000F6705" w:rsidRDefault="00AA66F2" w:rsidP="00AA66F2">
      <w:pPr>
        <w:pStyle w:val="af4"/>
      </w:pPr>
      <w:bookmarkStart w:id="12" w:name="_Toc163604801"/>
      <w:r>
        <w:t xml:space="preserve">Figure </w:t>
      </w:r>
      <w:r>
        <w:fldChar w:fldCharType="begin"/>
      </w:r>
      <w:r>
        <w:instrText xml:space="preserve"> SEQ Figure \* ARABIC </w:instrText>
      </w:r>
      <w:r>
        <w:fldChar w:fldCharType="separate"/>
      </w:r>
      <w:r w:rsidR="005A3553">
        <w:rPr>
          <w:noProof/>
        </w:rPr>
        <w:t>5</w:t>
      </w:r>
      <w:r>
        <w:fldChar w:fldCharType="end"/>
      </w:r>
      <w:r>
        <w:t xml:space="preserve"> – Nios II Software Build Tools Features</w:t>
      </w:r>
      <w:bookmarkEnd w:id="12"/>
    </w:p>
    <w:p w14:paraId="596E5DB9" w14:textId="3E912FE9" w:rsidR="00984D63" w:rsidRDefault="00984D63" w:rsidP="00A71E3E">
      <w:pPr>
        <w:rPr>
          <w:lang w:val="en-US"/>
        </w:rPr>
      </w:pPr>
      <w:r w:rsidRPr="00984D63">
        <w:rPr>
          <w:lang w:val="en-US"/>
        </w:rPr>
        <w:t>The main component of the Nios II EDS is the Software Build Tools (SBTs), which automate the creation of board support packages (BSPs) for Nios II processor-based systems. BSPs provide a C/C++ runtime environment, shielding developers from hardware complexities. Altera BSPs include the hardware abstraction layer (HAL), optional real-time operating systems (RTOS), and device drivers for system peripherals. There are two flows to utilize these tools: Command Line and Eclipse-based. The Eclipse-based flow operates within the Eclipse environment, enabling software development tasks with GUI convenience and plugins like graphical BSP editor and Quartus Prime programmer. The Command Line flow involves typing Nios II SBT commands directly or embedding them in scripts, utilizing the Nios II Command Shell for tasks like program modification, building, and execution. Both flows offer detailed control over the software build process and share the same utilities and scripting capabilities.</w:t>
      </w:r>
    </w:p>
    <w:p w14:paraId="62E7E3FF" w14:textId="77777777" w:rsidR="00984D63" w:rsidRDefault="00984D63">
      <w:pPr>
        <w:ind w:firstLine="0"/>
        <w:jc w:val="left"/>
        <w:rPr>
          <w:lang w:val="en-US"/>
        </w:rPr>
      </w:pPr>
      <w:r>
        <w:rPr>
          <w:lang w:val="en-US"/>
        </w:rPr>
        <w:br w:type="page"/>
      </w:r>
    </w:p>
    <w:p w14:paraId="6457350F" w14:textId="43396424" w:rsidR="000F6705" w:rsidRDefault="000F6705" w:rsidP="000F6705">
      <w:pPr>
        <w:pStyle w:val="2"/>
        <w:numPr>
          <w:ilvl w:val="0"/>
          <w:numId w:val="0"/>
        </w:numPr>
        <w:ind w:left="360"/>
      </w:pPr>
      <w:bookmarkStart w:id="13" w:name="_Toc163604781"/>
      <w:r>
        <w:lastRenderedPageBreak/>
        <w:t>3.3. Integration with FPGA Hardware Tools</w:t>
      </w:r>
      <w:bookmarkEnd w:id="13"/>
    </w:p>
    <w:p w14:paraId="7A68C7DB" w14:textId="77777777" w:rsidR="00AA66F2" w:rsidRDefault="00AA66F2" w:rsidP="00AA66F2">
      <w:pPr>
        <w:pStyle w:val="af4"/>
      </w:pPr>
      <w:r w:rsidRPr="00AA66F2">
        <w:rPr>
          <w:noProof/>
        </w:rPr>
        <w:drawing>
          <wp:inline distT="0" distB="0" distL="0" distR="0" wp14:anchorId="3FCE43A2" wp14:editId="481693B2">
            <wp:extent cx="4413434" cy="3035386"/>
            <wp:effectExtent l="0" t="0" r="6350" b="0"/>
            <wp:docPr id="671220283" name="Рисунок 1" descr="Изображение выглядит как текст, снимок экрана, программное обеспечение,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20283" name="Рисунок 1" descr="Изображение выглядит как текст, снимок экрана, программное обеспечение, Веб-сайт&#10;&#10;Автоматически созданное описание"/>
                    <pic:cNvPicPr/>
                  </pic:nvPicPr>
                  <pic:blipFill>
                    <a:blip r:embed="rId12"/>
                    <a:stretch>
                      <a:fillRect/>
                    </a:stretch>
                  </pic:blipFill>
                  <pic:spPr>
                    <a:xfrm>
                      <a:off x="0" y="0"/>
                      <a:ext cx="4421039" cy="3040617"/>
                    </a:xfrm>
                    <a:prstGeom prst="rect">
                      <a:avLst/>
                    </a:prstGeom>
                  </pic:spPr>
                </pic:pic>
              </a:graphicData>
            </a:graphic>
          </wp:inline>
        </w:drawing>
      </w:r>
    </w:p>
    <w:p w14:paraId="3ECD11E0" w14:textId="44A55864" w:rsidR="00AA66F2" w:rsidRDefault="00AA66F2" w:rsidP="00AA66F2">
      <w:pPr>
        <w:pStyle w:val="af4"/>
      </w:pPr>
      <w:bookmarkStart w:id="14" w:name="_Toc163604802"/>
      <w:r>
        <w:t xml:space="preserve">Figure </w:t>
      </w:r>
      <w:r>
        <w:fldChar w:fldCharType="begin"/>
      </w:r>
      <w:r>
        <w:instrText xml:space="preserve"> SEQ Figure \* ARABIC </w:instrText>
      </w:r>
      <w:r>
        <w:fldChar w:fldCharType="separate"/>
      </w:r>
      <w:r w:rsidR="005A3553">
        <w:rPr>
          <w:noProof/>
        </w:rPr>
        <w:t>6</w:t>
      </w:r>
      <w:r>
        <w:fldChar w:fldCharType="end"/>
      </w:r>
      <w:r>
        <w:t xml:space="preserve"> – Integration with FPGA Hardware Tools</w:t>
      </w:r>
      <w:bookmarkEnd w:id="14"/>
    </w:p>
    <w:p w14:paraId="1A035B2E" w14:textId="118F39E2" w:rsidR="008938B0" w:rsidRDefault="00DD4FC6" w:rsidP="00DD4FC6">
      <w:pPr>
        <w:rPr>
          <w:lang w:val="en-US"/>
        </w:rPr>
      </w:pPr>
      <w:r w:rsidRPr="00DD4FC6">
        <w:rPr>
          <w:lang w:val="en-US"/>
        </w:rPr>
        <w:t xml:space="preserve">Before we talk about software tools, </w:t>
      </w:r>
      <w:r>
        <w:rPr>
          <w:lang w:val="en-US"/>
        </w:rPr>
        <w:t>it’s important to</w:t>
      </w:r>
      <w:r w:rsidRPr="00DD4FC6">
        <w:rPr>
          <w:lang w:val="en-US"/>
        </w:rPr>
        <w:t xml:space="preserve"> understand how hardware is set up. In Nios II systems, hardware is created using a tool called Qsys. Here, you set up the Nios II processor and its accessories. Once you're done, Qsys generates files that are used to make the hardware work (HDL files). These files are then processed in another tool called QP Design Software. After this, you get a special file that contains important info about the system. This info helps software tools to set up everything correctly. Once both hardware and software are ready, they can be put onto the board, and you can see your software running on the Nios II processor in the FPGA.</w:t>
      </w:r>
    </w:p>
    <w:p w14:paraId="1A4A6735" w14:textId="0DE99D2F" w:rsidR="000F6705" w:rsidRDefault="000F6705" w:rsidP="000F6705">
      <w:pPr>
        <w:pStyle w:val="2"/>
        <w:numPr>
          <w:ilvl w:val="0"/>
          <w:numId w:val="0"/>
        </w:numPr>
        <w:ind w:left="360"/>
      </w:pPr>
      <w:bookmarkStart w:id="15" w:name="_Toc163604782"/>
      <w:r>
        <w:t xml:space="preserve">3.4. Nios II Software </w:t>
      </w:r>
      <w:r w:rsidR="005B12CB">
        <w:t>Build Tools Flow</w:t>
      </w:r>
      <w:bookmarkEnd w:id="15"/>
    </w:p>
    <w:p w14:paraId="31C56534" w14:textId="77777777" w:rsidR="00B319A1" w:rsidRDefault="00B319A1" w:rsidP="00B319A1">
      <w:pPr>
        <w:pStyle w:val="af4"/>
        <w:keepNext/>
      </w:pPr>
      <w:r w:rsidRPr="00B319A1">
        <w:rPr>
          <w:noProof/>
        </w:rPr>
        <w:drawing>
          <wp:inline distT="0" distB="0" distL="0" distR="0" wp14:anchorId="41F82C76" wp14:editId="6257EAB8">
            <wp:extent cx="3139617" cy="1219937"/>
            <wp:effectExtent l="0" t="0" r="3810" b="0"/>
            <wp:docPr id="1572290473" name="Рисунок 1" descr="Изображение выглядит как текст, Шрифт, снимок экрана,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90473" name="Рисунок 1" descr="Изображение выглядит как текст, Шрифт, снимок экрана, алгебра&#10;&#10;Автоматически созданное описание"/>
                    <pic:cNvPicPr/>
                  </pic:nvPicPr>
                  <pic:blipFill>
                    <a:blip r:embed="rId13"/>
                    <a:stretch>
                      <a:fillRect/>
                    </a:stretch>
                  </pic:blipFill>
                  <pic:spPr>
                    <a:xfrm>
                      <a:off x="0" y="0"/>
                      <a:ext cx="3157726" cy="1226974"/>
                    </a:xfrm>
                    <a:prstGeom prst="rect">
                      <a:avLst/>
                    </a:prstGeom>
                  </pic:spPr>
                </pic:pic>
              </a:graphicData>
            </a:graphic>
          </wp:inline>
        </w:drawing>
      </w:r>
    </w:p>
    <w:p w14:paraId="686137AF" w14:textId="4DB59C0B" w:rsidR="005B12CB" w:rsidRDefault="00B319A1" w:rsidP="00B319A1">
      <w:pPr>
        <w:pStyle w:val="af4"/>
      </w:pPr>
      <w:bookmarkStart w:id="16" w:name="_Toc163604803"/>
      <w:r>
        <w:t xml:space="preserve">Figure </w:t>
      </w:r>
      <w:r>
        <w:fldChar w:fldCharType="begin"/>
      </w:r>
      <w:r>
        <w:instrText xml:space="preserve"> SEQ Figure \* ARABIC </w:instrText>
      </w:r>
      <w:r>
        <w:fldChar w:fldCharType="separate"/>
      </w:r>
      <w:r w:rsidR="005A3553">
        <w:rPr>
          <w:noProof/>
        </w:rPr>
        <w:t>7</w:t>
      </w:r>
      <w:r>
        <w:fldChar w:fldCharType="end"/>
      </w:r>
      <w:r>
        <w:t xml:space="preserve"> – Nios II Software Build Tools Flow</w:t>
      </w:r>
      <w:bookmarkEnd w:id="16"/>
    </w:p>
    <w:p w14:paraId="40F30864" w14:textId="77777777" w:rsidR="001B40E0" w:rsidRDefault="001B40E0" w:rsidP="008938B0">
      <w:pPr>
        <w:rPr>
          <w:lang w:val="en-US"/>
        </w:rPr>
      </w:pPr>
      <w:r>
        <w:rPr>
          <w:lang w:val="en-US"/>
        </w:rPr>
        <w:t>There are some</w:t>
      </w:r>
      <w:r w:rsidRPr="001B40E0">
        <w:rPr>
          <w:lang w:val="en-US"/>
        </w:rPr>
        <w:t xml:space="preserve"> steps to create and debug a software application for the Nios II processor using the Software Build Tools.</w:t>
      </w:r>
    </w:p>
    <w:p w14:paraId="6B9C59E7" w14:textId="256858C8" w:rsidR="008938B0" w:rsidRPr="00F001C2" w:rsidRDefault="001B40E0" w:rsidP="001B40E0">
      <w:pPr>
        <w:rPr>
          <w:lang w:val="en-US"/>
        </w:rPr>
      </w:pPr>
      <w:r w:rsidRPr="001B40E0">
        <w:rPr>
          <w:lang w:val="en-US"/>
        </w:rPr>
        <w:t>First, create a software project. Then, develop the software, customizing the board support package if needed. Configure the FPGA with Quartus-generated bitstream. Debug the software using JTAG for typical visibility into CPU and control over execution</w:t>
      </w:r>
      <w:r w:rsidRPr="002E5A5D">
        <w:rPr>
          <w:lang w:val="en-US"/>
        </w:rPr>
        <w:t xml:space="preserve">. </w:t>
      </w:r>
      <w:r w:rsidRPr="001B40E0">
        <w:rPr>
          <w:lang w:val="en-US"/>
        </w:rPr>
        <w:t>Finally, once both the software and hardware are complete, you can program them onto the onboard flash for permanent storage.</w:t>
      </w:r>
      <w:r w:rsidRPr="002E5A5D">
        <w:rPr>
          <w:lang w:val="en-US"/>
        </w:rPr>
        <w:t xml:space="preserve"> </w:t>
      </w:r>
    </w:p>
    <w:p w14:paraId="0CD85317" w14:textId="55D743FA" w:rsidR="005B12CB" w:rsidRDefault="005B12CB" w:rsidP="005B12CB">
      <w:pPr>
        <w:pStyle w:val="2"/>
        <w:numPr>
          <w:ilvl w:val="0"/>
          <w:numId w:val="0"/>
        </w:numPr>
        <w:ind w:left="360"/>
      </w:pPr>
      <w:bookmarkStart w:id="17" w:name="_Toc163604783"/>
      <w:r>
        <w:lastRenderedPageBreak/>
        <w:t>3.5. Create Software Projects</w:t>
      </w:r>
      <w:bookmarkEnd w:id="17"/>
    </w:p>
    <w:p w14:paraId="5AE1C96E" w14:textId="77777777" w:rsidR="00B319A1" w:rsidRDefault="00B319A1" w:rsidP="00B319A1">
      <w:pPr>
        <w:pStyle w:val="af4"/>
      </w:pPr>
      <w:r w:rsidRPr="00B319A1">
        <w:rPr>
          <w:noProof/>
        </w:rPr>
        <w:drawing>
          <wp:inline distT="0" distB="0" distL="0" distR="0" wp14:anchorId="2638A412" wp14:editId="37640521">
            <wp:extent cx="4746423" cy="2663679"/>
            <wp:effectExtent l="0" t="0" r="0" b="3810"/>
            <wp:docPr id="1532374517" name="Рисунок 1" descr="Изображение выглядит как текст, снимок экрана, веб-страниц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74517" name="Рисунок 1" descr="Изображение выглядит как текст, снимок экрана, веб-страница, программное обеспечение&#10;&#10;Автоматически созданное описание"/>
                    <pic:cNvPicPr/>
                  </pic:nvPicPr>
                  <pic:blipFill>
                    <a:blip r:embed="rId14"/>
                    <a:stretch>
                      <a:fillRect/>
                    </a:stretch>
                  </pic:blipFill>
                  <pic:spPr>
                    <a:xfrm>
                      <a:off x="0" y="0"/>
                      <a:ext cx="4759080" cy="2670782"/>
                    </a:xfrm>
                    <a:prstGeom prst="rect">
                      <a:avLst/>
                    </a:prstGeom>
                  </pic:spPr>
                </pic:pic>
              </a:graphicData>
            </a:graphic>
          </wp:inline>
        </w:drawing>
      </w:r>
    </w:p>
    <w:p w14:paraId="43DBEF29" w14:textId="17B36665" w:rsidR="005B12CB" w:rsidRDefault="00B319A1" w:rsidP="00B319A1">
      <w:pPr>
        <w:pStyle w:val="af4"/>
      </w:pPr>
      <w:bookmarkStart w:id="18" w:name="_Toc163604804"/>
      <w:r>
        <w:t xml:space="preserve">Figure </w:t>
      </w:r>
      <w:r>
        <w:fldChar w:fldCharType="begin"/>
      </w:r>
      <w:r>
        <w:instrText xml:space="preserve"> SEQ Figure \* ARABIC </w:instrText>
      </w:r>
      <w:r>
        <w:fldChar w:fldCharType="separate"/>
      </w:r>
      <w:r w:rsidR="005A3553">
        <w:rPr>
          <w:noProof/>
        </w:rPr>
        <w:t>8</w:t>
      </w:r>
      <w:r>
        <w:fldChar w:fldCharType="end"/>
      </w:r>
      <w:r>
        <w:t xml:space="preserve"> – Create Software Projects</w:t>
      </w:r>
      <w:bookmarkEnd w:id="18"/>
    </w:p>
    <w:p w14:paraId="1F0CA786" w14:textId="14B2B9AC" w:rsidR="00636133" w:rsidRDefault="001B40E0" w:rsidP="00636133">
      <w:pPr>
        <w:rPr>
          <w:lang w:val="en-US"/>
        </w:rPr>
      </w:pPr>
      <w:r w:rsidRPr="001B40E0">
        <w:rPr>
          <w:lang w:val="en-US"/>
        </w:rPr>
        <w:t xml:space="preserve">To create a software project in Eclipse for the Nios II processor, </w:t>
      </w:r>
      <w:r>
        <w:rPr>
          <w:lang w:val="en-US"/>
        </w:rPr>
        <w:t>it’s important to</w:t>
      </w:r>
      <w:r w:rsidRPr="001B40E0">
        <w:rPr>
          <w:lang w:val="en-US"/>
        </w:rPr>
        <w:t xml:space="preserve"> start by using a template. This template simplifies the process by asking for the location of your </w:t>
      </w:r>
      <w:r>
        <w:rPr>
          <w:lang w:val="en-US"/>
        </w:rPr>
        <w:t>.</w:t>
      </w:r>
      <w:r w:rsidRPr="001B40E0">
        <w:rPr>
          <w:lang w:val="en-US"/>
        </w:rPr>
        <w:t xml:space="preserve">sopcinfo file, which is generated when you set up your hardware system using Qsys. The </w:t>
      </w:r>
      <w:r>
        <w:rPr>
          <w:lang w:val="en-US"/>
        </w:rPr>
        <w:t>.</w:t>
      </w:r>
      <w:r w:rsidRPr="001B40E0">
        <w:rPr>
          <w:lang w:val="en-US"/>
        </w:rPr>
        <w:t>sopcinfo file, in XML format, describes your hardware system and helps configure the software. Using this information, the tool generates a system library called the Board Support Package (BSP) tailored to your specific hardware configuration. Additionally, the tool creates a linker script based on details such as connected memory components. You can customize the BSP by adjusting settings, adding software packages, and specifying peripherals for input and output. When you start building, the Software Build Tools create the BSP system library based on your preferences. This library includes all your chosen options and generates a system header file with parameter definitions.</w:t>
      </w:r>
    </w:p>
    <w:p w14:paraId="3C40BB52" w14:textId="1BA5A7F3" w:rsidR="005B12CB" w:rsidRDefault="005B12CB" w:rsidP="005B12CB">
      <w:pPr>
        <w:pStyle w:val="2"/>
        <w:numPr>
          <w:ilvl w:val="0"/>
          <w:numId w:val="0"/>
        </w:numPr>
        <w:ind w:left="360"/>
      </w:pPr>
      <w:bookmarkStart w:id="19" w:name="_Toc163604784"/>
      <w:r>
        <w:t>3.6. Application vs BSP Project</w:t>
      </w:r>
      <w:bookmarkEnd w:id="19"/>
    </w:p>
    <w:p w14:paraId="082FFEB0" w14:textId="77777777" w:rsidR="00A44098" w:rsidRDefault="00A44098" w:rsidP="00A44098">
      <w:pPr>
        <w:pStyle w:val="af4"/>
        <w:keepNext/>
      </w:pPr>
      <w:r w:rsidRPr="00A44098">
        <w:rPr>
          <w:noProof/>
        </w:rPr>
        <w:drawing>
          <wp:inline distT="0" distB="0" distL="0" distR="0" wp14:anchorId="44BAB0E5" wp14:editId="1BF79D65">
            <wp:extent cx="4465791" cy="2780199"/>
            <wp:effectExtent l="0" t="0" r="0" b="1270"/>
            <wp:docPr id="38822836"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2836"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5"/>
                    <a:stretch>
                      <a:fillRect/>
                    </a:stretch>
                  </pic:blipFill>
                  <pic:spPr>
                    <a:xfrm>
                      <a:off x="0" y="0"/>
                      <a:ext cx="4516089" cy="2811512"/>
                    </a:xfrm>
                    <a:prstGeom prst="rect">
                      <a:avLst/>
                    </a:prstGeom>
                  </pic:spPr>
                </pic:pic>
              </a:graphicData>
            </a:graphic>
          </wp:inline>
        </w:drawing>
      </w:r>
    </w:p>
    <w:p w14:paraId="6402FF3E" w14:textId="2A6E233E" w:rsidR="005B12CB" w:rsidRDefault="00A44098" w:rsidP="00A44098">
      <w:pPr>
        <w:pStyle w:val="af4"/>
      </w:pPr>
      <w:bookmarkStart w:id="20" w:name="_Toc163604805"/>
      <w:r>
        <w:t xml:space="preserve">Figure </w:t>
      </w:r>
      <w:r>
        <w:fldChar w:fldCharType="begin"/>
      </w:r>
      <w:r>
        <w:instrText xml:space="preserve"> SEQ Figure \* ARABIC </w:instrText>
      </w:r>
      <w:r>
        <w:fldChar w:fldCharType="separate"/>
      </w:r>
      <w:r w:rsidR="005A3553">
        <w:rPr>
          <w:noProof/>
        </w:rPr>
        <w:t>9</w:t>
      </w:r>
      <w:r>
        <w:fldChar w:fldCharType="end"/>
      </w:r>
      <w:r>
        <w:t xml:space="preserve"> – Application vs BSP Project</w:t>
      </w:r>
      <w:bookmarkEnd w:id="20"/>
    </w:p>
    <w:p w14:paraId="1A7F5A93" w14:textId="735BFD57" w:rsidR="00636133" w:rsidRDefault="001D1513" w:rsidP="00636133">
      <w:pPr>
        <w:rPr>
          <w:lang w:val="en-US"/>
        </w:rPr>
      </w:pPr>
      <w:r w:rsidRPr="001D1513">
        <w:rPr>
          <w:lang w:val="en-US"/>
        </w:rPr>
        <w:lastRenderedPageBreak/>
        <w:t>Once your project is created in Eclipse, you can explore it using two views: the Nios II view and the Debug view. The Nios II view is the default view, allowing you to navigate through your projects and source code. When you create a project, you'll see two projects in the Project Explorer Pane of Eclipse: the software application and the Board Support Package (BSP). A Nios II C/C++ application project comprises source and header files, along with a makefile. Typically, one source file contains the main() function. The application can include code calling functions from other software libraries and BSPs. The makefile compiles the source code, links it with the BSP and optional libraries, creating an ELF file. On the other hand, a Nios II BSP project serves as a specialized library containing system-specific support code, such as device drivers, operating system files, header files, and the Hardware Abstraction Layer (HAL). Additionally, it includes any added packages like network stacks or file systems. The BSP project source is automatically generated by the Software Build Tools.</w:t>
      </w:r>
    </w:p>
    <w:p w14:paraId="3EB84BCB" w14:textId="4162AC6D" w:rsidR="005B12CB" w:rsidRDefault="005B12CB" w:rsidP="005B12CB">
      <w:pPr>
        <w:pStyle w:val="2"/>
        <w:numPr>
          <w:ilvl w:val="0"/>
          <w:numId w:val="0"/>
        </w:numPr>
        <w:ind w:left="360"/>
      </w:pPr>
      <w:bookmarkStart w:id="21" w:name="_Toc163604785"/>
      <w:r>
        <w:t>3.7. BSP Editor</w:t>
      </w:r>
      <w:bookmarkEnd w:id="21"/>
    </w:p>
    <w:p w14:paraId="4EF9B283" w14:textId="77777777" w:rsidR="00A44098" w:rsidRDefault="00A44098" w:rsidP="00A44098">
      <w:pPr>
        <w:pStyle w:val="af4"/>
        <w:keepNext/>
      </w:pPr>
      <w:r w:rsidRPr="00A44098">
        <w:rPr>
          <w:noProof/>
        </w:rPr>
        <w:drawing>
          <wp:inline distT="0" distB="0" distL="0" distR="0" wp14:anchorId="03A4D398" wp14:editId="442641AB">
            <wp:extent cx="4318293" cy="2676374"/>
            <wp:effectExtent l="0" t="0" r="6350" b="0"/>
            <wp:docPr id="645571395"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71395" name="Рисунок 1" descr="Изображение выглядит как текст, снимок экрана, программное обеспечение&#10;&#10;Автоматически созданное описание"/>
                    <pic:cNvPicPr/>
                  </pic:nvPicPr>
                  <pic:blipFill>
                    <a:blip r:embed="rId16"/>
                    <a:stretch>
                      <a:fillRect/>
                    </a:stretch>
                  </pic:blipFill>
                  <pic:spPr>
                    <a:xfrm>
                      <a:off x="0" y="0"/>
                      <a:ext cx="4388384" cy="2719815"/>
                    </a:xfrm>
                    <a:prstGeom prst="rect">
                      <a:avLst/>
                    </a:prstGeom>
                  </pic:spPr>
                </pic:pic>
              </a:graphicData>
            </a:graphic>
          </wp:inline>
        </w:drawing>
      </w:r>
    </w:p>
    <w:p w14:paraId="4D5D56E7" w14:textId="66750DB5" w:rsidR="005B12CB" w:rsidRDefault="00A44098" w:rsidP="00A44098">
      <w:pPr>
        <w:pStyle w:val="af4"/>
      </w:pPr>
      <w:bookmarkStart w:id="22" w:name="_Toc163604806"/>
      <w:r>
        <w:t xml:space="preserve">Figure </w:t>
      </w:r>
      <w:r>
        <w:fldChar w:fldCharType="begin"/>
      </w:r>
      <w:r>
        <w:instrText xml:space="preserve"> SEQ Figure \* ARABIC </w:instrText>
      </w:r>
      <w:r>
        <w:fldChar w:fldCharType="separate"/>
      </w:r>
      <w:r w:rsidR="005A3553">
        <w:rPr>
          <w:noProof/>
        </w:rPr>
        <w:t>10</w:t>
      </w:r>
      <w:r>
        <w:fldChar w:fldCharType="end"/>
      </w:r>
      <w:r>
        <w:t xml:space="preserve"> – BSP Editor</w:t>
      </w:r>
      <w:bookmarkEnd w:id="22"/>
    </w:p>
    <w:p w14:paraId="7CDBE005" w14:textId="77777777" w:rsidR="00063EF5" w:rsidRPr="00063EF5" w:rsidRDefault="00063EF5" w:rsidP="00063EF5">
      <w:pPr>
        <w:rPr>
          <w:lang w:val="en-US"/>
        </w:rPr>
      </w:pPr>
      <w:r w:rsidRPr="00063EF5">
        <w:rPr>
          <w:rFonts w:ascii="Tahoma" w:hAnsi="Tahoma" w:cs="Tahoma"/>
          <w:lang w:val="en-US"/>
        </w:rPr>
        <w:t>﻿</w:t>
      </w:r>
    </w:p>
    <w:p w14:paraId="3AE33080" w14:textId="6A12D4EE" w:rsidR="001D1513" w:rsidRDefault="001D1513" w:rsidP="00063EF5">
      <w:pPr>
        <w:rPr>
          <w:lang w:val="en-US"/>
        </w:rPr>
      </w:pPr>
      <w:r w:rsidRPr="001D1513">
        <w:rPr>
          <w:lang w:val="en-US"/>
        </w:rPr>
        <w:t>The Nios II Software Build Tools feature a BSP Editor to simplify BSP project creation and customization. This tool automatically generates necessary source files for the BSP and allows easy editing and saving. You can choose HAL feature options, set memory regions, and include device drivers for HAL-compliant components. Additionally, software packages like interniche's niche stack can be enabled. Just hit generate, and the BSP project updates with the new files.</w:t>
      </w:r>
    </w:p>
    <w:p w14:paraId="578B141A" w14:textId="544096A9" w:rsidR="005B12CB" w:rsidRDefault="005B12CB" w:rsidP="008519A2">
      <w:pPr>
        <w:pStyle w:val="2"/>
        <w:numPr>
          <w:ilvl w:val="0"/>
          <w:numId w:val="0"/>
        </w:numPr>
        <w:ind w:left="851" w:hanging="491"/>
      </w:pPr>
      <w:bookmarkStart w:id="23" w:name="_Toc163604786"/>
      <w:r>
        <w:lastRenderedPageBreak/>
        <w:t>3.8. Debug Software Application</w:t>
      </w:r>
      <w:bookmarkEnd w:id="23"/>
    </w:p>
    <w:p w14:paraId="3F48D9D4" w14:textId="77777777" w:rsidR="00A44098" w:rsidRDefault="00A44098" w:rsidP="00A44098">
      <w:pPr>
        <w:pStyle w:val="af4"/>
        <w:keepNext/>
      </w:pPr>
      <w:r w:rsidRPr="00A44098">
        <w:rPr>
          <w:noProof/>
        </w:rPr>
        <w:drawing>
          <wp:inline distT="0" distB="0" distL="0" distR="0" wp14:anchorId="2EC76B02" wp14:editId="24B7922A">
            <wp:extent cx="4138585" cy="2685767"/>
            <wp:effectExtent l="0" t="0" r="0" b="635"/>
            <wp:docPr id="504991946" name="Рисунок 1" descr="Изображение выглядит как текст, программное обеспечение, число,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91946" name="Рисунок 1" descr="Изображение выглядит как текст, программное обеспечение, число, Значок на компьютере&#10;&#10;Автоматически созданное описание"/>
                    <pic:cNvPicPr/>
                  </pic:nvPicPr>
                  <pic:blipFill>
                    <a:blip r:embed="rId17"/>
                    <a:stretch>
                      <a:fillRect/>
                    </a:stretch>
                  </pic:blipFill>
                  <pic:spPr>
                    <a:xfrm>
                      <a:off x="0" y="0"/>
                      <a:ext cx="4160420" cy="2699937"/>
                    </a:xfrm>
                    <a:prstGeom prst="rect">
                      <a:avLst/>
                    </a:prstGeom>
                  </pic:spPr>
                </pic:pic>
              </a:graphicData>
            </a:graphic>
          </wp:inline>
        </w:drawing>
      </w:r>
    </w:p>
    <w:p w14:paraId="63D37A6C" w14:textId="0C44C3F2" w:rsidR="005B12CB" w:rsidRDefault="00A44098" w:rsidP="00A44098">
      <w:pPr>
        <w:pStyle w:val="af4"/>
      </w:pPr>
      <w:bookmarkStart w:id="24" w:name="_Toc163604807"/>
      <w:r>
        <w:t xml:space="preserve">Figure </w:t>
      </w:r>
      <w:r>
        <w:fldChar w:fldCharType="begin"/>
      </w:r>
      <w:r>
        <w:instrText xml:space="preserve"> SEQ Figure \* ARABIC </w:instrText>
      </w:r>
      <w:r>
        <w:fldChar w:fldCharType="separate"/>
      </w:r>
      <w:r w:rsidR="005A3553">
        <w:rPr>
          <w:noProof/>
        </w:rPr>
        <w:t>11</w:t>
      </w:r>
      <w:r>
        <w:fldChar w:fldCharType="end"/>
      </w:r>
      <w:r>
        <w:t xml:space="preserve"> – Debug Software Application</w:t>
      </w:r>
      <w:bookmarkEnd w:id="24"/>
    </w:p>
    <w:p w14:paraId="11478BCF" w14:textId="23BD6736" w:rsidR="00063EF5" w:rsidRDefault="00063EF5" w:rsidP="00063EF5">
      <w:pPr>
        <w:rPr>
          <w:lang w:val="en-US"/>
        </w:rPr>
      </w:pPr>
      <w:r w:rsidRPr="00063EF5">
        <w:rPr>
          <w:rFonts w:ascii="Tahoma" w:hAnsi="Tahoma" w:cs="Tahoma"/>
          <w:lang w:val="en-US"/>
        </w:rPr>
        <w:t>﻿</w:t>
      </w:r>
      <w:r w:rsidR="009A10E2" w:rsidRPr="009A10E2">
        <w:rPr>
          <w:lang w:val="en-US"/>
        </w:rPr>
        <w:t xml:space="preserve"> The Nios II EDS for Eclipse makes debugging Nios applications easy. When you open the application, it switches to the Nios II Debug perspective, offering windows for breakpoints, control, and code display. You can control debug sessions and operations like running or stopping code. The interface shows source code and allows adding breakpoints with a click. You can also view variables, registers, and memory. The GUI is customizable, and icons at the top enable configuring debug settings and launching debug sessions, where the software is downloaded and executed on the Nios II Processor while letting you see what's happening in real-time.</w:t>
      </w:r>
    </w:p>
    <w:p w14:paraId="4E000333" w14:textId="2236051C" w:rsidR="005B12CB" w:rsidRDefault="005B12CB" w:rsidP="008519A2">
      <w:pPr>
        <w:pStyle w:val="2"/>
        <w:numPr>
          <w:ilvl w:val="0"/>
          <w:numId w:val="0"/>
        </w:numPr>
        <w:ind w:left="360"/>
      </w:pPr>
      <w:bookmarkStart w:id="25" w:name="_Toc163604787"/>
      <w:r>
        <w:t>3.9. Program to Flash</w:t>
      </w:r>
      <w:bookmarkEnd w:id="25"/>
    </w:p>
    <w:p w14:paraId="36C6B819" w14:textId="77777777" w:rsidR="00A44098" w:rsidRDefault="00A44098" w:rsidP="00A44098">
      <w:pPr>
        <w:pStyle w:val="af4"/>
      </w:pPr>
      <w:r w:rsidRPr="00A44098">
        <w:rPr>
          <w:noProof/>
        </w:rPr>
        <w:drawing>
          <wp:inline distT="0" distB="0" distL="0" distR="0" wp14:anchorId="63EFB86D" wp14:editId="7EC71CA4">
            <wp:extent cx="4038160" cy="2413832"/>
            <wp:effectExtent l="0" t="0" r="635" b="5715"/>
            <wp:docPr id="1406086798"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86798"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8"/>
                    <a:stretch>
                      <a:fillRect/>
                    </a:stretch>
                  </pic:blipFill>
                  <pic:spPr>
                    <a:xfrm>
                      <a:off x="0" y="0"/>
                      <a:ext cx="4073796" cy="2435134"/>
                    </a:xfrm>
                    <a:prstGeom prst="rect">
                      <a:avLst/>
                    </a:prstGeom>
                  </pic:spPr>
                </pic:pic>
              </a:graphicData>
            </a:graphic>
          </wp:inline>
        </w:drawing>
      </w:r>
    </w:p>
    <w:p w14:paraId="6BE32A28" w14:textId="5B16EC7E" w:rsidR="005B12CB" w:rsidRDefault="00A44098" w:rsidP="00A44098">
      <w:pPr>
        <w:pStyle w:val="af4"/>
      </w:pPr>
      <w:bookmarkStart w:id="26" w:name="_Toc163604808"/>
      <w:r>
        <w:t xml:space="preserve">Figure </w:t>
      </w:r>
      <w:r>
        <w:fldChar w:fldCharType="begin"/>
      </w:r>
      <w:r>
        <w:instrText xml:space="preserve"> SEQ Figure \* ARABIC </w:instrText>
      </w:r>
      <w:r>
        <w:fldChar w:fldCharType="separate"/>
      </w:r>
      <w:r w:rsidR="005A3553">
        <w:rPr>
          <w:noProof/>
        </w:rPr>
        <w:t>12</w:t>
      </w:r>
      <w:r>
        <w:fldChar w:fldCharType="end"/>
      </w:r>
      <w:r>
        <w:t xml:space="preserve"> – Program to Flash</w:t>
      </w:r>
      <w:bookmarkEnd w:id="26"/>
    </w:p>
    <w:p w14:paraId="1C5A05A3" w14:textId="77777777" w:rsidR="00B940DB" w:rsidRDefault="009A10E2" w:rsidP="00063EF5">
      <w:pPr>
        <w:rPr>
          <w:lang w:val="en-US"/>
        </w:rPr>
      </w:pPr>
      <w:r>
        <w:rPr>
          <w:rFonts w:ascii="Tahoma" w:hAnsi="Tahoma" w:cs="Tahoma"/>
          <w:lang w:val="en-US"/>
        </w:rPr>
        <w:t>T</w:t>
      </w:r>
      <w:r w:rsidRPr="009A10E2">
        <w:rPr>
          <w:lang w:val="en-US"/>
        </w:rPr>
        <w:t>he next step</w:t>
      </w:r>
      <w:r>
        <w:rPr>
          <w:lang w:val="en-US"/>
        </w:rPr>
        <w:t xml:space="preserve"> after debugging</w:t>
      </w:r>
      <w:r w:rsidRPr="009A10E2">
        <w:rPr>
          <w:lang w:val="en-US"/>
        </w:rPr>
        <w:t xml:space="preserve"> is to flash the board. There are several methods for this, depending on your device.</w:t>
      </w:r>
    </w:p>
    <w:p w14:paraId="765D5340" w14:textId="77777777" w:rsidR="00B940DB" w:rsidRDefault="009A10E2" w:rsidP="00B940DB">
      <w:pPr>
        <w:rPr>
          <w:lang w:val="en-US"/>
        </w:rPr>
      </w:pPr>
      <w:r w:rsidRPr="009A10E2">
        <w:rPr>
          <w:lang w:val="en-US"/>
        </w:rPr>
        <w:t>The Nios II Flash Programmer is a versatile tool that can be used with any Flash component connected to the Nios II Processor. This Eclipse plugin allows you to convert ELF and SOF files into a flash image, which can then be written into the flash memory by the Nios II Processor.</w:t>
      </w:r>
    </w:p>
    <w:p w14:paraId="27798472" w14:textId="195A2840" w:rsidR="00063EF5" w:rsidRDefault="001727A4" w:rsidP="00B940DB">
      <w:pPr>
        <w:rPr>
          <w:lang w:val="en-US"/>
        </w:rPr>
      </w:pPr>
      <w:r w:rsidRPr="001727A4">
        <w:rPr>
          <w:lang w:val="en-US"/>
        </w:rPr>
        <w:lastRenderedPageBreak/>
        <w:t>Alternatively, you can use the mem_init_generate feature to generate memory initialization files, especially useful for certain memory components like Max10 User Flash Memory. This process ensures your software runs smoothly, even if it's stored in a different memory component.</w:t>
      </w:r>
    </w:p>
    <w:p w14:paraId="7F44961D" w14:textId="124CE5A8" w:rsidR="005B12CB" w:rsidRDefault="005B12CB" w:rsidP="008519A2">
      <w:pPr>
        <w:pStyle w:val="2"/>
        <w:numPr>
          <w:ilvl w:val="0"/>
          <w:numId w:val="0"/>
        </w:numPr>
        <w:ind w:left="360"/>
      </w:pPr>
      <w:bookmarkStart w:id="27" w:name="_Toc163604788"/>
      <w:r>
        <w:t>3.10. Summary of Nios II SBP Flow</w:t>
      </w:r>
      <w:bookmarkEnd w:id="27"/>
    </w:p>
    <w:p w14:paraId="1C8DA675" w14:textId="77777777" w:rsidR="00A44098" w:rsidRDefault="00A44098" w:rsidP="00A44098">
      <w:pPr>
        <w:pStyle w:val="af4"/>
        <w:keepNext/>
      </w:pPr>
      <w:r w:rsidRPr="00A44098">
        <w:rPr>
          <w:noProof/>
        </w:rPr>
        <w:drawing>
          <wp:inline distT="0" distB="0" distL="0" distR="0" wp14:anchorId="7362E56C" wp14:editId="042BE245">
            <wp:extent cx="3414464" cy="2001595"/>
            <wp:effectExtent l="0" t="0" r="0" b="0"/>
            <wp:docPr id="1545037102" name="Рисунок 1" descr="Изображение выглядит как текст, диаграмм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37102" name="Рисунок 1" descr="Изображение выглядит как текст, диаграмма, снимок экрана, Шрифт&#10;&#10;Автоматически созданное описание"/>
                    <pic:cNvPicPr/>
                  </pic:nvPicPr>
                  <pic:blipFill>
                    <a:blip r:embed="rId19"/>
                    <a:stretch>
                      <a:fillRect/>
                    </a:stretch>
                  </pic:blipFill>
                  <pic:spPr>
                    <a:xfrm>
                      <a:off x="0" y="0"/>
                      <a:ext cx="3446119" cy="2020152"/>
                    </a:xfrm>
                    <a:prstGeom prst="rect">
                      <a:avLst/>
                    </a:prstGeom>
                  </pic:spPr>
                </pic:pic>
              </a:graphicData>
            </a:graphic>
          </wp:inline>
        </w:drawing>
      </w:r>
    </w:p>
    <w:p w14:paraId="5D026D4E" w14:textId="7E9B0D26" w:rsidR="008519A2" w:rsidRDefault="00A44098" w:rsidP="00A44098">
      <w:pPr>
        <w:pStyle w:val="af4"/>
      </w:pPr>
      <w:bookmarkStart w:id="28" w:name="_Toc163604809"/>
      <w:r>
        <w:t xml:space="preserve">Figure </w:t>
      </w:r>
      <w:r>
        <w:fldChar w:fldCharType="begin"/>
      </w:r>
      <w:r>
        <w:instrText xml:space="preserve"> SEQ Figure \* ARABIC </w:instrText>
      </w:r>
      <w:r>
        <w:fldChar w:fldCharType="separate"/>
      </w:r>
      <w:r w:rsidR="005A3553">
        <w:rPr>
          <w:noProof/>
        </w:rPr>
        <w:t>13</w:t>
      </w:r>
      <w:r>
        <w:fldChar w:fldCharType="end"/>
      </w:r>
      <w:r>
        <w:t xml:space="preserve"> – Summary of Nios II SBP Flow</w:t>
      </w:r>
      <w:bookmarkEnd w:id="28"/>
    </w:p>
    <w:p w14:paraId="26DE72AA" w14:textId="6E65F19C" w:rsidR="001727A4" w:rsidRDefault="003207AF" w:rsidP="001727A4">
      <w:pPr>
        <w:rPr>
          <w:lang w:val="en-US"/>
        </w:rPr>
      </w:pPr>
      <w:r w:rsidRPr="003207AF">
        <w:rPr>
          <w:rFonts w:ascii="Tahoma" w:hAnsi="Tahoma" w:cs="Tahoma"/>
          <w:lang w:val="en-US"/>
        </w:rPr>
        <w:t>﻿</w:t>
      </w:r>
      <w:r w:rsidR="001727A4" w:rsidRPr="001727A4">
        <w:rPr>
          <w:lang w:val="en-US"/>
        </w:rPr>
        <w:t xml:space="preserve"> The Nios II SBT Flow starts with configuring hardware in Qsys and generating a sopcinfo file. SBT for Eclipse uses this to create a BSP supporting custom hardware. You add application files and compile them into an executable. Quartus Prime generates FPGA configuration files for hardware setup. Using Quartus programmer, FPGA is configured and Nios system downloaded. Debugger assists in downloading, running, and debugging applications on hardware. Finally, software executable and FPGA configuration file are used to create a flash image for standalone operation by downloading into the board's flash memory.</w:t>
      </w:r>
    </w:p>
    <w:p w14:paraId="57F2DDFD" w14:textId="77777777" w:rsidR="001727A4" w:rsidRDefault="001727A4">
      <w:pPr>
        <w:ind w:firstLine="0"/>
        <w:jc w:val="left"/>
        <w:rPr>
          <w:lang w:val="en-US"/>
        </w:rPr>
      </w:pPr>
      <w:r>
        <w:rPr>
          <w:lang w:val="en-US"/>
        </w:rPr>
        <w:br w:type="page"/>
      </w:r>
    </w:p>
    <w:p w14:paraId="407D719C" w14:textId="063858FC" w:rsidR="008519A2" w:rsidRDefault="008519A2" w:rsidP="008519A2">
      <w:pPr>
        <w:pStyle w:val="1"/>
      </w:pPr>
      <w:bookmarkStart w:id="29" w:name="_Toc163604789"/>
      <w:r>
        <w:lastRenderedPageBreak/>
        <w:t>Part 4 – Embedded Software And Ecosystem</w:t>
      </w:r>
      <w:bookmarkEnd w:id="29"/>
    </w:p>
    <w:p w14:paraId="1ABB47F4" w14:textId="6DC7E283" w:rsidR="008519A2" w:rsidRDefault="008519A2" w:rsidP="008519A2">
      <w:pPr>
        <w:pStyle w:val="2"/>
        <w:numPr>
          <w:ilvl w:val="0"/>
          <w:numId w:val="0"/>
        </w:numPr>
        <w:ind w:left="360"/>
      </w:pPr>
      <w:bookmarkStart w:id="30" w:name="_Toc163604790"/>
      <w:r>
        <w:t>4.1. Hardware Abstraction Layer</w:t>
      </w:r>
      <w:bookmarkEnd w:id="30"/>
    </w:p>
    <w:p w14:paraId="618B1A52" w14:textId="77777777" w:rsidR="00874416" w:rsidRDefault="00874416" w:rsidP="00874416">
      <w:pPr>
        <w:pStyle w:val="af4"/>
        <w:keepNext/>
      </w:pPr>
      <w:r w:rsidRPr="00874416">
        <w:rPr>
          <w:noProof/>
        </w:rPr>
        <w:drawing>
          <wp:inline distT="0" distB="0" distL="0" distR="0" wp14:anchorId="51254E4A" wp14:editId="64D3C3F1">
            <wp:extent cx="3678742" cy="2030681"/>
            <wp:effectExtent l="0" t="0" r="0" b="8255"/>
            <wp:docPr id="85579098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90985" name="Рисунок 1" descr="Изображение выглядит как текст, снимок экрана, Шрифт&#10;&#10;Автоматически созданное описание"/>
                    <pic:cNvPicPr/>
                  </pic:nvPicPr>
                  <pic:blipFill>
                    <a:blip r:embed="rId20"/>
                    <a:stretch>
                      <a:fillRect/>
                    </a:stretch>
                  </pic:blipFill>
                  <pic:spPr>
                    <a:xfrm>
                      <a:off x="0" y="0"/>
                      <a:ext cx="3688982" cy="2036334"/>
                    </a:xfrm>
                    <a:prstGeom prst="rect">
                      <a:avLst/>
                    </a:prstGeom>
                  </pic:spPr>
                </pic:pic>
              </a:graphicData>
            </a:graphic>
          </wp:inline>
        </w:drawing>
      </w:r>
    </w:p>
    <w:p w14:paraId="2ED8D687" w14:textId="2ABE799C" w:rsidR="008519A2" w:rsidRDefault="00874416" w:rsidP="00874416">
      <w:pPr>
        <w:pStyle w:val="af4"/>
      </w:pPr>
      <w:bookmarkStart w:id="31" w:name="_Toc163604810"/>
      <w:r>
        <w:t xml:space="preserve">Figure </w:t>
      </w:r>
      <w:r>
        <w:fldChar w:fldCharType="begin"/>
      </w:r>
      <w:r>
        <w:instrText xml:space="preserve"> SEQ Figure \* ARABIC </w:instrText>
      </w:r>
      <w:r>
        <w:fldChar w:fldCharType="separate"/>
      </w:r>
      <w:r w:rsidR="005A3553">
        <w:rPr>
          <w:noProof/>
        </w:rPr>
        <w:t>14</w:t>
      </w:r>
      <w:r>
        <w:fldChar w:fldCharType="end"/>
      </w:r>
      <w:r>
        <w:t xml:space="preserve"> – Hardware Abstraction Layer</w:t>
      </w:r>
      <w:bookmarkEnd w:id="31"/>
    </w:p>
    <w:p w14:paraId="104A811D" w14:textId="4F2D99EC" w:rsidR="003207AF" w:rsidRPr="00064D6E" w:rsidRDefault="00064D6E" w:rsidP="003207AF">
      <w:pPr>
        <w:rPr>
          <w:rFonts w:cs="Times New Roman"/>
          <w:lang w:val="en-US"/>
        </w:rPr>
      </w:pPr>
      <w:r w:rsidRPr="00064D6E">
        <w:rPr>
          <w:rFonts w:cs="Times New Roman"/>
          <w:lang w:val="en-US"/>
        </w:rPr>
        <w:t>The Hardware Abstraction Layer (HAL) provided by the Software Build Tool simplifies interfacing with hardware by offering a Unix-style API. It automatically handles hardware settings and updates related software libraries as needed, eliminating manual adjustments. The HAL provides functions for tasks like interrupt handling, timer management, device access, and system initialization. Additionally, you can easily register custom functions for custom components, enabling straightforward access using C or Unix calls.</w:t>
      </w:r>
    </w:p>
    <w:p w14:paraId="1467AEB0" w14:textId="665A356B" w:rsidR="008519A2" w:rsidRDefault="008519A2" w:rsidP="008519A2">
      <w:pPr>
        <w:pStyle w:val="2"/>
        <w:numPr>
          <w:ilvl w:val="0"/>
          <w:numId w:val="0"/>
        </w:numPr>
        <w:ind w:left="360"/>
      </w:pPr>
      <w:bookmarkStart w:id="32" w:name="_Toc163604791"/>
      <w:r>
        <w:t>4.2. Debugging</w:t>
      </w:r>
      <w:bookmarkEnd w:id="32"/>
    </w:p>
    <w:p w14:paraId="38BDBB6D" w14:textId="77777777" w:rsidR="00874416" w:rsidRDefault="00874416" w:rsidP="00874416">
      <w:pPr>
        <w:pStyle w:val="af4"/>
      </w:pPr>
      <w:r w:rsidRPr="00874416">
        <w:rPr>
          <w:noProof/>
        </w:rPr>
        <w:drawing>
          <wp:inline distT="0" distB="0" distL="0" distR="0" wp14:anchorId="6DE6C562" wp14:editId="09C07D22">
            <wp:extent cx="4202012" cy="2269221"/>
            <wp:effectExtent l="0" t="0" r="8255" b="0"/>
            <wp:docPr id="454989029" name="Рисунок 1" descr="Изображение выглядит как текст, снимок экрана, Шрифт, визитная карточ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89029" name="Рисунок 1" descr="Изображение выглядит как текст, снимок экрана, Шрифт, визитная карточка&#10;&#10;Автоматически созданное описание"/>
                    <pic:cNvPicPr/>
                  </pic:nvPicPr>
                  <pic:blipFill>
                    <a:blip r:embed="rId21"/>
                    <a:stretch>
                      <a:fillRect/>
                    </a:stretch>
                  </pic:blipFill>
                  <pic:spPr>
                    <a:xfrm>
                      <a:off x="0" y="0"/>
                      <a:ext cx="4210441" cy="2273773"/>
                    </a:xfrm>
                    <a:prstGeom prst="rect">
                      <a:avLst/>
                    </a:prstGeom>
                  </pic:spPr>
                </pic:pic>
              </a:graphicData>
            </a:graphic>
          </wp:inline>
        </w:drawing>
      </w:r>
    </w:p>
    <w:p w14:paraId="443CF434" w14:textId="4B83CADF" w:rsidR="008519A2" w:rsidRDefault="00874416" w:rsidP="00874416">
      <w:pPr>
        <w:pStyle w:val="af4"/>
      </w:pPr>
      <w:bookmarkStart w:id="33" w:name="_Toc163604811"/>
      <w:r>
        <w:t xml:space="preserve">Figure </w:t>
      </w:r>
      <w:r>
        <w:fldChar w:fldCharType="begin"/>
      </w:r>
      <w:r>
        <w:instrText xml:space="preserve"> SEQ Figure \* ARABIC </w:instrText>
      </w:r>
      <w:r>
        <w:fldChar w:fldCharType="separate"/>
      </w:r>
      <w:r w:rsidR="005A3553">
        <w:rPr>
          <w:noProof/>
        </w:rPr>
        <w:t>15</w:t>
      </w:r>
      <w:r>
        <w:fldChar w:fldCharType="end"/>
      </w:r>
      <w:r>
        <w:t xml:space="preserve"> – </w:t>
      </w:r>
      <w:r w:rsidR="005C4407">
        <w:t>Debugging</w:t>
      </w:r>
      <w:bookmarkEnd w:id="33"/>
    </w:p>
    <w:p w14:paraId="3593E765" w14:textId="73109990" w:rsidR="003207AF" w:rsidRPr="002E5A5D" w:rsidRDefault="00064D6E" w:rsidP="00064D6E">
      <w:pPr>
        <w:rPr>
          <w:lang w:val="en-US"/>
        </w:rPr>
      </w:pPr>
      <w:r w:rsidRPr="00064D6E">
        <w:rPr>
          <w:lang w:val="en-US"/>
        </w:rPr>
        <w:t>When debugging a Nios II system, Quartus Prime Debugging tools like System Console provide register and address-level access, allowing monitoring system state and performing peripheral reads/writes without software. This enables monitoring system state and performing peripheral reads/writes without software. Additionally, the EMIF Toolkit diagnoses memory interface calibration issues, while the Transceiver Toolkit validates transceiver link signal integrity. The Signal Tap II Logic Analyzer displays internal FPGA logic signals and logic levels. These essential tools are included with Quartus Prime Software.</w:t>
      </w:r>
    </w:p>
    <w:p w14:paraId="47AAC0D5" w14:textId="77777777" w:rsidR="003207AF" w:rsidRPr="002E5A5D" w:rsidRDefault="003207AF" w:rsidP="00064D6E">
      <w:pPr>
        <w:rPr>
          <w:lang w:val="en-US"/>
        </w:rPr>
      </w:pPr>
      <w:r w:rsidRPr="002E5A5D">
        <w:rPr>
          <w:lang w:val="en-US"/>
        </w:rPr>
        <w:br w:type="page"/>
      </w:r>
    </w:p>
    <w:p w14:paraId="1210E99B" w14:textId="56BAB8A5" w:rsidR="008519A2" w:rsidRDefault="008519A2" w:rsidP="008519A2">
      <w:pPr>
        <w:pStyle w:val="2"/>
        <w:numPr>
          <w:ilvl w:val="0"/>
          <w:numId w:val="0"/>
        </w:numPr>
        <w:ind w:left="360"/>
      </w:pPr>
      <w:bookmarkStart w:id="34" w:name="_Toc163604792"/>
      <w:r>
        <w:lastRenderedPageBreak/>
        <w:t>4.3. Device Driver Support</w:t>
      </w:r>
      <w:bookmarkEnd w:id="34"/>
    </w:p>
    <w:p w14:paraId="40783E4A" w14:textId="77777777" w:rsidR="005C4407" w:rsidRDefault="005C4407" w:rsidP="005C4407">
      <w:pPr>
        <w:pStyle w:val="af4"/>
        <w:keepNext/>
      </w:pPr>
      <w:r w:rsidRPr="005C4407">
        <w:rPr>
          <w:noProof/>
        </w:rPr>
        <w:drawing>
          <wp:inline distT="0" distB="0" distL="0" distR="0" wp14:anchorId="0CDD0A90" wp14:editId="4C697766">
            <wp:extent cx="4202012" cy="2626314"/>
            <wp:effectExtent l="0" t="0" r="8255" b="3175"/>
            <wp:docPr id="1966529243" name="Рисунок 1" descr="Изображение выглядит как текст, снимок экрана, Шрифт, меню&#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29243" name="Рисунок 1" descr="Изображение выглядит как текст, снимок экрана, Шрифт, меню&#10;&#10;Автоматически созданное описание"/>
                    <pic:cNvPicPr/>
                  </pic:nvPicPr>
                  <pic:blipFill>
                    <a:blip r:embed="rId22"/>
                    <a:stretch>
                      <a:fillRect/>
                    </a:stretch>
                  </pic:blipFill>
                  <pic:spPr>
                    <a:xfrm>
                      <a:off x="0" y="0"/>
                      <a:ext cx="4207776" cy="2629917"/>
                    </a:xfrm>
                    <a:prstGeom prst="rect">
                      <a:avLst/>
                    </a:prstGeom>
                  </pic:spPr>
                </pic:pic>
              </a:graphicData>
            </a:graphic>
          </wp:inline>
        </w:drawing>
      </w:r>
    </w:p>
    <w:p w14:paraId="031B9833" w14:textId="10738F8A" w:rsidR="008519A2" w:rsidRDefault="005C4407" w:rsidP="005C4407">
      <w:pPr>
        <w:pStyle w:val="af4"/>
      </w:pPr>
      <w:bookmarkStart w:id="35" w:name="_Toc163604812"/>
      <w:r>
        <w:t xml:space="preserve">Figure </w:t>
      </w:r>
      <w:r>
        <w:fldChar w:fldCharType="begin"/>
      </w:r>
      <w:r>
        <w:instrText xml:space="preserve"> SEQ Figure \* ARABIC </w:instrText>
      </w:r>
      <w:r>
        <w:fldChar w:fldCharType="separate"/>
      </w:r>
      <w:r w:rsidR="005A3553">
        <w:rPr>
          <w:noProof/>
        </w:rPr>
        <w:t>16</w:t>
      </w:r>
      <w:r>
        <w:fldChar w:fldCharType="end"/>
      </w:r>
      <w:r>
        <w:t xml:space="preserve"> – Device Driver Support</w:t>
      </w:r>
      <w:bookmarkEnd w:id="35"/>
    </w:p>
    <w:p w14:paraId="34628F44" w14:textId="23510C7D" w:rsidR="00A022BB" w:rsidRDefault="00A022BB" w:rsidP="00A022BB">
      <w:pPr>
        <w:rPr>
          <w:lang w:val="en-US"/>
        </w:rPr>
      </w:pPr>
      <w:r w:rsidRPr="00A022BB">
        <w:rPr>
          <w:rFonts w:ascii="Tahoma" w:hAnsi="Tahoma" w:cs="Tahoma"/>
          <w:lang w:val="en-US"/>
        </w:rPr>
        <w:t>﻿</w:t>
      </w:r>
      <w:r w:rsidR="00064D6E" w:rsidRPr="00064D6E">
        <w:rPr>
          <w:lang w:val="en-US"/>
        </w:rPr>
        <w:t xml:space="preserve"> The Nios II Processor can work with a variety of peripherals from Qsys components with Avalon or AXI slave ports. These include accelerators, memory controllers, video IPs, and more. Most off-the-shelf components come with device drivers available in the Quartus installation directory. These drivers are automatically included in your Nios BSP project when you add the component to your Qsys system. You can also customize driver options using the BSP editor if needed.</w:t>
      </w:r>
    </w:p>
    <w:p w14:paraId="01BEA922" w14:textId="550FB5B5" w:rsidR="008519A2" w:rsidRDefault="008519A2" w:rsidP="008519A2">
      <w:pPr>
        <w:pStyle w:val="2"/>
        <w:numPr>
          <w:ilvl w:val="0"/>
          <w:numId w:val="0"/>
        </w:numPr>
        <w:ind w:left="360"/>
      </w:pPr>
      <w:bookmarkStart w:id="36" w:name="_Toc163604793"/>
      <w:r>
        <w:t>4.4. Operating Systems</w:t>
      </w:r>
      <w:bookmarkEnd w:id="36"/>
    </w:p>
    <w:p w14:paraId="492B595C" w14:textId="77777777" w:rsidR="005C4407" w:rsidRDefault="005C4407" w:rsidP="005C4407">
      <w:pPr>
        <w:pStyle w:val="af4"/>
      </w:pPr>
      <w:r w:rsidRPr="005C4407">
        <w:rPr>
          <w:noProof/>
        </w:rPr>
        <w:drawing>
          <wp:inline distT="0" distB="0" distL="0" distR="0" wp14:anchorId="32704F2F" wp14:editId="00B29D49">
            <wp:extent cx="4212583" cy="2586539"/>
            <wp:effectExtent l="0" t="0" r="0" b="4445"/>
            <wp:docPr id="2048971319"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71319" name="Рисунок 1" descr="Изображение выглядит как текст, снимок экрана, число, Шрифт&#10;&#10;Автоматически созданное описание"/>
                    <pic:cNvPicPr/>
                  </pic:nvPicPr>
                  <pic:blipFill>
                    <a:blip r:embed="rId23"/>
                    <a:stretch>
                      <a:fillRect/>
                    </a:stretch>
                  </pic:blipFill>
                  <pic:spPr>
                    <a:xfrm>
                      <a:off x="0" y="0"/>
                      <a:ext cx="4218649" cy="2590263"/>
                    </a:xfrm>
                    <a:prstGeom prst="rect">
                      <a:avLst/>
                    </a:prstGeom>
                  </pic:spPr>
                </pic:pic>
              </a:graphicData>
            </a:graphic>
          </wp:inline>
        </w:drawing>
      </w:r>
    </w:p>
    <w:p w14:paraId="4674850F" w14:textId="7699F1A6" w:rsidR="008519A2" w:rsidRDefault="005C4407" w:rsidP="005C4407">
      <w:pPr>
        <w:pStyle w:val="af4"/>
      </w:pPr>
      <w:bookmarkStart w:id="37" w:name="_Toc163604813"/>
      <w:r>
        <w:t xml:space="preserve">Figure </w:t>
      </w:r>
      <w:r>
        <w:fldChar w:fldCharType="begin"/>
      </w:r>
      <w:r>
        <w:instrText xml:space="preserve"> SEQ Figure \* ARABIC </w:instrText>
      </w:r>
      <w:r>
        <w:fldChar w:fldCharType="separate"/>
      </w:r>
      <w:r w:rsidR="005A3553">
        <w:rPr>
          <w:noProof/>
        </w:rPr>
        <w:t>17</w:t>
      </w:r>
      <w:r>
        <w:fldChar w:fldCharType="end"/>
      </w:r>
      <w:r>
        <w:t xml:space="preserve"> – Operating Systems</w:t>
      </w:r>
      <w:bookmarkEnd w:id="37"/>
    </w:p>
    <w:p w14:paraId="262177BD" w14:textId="7358F00B" w:rsidR="00F902A4" w:rsidRDefault="00F902A4" w:rsidP="00F001C2">
      <w:pPr>
        <w:rPr>
          <w:lang w:val="en-US"/>
        </w:rPr>
      </w:pPr>
      <w:r w:rsidRPr="00F902A4">
        <w:rPr>
          <w:rFonts w:ascii="Tahoma" w:hAnsi="Tahoma" w:cs="Tahoma"/>
          <w:lang w:val="en-US"/>
        </w:rPr>
        <w:t>﻿</w:t>
      </w:r>
      <w:r w:rsidR="00F001C2" w:rsidRPr="00F001C2">
        <w:rPr>
          <w:lang w:val="en-US"/>
        </w:rPr>
        <w:t xml:space="preserve"> If you decide to use an </w:t>
      </w:r>
      <w:r w:rsidR="00F001C2">
        <w:rPr>
          <w:lang w:val="en-US"/>
        </w:rPr>
        <w:t>OS</w:t>
      </w:r>
      <w:r w:rsidR="00F001C2" w:rsidRPr="00F001C2">
        <w:rPr>
          <w:lang w:val="en-US"/>
        </w:rPr>
        <w:t xml:space="preserve"> with your Nios II Processor, there are several options available. MicroC/OS-II from Micrium is one of them, and it's included with the Software Build Tool. However, it's worth noting that only the developer license is included. If you plan to ship your product, you'll need to obtain a license from Micrium separately.</w:t>
      </w:r>
    </w:p>
    <w:p w14:paraId="254F9153" w14:textId="77777777" w:rsidR="00F902A4" w:rsidRDefault="00F902A4">
      <w:pPr>
        <w:ind w:firstLine="0"/>
        <w:jc w:val="left"/>
        <w:rPr>
          <w:lang w:val="en-US"/>
        </w:rPr>
      </w:pPr>
      <w:r>
        <w:rPr>
          <w:lang w:val="en-US"/>
        </w:rPr>
        <w:br w:type="page"/>
      </w:r>
    </w:p>
    <w:p w14:paraId="41C887BC" w14:textId="6BED1D28" w:rsidR="008519A2" w:rsidRDefault="008519A2" w:rsidP="008519A2">
      <w:pPr>
        <w:pStyle w:val="2"/>
        <w:numPr>
          <w:ilvl w:val="0"/>
          <w:numId w:val="0"/>
        </w:numPr>
        <w:ind w:left="360"/>
      </w:pPr>
      <w:bookmarkStart w:id="38" w:name="_Toc163604794"/>
      <w:r>
        <w:lastRenderedPageBreak/>
        <w:t>4.5. Middleware and Graphic Libraries</w:t>
      </w:r>
      <w:bookmarkEnd w:id="38"/>
    </w:p>
    <w:p w14:paraId="7A9C6168" w14:textId="77777777" w:rsidR="005C4407" w:rsidRDefault="005C4407" w:rsidP="005C4407">
      <w:pPr>
        <w:pStyle w:val="af4"/>
        <w:keepNext/>
      </w:pPr>
      <w:r w:rsidRPr="005C4407">
        <w:rPr>
          <w:noProof/>
        </w:rPr>
        <w:drawing>
          <wp:inline distT="0" distB="0" distL="0" distR="0" wp14:anchorId="19A36E4A" wp14:editId="48BEEDE4">
            <wp:extent cx="4424005" cy="3071503"/>
            <wp:effectExtent l="0" t="0" r="0" b="0"/>
            <wp:docPr id="696188773"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88773"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24"/>
                    <a:stretch>
                      <a:fillRect/>
                    </a:stretch>
                  </pic:blipFill>
                  <pic:spPr>
                    <a:xfrm>
                      <a:off x="0" y="0"/>
                      <a:ext cx="4428354" cy="3074522"/>
                    </a:xfrm>
                    <a:prstGeom prst="rect">
                      <a:avLst/>
                    </a:prstGeom>
                  </pic:spPr>
                </pic:pic>
              </a:graphicData>
            </a:graphic>
          </wp:inline>
        </w:drawing>
      </w:r>
    </w:p>
    <w:p w14:paraId="1769AB61" w14:textId="628848CF" w:rsidR="00E76EFC" w:rsidRDefault="005C4407" w:rsidP="005C4407">
      <w:pPr>
        <w:pStyle w:val="af4"/>
      </w:pPr>
      <w:bookmarkStart w:id="39" w:name="_Toc163604814"/>
      <w:r>
        <w:t xml:space="preserve">Figure </w:t>
      </w:r>
      <w:r>
        <w:fldChar w:fldCharType="begin"/>
      </w:r>
      <w:r>
        <w:instrText xml:space="preserve"> SEQ Figure \* ARABIC </w:instrText>
      </w:r>
      <w:r>
        <w:fldChar w:fldCharType="separate"/>
      </w:r>
      <w:r w:rsidR="005A3553">
        <w:rPr>
          <w:noProof/>
        </w:rPr>
        <w:t>18</w:t>
      </w:r>
      <w:r>
        <w:fldChar w:fldCharType="end"/>
      </w:r>
      <w:r>
        <w:t xml:space="preserve"> – Middleware and Graphic Libraries</w:t>
      </w:r>
      <w:bookmarkEnd w:id="39"/>
    </w:p>
    <w:p w14:paraId="1E608D11" w14:textId="40B49EBD" w:rsidR="0072699E" w:rsidRDefault="0072699E" w:rsidP="0072699E">
      <w:pPr>
        <w:rPr>
          <w:lang w:val="en-US"/>
        </w:rPr>
      </w:pPr>
      <w:r w:rsidRPr="0072699E">
        <w:rPr>
          <w:rFonts w:ascii="Tahoma" w:hAnsi="Tahoma" w:cs="Tahoma"/>
          <w:lang w:val="en-US"/>
        </w:rPr>
        <w:t>﻿</w:t>
      </w:r>
      <w:r w:rsidR="00F001C2" w:rsidRPr="00F001C2">
        <w:rPr>
          <w:lang w:val="en-US"/>
        </w:rPr>
        <w:t xml:space="preserve"> This chart provides an overview of middleware and graphics libraries available from various vendors. Notably, the Read-only Zip File System from Altera and the NicHESTack TCP/IP network stack Nios II Edition are included in the Nios II Software Build Tools (SBT) and can be enabled from the Board Support Package (BSP). However, for all other software packages, it's advised to contact the vendors directly for more information.</w:t>
      </w:r>
    </w:p>
    <w:p w14:paraId="1421B4D5" w14:textId="3E206016" w:rsidR="008519A2" w:rsidRDefault="008519A2" w:rsidP="008519A2">
      <w:pPr>
        <w:pStyle w:val="2"/>
        <w:numPr>
          <w:ilvl w:val="0"/>
          <w:numId w:val="0"/>
        </w:numPr>
        <w:ind w:left="360"/>
      </w:pPr>
      <w:bookmarkStart w:id="40" w:name="_Toc163604795"/>
      <w:r>
        <w:t xml:space="preserve">4.6. </w:t>
      </w:r>
      <w:r w:rsidR="00E76EFC">
        <w:t>Third Party Software</w:t>
      </w:r>
      <w:r w:rsidR="00065BC9">
        <w:t xml:space="preserve"> Development Tools</w:t>
      </w:r>
      <w:bookmarkEnd w:id="40"/>
    </w:p>
    <w:p w14:paraId="39270A1B" w14:textId="77777777" w:rsidR="005A3553" w:rsidRDefault="005A3553" w:rsidP="005A3553">
      <w:pPr>
        <w:pStyle w:val="af4"/>
        <w:keepNext/>
      </w:pPr>
      <w:r w:rsidRPr="005A3553">
        <w:rPr>
          <w:noProof/>
        </w:rPr>
        <w:drawing>
          <wp:inline distT="0" distB="0" distL="0" distR="0" wp14:anchorId="4E892600" wp14:editId="1D66E418">
            <wp:extent cx="5037129" cy="1825858"/>
            <wp:effectExtent l="0" t="0" r="0" b="3175"/>
            <wp:docPr id="1776692357" name="Рисунок 1" descr="Изображение выглядит как текст, Шрифт, число,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92357" name="Рисунок 1" descr="Изображение выглядит как текст, Шрифт, число, снимок экрана&#10;&#10;Автоматически созданное описание"/>
                    <pic:cNvPicPr/>
                  </pic:nvPicPr>
                  <pic:blipFill>
                    <a:blip r:embed="rId25"/>
                    <a:stretch>
                      <a:fillRect/>
                    </a:stretch>
                  </pic:blipFill>
                  <pic:spPr>
                    <a:xfrm>
                      <a:off x="0" y="0"/>
                      <a:ext cx="5041643" cy="1827494"/>
                    </a:xfrm>
                    <a:prstGeom prst="rect">
                      <a:avLst/>
                    </a:prstGeom>
                  </pic:spPr>
                </pic:pic>
              </a:graphicData>
            </a:graphic>
          </wp:inline>
        </w:drawing>
      </w:r>
    </w:p>
    <w:p w14:paraId="26354E40" w14:textId="597CE33C" w:rsidR="00E76EFC" w:rsidRDefault="005A3553" w:rsidP="005A3553">
      <w:pPr>
        <w:pStyle w:val="af4"/>
      </w:pPr>
      <w:bookmarkStart w:id="41" w:name="_Toc163604815"/>
      <w:r>
        <w:t xml:space="preserve">Figure </w:t>
      </w:r>
      <w:r>
        <w:fldChar w:fldCharType="begin"/>
      </w:r>
      <w:r>
        <w:instrText xml:space="preserve"> SEQ Figure \* ARABIC </w:instrText>
      </w:r>
      <w:r>
        <w:fldChar w:fldCharType="separate"/>
      </w:r>
      <w:r>
        <w:rPr>
          <w:noProof/>
        </w:rPr>
        <w:t>19</w:t>
      </w:r>
      <w:r>
        <w:fldChar w:fldCharType="end"/>
      </w:r>
      <w:r>
        <w:t xml:space="preserve"> – Third Party Software</w:t>
      </w:r>
      <w:r w:rsidR="00065BC9">
        <w:t xml:space="preserve"> Development Tools</w:t>
      </w:r>
      <w:bookmarkEnd w:id="41"/>
    </w:p>
    <w:p w14:paraId="43C15A1E" w14:textId="45367AA5" w:rsidR="00F001C2" w:rsidRPr="00F001C2" w:rsidRDefault="00FF727A" w:rsidP="00F001C2">
      <w:pPr>
        <w:rPr>
          <w:lang w:val="en-US"/>
        </w:rPr>
      </w:pPr>
      <w:r w:rsidRPr="00F001C2">
        <w:rPr>
          <w:rFonts w:ascii="Tahoma" w:hAnsi="Tahoma" w:cs="Tahoma"/>
          <w:lang w:val="en-US"/>
        </w:rPr>
        <w:t>﻿</w:t>
      </w:r>
      <w:r w:rsidR="00F001C2" w:rsidRPr="00F001C2">
        <w:rPr>
          <w:lang w:val="en-US"/>
        </w:rPr>
        <w:t xml:space="preserve"> Here are some additional third-party software development tools available for the Nios II processor if you need more options beyond Altera's Software Build Tools:</w:t>
      </w:r>
    </w:p>
    <w:p w14:paraId="6BAAFA1A" w14:textId="77777777" w:rsidR="00F001C2" w:rsidRPr="00F001C2" w:rsidRDefault="00F001C2" w:rsidP="00F001C2">
      <w:pPr>
        <w:pStyle w:val="a8"/>
        <w:numPr>
          <w:ilvl w:val="0"/>
          <w:numId w:val="59"/>
        </w:numPr>
        <w:rPr>
          <w:lang w:val="en-US"/>
        </w:rPr>
      </w:pPr>
      <w:r w:rsidRPr="00F001C2">
        <w:rPr>
          <w:lang w:val="en-US"/>
        </w:rPr>
        <w:t>Windriver Workbench: Suitable for software running on embedded Linux.</w:t>
      </w:r>
    </w:p>
    <w:p w14:paraId="1949A30C" w14:textId="77777777" w:rsidR="00F001C2" w:rsidRPr="00F001C2" w:rsidRDefault="00F001C2" w:rsidP="00F001C2">
      <w:pPr>
        <w:pStyle w:val="a8"/>
        <w:numPr>
          <w:ilvl w:val="0"/>
          <w:numId w:val="59"/>
        </w:numPr>
        <w:rPr>
          <w:lang w:val="en-US"/>
        </w:rPr>
      </w:pPr>
      <w:r w:rsidRPr="00F001C2">
        <w:rPr>
          <w:lang w:val="en-US"/>
        </w:rPr>
        <w:t>Mentor: Provides GNU toolchain support for embedded Linux.</w:t>
      </w:r>
    </w:p>
    <w:p w14:paraId="3900B08B" w14:textId="77777777" w:rsidR="00F001C2" w:rsidRPr="00F001C2" w:rsidRDefault="00F001C2" w:rsidP="00F001C2">
      <w:pPr>
        <w:pStyle w:val="a8"/>
        <w:numPr>
          <w:ilvl w:val="0"/>
          <w:numId w:val="59"/>
        </w:numPr>
        <w:rPr>
          <w:lang w:val="en-US"/>
        </w:rPr>
      </w:pPr>
      <w:r w:rsidRPr="00F001C2">
        <w:rPr>
          <w:lang w:val="en-US"/>
        </w:rPr>
        <w:t>Altium and MIPS technologies: Offer tool chains for various environments.</w:t>
      </w:r>
    </w:p>
    <w:p w14:paraId="6A818C46" w14:textId="77777777" w:rsidR="00F001C2" w:rsidRPr="00F001C2" w:rsidRDefault="00F001C2" w:rsidP="00F001C2">
      <w:pPr>
        <w:pStyle w:val="a8"/>
        <w:numPr>
          <w:ilvl w:val="0"/>
          <w:numId w:val="59"/>
        </w:numPr>
        <w:rPr>
          <w:lang w:val="en-US"/>
        </w:rPr>
      </w:pPr>
      <w:r w:rsidRPr="00F001C2">
        <w:rPr>
          <w:lang w:val="en-US"/>
        </w:rPr>
        <w:t>Open source community: Offers various tool chains for different environments.</w:t>
      </w:r>
    </w:p>
    <w:p w14:paraId="55EC1E7C" w14:textId="37A2CA32" w:rsidR="00F001C2" w:rsidRDefault="00F001C2">
      <w:pPr>
        <w:ind w:firstLine="0"/>
        <w:jc w:val="left"/>
        <w:rPr>
          <w:lang w:val="en-US"/>
        </w:rPr>
      </w:pPr>
      <w:r>
        <w:rPr>
          <w:lang w:val="en-US"/>
        </w:rPr>
        <w:br w:type="page"/>
      </w:r>
    </w:p>
    <w:p w14:paraId="7B33BB80" w14:textId="37BFE88F" w:rsidR="00575D6E" w:rsidRDefault="00B55220" w:rsidP="00B55220">
      <w:pPr>
        <w:pStyle w:val="1"/>
      </w:pPr>
      <w:bookmarkStart w:id="42" w:name="_Toc163604796"/>
      <w:r>
        <w:lastRenderedPageBreak/>
        <w:t>Conclusion</w:t>
      </w:r>
      <w:bookmarkEnd w:id="42"/>
    </w:p>
    <w:p w14:paraId="6740BD4B" w14:textId="77777777" w:rsidR="006D3B42" w:rsidRPr="006D3B42" w:rsidRDefault="006D3B42" w:rsidP="006D3B42">
      <w:pPr>
        <w:rPr>
          <w:lang w:val="en-US"/>
        </w:rPr>
      </w:pPr>
      <w:r w:rsidRPr="006D3B42">
        <w:rPr>
          <w:lang w:val="en-US"/>
        </w:rPr>
        <w:t>The Nios II Software and Design Flow offers a comprehensive set of tools and processes for developing software and designing systems around the Nios II processor. Starting with Qsys for hardware configuration, users can easily create custom systems with various peripherals and components. The Software Build Tools (SBT) provide a user-friendly environment for software development, including the creation of board support packages (BSPs) and integration of operating systems. The debugging tools offer visibility into system hardware, essential for troubleshooting and optimizing performance. Additionally, a wide range of middleware and graphics libraries are available, enhancing functionality. For specialized needs, third-party tools can be integrated into the workflow. Overall, the Nios II Software and Design Flow streamline the development process, allowing users to efficiently design, develop, debug, and deploy software for Nios II-based systems.</w:t>
      </w:r>
    </w:p>
    <w:p w14:paraId="16102D3C" w14:textId="6DFC0EE7" w:rsidR="00B55220" w:rsidRPr="005512AB" w:rsidRDefault="006D3B42" w:rsidP="006D3B42">
      <w:pPr>
        <w:rPr>
          <w:lang w:val="en-US"/>
        </w:rPr>
      </w:pPr>
      <w:r w:rsidRPr="006D3B42">
        <w:rPr>
          <w:lang w:val="en-US"/>
        </w:rPr>
        <w:t>In simple terms, the Nios II Software and Design Flow is like a toolbox for building and programming electronic devices. It helps people create the brains (software) and bodies (hardware) of their devices, making sure everything works together smoothly.</w:t>
      </w:r>
    </w:p>
    <w:sectPr w:rsidR="00B55220" w:rsidRPr="005512AB" w:rsidSect="00E173FB">
      <w:footerReference w:type="default" r:id="rId2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37E65E" w14:textId="77777777" w:rsidR="00E173FB" w:rsidRDefault="00E173FB" w:rsidP="00BE0E8A">
      <w:pPr>
        <w:spacing w:after="0" w:line="240" w:lineRule="auto"/>
      </w:pPr>
      <w:r>
        <w:separator/>
      </w:r>
    </w:p>
  </w:endnote>
  <w:endnote w:type="continuationSeparator" w:id="0">
    <w:p w14:paraId="62DA619F" w14:textId="77777777" w:rsidR="00E173FB" w:rsidRDefault="00E173FB" w:rsidP="00BE0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CC"/>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356213"/>
      <w:docPartObj>
        <w:docPartGallery w:val="Page Numbers (Bottom of Page)"/>
        <w:docPartUnique/>
      </w:docPartObj>
    </w:sdtPr>
    <w:sdtContent>
      <w:p w14:paraId="5DB9FBD4" w14:textId="42411F8A" w:rsidR="00BE0E8A" w:rsidRDefault="00BE0E8A">
        <w:pPr>
          <w:pStyle w:val="ae"/>
          <w:jc w:val="center"/>
        </w:pPr>
        <w:r>
          <w:fldChar w:fldCharType="begin"/>
        </w:r>
        <w:r>
          <w:instrText>PAGE   \* MERGEFORMAT</w:instrText>
        </w:r>
        <w:r>
          <w:fldChar w:fldCharType="separate"/>
        </w:r>
        <w:r>
          <w:t>2</w:t>
        </w:r>
        <w:r>
          <w:fldChar w:fldCharType="end"/>
        </w:r>
      </w:p>
    </w:sdtContent>
  </w:sdt>
  <w:p w14:paraId="49556AB3" w14:textId="77777777" w:rsidR="00BE0E8A" w:rsidRDefault="00BE0E8A">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7CC6B8" w14:textId="77777777" w:rsidR="00E173FB" w:rsidRDefault="00E173FB" w:rsidP="00BE0E8A">
      <w:pPr>
        <w:spacing w:after="0" w:line="240" w:lineRule="auto"/>
      </w:pPr>
      <w:r>
        <w:separator/>
      </w:r>
    </w:p>
  </w:footnote>
  <w:footnote w:type="continuationSeparator" w:id="0">
    <w:p w14:paraId="3EFB4925" w14:textId="77777777" w:rsidR="00E173FB" w:rsidRDefault="00E173FB" w:rsidP="00BE0E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B138D"/>
    <w:multiLevelType w:val="hybridMultilevel"/>
    <w:tmpl w:val="323819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5407D3"/>
    <w:multiLevelType w:val="hybridMultilevel"/>
    <w:tmpl w:val="323819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B63DCB"/>
    <w:multiLevelType w:val="hybridMultilevel"/>
    <w:tmpl w:val="AB40212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3947793"/>
    <w:multiLevelType w:val="multilevel"/>
    <w:tmpl w:val="42FC1480"/>
    <w:lvl w:ilvl="0">
      <w:start w:val="1"/>
      <w:numFmt w:val="decimal"/>
      <w:lvlText w:val="%1."/>
      <w:lvlJc w:val="left"/>
      <w:pPr>
        <w:ind w:left="1068" w:hanging="360"/>
      </w:pPr>
      <w:rPr>
        <w:rFonts w:cstheme="majorBidi"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4" w15:restartNumberingAfterBreak="0">
    <w:nsid w:val="042B080A"/>
    <w:multiLevelType w:val="hybridMultilevel"/>
    <w:tmpl w:val="CE8A0834"/>
    <w:lvl w:ilvl="0" w:tplc="49025546">
      <w:numFmt w:val="bullet"/>
      <w:lvlText w:val=""/>
      <w:lvlJc w:val="left"/>
      <w:pPr>
        <w:ind w:left="720" w:hanging="360"/>
      </w:pPr>
      <w:rPr>
        <w:rFonts w:ascii="Symbol" w:eastAsiaTheme="minorEastAsia"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B751E0"/>
    <w:multiLevelType w:val="hybridMultilevel"/>
    <w:tmpl w:val="8DBE39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DF93317"/>
    <w:multiLevelType w:val="hybridMultilevel"/>
    <w:tmpl w:val="148CB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E1F748D"/>
    <w:multiLevelType w:val="hybridMultilevel"/>
    <w:tmpl w:val="2892D6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B40C69"/>
    <w:multiLevelType w:val="hybridMultilevel"/>
    <w:tmpl w:val="8FE6FD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1956282F"/>
    <w:multiLevelType w:val="multilevel"/>
    <w:tmpl w:val="9484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E153F2"/>
    <w:multiLevelType w:val="hybridMultilevel"/>
    <w:tmpl w:val="66E24E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E4627C8"/>
    <w:multiLevelType w:val="hybridMultilevel"/>
    <w:tmpl w:val="45EE1C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F8E354D"/>
    <w:multiLevelType w:val="hybridMultilevel"/>
    <w:tmpl w:val="3188A0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01C7D8D"/>
    <w:multiLevelType w:val="hybridMultilevel"/>
    <w:tmpl w:val="2CCE39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27B0851"/>
    <w:multiLevelType w:val="multilevel"/>
    <w:tmpl w:val="6930B7A0"/>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27F27B4"/>
    <w:multiLevelType w:val="multilevel"/>
    <w:tmpl w:val="ACB2C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183213"/>
    <w:multiLevelType w:val="hybridMultilevel"/>
    <w:tmpl w:val="33ACA16A"/>
    <w:lvl w:ilvl="0" w:tplc="CD643248">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6F1320D"/>
    <w:multiLevelType w:val="multilevel"/>
    <w:tmpl w:val="D242C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4112A5"/>
    <w:multiLevelType w:val="hybridMultilevel"/>
    <w:tmpl w:val="CC8EF3D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15:restartNumberingAfterBreak="0">
    <w:nsid w:val="2F2D18BD"/>
    <w:multiLevelType w:val="hybridMultilevel"/>
    <w:tmpl w:val="6F42BC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AD6973"/>
    <w:multiLevelType w:val="hybridMultilevel"/>
    <w:tmpl w:val="32E87C2C"/>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15:restartNumberingAfterBreak="0">
    <w:nsid w:val="376F6676"/>
    <w:multiLevelType w:val="hybridMultilevel"/>
    <w:tmpl w:val="F22E74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9744B1F"/>
    <w:multiLevelType w:val="hybridMultilevel"/>
    <w:tmpl w:val="9F061D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ABE5BA6"/>
    <w:multiLevelType w:val="multilevel"/>
    <w:tmpl w:val="F9A23F02"/>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B112C81"/>
    <w:multiLevelType w:val="hybridMultilevel"/>
    <w:tmpl w:val="FC6075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DB51BB6"/>
    <w:multiLevelType w:val="hybridMultilevel"/>
    <w:tmpl w:val="55C0FD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EAA3928"/>
    <w:multiLevelType w:val="hybridMultilevel"/>
    <w:tmpl w:val="0382FC5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44B526BE"/>
    <w:multiLevelType w:val="multilevel"/>
    <w:tmpl w:val="1D4C3EC6"/>
    <w:lvl w:ilvl="0">
      <w:start w:val="2"/>
      <w:numFmt w:val="decimal"/>
      <w:lvlText w:val="%1."/>
      <w:lvlJc w:val="left"/>
      <w:pPr>
        <w:ind w:left="360" w:hanging="360"/>
      </w:pPr>
      <w:rPr>
        <w:rFonts w:hint="default"/>
      </w:rPr>
    </w:lvl>
    <w:lvl w:ilvl="1">
      <w:start w:val="1"/>
      <w:numFmt w:val="decimal"/>
      <w:pStyle w:val="2"/>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6A60BB9"/>
    <w:multiLevelType w:val="hybridMultilevel"/>
    <w:tmpl w:val="596ACE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6FF659D"/>
    <w:multiLevelType w:val="hybridMultilevel"/>
    <w:tmpl w:val="3C10B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BEA0BAB"/>
    <w:multiLevelType w:val="multilevel"/>
    <w:tmpl w:val="B1AA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E23CC4"/>
    <w:multiLevelType w:val="multilevel"/>
    <w:tmpl w:val="B7445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580081"/>
    <w:multiLevelType w:val="multilevel"/>
    <w:tmpl w:val="02F25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E141CCB"/>
    <w:multiLevelType w:val="hybridMultilevel"/>
    <w:tmpl w:val="9D928D24"/>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4" w15:restartNumberingAfterBreak="0">
    <w:nsid w:val="4ED87AA6"/>
    <w:multiLevelType w:val="hybridMultilevel"/>
    <w:tmpl w:val="F746D3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01F7477"/>
    <w:multiLevelType w:val="hybridMultilevel"/>
    <w:tmpl w:val="B17C6A5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15:restartNumberingAfterBreak="0">
    <w:nsid w:val="5130597E"/>
    <w:multiLevelType w:val="hybridMultilevel"/>
    <w:tmpl w:val="EC8EAE2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15:restartNumberingAfterBreak="0">
    <w:nsid w:val="52751A7D"/>
    <w:multiLevelType w:val="hybridMultilevel"/>
    <w:tmpl w:val="4B86EC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4515DC5"/>
    <w:multiLevelType w:val="multilevel"/>
    <w:tmpl w:val="0D3280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5ABC32B8"/>
    <w:multiLevelType w:val="hybridMultilevel"/>
    <w:tmpl w:val="E564D3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BBF7E1F"/>
    <w:multiLevelType w:val="hybridMultilevel"/>
    <w:tmpl w:val="C3A422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5CB71BC2"/>
    <w:multiLevelType w:val="hybridMultilevel"/>
    <w:tmpl w:val="398295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E7D28F6"/>
    <w:multiLevelType w:val="hybridMultilevel"/>
    <w:tmpl w:val="35FA00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EFC3674"/>
    <w:multiLevelType w:val="hybridMultilevel"/>
    <w:tmpl w:val="7996FC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00D1BB0"/>
    <w:multiLevelType w:val="hybridMultilevel"/>
    <w:tmpl w:val="F7DC4F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4C366A6"/>
    <w:multiLevelType w:val="hybridMultilevel"/>
    <w:tmpl w:val="76CE41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6" w15:restartNumberingAfterBreak="0">
    <w:nsid w:val="65913A8F"/>
    <w:multiLevelType w:val="hybridMultilevel"/>
    <w:tmpl w:val="A644F1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7" w15:restartNumberingAfterBreak="0">
    <w:nsid w:val="66D254F3"/>
    <w:multiLevelType w:val="hybridMultilevel"/>
    <w:tmpl w:val="78C22AA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8" w15:restartNumberingAfterBreak="0">
    <w:nsid w:val="6C816F52"/>
    <w:multiLevelType w:val="multilevel"/>
    <w:tmpl w:val="F664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C039AF"/>
    <w:multiLevelType w:val="hybridMultilevel"/>
    <w:tmpl w:val="6EA89C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F81072E"/>
    <w:multiLevelType w:val="hybridMultilevel"/>
    <w:tmpl w:val="1ED6739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1" w15:restartNumberingAfterBreak="0">
    <w:nsid w:val="74997003"/>
    <w:multiLevelType w:val="hybridMultilevel"/>
    <w:tmpl w:val="F7DC4F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AD5214F"/>
    <w:multiLevelType w:val="hybridMultilevel"/>
    <w:tmpl w:val="3A60EE6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3" w15:restartNumberingAfterBreak="0">
    <w:nsid w:val="7C1D3D58"/>
    <w:multiLevelType w:val="hybridMultilevel"/>
    <w:tmpl w:val="1722C1D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4" w15:restartNumberingAfterBreak="0">
    <w:nsid w:val="7CD53B79"/>
    <w:multiLevelType w:val="hybridMultilevel"/>
    <w:tmpl w:val="8CA87A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E195E5B"/>
    <w:multiLevelType w:val="hybridMultilevel"/>
    <w:tmpl w:val="34BA2D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3449525">
    <w:abstractNumId w:val="3"/>
  </w:num>
  <w:num w:numId="2" w16cid:durableId="2055233219">
    <w:abstractNumId w:val="38"/>
  </w:num>
  <w:num w:numId="3" w16cid:durableId="818036806">
    <w:abstractNumId w:val="9"/>
  </w:num>
  <w:num w:numId="4" w16cid:durableId="957375665">
    <w:abstractNumId w:val="4"/>
  </w:num>
  <w:num w:numId="5" w16cid:durableId="795682576">
    <w:abstractNumId w:val="17"/>
  </w:num>
  <w:num w:numId="6" w16cid:durableId="709695715">
    <w:abstractNumId w:val="48"/>
  </w:num>
  <w:num w:numId="7" w16cid:durableId="1607155902">
    <w:abstractNumId w:val="6"/>
  </w:num>
  <w:num w:numId="8" w16cid:durableId="2113354108">
    <w:abstractNumId w:val="24"/>
  </w:num>
  <w:num w:numId="9" w16cid:durableId="2011563923">
    <w:abstractNumId w:val="22"/>
  </w:num>
  <w:num w:numId="10" w16cid:durableId="298919929">
    <w:abstractNumId w:val="11"/>
  </w:num>
  <w:num w:numId="11" w16cid:durableId="1061289993">
    <w:abstractNumId w:val="1"/>
  </w:num>
  <w:num w:numId="12" w16cid:durableId="1779174601">
    <w:abstractNumId w:val="37"/>
  </w:num>
  <w:num w:numId="13" w16cid:durableId="712385522">
    <w:abstractNumId w:val="5"/>
  </w:num>
  <w:num w:numId="14" w16cid:durableId="980114992">
    <w:abstractNumId w:val="0"/>
  </w:num>
  <w:num w:numId="15" w16cid:durableId="1131286836">
    <w:abstractNumId w:val="16"/>
  </w:num>
  <w:num w:numId="16" w16cid:durableId="225996967">
    <w:abstractNumId w:val="23"/>
  </w:num>
  <w:num w:numId="17" w16cid:durableId="920410476">
    <w:abstractNumId w:val="14"/>
  </w:num>
  <w:num w:numId="18" w16cid:durableId="439841216">
    <w:abstractNumId w:val="2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25999154">
    <w:abstractNumId w:val="40"/>
  </w:num>
  <w:num w:numId="20" w16cid:durableId="1504782527">
    <w:abstractNumId w:val="42"/>
  </w:num>
  <w:num w:numId="21" w16cid:durableId="1907300921">
    <w:abstractNumId w:val="26"/>
  </w:num>
  <w:num w:numId="22" w16cid:durableId="1373074915">
    <w:abstractNumId w:val="43"/>
  </w:num>
  <w:num w:numId="23" w16cid:durableId="1886214545">
    <w:abstractNumId w:val="29"/>
  </w:num>
  <w:num w:numId="24" w16cid:durableId="1946814320">
    <w:abstractNumId w:val="7"/>
  </w:num>
  <w:num w:numId="25" w16cid:durableId="1680738034">
    <w:abstractNumId w:val="10"/>
  </w:num>
  <w:num w:numId="26" w16cid:durableId="1864053774">
    <w:abstractNumId w:val="21"/>
  </w:num>
  <w:num w:numId="27" w16cid:durableId="304358285">
    <w:abstractNumId w:val="55"/>
  </w:num>
  <w:num w:numId="28" w16cid:durableId="2010676350">
    <w:abstractNumId w:val="34"/>
  </w:num>
  <w:num w:numId="29" w16cid:durableId="274024935">
    <w:abstractNumId w:val="45"/>
  </w:num>
  <w:num w:numId="30" w16cid:durableId="1335113237">
    <w:abstractNumId w:val="52"/>
  </w:num>
  <w:num w:numId="31" w16cid:durableId="1612853464">
    <w:abstractNumId w:val="2"/>
  </w:num>
  <w:num w:numId="32" w16cid:durableId="1463890916">
    <w:abstractNumId w:val="47"/>
  </w:num>
  <w:num w:numId="33" w16cid:durableId="1298101570">
    <w:abstractNumId w:val="18"/>
  </w:num>
  <w:num w:numId="34" w16cid:durableId="1615091905">
    <w:abstractNumId w:val="13"/>
  </w:num>
  <w:num w:numId="35" w16cid:durableId="1275208187">
    <w:abstractNumId w:val="36"/>
  </w:num>
  <w:num w:numId="36" w16cid:durableId="681204788">
    <w:abstractNumId w:val="53"/>
  </w:num>
  <w:num w:numId="37" w16cid:durableId="1228032515">
    <w:abstractNumId w:val="54"/>
  </w:num>
  <w:num w:numId="38" w16cid:durableId="200215152">
    <w:abstractNumId w:val="8"/>
  </w:num>
  <w:num w:numId="39" w16cid:durableId="1621648541">
    <w:abstractNumId w:val="28"/>
  </w:num>
  <w:num w:numId="40" w16cid:durableId="961112516">
    <w:abstractNumId w:val="35"/>
  </w:num>
  <w:num w:numId="41" w16cid:durableId="1782721232">
    <w:abstractNumId w:val="19"/>
  </w:num>
  <w:num w:numId="42" w16cid:durableId="1716343270">
    <w:abstractNumId w:val="12"/>
  </w:num>
  <w:num w:numId="43" w16cid:durableId="1832715968">
    <w:abstractNumId w:val="20"/>
  </w:num>
  <w:num w:numId="44" w16cid:durableId="1716201299">
    <w:abstractNumId w:val="41"/>
  </w:num>
  <w:num w:numId="45" w16cid:durableId="491258829">
    <w:abstractNumId w:val="49"/>
  </w:num>
  <w:num w:numId="46" w16cid:durableId="1449395031">
    <w:abstractNumId w:val="25"/>
  </w:num>
  <w:num w:numId="47" w16cid:durableId="1722248918">
    <w:abstractNumId w:val="46"/>
  </w:num>
  <w:num w:numId="48" w16cid:durableId="1667048267">
    <w:abstractNumId w:val="44"/>
  </w:num>
  <w:num w:numId="49" w16cid:durableId="2084066147">
    <w:abstractNumId w:val="51"/>
  </w:num>
  <w:num w:numId="50" w16cid:durableId="1403943559">
    <w:abstractNumId w:val="50"/>
  </w:num>
  <w:num w:numId="51" w16cid:durableId="2117097042">
    <w:abstractNumId w:val="27"/>
  </w:num>
  <w:num w:numId="52" w16cid:durableId="1238519057">
    <w:abstractNumId w:val="39"/>
  </w:num>
  <w:num w:numId="53" w16cid:durableId="1952323738">
    <w:abstractNumId w:val="27"/>
    <w:lvlOverride w:ilvl="0">
      <w:startOverride w:val="3"/>
    </w:lvlOverride>
    <w:lvlOverride w:ilvl="1">
      <w:startOverride w:val="1"/>
    </w:lvlOverride>
  </w:num>
  <w:num w:numId="54" w16cid:durableId="1999116962">
    <w:abstractNumId w:val="27"/>
    <w:lvlOverride w:ilvl="0">
      <w:startOverride w:val="3"/>
    </w:lvlOverride>
    <w:lvlOverride w:ilvl="1">
      <w:startOverride w:val="1"/>
    </w:lvlOverride>
  </w:num>
  <w:num w:numId="55" w16cid:durableId="381637528">
    <w:abstractNumId w:val="31"/>
  </w:num>
  <w:num w:numId="56" w16cid:durableId="1466268018">
    <w:abstractNumId w:val="15"/>
  </w:num>
  <w:num w:numId="57" w16cid:durableId="637685220">
    <w:abstractNumId w:val="30"/>
  </w:num>
  <w:num w:numId="58" w16cid:durableId="2130127573">
    <w:abstractNumId w:val="32"/>
  </w:num>
  <w:num w:numId="59" w16cid:durableId="128511926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466"/>
    <w:rsid w:val="00010311"/>
    <w:rsid w:val="00017F17"/>
    <w:rsid w:val="00024D32"/>
    <w:rsid w:val="00030957"/>
    <w:rsid w:val="00050352"/>
    <w:rsid w:val="00063EF5"/>
    <w:rsid w:val="00064D6E"/>
    <w:rsid w:val="00065BC9"/>
    <w:rsid w:val="0007599B"/>
    <w:rsid w:val="00076799"/>
    <w:rsid w:val="00080047"/>
    <w:rsid w:val="000A3872"/>
    <w:rsid w:val="000B23B9"/>
    <w:rsid w:val="000D7ADC"/>
    <w:rsid w:val="000F259C"/>
    <w:rsid w:val="000F6705"/>
    <w:rsid w:val="00103167"/>
    <w:rsid w:val="00103466"/>
    <w:rsid w:val="00104BC2"/>
    <w:rsid w:val="001050C2"/>
    <w:rsid w:val="00111F0B"/>
    <w:rsid w:val="00134B3F"/>
    <w:rsid w:val="00137576"/>
    <w:rsid w:val="00137D39"/>
    <w:rsid w:val="001428D4"/>
    <w:rsid w:val="00154AE5"/>
    <w:rsid w:val="00165215"/>
    <w:rsid w:val="0017177E"/>
    <w:rsid w:val="001727A4"/>
    <w:rsid w:val="001768FF"/>
    <w:rsid w:val="00185474"/>
    <w:rsid w:val="001878AC"/>
    <w:rsid w:val="001A15C0"/>
    <w:rsid w:val="001A5060"/>
    <w:rsid w:val="001B40E0"/>
    <w:rsid w:val="001D1513"/>
    <w:rsid w:val="001D750F"/>
    <w:rsid w:val="001E43BA"/>
    <w:rsid w:val="001F6C82"/>
    <w:rsid w:val="00203D11"/>
    <w:rsid w:val="00207749"/>
    <w:rsid w:val="00207E77"/>
    <w:rsid w:val="0022598D"/>
    <w:rsid w:val="002311B7"/>
    <w:rsid w:val="0023243C"/>
    <w:rsid w:val="00242F82"/>
    <w:rsid w:val="00245D48"/>
    <w:rsid w:val="00247071"/>
    <w:rsid w:val="0027168F"/>
    <w:rsid w:val="0027173F"/>
    <w:rsid w:val="00286737"/>
    <w:rsid w:val="002A0F72"/>
    <w:rsid w:val="002A209B"/>
    <w:rsid w:val="002A3737"/>
    <w:rsid w:val="002A67E1"/>
    <w:rsid w:val="002C6C02"/>
    <w:rsid w:val="002D70C9"/>
    <w:rsid w:val="002E5A5D"/>
    <w:rsid w:val="002F528D"/>
    <w:rsid w:val="00304E89"/>
    <w:rsid w:val="00313AFA"/>
    <w:rsid w:val="003207AF"/>
    <w:rsid w:val="00331B48"/>
    <w:rsid w:val="003346F3"/>
    <w:rsid w:val="0033787A"/>
    <w:rsid w:val="00342A62"/>
    <w:rsid w:val="0035037E"/>
    <w:rsid w:val="003507B9"/>
    <w:rsid w:val="003534DD"/>
    <w:rsid w:val="00371ECC"/>
    <w:rsid w:val="00380A6D"/>
    <w:rsid w:val="00391BD0"/>
    <w:rsid w:val="003B426F"/>
    <w:rsid w:val="003B5D6E"/>
    <w:rsid w:val="003D528A"/>
    <w:rsid w:val="003D76FB"/>
    <w:rsid w:val="003E78F2"/>
    <w:rsid w:val="003F00F8"/>
    <w:rsid w:val="003F748B"/>
    <w:rsid w:val="00402FC8"/>
    <w:rsid w:val="00403CB0"/>
    <w:rsid w:val="0041161E"/>
    <w:rsid w:val="00413654"/>
    <w:rsid w:val="004253B8"/>
    <w:rsid w:val="00430CE5"/>
    <w:rsid w:val="004375EC"/>
    <w:rsid w:val="00446347"/>
    <w:rsid w:val="00446848"/>
    <w:rsid w:val="00454AEF"/>
    <w:rsid w:val="004651F1"/>
    <w:rsid w:val="00467CAD"/>
    <w:rsid w:val="004706D1"/>
    <w:rsid w:val="004725F4"/>
    <w:rsid w:val="00475F23"/>
    <w:rsid w:val="0047639A"/>
    <w:rsid w:val="00481EBD"/>
    <w:rsid w:val="00483C08"/>
    <w:rsid w:val="00486891"/>
    <w:rsid w:val="00487CB3"/>
    <w:rsid w:val="00487EC9"/>
    <w:rsid w:val="00492D78"/>
    <w:rsid w:val="004B3196"/>
    <w:rsid w:val="004C4C5B"/>
    <w:rsid w:val="004D400E"/>
    <w:rsid w:val="004D5BD3"/>
    <w:rsid w:val="004E16AB"/>
    <w:rsid w:val="004E4F53"/>
    <w:rsid w:val="004E52E8"/>
    <w:rsid w:val="004F32CF"/>
    <w:rsid w:val="004F4EB4"/>
    <w:rsid w:val="004F625E"/>
    <w:rsid w:val="00502D68"/>
    <w:rsid w:val="0051103A"/>
    <w:rsid w:val="00523507"/>
    <w:rsid w:val="005252AE"/>
    <w:rsid w:val="005323BB"/>
    <w:rsid w:val="00533A58"/>
    <w:rsid w:val="005512AB"/>
    <w:rsid w:val="005513D7"/>
    <w:rsid w:val="00554ED9"/>
    <w:rsid w:val="00555995"/>
    <w:rsid w:val="00564358"/>
    <w:rsid w:val="00564AF7"/>
    <w:rsid w:val="00570F25"/>
    <w:rsid w:val="00575D6E"/>
    <w:rsid w:val="00582345"/>
    <w:rsid w:val="00591901"/>
    <w:rsid w:val="005A3553"/>
    <w:rsid w:val="005B12CB"/>
    <w:rsid w:val="005B60DC"/>
    <w:rsid w:val="005C289E"/>
    <w:rsid w:val="005C4407"/>
    <w:rsid w:val="005C65E2"/>
    <w:rsid w:val="005D6C57"/>
    <w:rsid w:val="005E13E5"/>
    <w:rsid w:val="005E79DE"/>
    <w:rsid w:val="005F7504"/>
    <w:rsid w:val="006116A4"/>
    <w:rsid w:val="00612614"/>
    <w:rsid w:val="00621323"/>
    <w:rsid w:val="00636133"/>
    <w:rsid w:val="0063614A"/>
    <w:rsid w:val="00640115"/>
    <w:rsid w:val="006417CF"/>
    <w:rsid w:val="006433D1"/>
    <w:rsid w:val="00654CDA"/>
    <w:rsid w:val="006559FE"/>
    <w:rsid w:val="00677AD5"/>
    <w:rsid w:val="00683367"/>
    <w:rsid w:val="00690315"/>
    <w:rsid w:val="006A2DD3"/>
    <w:rsid w:val="006C56E9"/>
    <w:rsid w:val="006D025D"/>
    <w:rsid w:val="006D3B42"/>
    <w:rsid w:val="006D57D9"/>
    <w:rsid w:val="006E0357"/>
    <w:rsid w:val="006F2CB2"/>
    <w:rsid w:val="007048AC"/>
    <w:rsid w:val="007049E4"/>
    <w:rsid w:val="007121BA"/>
    <w:rsid w:val="0071625C"/>
    <w:rsid w:val="007206EF"/>
    <w:rsid w:val="00722055"/>
    <w:rsid w:val="0072699E"/>
    <w:rsid w:val="0074336D"/>
    <w:rsid w:val="00750D64"/>
    <w:rsid w:val="00754E24"/>
    <w:rsid w:val="00775193"/>
    <w:rsid w:val="00780639"/>
    <w:rsid w:val="00782BE1"/>
    <w:rsid w:val="00782E7F"/>
    <w:rsid w:val="0078766B"/>
    <w:rsid w:val="00787B7F"/>
    <w:rsid w:val="00792325"/>
    <w:rsid w:val="007A7D8D"/>
    <w:rsid w:val="007D341D"/>
    <w:rsid w:val="007F1F86"/>
    <w:rsid w:val="00807C14"/>
    <w:rsid w:val="00816899"/>
    <w:rsid w:val="00832014"/>
    <w:rsid w:val="00834285"/>
    <w:rsid w:val="00840818"/>
    <w:rsid w:val="00845292"/>
    <w:rsid w:val="008519A2"/>
    <w:rsid w:val="008542D3"/>
    <w:rsid w:val="008556D2"/>
    <w:rsid w:val="00861BF6"/>
    <w:rsid w:val="008647E8"/>
    <w:rsid w:val="00874416"/>
    <w:rsid w:val="00882478"/>
    <w:rsid w:val="008854F1"/>
    <w:rsid w:val="008869D9"/>
    <w:rsid w:val="008938B0"/>
    <w:rsid w:val="008A3794"/>
    <w:rsid w:val="008C2471"/>
    <w:rsid w:val="008C60B7"/>
    <w:rsid w:val="008D45E8"/>
    <w:rsid w:val="00901F51"/>
    <w:rsid w:val="00925072"/>
    <w:rsid w:val="00925284"/>
    <w:rsid w:val="00926FAF"/>
    <w:rsid w:val="00934FB5"/>
    <w:rsid w:val="00950051"/>
    <w:rsid w:val="00950CC5"/>
    <w:rsid w:val="0095461F"/>
    <w:rsid w:val="009708DB"/>
    <w:rsid w:val="009724F9"/>
    <w:rsid w:val="00975E18"/>
    <w:rsid w:val="0098172C"/>
    <w:rsid w:val="00983948"/>
    <w:rsid w:val="00983CB8"/>
    <w:rsid w:val="00984D63"/>
    <w:rsid w:val="009912B6"/>
    <w:rsid w:val="009A10E2"/>
    <w:rsid w:val="009A4BA6"/>
    <w:rsid w:val="009B4BE9"/>
    <w:rsid w:val="009B652B"/>
    <w:rsid w:val="009B7DD1"/>
    <w:rsid w:val="009C0A87"/>
    <w:rsid w:val="009C2DD6"/>
    <w:rsid w:val="009C4E38"/>
    <w:rsid w:val="009E445E"/>
    <w:rsid w:val="009F76EB"/>
    <w:rsid w:val="009F7BC2"/>
    <w:rsid w:val="00A01281"/>
    <w:rsid w:val="00A022BB"/>
    <w:rsid w:val="00A030F3"/>
    <w:rsid w:val="00A10367"/>
    <w:rsid w:val="00A142C0"/>
    <w:rsid w:val="00A34B81"/>
    <w:rsid w:val="00A428EE"/>
    <w:rsid w:val="00A44098"/>
    <w:rsid w:val="00A46CDA"/>
    <w:rsid w:val="00A50AEC"/>
    <w:rsid w:val="00A66F60"/>
    <w:rsid w:val="00A67E59"/>
    <w:rsid w:val="00A71E3E"/>
    <w:rsid w:val="00A75EEC"/>
    <w:rsid w:val="00A76870"/>
    <w:rsid w:val="00A77290"/>
    <w:rsid w:val="00A8313B"/>
    <w:rsid w:val="00A953D1"/>
    <w:rsid w:val="00AA66F2"/>
    <w:rsid w:val="00AB43B2"/>
    <w:rsid w:val="00AD7449"/>
    <w:rsid w:val="00AE6001"/>
    <w:rsid w:val="00AF0CE5"/>
    <w:rsid w:val="00AF4DE6"/>
    <w:rsid w:val="00AF4E32"/>
    <w:rsid w:val="00AF6379"/>
    <w:rsid w:val="00B040E1"/>
    <w:rsid w:val="00B11440"/>
    <w:rsid w:val="00B160FB"/>
    <w:rsid w:val="00B20F9C"/>
    <w:rsid w:val="00B319A1"/>
    <w:rsid w:val="00B40AED"/>
    <w:rsid w:val="00B41E7F"/>
    <w:rsid w:val="00B55220"/>
    <w:rsid w:val="00B55464"/>
    <w:rsid w:val="00B56522"/>
    <w:rsid w:val="00B61BE2"/>
    <w:rsid w:val="00B65701"/>
    <w:rsid w:val="00B667E7"/>
    <w:rsid w:val="00B8331D"/>
    <w:rsid w:val="00B940DB"/>
    <w:rsid w:val="00B95D79"/>
    <w:rsid w:val="00BA4894"/>
    <w:rsid w:val="00BB0194"/>
    <w:rsid w:val="00BB047A"/>
    <w:rsid w:val="00BC2383"/>
    <w:rsid w:val="00BC493D"/>
    <w:rsid w:val="00BC6D06"/>
    <w:rsid w:val="00BD5AF0"/>
    <w:rsid w:val="00BD74D2"/>
    <w:rsid w:val="00BE0E8A"/>
    <w:rsid w:val="00BE13C1"/>
    <w:rsid w:val="00BF38B9"/>
    <w:rsid w:val="00BF3F7F"/>
    <w:rsid w:val="00BF43C3"/>
    <w:rsid w:val="00BF484D"/>
    <w:rsid w:val="00C04E9B"/>
    <w:rsid w:val="00C0675A"/>
    <w:rsid w:val="00C1240B"/>
    <w:rsid w:val="00C20DD8"/>
    <w:rsid w:val="00C21DF1"/>
    <w:rsid w:val="00C27C37"/>
    <w:rsid w:val="00C30256"/>
    <w:rsid w:val="00C35A35"/>
    <w:rsid w:val="00C42173"/>
    <w:rsid w:val="00C4304A"/>
    <w:rsid w:val="00C66873"/>
    <w:rsid w:val="00C760E0"/>
    <w:rsid w:val="00C81E92"/>
    <w:rsid w:val="00C83B94"/>
    <w:rsid w:val="00C97A72"/>
    <w:rsid w:val="00CA04A9"/>
    <w:rsid w:val="00CA481A"/>
    <w:rsid w:val="00CB057F"/>
    <w:rsid w:val="00CB696E"/>
    <w:rsid w:val="00CB6CF7"/>
    <w:rsid w:val="00CD3D6E"/>
    <w:rsid w:val="00CD4435"/>
    <w:rsid w:val="00CD7F40"/>
    <w:rsid w:val="00CF288E"/>
    <w:rsid w:val="00D03226"/>
    <w:rsid w:val="00D1576D"/>
    <w:rsid w:val="00D2411B"/>
    <w:rsid w:val="00D42ED9"/>
    <w:rsid w:val="00D4637C"/>
    <w:rsid w:val="00D5154F"/>
    <w:rsid w:val="00D5681F"/>
    <w:rsid w:val="00D571F4"/>
    <w:rsid w:val="00D60D65"/>
    <w:rsid w:val="00D61EA9"/>
    <w:rsid w:val="00D636FB"/>
    <w:rsid w:val="00D81B0B"/>
    <w:rsid w:val="00D8340E"/>
    <w:rsid w:val="00DA1C9D"/>
    <w:rsid w:val="00DA20A0"/>
    <w:rsid w:val="00DA6D95"/>
    <w:rsid w:val="00DC2991"/>
    <w:rsid w:val="00DC4955"/>
    <w:rsid w:val="00DC6893"/>
    <w:rsid w:val="00DD09B8"/>
    <w:rsid w:val="00DD2EF2"/>
    <w:rsid w:val="00DD4FC6"/>
    <w:rsid w:val="00DD5991"/>
    <w:rsid w:val="00DE2F69"/>
    <w:rsid w:val="00DF1790"/>
    <w:rsid w:val="00DF4DCE"/>
    <w:rsid w:val="00DF580D"/>
    <w:rsid w:val="00DF662F"/>
    <w:rsid w:val="00E12F40"/>
    <w:rsid w:val="00E13574"/>
    <w:rsid w:val="00E13F20"/>
    <w:rsid w:val="00E173FB"/>
    <w:rsid w:val="00E271DD"/>
    <w:rsid w:val="00E3139E"/>
    <w:rsid w:val="00E36502"/>
    <w:rsid w:val="00E3783F"/>
    <w:rsid w:val="00E41A5C"/>
    <w:rsid w:val="00E50AFA"/>
    <w:rsid w:val="00E73BFF"/>
    <w:rsid w:val="00E73ECA"/>
    <w:rsid w:val="00E764B2"/>
    <w:rsid w:val="00E76EFC"/>
    <w:rsid w:val="00E8621A"/>
    <w:rsid w:val="00E9247E"/>
    <w:rsid w:val="00E9273C"/>
    <w:rsid w:val="00E93437"/>
    <w:rsid w:val="00E93992"/>
    <w:rsid w:val="00ED1B78"/>
    <w:rsid w:val="00ED5AA7"/>
    <w:rsid w:val="00ED7A71"/>
    <w:rsid w:val="00EE1E95"/>
    <w:rsid w:val="00EF0C3F"/>
    <w:rsid w:val="00F001C2"/>
    <w:rsid w:val="00F01F2E"/>
    <w:rsid w:val="00F152D6"/>
    <w:rsid w:val="00F25CA1"/>
    <w:rsid w:val="00F27055"/>
    <w:rsid w:val="00F273FB"/>
    <w:rsid w:val="00F50EAB"/>
    <w:rsid w:val="00F61CBA"/>
    <w:rsid w:val="00F67B76"/>
    <w:rsid w:val="00F70DAC"/>
    <w:rsid w:val="00F712EC"/>
    <w:rsid w:val="00F7189F"/>
    <w:rsid w:val="00F72086"/>
    <w:rsid w:val="00F75FA2"/>
    <w:rsid w:val="00F84416"/>
    <w:rsid w:val="00F902A4"/>
    <w:rsid w:val="00F909B7"/>
    <w:rsid w:val="00F973A6"/>
    <w:rsid w:val="00FD1B2D"/>
    <w:rsid w:val="00FF52B9"/>
    <w:rsid w:val="00FF727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86536"/>
  <w15:chartTrackingRefBased/>
  <w15:docId w15:val="{075ACFBE-9EEE-452B-A187-BB72CB8D1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ru-R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23B9"/>
    <w:pPr>
      <w:ind w:firstLine="567"/>
      <w:jc w:val="both"/>
    </w:pPr>
    <w:rPr>
      <w:rFonts w:ascii="Times New Roman" w:hAnsi="Times New Roman"/>
      <w:sz w:val="24"/>
    </w:rPr>
  </w:style>
  <w:style w:type="paragraph" w:styleId="1">
    <w:name w:val="heading 1"/>
    <w:basedOn w:val="a"/>
    <w:next w:val="a"/>
    <w:link w:val="10"/>
    <w:autoRedefine/>
    <w:uiPriority w:val="9"/>
    <w:qFormat/>
    <w:rsid w:val="008519A2"/>
    <w:pPr>
      <w:keepNext/>
      <w:keepLines/>
      <w:spacing w:before="240" w:after="240"/>
      <w:ind w:firstLine="0"/>
      <w:jc w:val="center"/>
      <w:outlineLvl w:val="0"/>
    </w:pPr>
    <w:rPr>
      <w:rFonts w:eastAsiaTheme="majorEastAsia" w:cstheme="majorBidi"/>
      <w:b/>
      <w:color w:val="000000" w:themeColor="text1"/>
      <w:sz w:val="28"/>
      <w:szCs w:val="28"/>
      <w:lang w:val="en-US"/>
    </w:rPr>
  </w:style>
  <w:style w:type="paragraph" w:styleId="2">
    <w:name w:val="heading 2"/>
    <w:basedOn w:val="a"/>
    <w:next w:val="a"/>
    <w:link w:val="20"/>
    <w:autoRedefine/>
    <w:uiPriority w:val="9"/>
    <w:unhideWhenUsed/>
    <w:qFormat/>
    <w:rsid w:val="00BE13C1"/>
    <w:pPr>
      <w:keepNext/>
      <w:keepLines/>
      <w:numPr>
        <w:ilvl w:val="1"/>
        <w:numId w:val="51"/>
      </w:numPr>
      <w:spacing w:before="40" w:after="240"/>
      <w:ind w:left="851" w:hanging="491"/>
      <w:outlineLvl w:val="1"/>
    </w:pPr>
    <w:rPr>
      <w:rFonts w:eastAsiaTheme="majorEastAsia" w:cstheme="majorBidi"/>
      <w:b/>
      <w:color w:val="000000" w:themeColor="text1"/>
      <w:szCs w:val="24"/>
      <w:lang w:val="en-US"/>
    </w:rPr>
  </w:style>
  <w:style w:type="paragraph" w:styleId="3">
    <w:name w:val="heading 3"/>
    <w:basedOn w:val="a"/>
    <w:next w:val="a"/>
    <w:link w:val="30"/>
    <w:autoRedefine/>
    <w:uiPriority w:val="9"/>
    <w:unhideWhenUsed/>
    <w:qFormat/>
    <w:rsid w:val="00F909B7"/>
    <w:pPr>
      <w:keepNext/>
      <w:keepLines/>
      <w:spacing w:before="40" w:after="240" w:line="256" w:lineRule="auto"/>
      <w:outlineLvl w:val="2"/>
    </w:pPr>
    <w:rPr>
      <w:rFonts w:eastAsiaTheme="majorEastAsia" w:cstheme="majorBidi"/>
      <w:b/>
      <w:kern w:val="0"/>
      <w:lang w:val="en-US"/>
    </w:rPr>
  </w:style>
  <w:style w:type="paragraph" w:styleId="4">
    <w:name w:val="heading 4"/>
    <w:basedOn w:val="a"/>
    <w:next w:val="a"/>
    <w:link w:val="40"/>
    <w:uiPriority w:val="9"/>
    <w:semiHidden/>
    <w:unhideWhenUsed/>
    <w:qFormat/>
    <w:rsid w:val="00103466"/>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103466"/>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103466"/>
    <w:pPr>
      <w:keepNext/>
      <w:keepLines/>
      <w:spacing w:before="40" w:after="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103466"/>
    <w:pPr>
      <w:keepNext/>
      <w:keepLines/>
      <w:spacing w:before="40" w:after="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103466"/>
    <w:pPr>
      <w:keepNext/>
      <w:keepLines/>
      <w:spacing w:after="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103466"/>
    <w:pPr>
      <w:keepNext/>
      <w:keepLines/>
      <w:spacing w:after="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Intense Emphasis"/>
    <w:uiPriority w:val="21"/>
    <w:qFormat/>
    <w:rsid w:val="00564AF7"/>
    <w:rPr>
      <w:rFonts w:ascii="Consolas" w:hAnsi="Consolas" w:cs="Times New Roman"/>
      <w:i/>
      <w:color w:val="4472C4" w:themeColor="accent1"/>
      <w:sz w:val="24"/>
      <w:szCs w:val="24"/>
    </w:rPr>
  </w:style>
  <w:style w:type="character" w:styleId="HTML">
    <w:name w:val="HTML Code"/>
    <w:basedOn w:val="a0"/>
    <w:uiPriority w:val="99"/>
    <w:semiHidden/>
    <w:unhideWhenUsed/>
    <w:rsid w:val="00564AF7"/>
    <w:rPr>
      <w:rFonts w:ascii="Consolas" w:hAnsi="Consolas"/>
      <w:sz w:val="20"/>
      <w:szCs w:val="20"/>
    </w:rPr>
  </w:style>
  <w:style w:type="character" w:customStyle="1" w:styleId="10">
    <w:name w:val="Заголовок 1 Знак"/>
    <w:basedOn w:val="a0"/>
    <w:link w:val="1"/>
    <w:uiPriority w:val="9"/>
    <w:rsid w:val="008519A2"/>
    <w:rPr>
      <w:rFonts w:ascii="Times New Roman" w:eastAsiaTheme="majorEastAsia" w:hAnsi="Times New Roman" w:cstheme="majorBidi"/>
      <w:b/>
      <w:color w:val="000000" w:themeColor="text1"/>
      <w:sz w:val="28"/>
      <w:szCs w:val="28"/>
      <w:lang w:val="en-US"/>
    </w:rPr>
  </w:style>
  <w:style w:type="character" w:customStyle="1" w:styleId="20">
    <w:name w:val="Заголовок 2 Знак"/>
    <w:basedOn w:val="a0"/>
    <w:link w:val="2"/>
    <w:uiPriority w:val="9"/>
    <w:rsid w:val="00BE13C1"/>
    <w:rPr>
      <w:rFonts w:ascii="Times New Roman" w:eastAsiaTheme="majorEastAsia" w:hAnsi="Times New Roman" w:cstheme="majorBidi"/>
      <w:b/>
      <w:color w:val="000000" w:themeColor="text1"/>
      <w:sz w:val="24"/>
      <w:szCs w:val="24"/>
      <w:lang w:val="en-US"/>
    </w:rPr>
  </w:style>
  <w:style w:type="character" w:customStyle="1" w:styleId="30">
    <w:name w:val="Заголовок 3 Знак"/>
    <w:basedOn w:val="a0"/>
    <w:link w:val="3"/>
    <w:uiPriority w:val="9"/>
    <w:rsid w:val="00F909B7"/>
    <w:rPr>
      <w:rFonts w:ascii="Times New Roman" w:eastAsiaTheme="majorEastAsia" w:hAnsi="Times New Roman" w:cstheme="majorBidi"/>
      <w:b/>
      <w:kern w:val="0"/>
      <w:sz w:val="24"/>
      <w:lang w:val="en-US"/>
    </w:rPr>
  </w:style>
  <w:style w:type="character" w:customStyle="1" w:styleId="40">
    <w:name w:val="Заголовок 4 Знак"/>
    <w:basedOn w:val="a0"/>
    <w:link w:val="4"/>
    <w:uiPriority w:val="9"/>
    <w:semiHidden/>
    <w:rsid w:val="00103466"/>
    <w:rPr>
      <w:rFonts w:eastAsiaTheme="majorEastAsia" w:cstheme="majorBidi"/>
      <w:i/>
      <w:iCs/>
      <w:color w:val="2F5496" w:themeColor="accent1" w:themeShade="BF"/>
      <w:sz w:val="24"/>
    </w:rPr>
  </w:style>
  <w:style w:type="character" w:customStyle="1" w:styleId="50">
    <w:name w:val="Заголовок 5 Знак"/>
    <w:basedOn w:val="a0"/>
    <w:link w:val="5"/>
    <w:uiPriority w:val="9"/>
    <w:semiHidden/>
    <w:rsid w:val="00103466"/>
    <w:rPr>
      <w:rFonts w:eastAsiaTheme="majorEastAsia" w:cstheme="majorBidi"/>
      <w:color w:val="2F5496" w:themeColor="accent1" w:themeShade="BF"/>
      <w:sz w:val="24"/>
    </w:rPr>
  </w:style>
  <w:style w:type="character" w:customStyle="1" w:styleId="60">
    <w:name w:val="Заголовок 6 Знак"/>
    <w:basedOn w:val="a0"/>
    <w:link w:val="6"/>
    <w:uiPriority w:val="9"/>
    <w:semiHidden/>
    <w:rsid w:val="00103466"/>
    <w:rPr>
      <w:rFonts w:eastAsiaTheme="majorEastAsia" w:cstheme="majorBidi"/>
      <w:i/>
      <w:iCs/>
      <w:color w:val="595959" w:themeColor="text1" w:themeTint="A6"/>
      <w:sz w:val="24"/>
    </w:rPr>
  </w:style>
  <w:style w:type="character" w:customStyle="1" w:styleId="70">
    <w:name w:val="Заголовок 7 Знак"/>
    <w:basedOn w:val="a0"/>
    <w:link w:val="7"/>
    <w:uiPriority w:val="9"/>
    <w:semiHidden/>
    <w:rsid w:val="00103466"/>
    <w:rPr>
      <w:rFonts w:eastAsiaTheme="majorEastAsia" w:cstheme="majorBidi"/>
      <w:color w:val="595959" w:themeColor="text1" w:themeTint="A6"/>
      <w:sz w:val="24"/>
    </w:rPr>
  </w:style>
  <w:style w:type="character" w:customStyle="1" w:styleId="80">
    <w:name w:val="Заголовок 8 Знак"/>
    <w:basedOn w:val="a0"/>
    <w:link w:val="8"/>
    <w:uiPriority w:val="9"/>
    <w:semiHidden/>
    <w:rsid w:val="00103466"/>
    <w:rPr>
      <w:rFonts w:eastAsiaTheme="majorEastAsia" w:cstheme="majorBidi"/>
      <w:i/>
      <w:iCs/>
      <w:color w:val="272727" w:themeColor="text1" w:themeTint="D8"/>
      <w:sz w:val="24"/>
    </w:rPr>
  </w:style>
  <w:style w:type="character" w:customStyle="1" w:styleId="90">
    <w:name w:val="Заголовок 9 Знак"/>
    <w:basedOn w:val="a0"/>
    <w:link w:val="9"/>
    <w:uiPriority w:val="9"/>
    <w:semiHidden/>
    <w:rsid w:val="00103466"/>
    <w:rPr>
      <w:rFonts w:eastAsiaTheme="majorEastAsia" w:cstheme="majorBidi"/>
      <w:color w:val="272727" w:themeColor="text1" w:themeTint="D8"/>
      <w:sz w:val="24"/>
    </w:rPr>
  </w:style>
  <w:style w:type="paragraph" w:styleId="a4">
    <w:name w:val="Title"/>
    <w:basedOn w:val="a"/>
    <w:next w:val="a"/>
    <w:link w:val="a5"/>
    <w:uiPriority w:val="10"/>
    <w:qFormat/>
    <w:rsid w:val="001034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103466"/>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103466"/>
    <w:pPr>
      <w:numPr>
        <w:ilvl w:val="1"/>
      </w:numPr>
      <w:ind w:firstLine="567"/>
    </w:pPr>
    <w:rPr>
      <w:rFonts w:asciiTheme="minorHAnsi" w:eastAsiaTheme="majorEastAsia" w:hAnsiTheme="minorHAnsi" w:cstheme="majorBidi"/>
      <w:color w:val="595959" w:themeColor="text1" w:themeTint="A6"/>
      <w:spacing w:val="15"/>
      <w:sz w:val="28"/>
      <w:szCs w:val="28"/>
    </w:rPr>
  </w:style>
  <w:style w:type="character" w:customStyle="1" w:styleId="a7">
    <w:name w:val="Подзаголовок Знак"/>
    <w:basedOn w:val="a0"/>
    <w:link w:val="a6"/>
    <w:uiPriority w:val="11"/>
    <w:rsid w:val="0010346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103466"/>
    <w:pPr>
      <w:spacing w:before="160"/>
      <w:jc w:val="center"/>
    </w:pPr>
    <w:rPr>
      <w:i/>
      <w:iCs/>
      <w:color w:val="404040" w:themeColor="text1" w:themeTint="BF"/>
    </w:rPr>
  </w:style>
  <w:style w:type="character" w:customStyle="1" w:styleId="22">
    <w:name w:val="Цитата 2 Знак"/>
    <w:basedOn w:val="a0"/>
    <w:link w:val="21"/>
    <w:uiPriority w:val="29"/>
    <w:rsid w:val="00103466"/>
    <w:rPr>
      <w:rFonts w:ascii="Times New Roman" w:hAnsi="Times New Roman"/>
      <w:i/>
      <w:iCs/>
      <w:color w:val="404040" w:themeColor="text1" w:themeTint="BF"/>
      <w:sz w:val="24"/>
    </w:rPr>
  </w:style>
  <w:style w:type="paragraph" w:styleId="a8">
    <w:name w:val="List Paragraph"/>
    <w:basedOn w:val="a"/>
    <w:uiPriority w:val="34"/>
    <w:qFormat/>
    <w:rsid w:val="00103466"/>
    <w:pPr>
      <w:ind w:left="720"/>
      <w:contextualSpacing/>
    </w:pPr>
  </w:style>
  <w:style w:type="paragraph" w:styleId="a9">
    <w:name w:val="Intense Quote"/>
    <w:basedOn w:val="a"/>
    <w:next w:val="a"/>
    <w:link w:val="aa"/>
    <w:uiPriority w:val="30"/>
    <w:qFormat/>
    <w:rsid w:val="001034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103466"/>
    <w:rPr>
      <w:rFonts w:ascii="Times New Roman" w:hAnsi="Times New Roman"/>
      <w:i/>
      <w:iCs/>
      <w:color w:val="2F5496" w:themeColor="accent1" w:themeShade="BF"/>
      <w:sz w:val="24"/>
    </w:rPr>
  </w:style>
  <w:style w:type="character" w:styleId="ab">
    <w:name w:val="Intense Reference"/>
    <w:basedOn w:val="a0"/>
    <w:uiPriority w:val="32"/>
    <w:qFormat/>
    <w:rsid w:val="00103466"/>
    <w:rPr>
      <w:b/>
      <w:bCs/>
      <w:smallCaps/>
      <w:color w:val="2F5496" w:themeColor="accent1" w:themeShade="BF"/>
      <w:spacing w:val="5"/>
    </w:rPr>
  </w:style>
  <w:style w:type="paragraph" w:customStyle="1" w:styleId="TextBody">
    <w:name w:val="Text Body"/>
    <w:basedOn w:val="a"/>
    <w:qFormat/>
    <w:rsid w:val="00CB6CF7"/>
    <w:pPr>
      <w:spacing w:after="0" w:line="360" w:lineRule="auto"/>
      <w:textAlignment w:val="center"/>
    </w:pPr>
    <w:rPr>
      <w:rFonts w:ascii="Liberation Serif" w:eastAsia="NSimSun" w:hAnsi="Liberation Serif" w:cs="Arial"/>
      <w:kern w:val="0"/>
      <w:sz w:val="28"/>
      <w:szCs w:val="28"/>
      <w:lang w:eastAsia="ru-RU"/>
    </w:rPr>
  </w:style>
  <w:style w:type="paragraph" w:styleId="ac">
    <w:name w:val="header"/>
    <w:basedOn w:val="a"/>
    <w:link w:val="ad"/>
    <w:uiPriority w:val="99"/>
    <w:unhideWhenUsed/>
    <w:rsid w:val="00BE0E8A"/>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BE0E8A"/>
    <w:rPr>
      <w:rFonts w:ascii="Times New Roman" w:hAnsi="Times New Roman"/>
      <w:sz w:val="24"/>
    </w:rPr>
  </w:style>
  <w:style w:type="paragraph" w:styleId="ae">
    <w:name w:val="footer"/>
    <w:basedOn w:val="a"/>
    <w:link w:val="af"/>
    <w:uiPriority w:val="99"/>
    <w:unhideWhenUsed/>
    <w:rsid w:val="00BE0E8A"/>
    <w:pPr>
      <w:tabs>
        <w:tab w:val="center" w:pos="4677"/>
        <w:tab w:val="right" w:pos="9355"/>
      </w:tabs>
      <w:spacing w:after="0" w:line="240" w:lineRule="auto"/>
    </w:pPr>
  </w:style>
  <w:style w:type="character" w:customStyle="1" w:styleId="af">
    <w:name w:val="Нижний колонтитул Знак"/>
    <w:basedOn w:val="a0"/>
    <w:link w:val="ae"/>
    <w:uiPriority w:val="99"/>
    <w:rsid w:val="00BE0E8A"/>
    <w:rPr>
      <w:rFonts w:ascii="Times New Roman" w:hAnsi="Times New Roman"/>
      <w:sz w:val="24"/>
    </w:rPr>
  </w:style>
  <w:style w:type="paragraph" w:styleId="af0">
    <w:name w:val="Normal (Web)"/>
    <w:basedOn w:val="a"/>
    <w:uiPriority w:val="99"/>
    <w:semiHidden/>
    <w:unhideWhenUsed/>
    <w:rsid w:val="00E12F40"/>
    <w:pPr>
      <w:spacing w:before="100" w:beforeAutospacing="1" w:after="100" w:afterAutospacing="1" w:line="240" w:lineRule="auto"/>
    </w:pPr>
    <w:rPr>
      <w:rFonts w:eastAsia="Times New Roman" w:cs="Times New Roman"/>
      <w:kern w:val="0"/>
      <w:szCs w:val="24"/>
    </w:rPr>
  </w:style>
  <w:style w:type="character" w:styleId="af1">
    <w:name w:val="Strong"/>
    <w:basedOn w:val="a0"/>
    <w:uiPriority w:val="22"/>
    <w:qFormat/>
    <w:rsid w:val="00E12F40"/>
    <w:rPr>
      <w:b/>
      <w:bCs/>
    </w:rPr>
  </w:style>
  <w:style w:type="paragraph" w:styleId="af2">
    <w:name w:val="TOC Heading"/>
    <w:basedOn w:val="1"/>
    <w:next w:val="a"/>
    <w:uiPriority w:val="39"/>
    <w:unhideWhenUsed/>
    <w:qFormat/>
    <w:rsid w:val="00CD3D6E"/>
    <w:pPr>
      <w:spacing w:after="0"/>
      <w:jc w:val="left"/>
      <w:outlineLvl w:val="9"/>
    </w:pPr>
    <w:rPr>
      <w:rFonts w:asciiTheme="majorHAnsi" w:hAnsiTheme="majorHAnsi"/>
      <w:b w:val="0"/>
      <w:color w:val="2F5496" w:themeColor="accent1" w:themeShade="BF"/>
      <w:kern w:val="0"/>
      <w:sz w:val="32"/>
      <w:szCs w:val="32"/>
      <w:lang w:val="ru-RU"/>
    </w:rPr>
  </w:style>
  <w:style w:type="paragraph" w:styleId="11">
    <w:name w:val="toc 1"/>
    <w:basedOn w:val="a"/>
    <w:next w:val="a"/>
    <w:autoRedefine/>
    <w:uiPriority w:val="39"/>
    <w:unhideWhenUsed/>
    <w:rsid w:val="00CD3D6E"/>
    <w:pPr>
      <w:spacing w:after="100"/>
    </w:pPr>
  </w:style>
  <w:style w:type="paragraph" w:styleId="23">
    <w:name w:val="toc 2"/>
    <w:basedOn w:val="a"/>
    <w:next w:val="a"/>
    <w:autoRedefine/>
    <w:uiPriority w:val="39"/>
    <w:unhideWhenUsed/>
    <w:rsid w:val="00CD3D6E"/>
    <w:pPr>
      <w:spacing w:after="100"/>
      <w:ind w:left="240"/>
    </w:pPr>
  </w:style>
  <w:style w:type="character" w:styleId="af3">
    <w:name w:val="Hyperlink"/>
    <w:basedOn w:val="a0"/>
    <w:uiPriority w:val="99"/>
    <w:unhideWhenUsed/>
    <w:rsid w:val="00CD3D6E"/>
    <w:rPr>
      <w:color w:val="0563C1" w:themeColor="hyperlink"/>
      <w:u w:val="single"/>
    </w:rPr>
  </w:style>
  <w:style w:type="paragraph" w:styleId="31">
    <w:name w:val="toc 3"/>
    <w:basedOn w:val="a"/>
    <w:next w:val="a"/>
    <w:autoRedefine/>
    <w:uiPriority w:val="39"/>
    <w:unhideWhenUsed/>
    <w:rsid w:val="00B20F9C"/>
    <w:pPr>
      <w:spacing w:after="100"/>
      <w:ind w:left="480"/>
    </w:pPr>
  </w:style>
  <w:style w:type="paragraph" w:styleId="af4">
    <w:name w:val="caption"/>
    <w:basedOn w:val="a"/>
    <w:next w:val="a"/>
    <w:link w:val="af5"/>
    <w:uiPriority w:val="35"/>
    <w:unhideWhenUsed/>
    <w:qFormat/>
    <w:rsid w:val="002311B7"/>
    <w:pPr>
      <w:spacing w:after="0" w:line="360" w:lineRule="auto"/>
      <w:ind w:firstLine="0"/>
      <w:contextualSpacing/>
      <w:jc w:val="center"/>
    </w:pPr>
    <w:rPr>
      <w:szCs w:val="18"/>
      <w:lang w:val="en-US"/>
    </w:rPr>
  </w:style>
  <w:style w:type="paragraph" w:styleId="af6">
    <w:name w:val="table of figures"/>
    <w:basedOn w:val="a"/>
    <w:next w:val="a"/>
    <w:uiPriority w:val="99"/>
    <w:unhideWhenUsed/>
    <w:rsid w:val="00564358"/>
    <w:pPr>
      <w:spacing w:after="0"/>
    </w:pPr>
  </w:style>
  <w:style w:type="paragraph" w:customStyle="1" w:styleId="af7">
    <w:name w:val="Название элемента"/>
    <w:basedOn w:val="af4"/>
    <w:link w:val="af8"/>
    <w:autoRedefine/>
    <w:qFormat/>
    <w:rsid w:val="002311B7"/>
  </w:style>
  <w:style w:type="character" w:customStyle="1" w:styleId="af5">
    <w:name w:val="Название объекта Знак"/>
    <w:basedOn w:val="a0"/>
    <w:link w:val="af4"/>
    <w:uiPriority w:val="35"/>
    <w:rsid w:val="002311B7"/>
    <w:rPr>
      <w:rFonts w:ascii="Times New Roman" w:hAnsi="Times New Roman"/>
      <w:sz w:val="24"/>
      <w:szCs w:val="18"/>
      <w:lang w:val="en-US"/>
    </w:rPr>
  </w:style>
  <w:style w:type="character" w:customStyle="1" w:styleId="af8">
    <w:name w:val="Название элемента Знак"/>
    <w:basedOn w:val="af5"/>
    <w:link w:val="af7"/>
    <w:rsid w:val="002311B7"/>
    <w:rPr>
      <w:rFonts w:ascii="Times New Roman" w:hAnsi="Times New Roman"/>
      <w:sz w:val="24"/>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459819">
      <w:bodyDiv w:val="1"/>
      <w:marLeft w:val="0"/>
      <w:marRight w:val="0"/>
      <w:marTop w:val="0"/>
      <w:marBottom w:val="0"/>
      <w:divBdr>
        <w:top w:val="none" w:sz="0" w:space="0" w:color="auto"/>
        <w:left w:val="none" w:sz="0" w:space="0" w:color="auto"/>
        <w:bottom w:val="none" w:sz="0" w:space="0" w:color="auto"/>
        <w:right w:val="none" w:sz="0" w:space="0" w:color="auto"/>
      </w:divBdr>
      <w:divsChild>
        <w:div w:id="1464346914">
          <w:marLeft w:val="0"/>
          <w:marRight w:val="0"/>
          <w:marTop w:val="0"/>
          <w:marBottom w:val="0"/>
          <w:divBdr>
            <w:top w:val="none" w:sz="0" w:space="0" w:color="auto"/>
            <w:left w:val="none" w:sz="0" w:space="0" w:color="auto"/>
            <w:bottom w:val="none" w:sz="0" w:space="0" w:color="auto"/>
            <w:right w:val="none" w:sz="0" w:space="0" w:color="auto"/>
          </w:divBdr>
          <w:divsChild>
            <w:div w:id="236324002">
              <w:marLeft w:val="0"/>
              <w:marRight w:val="0"/>
              <w:marTop w:val="0"/>
              <w:marBottom w:val="0"/>
              <w:divBdr>
                <w:top w:val="none" w:sz="0" w:space="0" w:color="auto"/>
                <w:left w:val="none" w:sz="0" w:space="0" w:color="auto"/>
                <w:bottom w:val="none" w:sz="0" w:space="0" w:color="auto"/>
                <w:right w:val="none" w:sz="0" w:space="0" w:color="auto"/>
              </w:divBdr>
              <w:divsChild>
                <w:div w:id="122016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556">
      <w:bodyDiv w:val="1"/>
      <w:marLeft w:val="0"/>
      <w:marRight w:val="0"/>
      <w:marTop w:val="0"/>
      <w:marBottom w:val="0"/>
      <w:divBdr>
        <w:top w:val="none" w:sz="0" w:space="0" w:color="auto"/>
        <w:left w:val="none" w:sz="0" w:space="0" w:color="auto"/>
        <w:bottom w:val="none" w:sz="0" w:space="0" w:color="auto"/>
        <w:right w:val="none" w:sz="0" w:space="0" w:color="auto"/>
      </w:divBdr>
      <w:divsChild>
        <w:div w:id="857234946">
          <w:marLeft w:val="0"/>
          <w:marRight w:val="0"/>
          <w:marTop w:val="0"/>
          <w:marBottom w:val="0"/>
          <w:divBdr>
            <w:top w:val="none" w:sz="0" w:space="0" w:color="auto"/>
            <w:left w:val="none" w:sz="0" w:space="0" w:color="auto"/>
            <w:bottom w:val="none" w:sz="0" w:space="0" w:color="auto"/>
            <w:right w:val="none" w:sz="0" w:space="0" w:color="auto"/>
          </w:divBdr>
          <w:divsChild>
            <w:div w:id="10128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80597">
      <w:bodyDiv w:val="1"/>
      <w:marLeft w:val="0"/>
      <w:marRight w:val="0"/>
      <w:marTop w:val="0"/>
      <w:marBottom w:val="0"/>
      <w:divBdr>
        <w:top w:val="none" w:sz="0" w:space="0" w:color="auto"/>
        <w:left w:val="none" w:sz="0" w:space="0" w:color="auto"/>
        <w:bottom w:val="none" w:sz="0" w:space="0" w:color="auto"/>
        <w:right w:val="none" w:sz="0" w:space="0" w:color="auto"/>
      </w:divBdr>
    </w:div>
    <w:div w:id="811750559">
      <w:bodyDiv w:val="1"/>
      <w:marLeft w:val="0"/>
      <w:marRight w:val="0"/>
      <w:marTop w:val="0"/>
      <w:marBottom w:val="0"/>
      <w:divBdr>
        <w:top w:val="none" w:sz="0" w:space="0" w:color="auto"/>
        <w:left w:val="none" w:sz="0" w:space="0" w:color="auto"/>
        <w:bottom w:val="none" w:sz="0" w:space="0" w:color="auto"/>
        <w:right w:val="none" w:sz="0" w:space="0" w:color="auto"/>
      </w:divBdr>
      <w:divsChild>
        <w:div w:id="273557825">
          <w:marLeft w:val="0"/>
          <w:marRight w:val="0"/>
          <w:marTop w:val="0"/>
          <w:marBottom w:val="0"/>
          <w:divBdr>
            <w:top w:val="none" w:sz="0" w:space="0" w:color="auto"/>
            <w:left w:val="none" w:sz="0" w:space="0" w:color="auto"/>
            <w:bottom w:val="none" w:sz="0" w:space="0" w:color="auto"/>
            <w:right w:val="none" w:sz="0" w:space="0" w:color="auto"/>
          </w:divBdr>
          <w:divsChild>
            <w:div w:id="3208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91375">
      <w:bodyDiv w:val="1"/>
      <w:marLeft w:val="0"/>
      <w:marRight w:val="0"/>
      <w:marTop w:val="0"/>
      <w:marBottom w:val="0"/>
      <w:divBdr>
        <w:top w:val="none" w:sz="0" w:space="0" w:color="auto"/>
        <w:left w:val="none" w:sz="0" w:space="0" w:color="auto"/>
        <w:bottom w:val="none" w:sz="0" w:space="0" w:color="auto"/>
        <w:right w:val="none" w:sz="0" w:space="0" w:color="auto"/>
      </w:divBdr>
      <w:divsChild>
        <w:div w:id="1098211216">
          <w:marLeft w:val="0"/>
          <w:marRight w:val="0"/>
          <w:marTop w:val="0"/>
          <w:marBottom w:val="0"/>
          <w:divBdr>
            <w:top w:val="none" w:sz="0" w:space="0" w:color="auto"/>
            <w:left w:val="none" w:sz="0" w:space="0" w:color="auto"/>
            <w:bottom w:val="none" w:sz="0" w:space="0" w:color="auto"/>
            <w:right w:val="none" w:sz="0" w:space="0" w:color="auto"/>
          </w:divBdr>
          <w:divsChild>
            <w:div w:id="15432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85495">
      <w:bodyDiv w:val="1"/>
      <w:marLeft w:val="0"/>
      <w:marRight w:val="0"/>
      <w:marTop w:val="0"/>
      <w:marBottom w:val="0"/>
      <w:divBdr>
        <w:top w:val="none" w:sz="0" w:space="0" w:color="auto"/>
        <w:left w:val="none" w:sz="0" w:space="0" w:color="auto"/>
        <w:bottom w:val="none" w:sz="0" w:space="0" w:color="auto"/>
        <w:right w:val="none" w:sz="0" w:space="0" w:color="auto"/>
      </w:divBdr>
    </w:div>
    <w:div w:id="1140615429">
      <w:bodyDiv w:val="1"/>
      <w:marLeft w:val="0"/>
      <w:marRight w:val="0"/>
      <w:marTop w:val="0"/>
      <w:marBottom w:val="0"/>
      <w:divBdr>
        <w:top w:val="none" w:sz="0" w:space="0" w:color="auto"/>
        <w:left w:val="none" w:sz="0" w:space="0" w:color="auto"/>
        <w:bottom w:val="none" w:sz="0" w:space="0" w:color="auto"/>
        <w:right w:val="none" w:sz="0" w:space="0" w:color="auto"/>
      </w:divBdr>
      <w:divsChild>
        <w:div w:id="1959681679">
          <w:marLeft w:val="0"/>
          <w:marRight w:val="0"/>
          <w:marTop w:val="0"/>
          <w:marBottom w:val="0"/>
          <w:divBdr>
            <w:top w:val="none" w:sz="0" w:space="0" w:color="auto"/>
            <w:left w:val="none" w:sz="0" w:space="0" w:color="auto"/>
            <w:bottom w:val="none" w:sz="0" w:space="0" w:color="auto"/>
            <w:right w:val="none" w:sz="0" w:space="0" w:color="auto"/>
          </w:divBdr>
          <w:divsChild>
            <w:div w:id="1674448683">
              <w:marLeft w:val="0"/>
              <w:marRight w:val="0"/>
              <w:marTop w:val="0"/>
              <w:marBottom w:val="0"/>
              <w:divBdr>
                <w:top w:val="none" w:sz="0" w:space="0" w:color="auto"/>
                <w:left w:val="none" w:sz="0" w:space="0" w:color="auto"/>
                <w:bottom w:val="none" w:sz="0" w:space="0" w:color="auto"/>
                <w:right w:val="none" w:sz="0" w:space="0" w:color="auto"/>
              </w:divBdr>
              <w:divsChild>
                <w:div w:id="17512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598676">
      <w:bodyDiv w:val="1"/>
      <w:marLeft w:val="0"/>
      <w:marRight w:val="0"/>
      <w:marTop w:val="0"/>
      <w:marBottom w:val="0"/>
      <w:divBdr>
        <w:top w:val="none" w:sz="0" w:space="0" w:color="auto"/>
        <w:left w:val="none" w:sz="0" w:space="0" w:color="auto"/>
        <w:bottom w:val="none" w:sz="0" w:space="0" w:color="auto"/>
        <w:right w:val="none" w:sz="0" w:space="0" w:color="auto"/>
      </w:divBdr>
      <w:divsChild>
        <w:div w:id="1808356410">
          <w:marLeft w:val="0"/>
          <w:marRight w:val="0"/>
          <w:marTop w:val="0"/>
          <w:marBottom w:val="0"/>
          <w:divBdr>
            <w:top w:val="none" w:sz="0" w:space="0" w:color="auto"/>
            <w:left w:val="none" w:sz="0" w:space="0" w:color="auto"/>
            <w:bottom w:val="none" w:sz="0" w:space="0" w:color="auto"/>
            <w:right w:val="none" w:sz="0" w:space="0" w:color="auto"/>
          </w:divBdr>
          <w:divsChild>
            <w:div w:id="990642232">
              <w:marLeft w:val="0"/>
              <w:marRight w:val="0"/>
              <w:marTop w:val="0"/>
              <w:marBottom w:val="0"/>
              <w:divBdr>
                <w:top w:val="none" w:sz="0" w:space="0" w:color="auto"/>
                <w:left w:val="none" w:sz="0" w:space="0" w:color="auto"/>
                <w:bottom w:val="none" w:sz="0" w:space="0" w:color="auto"/>
                <w:right w:val="none" w:sz="0" w:space="0" w:color="auto"/>
              </w:divBdr>
              <w:divsChild>
                <w:div w:id="56106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48840">
      <w:bodyDiv w:val="1"/>
      <w:marLeft w:val="0"/>
      <w:marRight w:val="0"/>
      <w:marTop w:val="0"/>
      <w:marBottom w:val="0"/>
      <w:divBdr>
        <w:top w:val="none" w:sz="0" w:space="0" w:color="auto"/>
        <w:left w:val="none" w:sz="0" w:space="0" w:color="auto"/>
        <w:bottom w:val="none" w:sz="0" w:space="0" w:color="auto"/>
        <w:right w:val="none" w:sz="0" w:space="0" w:color="auto"/>
      </w:divBdr>
      <w:divsChild>
        <w:div w:id="735010738">
          <w:marLeft w:val="0"/>
          <w:marRight w:val="0"/>
          <w:marTop w:val="0"/>
          <w:marBottom w:val="0"/>
          <w:divBdr>
            <w:top w:val="none" w:sz="0" w:space="0" w:color="auto"/>
            <w:left w:val="none" w:sz="0" w:space="0" w:color="auto"/>
            <w:bottom w:val="none" w:sz="0" w:space="0" w:color="auto"/>
            <w:right w:val="none" w:sz="0" w:space="0" w:color="auto"/>
          </w:divBdr>
          <w:divsChild>
            <w:div w:id="862747664">
              <w:marLeft w:val="0"/>
              <w:marRight w:val="0"/>
              <w:marTop w:val="0"/>
              <w:marBottom w:val="0"/>
              <w:divBdr>
                <w:top w:val="none" w:sz="0" w:space="0" w:color="auto"/>
                <w:left w:val="none" w:sz="0" w:space="0" w:color="auto"/>
                <w:bottom w:val="none" w:sz="0" w:space="0" w:color="auto"/>
                <w:right w:val="none" w:sz="0" w:space="0" w:color="auto"/>
              </w:divBdr>
              <w:divsChild>
                <w:div w:id="6507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975998">
      <w:bodyDiv w:val="1"/>
      <w:marLeft w:val="0"/>
      <w:marRight w:val="0"/>
      <w:marTop w:val="0"/>
      <w:marBottom w:val="0"/>
      <w:divBdr>
        <w:top w:val="none" w:sz="0" w:space="0" w:color="auto"/>
        <w:left w:val="none" w:sz="0" w:space="0" w:color="auto"/>
        <w:bottom w:val="none" w:sz="0" w:space="0" w:color="auto"/>
        <w:right w:val="none" w:sz="0" w:space="0" w:color="auto"/>
      </w:divBdr>
    </w:div>
    <w:div w:id="1668557174">
      <w:bodyDiv w:val="1"/>
      <w:marLeft w:val="0"/>
      <w:marRight w:val="0"/>
      <w:marTop w:val="0"/>
      <w:marBottom w:val="0"/>
      <w:divBdr>
        <w:top w:val="none" w:sz="0" w:space="0" w:color="auto"/>
        <w:left w:val="none" w:sz="0" w:space="0" w:color="auto"/>
        <w:bottom w:val="none" w:sz="0" w:space="0" w:color="auto"/>
        <w:right w:val="none" w:sz="0" w:space="0" w:color="auto"/>
      </w:divBdr>
      <w:divsChild>
        <w:div w:id="938832249">
          <w:marLeft w:val="0"/>
          <w:marRight w:val="0"/>
          <w:marTop w:val="0"/>
          <w:marBottom w:val="0"/>
          <w:divBdr>
            <w:top w:val="none" w:sz="0" w:space="0" w:color="auto"/>
            <w:left w:val="none" w:sz="0" w:space="0" w:color="auto"/>
            <w:bottom w:val="none" w:sz="0" w:space="0" w:color="auto"/>
            <w:right w:val="none" w:sz="0" w:space="0" w:color="auto"/>
          </w:divBdr>
          <w:divsChild>
            <w:div w:id="885918259">
              <w:marLeft w:val="0"/>
              <w:marRight w:val="0"/>
              <w:marTop w:val="0"/>
              <w:marBottom w:val="0"/>
              <w:divBdr>
                <w:top w:val="none" w:sz="0" w:space="0" w:color="auto"/>
                <w:left w:val="none" w:sz="0" w:space="0" w:color="auto"/>
                <w:bottom w:val="none" w:sz="0" w:space="0" w:color="auto"/>
                <w:right w:val="none" w:sz="0" w:space="0" w:color="auto"/>
              </w:divBdr>
            </w:div>
            <w:div w:id="1271083201">
              <w:marLeft w:val="0"/>
              <w:marRight w:val="0"/>
              <w:marTop w:val="0"/>
              <w:marBottom w:val="0"/>
              <w:divBdr>
                <w:top w:val="none" w:sz="0" w:space="0" w:color="auto"/>
                <w:left w:val="none" w:sz="0" w:space="0" w:color="auto"/>
                <w:bottom w:val="none" w:sz="0" w:space="0" w:color="auto"/>
                <w:right w:val="none" w:sz="0" w:space="0" w:color="auto"/>
              </w:divBdr>
            </w:div>
            <w:div w:id="1969042801">
              <w:marLeft w:val="0"/>
              <w:marRight w:val="0"/>
              <w:marTop w:val="0"/>
              <w:marBottom w:val="0"/>
              <w:divBdr>
                <w:top w:val="none" w:sz="0" w:space="0" w:color="auto"/>
                <w:left w:val="none" w:sz="0" w:space="0" w:color="auto"/>
                <w:bottom w:val="none" w:sz="0" w:space="0" w:color="auto"/>
                <w:right w:val="none" w:sz="0" w:space="0" w:color="auto"/>
              </w:divBdr>
            </w:div>
            <w:div w:id="1372459385">
              <w:marLeft w:val="0"/>
              <w:marRight w:val="0"/>
              <w:marTop w:val="0"/>
              <w:marBottom w:val="0"/>
              <w:divBdr>
                <w:top w:val="none" w:sz="0" w:space="0" w:color="auto"/>
                <w:left w:val="none" w:sz="0" w:space="0" w:color="auto"/>
                <w:bottom w:val="none" w:sz="0" w:space="0" w:color="auto"/>
                <w:right w:val="none" w:sz="0" w:space="0" w:color="auto"/>
              </w:divBdr>
            </w:div>
            <w:div w:id="1385252291">
              <w:marLeft w:val="0"/>
              <w:marRight w:val="0"/>
              <w:marTop w:val="0"/>
              <w:marBottom w:val="0"/>
              <w:divBdr>
                <w:top w:val="none" w:sz="0" w:space="0" w:color="auto"/>
                <w:left w:val="none" w:sz="0" w:space="0" w:color="auto"/>
                <w:bottom w:val="none" w:sz="0" w:space="0" w:color="auto"/>
                <w:right w:val="none" w:sz="0" w:space="0" w:color="auto"/>
              </w:divBdr>
            </w:div>
            <w:div w:id="15957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1487</TotalTime>
  <Pages>16</Pages>
  <Words>3281</Words>
  <Characters>18706</Characters>
  <Application>Microsoft Office Word</Application>
  <DocSecurity>0</DocSecurity>
  <Lines>155</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 Nepo</dc:creator>
  <cp:keywords/>
  <dc:description/>
  <cp:lastModifiedBy>Mat Nepo</cp:lastModifiedBy>
  <cp:revision>319</cp:revision>
  <dcterms:created xsi:type="dcterms:W3CDTF">2024-02-26T11:35:00Z</dcterms:created>
  <dcterms:modified xsi:type="dcterms:W3CDTF">2024-04-09T22:26:00Z</dcterms:modified>
</cp:coreProperties>
</file>