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E7399" w:rsidRPr="00EC175B" w:rsidRDefault="008D3417" w:rsidP="00EC175B">
      <w:pPr>
        <w:pStyle w:val="Nagwek1"/>
        <w:jc w:val="center"/>
        <w:rPr>
          <w:color w:val="000000" w:themeColor="text1"/>
        </w:rPr>
      </w:pPr>
      <w:bookmarkStart w:id="0" w:name="header"/>
      <w:bookmarkStart w:id="1" w:name="Xbf28373e9806ee8b38b0b3aa43bd92afff6a970"/>
      <w:bookmarkStart w:id="2" w:name="content"/>
      <w:bookmarkEnd w:id="0"/>
      <w:r w:rsidRPr="00EC175B">
        <w:rPr>
          <w:color w:val="000000" w:themeColor="text1"/>
        </w:rPr>
        <w:t>Interakcja człowiek</w:t>
      </w:r>
      <w:r w:rsidR="00FE19EC" w:rsidRPr="00EC175B">
        <w:rPr>
          <w:color w:val="000000" w:themeColor="text1"/>
        </w:rPr>
        <w:t>-</w:t>
      </w:r>
      <w:r w:rsidRPr="00EC175B">
        <w:rPr>
          <w:color w:val="000000" w:themeColor="text1"/>
        </w:rPr>
        <w:t>komputer</w:t>
      </w:r>
      <w:r w:rsidR="00736D92" w:rsidRPr="00EC175B">
        <w:rPr>
          <w:color w:val="000000" w:themeColor="text1"/>
        </w:rPr>
        <w:t xml:space="preserve"> i </w:t>
      </w:r>
      <w:r w:rsidRPr="00EC175B">
        <w:rPr>
          <w:color w:val="000000" w:themeColor="text1"/>
        </w:rPr>
        <w:t>inżynieria poznawcza: modele, metody, zastosowania</w:t>
      </w:r>
      <w:r w:rsidR="00736D92" w:rsidRPr="00EC175B">
        <w:rPr>
          <w:color w:val="000000" w:themeColor="text1"/>
        </w:rPr>
        <w:t xml:space="preserve"> i </w:t>
      </w:r>
      <w:r w:rsidRPr="00EC175B">
        <w:rPr>
          <w:color w:val="000000" w:themeColor="text1"/>
        </w:rPr>
        <w:t>kierunki rozwoju</w:t>
      </w:r>
    </w:p>
    <w:p w:rsidR="00C33BA2" w:rsidRPr="00EC175B" w:rsidRDefault="008D3417">
      <w:pPr>
        <w:pStyle w:val="FirstParagraph"/>
        <w:rPr>
          <w:color w:val="000000" w:themeColor="text1"/>
        </w:rPr>
      </w:pPr>
      <w:r w:rsidRPr="00EC175B">
        <w:rPr>
          <w:b/>
          <w:bCs/>
          <w:color w:val="000000" w:themeColor="text1"/>
        </w:rPr>
        <w:t>Autor:</w:t>
      </w:r>
      <w:r w:rsidR="00C33BA2" w:rsidRPr="00EC175B">
        <w:rPr>
          <w:color w:val="000000" w:themeColor="text1"/>
        </w:rPr>
        <w:t xml:space="preserve"> Mateusz </w:t>
      </w:r>
      <w:proofErr w:type="spellStart"/>
      <w:r w:rsidR="00C33BA2" w:rsidRPr="00EC175B">
        <w:rPr>
          <w:color w:val="000000" w:themeColor="text1"/>
        </w:rPr>
        <w:t>pomianek</w:t>
      </w:r>
      <w:proofErr w:type="spellEnd"/>
    </w:p>
    <w:p w:rsidR="00C33BA2" w:rsidRPr="00EC175B" w:rsidRDefault="008D3417">
      <w:pPr>
        <w:pStyle w:val="FirstParagraph"/>
        <w:rPr>
          <w:color w:val="000000" w:themeColor="text1"/>
        </w:rPr>
      </w:pPr>
      <w:r w:rsidRPr="00EC175B">
        <w:rPr>
          <w:b/>
          <w:bCs/>
          <w:color w:val="000000" w:themeColor="text1"/>
        </w:rPr>
        <w:t>Afiliacja:</w:t>
      </w:r>
      <w:r w:rsidRPr="00EC175B">
        <w:rPr>
          <w:color w:val="000000" w:themeColor="text1"/>
        </w:rPr>
        <w:t xml:space="preserve"> </w:t>
      </w:r>
      <w:r w:rsidR="00C33BA2" w:rsidRPr="00EC175B">
        <w:rPr>
          <w:color w:val="000000" w:themeColor="text1"/>
        </w:rPr>
        <w:t>kia</w:t>
      </w:r>
    </w:p>
    <w:p w:rsidR="006E7399" w:rsidRPr="00EC175B" w:rsidRDefault="008D3417">
      <w:pPr>
        <w:pStyle w:val="FirstParagraph"/>
        <w:rPr>
          <w:color w:val="000000" w:themeColor="text1"/>
        </w:rPr>
      </w:pPr>
      <w:r w:rsidRPr="00EC175B">
        <w:rPr>
          <w:b/>
          <w:bCs/>
          <w:color w:val="000000" w:themeColor="text1"/>
        </w:rPr>
        <w:t>Data:</w:t>
      </w:r>
      <w:r w:rsidRPr="00EC175B">
        <w:rPr>
          <w:color w:val="000000" w:themeColor="text1"/>
        </w:rPr>
        <w:t xml:space="preserve"> 15 września 2026 r.</w:t>
      </w:r>
    </w:p>
    <w:p w:rsidR="006E7399" w:rsidRPr="00EC175B" w:rsidRDefault="008D3417" w:rsidP="00F00FE3">
      <w:pPr>
        <w:pStyle w:val="Nagwek1"/>
        <w:rPr>
          <w:color w:val="000000" w:themeColor="text1"/>
        </w:rPr>
      </w:pPr>
      <w:bookmarkStart w:id="3" w:name="streszczenie"/>
      <w:r w:rsidRPr="00EC175B">
        <w:rPr>
          <w:color w:val="000000" w:themeColor="text1"/>
        </w:rPr>
        <w:t>Streszczenie</w:t>
      </w:r>
    </w:p>
    <w:p w:rsidR="006E7399" w:rsidRPr="00EC175B" w:rsidRDefault="008D3417">
      <w:pPr>
        <w:pStyle w:val="FirstParagraph"/>
        <w:rPr>
          <w:color w:val="000000" w:themeColor="text1"/>
        </w:rPr>
      </w:pPr>
      <w:r w:rsidRPr="00EC175B">
        <w:rPr>
          <w:color w:val="000000" w:themeColor="text1"/>
        </w:rPr>
        <w:t>Interakcja człowiek</w:t>
      </w:r>
      <w:r w:rsidR="00FE19EC" w:rsidRPr="00EC175B">
        <w:rPr>
          <w:color w:val="000000" w:themeColor="text1"/>
        </w:rPr>
        <w:t>-</w:t>
      </w:r>
      <w:r w:rsidRPr="00EC175B">
        <w:rPr>
          <w:color w:val="000000" w:themeColor="text1"/>
        </w:rPr>
        <w:t>komputer (</w:t>
      </w:r>
      <w:proofErr w:type="spellStart"/>
      <w:r w:rsidRPr="00EC175B">
        <w:rPr>
          <w:i/>
          <w:iCs/>
          <w:color w:val="000000" w:themeColor="text1"/>
        </w:rPr>
        <w:t>human</w:t>
      </w:r>
      <w:r w:rsidR="00FE19EC" w:rsidRPr="00EC175B">
        <w:rPr>
          <w:i/>
          <w:iCs/>
          <w:color w:val="000000" w:themeColor="text1"/>
        </w:rPr>
        <w:t>-</w:t>
      </w:r>
      <w:r w:rsidRPr="00EC175B">
        <w:rPr>
          <w:i/>
          <w:iCs/>
          <w:color w:val="000000" w:themeColor="text1"/>
        </w:rPr>
        <w:t>computer</w:t>
      </w:r>
      <w:proofErr w:type="spellEnd"/>
      <w:r w:rsidRPr="00EC175B">
        <w:rPr>
          <w:i/>
          <w:iCs/>
          <w:color w:val="000000" w:themeColor="text1"/>
        </w:rPr>
        <w:t xml:space="preserve"> </w:t>
      </w:r>
      <w:proofErr w:type="spellStart"/>
      <w:r w:rsidRPr="00EC175B">
        <w:rPr>
          <w:i/>
          <w:iCs/>
          <w:color w:val="000000" w:themeColor="text1"/>
        </w:rPr>
        <w:t>interaction</w:t>
      </w:r>
      <w:proofErr w:type="spellEnd"/>
      <w:r w:rsidRPr="00EC175B">
        <w:rPr>
          <w:color w:val="000000" w:themeColor="text1"/>
        </w:rPr>
        <w:t>, HCI) oraz inżynieria poznawcza należą</w:t>
      </w:r>
      <w:r w:rsidR="00736D92" w:rsidRPr="00EC175B">
        <w:rPr>
          <w:color w:val="000000" w:themeColor="text1"/>
        </w:rPr>
        <w:t xml:space="preserve"> do </w:t>
      </w:r>
      <w:r w:rsidRPr="00EC175B">
        <w:rPr>
          <w:color w:val="000000" w:themeColor="text1"/>
        </w:rPr>
        <w:t>kluczowych obszarów badających relację pomiędzy ludzkimi procesami poznawczymi</w:t>
      </w:r>
      <w:r w:rsidR="00736D92" w:rsidRPr="00EC175B">
        <w:rPr>
          <w:color w:val="000000" w:themeColor="text1"/>
        </w:rPr>
        <w:t xml:space="preserve"> a </w:t>
      </w:r>
      <w:r w:rsidRPr="00EC175B">
        <w:rPr>
          <w:color w:val="000000" w:themeColor="text1"/>
        </w:rPr>
        <w:t>systemami technicznymi. HCI jest obecnie szeroką dziedziną obejmującą projektowanie, użytkowanie</w:t>
      </w:r>
      <w:r w:rsidR="00736D92" w:rsidRPr="00EC175B">
        <w:rPr>
          <w:color w:val="000000" w:themeColor="text1"/>
        </w:rPr>
        <w:t xml:space="preserve"> i </w:t>
      </w:r>
      <w:r w:rsidRPr="00EC175B">
        <w:rPr>
          <w:color w:val="000000" w:themeColor="text1"/>
        </w:rPr>
        <w:t>społeczne konsekwencje technologii interaktywnych, natomiast inżynieria poznawcza koncentruje się przede wszystkim</w:t>
      </w:r>
      <w:r w:rsidR="00736D92" w:rsidRPr="00EC175B">
        <w:rPr>
          <w:color w:val="000000" w:themeColor="text1"/>
        </w:rPr>
        <w:t xml:space="preserve"> na </w:t>
      </w:r>
      <w:r w:rsidRPr="00EC175B">
        <w:rPr>
          <w:color w:val="000000" w:themeColor="text1"/>
        </w:rPr>
        <w:t>tym, jak właściwości uwagi, pamięci, reprezentacji wiedzy, obciążenia poznawczego, podejmowania decyzji</w:t>
      </w:r>
      <w:r w:rsidR="00736D92" w:rsidRPr="00EC175B">
        <w:rPr>
          <w:color w:val="000000" w:themeColor="text1"/>
        </w:rPr>
        <w:t xml:space="preserve"> i </w:t>
      </w:r>
      <w:r w:rsidRPr="00EC175B">
        <w:rPr>
          <w:color w:val="000000" w:themeColor="text1"/>
        </w:rPr>
        <w:t>świadomości sytuacyjnej powinny kształtować projekt systemu. Historyczny rozwój tych dziedzin prowadzi</w:t>
      </w:r>
      <w:r w:rsidR="00736D92" w:rsidRPr="00EC175B">
        <w:rPr>
          <w:color w:val="000000" w:themeColor="text1"/>
        </w:rPr>
        <w:t xml:space="preserve"> od </w:t>
      </w:r>
      <w:r w:rsidRPr="00EC175B">
        <w:rPr>
          <w:color w:val="000000" w:themeColor="text1"/>
        </w:rPr>
        <w:t>modeli przetwarzania informacji</w:t>
      </w:r>
      <w:r w:rsidR="00736D92" w:rsidRPr="00EC175B">
        <w:rPr>
          <w:color w:val="000000" w:themeColor="text1"/>
        </w:rPr>
        <w:t xml:space="preserve"> i </w:t>
      </w:r>
      <w:r w:rsidRPr="00EC175B">
        <w:rPr>
          <w:color w:val="000000" w:themeColor="text1"/>
        </w:rPr>
        <w:t xml:space="preserve">ilościowego przewidywania zachowania użytkowników, takich jak Model Human </w:t>
      </w:r>
      <w:proofErr w:type="spellStart"/>
      <w:r w:rsidRPr="00EC175B">
        <w:rPr>
          <w:color w:val="000000" w:themeColor="text1"/>
        </w:rPr>
        <w:t>Processor</w:t>
      </w:r>
      <w:proofErr w:type="spellEnd"/>
      <w:r w:rsidR="00736D92" w:rsidRPr="00EC175B">
        <w:rPr>
          <w:color w:val="000000" w:themeColor="text1"/>
        </w:rPr>
        <w:t xml:space="preserve"> i </w:t>
      </w:r>
      <w:r w:rsidRPr="00EC175B">
        <w:rPr>
          <w:color w:val="000000" w:themeColor="text1"/>
        </w:rPr>
        <w:t>GOMS, przez podejście Normana</w:t>
      </w:r>
      <w:r w:rsidR="00736D92" w:rsidRPr="00EC175B">
        <w:rPr>
          <w:color w:val="000000" w:themeColor="text1"/>
        </w:rPr>
        <w:t xml:space="preserve"> do </w:t>
      </w:r>
      <w:r w:rsidRPr="00EC175B">
        <w:rPr>
          <w:color w:val="000000" w:themeColor="text1"/>
        </w:rPr>
        <w:t>projektowania zorientowanego</w:t>
      </w:r>
      <w:r w:rsidR="00736D92" w:rsidRPr="00EC175B">
        <w:rPr>
          <w:color w:val="000000" w:themeColor="text1"/>
        </w:rPr>
        <w:t xml:space="preserve"> na </w:t>
      </w:r>
      <w:r w:rsidRPr="00EC175B">
        <w:rPr>
          <w:color w:val="000000" w:themeColor="text1"/>
        </w:rPr>
        <w:t>użytkownika,</w:t>
      </w:r>
      <w:r w:rsidR="00736D92" w:rsidRPr="00EC175B">
        <w:rPr>
          <w:color w:val="000000" w:themeColor="text1"/>
        </w:rPr>
        <w:t xml:space="preserve"> do </w:t>
      </w:r>
      <w:r w:rsidRPr="00EC175B">
        <w:rPr>
          <w:color w:val="000000" w:themeColor="text1"/>
        </w:rPr>
        <w:t>współczesnych modeli wspólnego działania człowieka</w:t>
      </w:r>
      <w:r w:rsidR="00736D92" w:rsidRPr="00EC175B">
        <w:rPr>
          <w:color w:val="000000" w:themeColor="text1"/>
        </w:rPr>
        <w:t xml:space="preserve"> i </w:t>
      </w:r>
      <w:r w:rsidRPr="00EC175B">
        <w:rPr>
          <w:color w:val="000000" w:themeColor="text1"/>
        </w:rPr>
        <w:t>automatyzacji. Analiza pokazuje,</w:t>
      </w:r>
      <w:r w:rsidR="00736D92" w:rsidRPr="00EC175B">
        <w:rPr>
          <w:color w:val="000000" w:themeColor="text1"/>
        </w:rPr>
        <w:t xml:space="preserve"> że </w:t>
      </w:r>
      <w:r w:rsidRPr="00EC175B">
        <w:rPr>
          <w:color w:val="000000" w:themeColor="text1"/>
        </w:rPr>
        <w:t>pojedynczy model poznawczy ani pojedyncza metoda badawcza nie wystarczają</w:t>
      </w:r>
      <w:r w:rsidR="00736D92" w:rsidRPr="00EC175B">
        <w:rPr>
          <w:color w:val="000000" w:themeColor="text1"/>
        </w:rPr>
        <w:t xml:space="preserve"> do </w:t>
      </w:r>
      <w:r w:rsidRPr="00EC175B">
        <w:rPr>
          <w:color w:val="000000" w:themeColor="text1"/>
        </w:rPr>
        <w:t>wiarygodnej oceny interakcji: najbardziej rygorystyczne badania łączą pomiary behawioralne, subiektywne, okulograficzne, neurofizjologiczne</w:t>
      </w:r>
      <w:r w:rsidR="00736D92" w:rsidRPr="00EC175B">
        <w:rPr>
          <w:color w:val="000000" w:themeColor="text1"/>
        </w:rPr>
        <w:t xml:space="preserve"> i </w:t>
      </w:r>
      <w:r w:rsidRPr="00EC175B">
        <w:rPr>
          <w:color w:val="000000" w:themeColor="text1"/>
        </w:rPr>
        <w:t>jakościowe. Szczególne znaczenie</w:t>
      </w:r>
      <w:r w:rsidR="00736D92" w:rsidRPr="00EC175B">
        <w:rPr>
          <w:color w:val="000000" w:themeColor="text1"/>
        </w:rPr>
        <w:t xml:space="preserve"> ma </w:t>
      </w:r>
      <w:r w:rsidRPr="00EC175B">
        <w:rPr>
          <w:color w:val="000000" w:themeColor="text1"/>
        </w:rPr>
        <w:t>to</w:t>
      </w:r>
      <w:r w:rsidR="00736D92" w:rsidRPr="00EC175B">
        <w:rPr>
          <w:color w:val="000000" w:themeColor="text1"/>
        </w:rPr>
        <w:t xml:space="preserve"> w </w:t>
      </w:r>
      <w:r w:rsidRPr="00EC175B">
        <w:rPr>
          <w:color w:val="000000" w:themeColor="text1"/>
        </w:rPr>
        <w:t>systemach wykorzystujących sztuczną inteligencję, gdzie celem projektu nie powinno być maksymalizowanie zaufania</w:t>
      </w:r>
      <w:r w:rsidR="00736D92" w:rsidRPr="00EC175B">
        <w:rPr>
          <w:color w:val="000000" w:themeColor="text1"/>
        </w:rPr>
        <w:t xml:space="preserve"> do </w:t>
      </w:r>
      <w:r w:rsidRPr="00EC175B">
        <w:rPr>
          <w:color w:val="000000" w:themeColor="text1"/>
        </w:rPr>
        <w:t>automatyzacji, lecz kalibracja polegania</w:t>
      </w:r>
      <w:r w:rsidR="00736D92" w:rsidRPr="00EC175B">
        <w:rPr>
          <w:color w:val="000000" w:themeColor="text1"/>
        </w:rPr>
        <w:t xml:space="preserve"> na </w:t>
      </w:r>
      <w:r w:rsidRPr="00EC175B">
        <w:rPr>
          <w:color w:val="000000" w:themeColor="text1"/>
        </w:rPr>
        <w:t>niej</w:t>
      </w:r>
      <w:r w:rsidR="00736D92" w:rsidRPr="00EC175B">
        <w:rPr>
          <w:color w:val="000000" w:themeColor="text1"/>
        </w:rPr>
        <w:t xml:space="preserve"> do </w:t>
      </w:r>
      <w:r w:rsidRPr="00EC175B">
        <w:rPr>
          <w:color w:val="000000" w:themeColor="text1"/>
        </w:rPr>
        <w:t>rzeczywistych kompetencji systemu.</w:t>
      </w:r>
      <w:r w:rsidR="00736D92" w:rsidRPr="00EC175B">
        <w:rPr>
          <w:color w:val="000000" w:themeColor="text1"/>
        </w:rPr>
        <w:t xml:space="preserve"> W </w:t>
      </w:r>
      <w:r w:rsidRPr="00EC175B">
        <w:rPr>
          <w:color w:val="000000" w:themeColor="text1"/>
        </w:rPr>
        <w:t>systemach adaptacyjnych, VR/AR oraz zastosowaniach krytycznych równie ważne</w:t>
      </w:r>
      <w:r w:rsidR="00736D92" w:rsidRPr="00EC175B">
        <w:rPr>
          <w:color w:val="000000" w:themeColor="text1"/>
        </w:rPr>
        <w:t xml:space="preserve"> są </w:t>
      </w:r>
      <w:r w:rsidRPr="00EC175B">
        <w:rPr>
          <w:color w:val="000000" w:themeColor="text1"/>
        </w:rPr>
        <w:t>obserwowalność stanu systemu, możliwość odzyskania kontroli, odporność</w:t>
      </w:r>
      <w:r w:rsidR="00736D92" w:rsidRPr="00EC175B">
        <w:rPr>
          <w:color w:val="000000" w:themeColor="text1"/>
        </w:rPr>
        <w:t xml:space="preserve"> na </w:t>
      </w:r>
      <w:r w:rsidRPr="00EC175B">
        <w:rPr>
          <w:color w:val="000000" w:themeColor="text1"/>
        </w:rPr>
        <w:t>błędy</w:t>
      </w:r>
      <w:r w:rsidR="00736D92" w:rsidRPr="00EC175B">
        <w:rPr>
          <w:color w:val="000000" w:themeColor="text1"/>
        </w:rPr>
        <w:t xml:space="preserve"> i </w:t>
      </w:r>
      <w:r w:rsidRPr="00EC175B">
        <w:rPr>
          <w:color w:val="000000" w:themeColor="text1"/>
        </w:rPr>
        <w:t>zachowanie świadomości sytuacyjnej. Współczesna HCI wymaga ponadto traktowania dostępności, neuroróżnorodności, prywatności</w:t>
      </w:r>
      <w:r w:rsidR="00736D92" w:rsidRPr="00EC175B">
        <w:rPr>
          <w:color w:val="000000" w:themeColor="text1"/>
        </w:rPr>
        <w:t xml:space="preserve"> i </w:t>
      </w:r>
      <w:r w:rsidRPr="00EC175B">
        <w:rPr>
          <w:color w:val="000000" w:themeColor="text1"/>
        </w:rPr>
        <w:t>reprodukowalności jako właściwości metodologicznych</w:t>
      </w:r>
      <w:r w:rsidR="00736D92" w:rsidRPr="00EC175B">
        <w:rPr>
          <w:color w:val="000000" w:themeColor="text1"/>
        </w:rPr>
        <w:t xml:space="preserve"> i </w:t>
      </w:r>
      <w:r w:rsidRPr="00EC175B">
        <w:rPr>
          <w:color w:val="000000" w:themeColor="text1"/>
        </w:rPr>
        <w:t>projektowych,</w:t>
      </w:r>
      <w:r w:rsidR="00736D92" w:rsidRPr="00EC175B">
        <w:rPr>
          <w:color w:val="000000" w:themeColor="text1"/>
        </w:rPr>
        <w:t xml:space="preserve"> a </w:t>
      </w:r>
      <w:r w:rsidRPr="00EC175B">
        <w:rPr>
          <w:color w:val="000000" w:themeColor="text1"/>
        </w:rPr>
        <w:t>nie jako dodatków implementowanych</w:t>
      </w:r>
      <w:r w:rsidR="00736D92" w:rsidRPr="00EC175B">
        <w:rPr>
          <w:color w:val="000000" w:themeColor="text1"/>
        </w:rPr>
        <w:t xml:space="preserve"> po </w:t>
      </w:r>
      <w:r w:rsidRPr="00EC175B">
        <w:rPr>
          <w:color w:val="000000" w:themeColor="text1"/>
        </w:rPr>
        <w:t>ukończeniu produktu. Raport proponuje zintegrowany model pracy, tabele porównawcze metod, trzy przykładowe protokoły eksperymentalne oraz praktyczne rekomendacje dla projektantów</w:t>
      </w:r>
      <w:r w:rsidR="00736D92" w:rsidRPr="00EC175B">
        <w:rPr>
          <w:color w:val="000000" w:themeColor="text1"/>
        </w:rPr>
        <w:t xml:space="preserve"> i </w:t>
      </w:r>
      <w:r w:rsidRPr="00EC175B">
        <w:rPr>
          <w:color w:val="000000" w:themeColor="text1"/>
        </w:rPr>
        <w:t xml:space="preserve">badaczy. </w:t>
      </w:r>
      <w:hyperlink r:id="rId5"/>
    </w:p>
    <w:p w:rsidR="006E7399" w:rsidRPr="00EC175B" w:rsidRDefault="008D3417">
      <w:pPr>
        <w:pStyle w:val="Tekstpodstawowy"/>
        <w:rPr>
          <w:color w:val="000000" w:themeColor="text1"/>
        </w:rPr>
      </w:pPr>
      <w:r w:rsidRPr="00EC175B">
        <w:rPr>
          <w:b/>
          <w:i/>
          <w:iCs/>
          <w:color w:val="000000" w:themeColor="text1"/>
        </w:rPr>
        <w:lastRenderedPageBreak/>
        <w:t>Słowa kluczowe</w:t>
      </w:r>
      <w:r w:rsidRPr="00EC175B">
        <w:rPr>
          <w:i/>
          <w:iCs/>
          <w:color w:val="000000" w:themeColor="text1"/>
        </w:rPr>
        <w:t>:</w:t>
      </w:r>
      <w:r w:rsidRPr="00EC175B">
        <w:rPr>
          <w:color w:val="000000" w:themeColor="text1"/>
        </w:rPr>
        <w:t xml:space="preserve"> interakcja człowiek</w:t>
      </w:r>
      <w:r w:rsidR="00FE19EC" w:rsidRPr="00EC175B">
        <w:rPr>
          <w:color w:val="000000" w:themeColor="text1"/>
        </w:rPr>
        <w:t>-</w:t>
      </w:r>
      <w:r w:rsidRPr="00EC175B">
        <w:rPr>
          <w:color w:val="000000" w:themeColor="text1"/>
        </w:rPr>
        <w:t xml:space="preserve">komputer, HCI, inżynieria poznawcza, ergonomia poznawcza, obciążenie poznawcze, uwaga, świadomość sytuacyjna, </w:t>
      </w:r>
      <w:proofErr w:type="spellStart"/>
      <w:r w:rsidRPr="00EC175B">
        <w:rPr>
          <w:color w:val="000000" w:themeColor="text1"/>
        </w:rPr>
        <w:t>eye</w:t>
      </w:r>
      <w:proofErr w:type="spellEnd"/>
      <w:r w:rsidRPr="00EC175B">
        <w:rPr>
          <w:color w:val="000000" w:themeColor="text1"/>
        </w:rPr>
        <w:t xml:space="preserve"> </w:t>
      </w:r>
      <w:proofErr w:type="spellStart"/>
      <w:r w:rsidRPr="00EC175B">
        <w:rPr>
          <w:color w:val="000000" w:themeColor="text1"/>
        </w:rPr>
        <w:t>tracking</w:t>
      </w:r>
      <w:proofErr w:type="spellEnd"/>
      <w:r w:rsidRPr="00EC175B">
        <w:rPr>
          <w:color w:val="000000" w:themeColor="text1"/>
        </w:rPr>
        <w:t xml:space="preserve">, EEG, </w:t>
      </w:r>
      <w:proofErr w:type="spellStart"/>
      <w:r w:rsidRPr="00EC175B">
        <w:rPr>
          <w:color w:val="000000" w:themeColor="text1"/>
        </w:rPr>
        <w:t>human</w:t>
      </w:r>
      <w:proofErr w:type="spellEnd"/>
      <w:r w:rsidR="00FE19EC" w:rsidRPr="00EC175B">
        <w:rPr>
          <w:color w:val="000000" w:themeColor="text1"/>
        </w:rPr>
        <w:t>-</w:t>
      </w:r>
      <w:r w:rsidRPr="00EC175B">
        <w:rPr>
          <w:color w:val="000000" w:themeColor="text1"/>
        </w:rPr>
        <w:t xml:space="preserve">AI </w:t>
      </w:r>
      <w:proofErr w:type="spellStart"/>
      <w:r w:rsidRPr="00EC175B">
        <w:rPr>
          <w:color w:val="000000" w:themeColor="text1"/>
        </w:rPr>
        <w:t>interaction</w:t>
      </w:r>
      <w:proofErr w:type="spellEnd"/>
      <w:r w:rsidRPr="00EC175B">
        <w:rPr>
          <w:color w:val="000000" w:themeColor="text1"/>
        </w:rPr>
        <w:t xml:space="preserve">, </w:t>
      </w:r>
      <w:proofErr w:type="spellStart"/>
      <w:r w:rsidRPr="00EC175B">
        <w:rPr>
          <w:color w:val="000000" w:themeColor="text1"/>
        </w:rPr>
        <w:t>Explainable</w:t>
      </w:r>
      <w:proofErr w:type="spellEnd"/>
      <w:r w:rsidRPr="00EC175B">
        <w:rPr>
          <w:color w:val="000000" w:themeColor="text1"/>
        </w:rPr>
        <w:t xml:space="preserve"> AI</w:t>
      </w:r>
    </w:p>
    <w:p w:rsidR="006E7399" w:rsidRPr="00EC175B" w:rsidRDefault="008D3417" w:rsidP="00F00FE3">
      <w:pPr>
        <w:pStyle w:val="Nagwek1"/>
        <w:rPr>
          <w:color w:val="000000" w:themeColor="text1"/>
        </w:rPr>
      </w:pPr>
      <w:bookmarkStart w:id="4" w:name="Xaae7a2b625296f19e014c88b10282940d3c742e"/>
      <w:bookmarkEnd w:id="3"/>
      <w:r w:rsidRPr="00EC175B">
        <w:rPr>
          <w:color w:val="000000" w:themeColor="text1"/>
        </w:rPr>
        <w:t>Założenia, zakres</w:t>
      </w:r>
      <w:r w:rsidR="00736D92" w:rsidRPr="00EC175B">
        <w:rPr>
          <w:color w:val="000000" w:themeColor="text1"/>
        </w:rPr>
        <w:t xml:space="preserve"> i </w:t>
      </w:r>
      <w:r w:rsidRPr="00EC175B">
        <w:rPr>
          <w:color w:val="000000" w:themeColor="text1"/>
        </w:rPr>
        <w:t>fundamenty HCI oraz inżynierii poznawczej</w:t>
      </w:r>
    </w:p>
    <w:p w:rsidR="006E7399" w:rsidRPr="00EC175B" w:rsidRDefault="008D3417">
      <w:pPr>
        <w:pStyle w:val="FirstParagraph"/>
        <w:rPr>
          <w:color w:val="000000" w:themeColor="text1"/>
        </w:rPr>
      </w:pPr>
      <w:r w:rsidRPr="00EC175B">
        <w:rPr>
          <w:color w:val="000000" w:themeColor="text1"/>
        </w:rPr>
        <w:t>Przyjęto,</w:t>
      </w:r>
      <w:r w:rsidR="00736D92" w:rsidRPr="00EC175B">
        <w:rPr>
          <w:color w:val="000000" w:themeColor="text1"/>
        </w:rPr>
        <w:t xml:space="preserve"> że </w:t>
      </w:r>
      <w:r w:rsidRPr="00EC175B">
        <w:rPr>
          <w:color w:val="000000" w:themeColor="text1"/>
        </w:rPr>
        <w:t>„HCI” oznacza współczesną, szeroką dziedzinę badań nad projektowaniem</w:t>
      </w:r>
      <w:r w:rsidR="00736D92" w:rsidRPr="00EC175B">
        <w:rPr>
          <w:color w:val="000000" w:themeColor="text1"/>
        </w:rPr>
        <w:t xml:space="preserve"> i </w:t>
      </w:r>
      <w:r w:rsidRPr="00EC175B">
        <w:rPr>
          <w:color w:val="000000" w:themeColor="text1"/>
        </w:rPr>
        <w:t>użytkowaniem systemów interaktywnych,</w:t>
      </w:r>
      <w:r w:rsidR="00736D92" w:rsidRPr="00EC175B">
        <w:rPr>
          <w:color w:val="000000" w:themeColor="text1"/>
        </w:rPr>
        <w:t xml:space="preserve"> a </w:t>
      </w:r>
      <w:r w:rsidRPr="00EC175B">
        <w:rPr>
          <w:color w:val="000000" w:themeColor="text1"/>
        </w:rPr>
        <w:t>„inżynieria poznawcza” oznacza bardziej wyspecjalizowane podejście wykorzystujące wiedzę</w:t>
      </w:r>
      <w:r w:rsidR="00736D92" w:rsidRPr="00EC175B">
        <w:rPr>
          <w:color w:val="000000" w:themeColor="text1"/>
        </w:rPr>
        <w:t xml:space="preserve"> o </w:t>
      </w:r>
      <w:r w:rsidRPr="00EC175B">
        <w:rPr>
          <w:color w:val="000000" w:themeColor="text1"/>
        </w:rPr>
        <w:t>ludzkim poznaniu</w:t>
      </w:r>
      <w:r w:rsidR="00736D92" w:rsidRPr="00EC175B">
        <w:rPr>
          <w:color w:val="000000" w:themeColor="text1"/>
        </w:rPr>
        <w:t xml:space="preserve"> do </w:t>
      </w:r>
      <w:r w:rsidRPr="00EC175B">
        <w:rPr>
          <w:color w:val="000000" w:themeColor="text1"/>
        </w:rPr>
        <w:t>projektowania systemów</w:t>
      </w:r>
      <w:r w:rsidR="00736D92" w:rsidRPr="00EC175B">
        <w:rPr>
          <w:color w:val="000000" w:themeColor="text1"/>
        </w:rPr>
        <w:t xml:space="preserve"> i </w:t>
      </w:r>
      <w:r w:rsidRPr="00EC175B">
        <w:rPr>
          <w:color w:val="000000" w:themeColor="text1"/>
        </w:rPr>
        <w:t>zadań. Nie traktuję tych terminów jako synonimów ani jako rozłącznych dyscyplin. Przyjęto również perspektywę przede wszystkim poznawczą</w:t>
      </w:r>
      <w:r w:rsidR="00736D92" w:rsidRPr="00EC175B">
        <w:rPr>
          <w:color w:val="000000" w:themeColor="text1"/>
        </w:rPr>
        <w:t xml:space="preserve"> i </w:t>
      </w:r>
      <w:r w:rsidRPr="00EC175B">
        <w:rPr>
          <w:color w:val="000000" w:themeColor="text1"/>
        </w:rPr>
        <w:t>metodologiczną,</w:t>
      </w:r>
      <w:r w:rsidR="00736D92" w:rsidRPr="00EC175B">
        <w:rPr>
          <w:color w:val="000000" w:themeColor="text1"/>
        </w:rPr>
        <w:t xml:space="preserve"> a </w:t>
      </w:r>
      <w:r w:rsidRPr="00EC175B">
        <w:rPr>
          <w:color w:val="000000" w:themeColor="text1"/>
        </w:rPr>
        <w:t>nie historię kompletnej socjologii HCI. Stan źródeł</w:t>
      </w:r>
      <w:r w:rsidR="00736D92" w:rsidRPr="00EC175B">
        <w:rPr>
          <w:color w:val="000000" w:themeColor="text1"/>
        </w:rPr>
        <w:t xml:space="preserve"> i </w:t>
      </w:r>
      <w:r w:rsidRPr="00EC175B">
        <w:rPr>
          <w:color w:val="000000" w:themeColor="text1"/>
        </w:rPr>
        <w:t>standardów sprawdzono</w:t>
      </w:r>
      <w:r w:rsidR="00736D92" w:rsidRPr="00EC175B">
        <w:rPr>
          <w:color w:val="000000" w:themeColor="text1"/>
        </w:rPr>
        <w:t xml:space="preserve"> do </w:t>
      </w:r>
      <w:r w:rsidRPr="00EC175B">
        <w:rPr>
          <w:color w:val="000000" w:themeColor="text1"/>
        </w:rPr>
        <w:t>15 września 2026 r. Tam, gdzie fundamenty dziedziny pochodzą</w:t>
      </w:r>
      <w:r w:rsidR="00736D92" w:rsidRPr="00EC175B">
        <w:rPr>
          <w:color w:val="000000" w:themeColor="text1"/>
        </w:rPr>
        <w:t xml:space="preserve"> z </w:t>
      </w:r>
      <w:r w:rsidRPr="00EC175B">
        <w:rPr>
          <w:color w:val="000000" w:themeColor="text1"/>
        </w:rPr>
        <w:t xml:space="preserve">klasycznych publikacji anglojęzycznych, zachowano pierwszeństwo źródeł pierwotnych przed nowszymi </w:t>
      </w:r>
      <w:proofErr w:type="spellStart"/>
      <w:r w:rsidRPr="00EC175B">
        <w:rPr>
          <w:color w:val="000000" w:themeColor="text1"/>
        </w:rPr>
        <w:t>omówieniami</w:t>
      </w:r>
      <w:proofErr w:type="spellEnd"/>
      <w:r w:rsidRPr="00EC175B">
        <w:rPr>
          <w:color w:val="000000" w:themeColor="text1"/>
        </w:rPr>
        <w:t>. Wykresu kołowego „udziału metod badawczych” celowo nie zamieszczono: bez</w:t>
      </w:r>
      <w:r w:rsidR="00736D92" w:rsidRPr="00EC175B">
        <w:rPr>
          <w:color w:val="000000" w:themeColor="text1"/>
        </w:rPr>
        <w:t xml:space="preserve"> z </w:t>
      </w:r>
      <w:r w:rsidRPr="00EC175B">
        <w:rPr>
          <w:color w:val="000000" w:themeColor="text1"/>
        </w:rPr>
        <w:t>góry zdefiniowanego korpusu publikacji, okresu, baz bibliograficznych</w:t>
      </w:r>
      <w:r w:rsidR="00736D92" w:rsidRPr="00EC175B">
        <w:rPr>
          <w:color w:val="000000" w:themeColor="text1"/>
        </w:rPr>
        <w:t xml:space="preserve"> i </w:t>
      </w:r>
      <w:r w:rsidRPr="00EC175B">
        <w:rPr>
          <w:color w:val="000000" w:themeColor="text1"/>
        </w:rPr>
        <w:t xml:space="preserve">reguł kodowania procentowy udział eksperymentów, EEG czy </w:t>
      </w:r>
      <w:proofErr w:type="spellStart"/>
      <w:r w:rsidRPr="00EC175B">
        <w:rPr>
          <w:color w:val="000000" w:themeColor="text1"/>
        </w:rPr>
        <w:t>eye</w:t>
      </w:r>
      <w:proofErr w:type="spellEnd"/>
      <w:r w:rsidRPr="00EC175B">
        <w:rPr>
          <w:color w:val="000000" w:themeColor="text1"/>
        </w:rPr>
        <w:t xml:space="preserve"> </w:t>
      </w:r>
      <w:proofErr w:type="spellStart"/>
      <w:r w:rsidRPr="00EC175B">
        <w:rPr>
          <w:color w:val="000000" w:themeColor="text1"/>
        </w:rPr>
        <w:t>trackingu</w:t>
      </w:r>
      <w:proofErr w:type="spellEnd"/>
      <w:r w:rsidRPr="00EC175B">
        <w:rPr>
          <w:color w:val="000000" w:themeColor="text1"/>
        </w:rPr>
        <w:t xml:space="preserve"> byłby arbitralnym artefaktem,</w:t>
      </w:r>
      <w:r w:rsidR="00736D92" w:rsidRPr="00EC175B">
        <w:rPr>
          <w:color w:val="000000" w:themeColor="text1"/>
        </w:rPr>
        <w:t xml:space="preserve"> a </w:t>
      </w:r>
      <w:r w:rsidRPr="00EC175B">
        <w:rPr>
          <w:color w:val="000000" w:themeColor="text1"/>
        </w:rPr>
        <w:t>nie wynikiem naukowym. Współczesne przeglądy metod multimodalnych wskazują zresztą</w:t>
      </w:r>
      <w:r w:rsidR="00736D92" w:rsidRPr="00EC175B">
        <w:rPr>
          <w:color w:val="000000" w:themeColor="text1"/>
        </w:rPr>
        <w:t xml:space="preserve"> na </w:t>
      </w:r>
      <w:r w:rsidRPr="00EC175B">
        <w:rPr>
          <w:color w:val="000000" w:themeColor="text1"/>
        </w:rPr>
        <w:t>dużą heterogeniczność protokołów</w:t>
      </w:r>
      <w:r w:rsidR="00736D92" w:rsidRPr="00EC175B">
        <w:rPr>
          <w:color w:val="000000" w:themeColor="text1"/>
        </w:rPr>
        <w:t xml:space="preserve"> i </w:t>
      </w:r>
      <w:r w:rsidRPr="00EC175B">
        <w:rPr>
          <w:color w:val="000000" w:themeColor="text1"/>
        </w:rPr>
        <w:t xml:space="preserve">sposobów raportowania. </w:t>
      </w:r>
      <w:hyperlink r:id="rId6">
        <w:r w:rsidRPr="00EC175B">
          <w:rPr>
            <w:rStyle w:val="Hipercze"/>
            <w:color w:val="000000" w:themeColor="text1"/>
          </w:rPr>
          <w:t>(Rivas-Vidal et al., 2026)</w:t>
        </w:r>
      </w:hyperlink>
    </w:p>
    <w:p w:rsidR="004E5DE8" w:rsidRPr="00EC175B" w:rsidRDefault="008D3417" w:rsidP="004E5DE8">
      <w:pPr>
        <w:pStyle w:val="Nagwek2"/>
        <w:rPr>
          <w:color w:val="000000" w:themeColor="text1"/>
        </w:rPr>
      </w:pPr>
      <w:r w:rsidRPr="00EC175B">
        <w:rPr>
          <w:color w:val="000000" w:themeColor="text1"/>
        </w:rPr>
        <w:t>Historyczne źródła HCI</w:t>
      </w:r>
    </w:p>
    <w:p w:rsidR="006E7399" w:rsidRPr="00EC175B" w:rsidRDefault="008D3417">
      <w:pPr>
        <w:pStyle w:val="Tekstpodstawowy"/>
        <w:rPr>
          <w:color w:val="000000" w:themeColor="text1"/>
        </w:rPr>
      </w:pPr>
      <w:r w:rsidRPr="00EC175B">
        <w:rPr>
          <w:color w:val="000000" w:themeColor="text1"/>
        </w:rPr>
        <w:t>HCI wyłoniła się</w:t>
      </w:r>
      <w:r w:rsidR="00736D92" w:rsidRPr="00EC175B">
        <w:rPr>
          <w:color w:val="000000" w:themeColor="text1"/>
        </w:rPr>
        <w:t xml:space="preserve"> na </w:t>
      </w:r>
      <w:r w:rsidRPr="00EC175B">
        <w:rPr>
          <w:color w:val="000000" w:themeColor="text1"/>
        </w:rPr>
        <w:t>styku psychologii eksperymentalnej</w:t>
      </w:r>
      <w:r w:rsidR="00736D92" w:rsidRPr="00EC175B">
        <w:rPr>
          <w:color w:val="000000" w:themeColor="text1"/>
        </w:rPr>
        <w:t xml:space="preserve"> i </w:t>
      </w:r>
      <w:r w:rsidRPr="00EC175B">
        <w:rPr>
          <w:color w:val="000000" w:themeColor="text1"/>
        </w:rPr>
        <w:t xml:space="preserve">poznawczej, </w:t>
      </w:r>
      <w:proofErr w:type="spellStart"/>
      <w:r w:rsidRPr="00EC175B">
        <w:rPr>
          <w:i/>
          <w:iCs/>
          <w:color w:val="000000" w:themeColor="text1"/>
        </w:rPr>
        <w:t>human</w:t>
      </w:r>
      <w:proofErr w:type="spellEnd"/>
      <w:r w:rsidRPr="00EC175B">
        <w:rPr>
          <w:i/>
          <w:iCs/>
          <w:color w:val="000000" w:themeColor="text1"/>
        </w:rPr>
        <w:t xml:space="preserve"> </w:t>
      </w:r>
      <w:proofErr w:type="spellStart"/>
      <w:r w:rsidRPr="00EC175B">
        <w:rPr>
          <w:i/>
          <w:iCs/>
          <w:color w:val="000000" w:themeColor="text1"/>
        </w:rPr>
        <w:t>factors</w:t>
      </w:r>
      <w:proofErr w:type="spellEnd"/>
      <w:r w:rsidRPr="00EC175B">
        <w:rPr>
          <w:color w:val="000000" w:themeColor="text1"/>
        </w:rPr>
        <w:t>, informatyki oraz projektowania systemów interaktywnych. Jednym</w:t>
      </w:r>
      <w:r w:rsidR="00736D92" w:rsidRPr="00EC175B">
        <w:rPr>
          <w:color w:val="000000" w:themeColor="text1"/>
        </w:rPr>
        <w:t xml:space="preserve"> z </w:t>
      </w:r>
      <w:r w:rsidRPr="00EC175B">
        <w:rPr>
          <w:color w:val="000000" w:themeColor="text1"/>
        </w:rPr>
        <w:t>przełomowych kroków było przejście</w:t>
      </w:r>
      <w:r w:rsidR="00736D92" w:rsidRPr="00EC175B">
        <w:rPr>
          <w:color w:val="000000" w:themeColor="text1"/>
        </w:rPr>
        <w:t xml:space="preserve"> od </w:t>
      </w:r>
      <w:r w:rsidRPr="00EC175B">
        <w:rPr>
          <w:color w:val="000000" w:themeColor="text1"/>
        </w:rPr>
        <w:t>pytania „czy człowiek potrafi obsłużyć komputer?”</w:t>
      </w:r>
      <w:r w:rsidR="00736D92" w:rsidRPr="00EC175B">
        <w:rPr>
          <w:color w:val="000000" w:themeColor="text1"/>
        </w:rPr>
        <w:t xml:space="preserve"> do </w:t>
      </w:r>
      <w:r w:rsidRPr="00EC175B">
        <w:rPr>
          <w:color w:val="000000" w:themeColor="text1"/>
        </w:rPr>
        <w:t>pytania „czy zachowanie człowieka podczas interakcji można opisać, przewidywać</w:t>
      </w:r>
      <w:r w:rsidR="00736D92" w:rsidRPr="00EC175B">
        <w:rPr>
          <w:color w:val="000000" w:themeColor="text1"/>
        </w:rPr>
        <w:t xml:space="preserve"> i </w:t>
      </w:r>
      <w:r w:rsidRPr="00EC175B">
        <w:rPr>
          <w:color w:val="000000" w:themeColor="text1"/>
        </w:rPr>
        <w:t>wykorzystać</w:t>
      </w:r>
      <w:r w:rsidR="00736D92" w:rsidRPr="00EC175B">
        <w:rPr>
          <w:color w:val="000000" w:themeColor="text1"/>
        </w:rPr>
        <w:t xml:space="preserve"> do </w:t>
      </w:r>
      <w:r w:rsidRPr="00EC175B">
        <w:rPr>
          <w:color w:val="000000" w:themeColor="text1"/>
        </w:rPr>
        <w:t>projektowania?”. Card, Moran</w:t>
      </w:r>
      <w:r w:rsidR="00736D92" w:rsidRPr="00EC175B">
        <w:rPr>
          <w:color w:val="000000" w:themeColor="text1"/>
        </w:rPr>
        <w:t xml:space="preserve"> i </w:t>
      </w:r>
      <w:proofErr w:type="spellStart"/>
      <w:r w:rsidRPr="00EC175B">
        <w:rPr>
          <w:color w:val="000000" w:themeColor="text1"/>
        </w:rPr>
        <w:t>Newell</w:t>
      </w:r>
      <w:proofErr w:type="spellEnd"/>
      <w:r w:rsidRPr="00EC175B">
        <w:rPr>
          <w:color w:val="000000" w:themeColor="text1"/>
        </w:rPr>
        <w:t xml:space="preserve"> (1983) próbowali zbudować naukową psychologię użytkownika systemu komputerowego. Ich książka obejmowała Model Human </w:t>
      </w:r>
      <w:proofErr w:type="spellStart"/>
      <w:r w:rsidRPr="00EC175B">
        <w:rPr>
          <w:color w:val="000000" w:themeColor="text1"/>
        </w:rPr>
        <w:t>Processor</w:t>
      </w:r>
      <w:proofErr w:type="spellEnd"/>
      <w:r w:rsidRPr="00EC175B">
        <w:rPr>
          <w:color w:val="000000" w:themeColor="text1"/>
        </w:rPr>
        <w:t>, analizę zadań, GOMS</w:t>
      </w:r>
      <w:r w:rsidR="00736D92" w:rsidRPr="00EC175B">
        <w:rPr>
          <w:color w:val="000000" w:themeColor="text1"/>
        </w:rPr>
        <w:t xml:space="preserve"> i </w:t>
      </w:r>
      <w:r w:rsidRPr="00EC175B">
        <w:rPr>
          <w:color w:val="000000" w:themeColor="text1"/>
        </w:rPr>
        <w:t>modele czasu wykonania operacji,</w:t>
      </w:r>
      <w:r w:rsidR="00736D92" w:rsidRPr="00EC175B">
        <w:rPr>
          <w:color w:val="000000" w:themeColor="text1"/>
        </w:rPr>
        <w:t xml:space="preserve"> a </w:t>
      </w:r>
      <w:r w:rsidRPr="00EC175B">
        <w:rPr>
          <w:color w:val="000000" w:themeColor="text1"/>
        </w:rPr>
        <w:t>więc bezpośrednio łączyła teorię przetwarzania informacji</w:t>
      </w:r>
      <w:r w:rsidR="00736D92" w:rsidRPr="00EC175B">
        <w:rPr>
          <w:color w:val="000000" w:themeColor="text1"/>
        </w:rPr>
        <w:t xml:space="preserve"> z </w:t>
      </w:r>
      <w:r w:rsidRPr="00EC175B">
        <w:rPr>
          <w:color w:val="000000" w:themeColor="text1"/>
        </w:rPr>
        <w:t xml:space="preserve">inżynierskim przewidywaniem zachowania. </w:t>
      </w:r>
      <w:hyperlink r:id="rId7"/>
    </w:p>
    <w:p w:rsidR="006E7399" w:rsidRPr="00EC175B" w:rsidRDefault="008D3417">
      <w:pPr>
        <w:pStyle w:val="Tekstpodstawowy"/>
        <w:rPr>
          <w:color w:val="000000" w:themeColor="text1"/>
        </w:rPr>
      </w:pPr>
      <w:r w:rsidRPr="00EC175B">
        <w:rPr>
          <w:color w:val="000000" w:themeColor="text1"/>
        </w:rPr>
        <w:t>Wczesne HCI było silnie związane</w:t>
      </w:r>
      <w:r w:rsidR="00736D92" w:rsidRPr="00EC175B">
        <w:rPr>
          <w:color w:val="000000" w:themeColor="text1"/>
        </w:rPr>
        <w:t xml:space="preserve"> z </w:t>
      </w:r>
      <w:r w:rsidRPr="00EC175B">
        <w:rPr>
          <w:color w:val="000000" w:themeColor="text1"/>
        </w:rPr>
        <w:t>interfejsami klawiatura</w:t>
      </w:r>
      <w:r w:rsidR="00FE19EC" w:rsidRPr="00EC175B">
        <w:rPr>
          <w:color w:val="000000" w:themeColor="text1"/>
        </w:rPr>
        <w:t>-</w:t>
      </w:r>
      <w:r w:rsidRPr="00EC175B">
        <w:rPr>
          <w:color w:val="000000" w:themeColor="text1"/>
        </w:rPr>
        <w:t>monitor, edycją tekstu</w:t>
      </w:r>
      <w:r w:rsidR="00736D92" w:rsidRPr="00EC175B">
        <w:rPr>
          <w:color w:val="000000" w:themeColor="text1"/>
        </w:rPr>
        <w:t xml:space="preserve"> i </w:t>
      </w:r>
      <w:r w:rsidRPr="00EC175B">
        <w:rPr>
          <w:color w:val="000000" w:themeColor="text1"/>
        </w:rPr>
        <w:t>doświadczonym użytkownikiem realizującym stosunkowo dobrze określone cele. Modelowanie GOMS miało</w:t>
      </w:r>
      <w:r w:rsidR="00736D92" w:rsidRPr="00EC175B">
        <w:rPr>
          <w:color w:val="000000" w:themeColor="text1"/>
        </w:rPr>
        <w:t xml:space="preserve"> w </w:t>
      </w:r>
      <w:r w:rsidRPr="00EC175B">
        <w:rPr>
          <w:color w:val="000000" w:themeColor="text1"/>
        </w:rPr>
        <w:t xml:space="preserve">tym kontekście rzeczywistą wartość predykcyjną: wcześniejsze badania </w:t>
      </w:r>
      <w:proofErr w:type="spellStart"/>
      <w:r w:rsidRPr="00EC175B">
        <w:rPr>
          <w:color w:val="000000" w:themeColor="text1"/>
        </w:rPr>
        <w:t>Carda</w:t>
      </w:r>
      <w:proofErr w:type="spellEnd"/>
      <w:r w:rsidRPr="00EC175B">
        <w:rPr>
          <w:color w:val="000000" w:themeColor="text1"/>
        </w:rPr>
        <w:t xml:space="preserve">, </w:t>
      </w:r>
      <w:proofErr w:type="spellStart"/>
      <w:r w:rsidRPr="00EC175B">
        <w:rPr>
          <w:color w:val="000000" w:themeColor="text1"/>
        </w:rPr>
        <w:t>Morana</w:t>
      </w:r>
      <w:proofErr w:type="spellEnd"/>
      <w:r w:rsidR="00736D92" w:rsidRPr="00EC175B">
        <w:rPr>
          <w:color w:val="000000" w:themeColor="text1"/>
        </w:rPr>
        <w:t xml:space="preserve"> i </w:t>
      </w:r>
      <w:proofErr w:type="spellStart"/>
      <w:r w:rsidRPr="00EC175B">
        <w:rPr>
          <w:color w:val="000000" w:themeColor="text1"/>
        </w:rPr>
        <w:t>Newella</w:t>
      </w:r>
      <w:proofErr w:type="spellEnd"/>
      <w:r w:rsidRPr="00EC175B">
        <w:rPr>
          <w:color w:val="000000" w:themeColor="text1"/>
        </w:rPr>
        <w:t xml:space="preserve"> pokazywały,</w:t>
      </w:r>
      <w:r w:rsidR="00736D92" w:rsidRPr="00EC175B">
        <w:rPr>
          <w:color w:val="000000" w:themeColor="text1"/>
        </w:rPr>
        <w:t xml:space="preserve"> że </w:t>
      </w:r>
      <w:r w:rsidRPr="00EC175B">
        <w:rPr>
          <w:color w:val="000000" w:themeColor="text1"/>
        </w:rPr>
        <w:t>zachowanie eksperta podczas edycji tekstu można opisywać poprzez cele, operatory, metody</w:t>
      </w:r>
      <w:r w:rsidR="00736D92" w:rsidRPr="00EC175B">
        <w:rPr>
          <w:color w:val="000000" w:themeColor="text1"/>
        </w:rPr>
        <w:t xml:space="preserve"> i </w:t>
      </w:r>
      <w:r w:rsidRPr="00EC175B">
        <w:rPr>
          <w:color w:val="000000" w:themeColor="text1"/>
        </w:rPr>
        <w:t>reguły wyboru,</w:t>
      </w:r>
      <w:r w:rsidR="00736D92" w:rsidRPr="00EC175B">
        <w:rPr>
          <w:color w:val="000000" w:themeColor="text1"/>
        </w:rPr>
        <w:t xml:space="preserve"> a </w:t>
      </w:r>
      <w:r w:rsidRPr="00EC175B">
        <w:rPr>
          <w:color w:val="000000" w:themeColor="text1"/>
        </w:rPr>
        <w:t>następnie przewidywać m.in. sekwencje działań</w:t>
      </w:r>
      <w:r w:rsidR="00736D92" w:rsidRPr="00EC175B">
        <w:rPr>
          <w:color w:val="000000" w:themeColor="text1"/>
        </w:rPr>
        <w:t xml:space="preserve"> i </w:t>
      </w:r>
      <w:r w:rsidRPr="00EC175B">
        <w:rPr>
          <w:color w:val="000000" w:themeColor="text1"/>
        </w:rPr>
        <w:t>czas realizacji zadania (Card</w:t>
      </w:r>
      <w:r w:rsidR="00736D92" w:rsidRPr="00EC175B">
        <w:rPr>
          <w:color w:val="000000" w:themeColor="text1"/>
        </w:rPr>
        <w:t xml:space="preserve"> et </w:t>
      </w:r>
      <w:r w:rsidRPr="00EC175B">
        <w:rPr>
          <w:color w:val="000000" w:themeColor="text1"/>
        </w:rPr>
        <w:t xml:space="preserve">al., 1983). </w:t>
      </w:r>
      <w:hyperlink r:id="rId8"/>
    </w:p>
    <w:p w:rsidR="004E5DE8" w:rsidRPr="00EC175B" w:rsidRDefault="008D3417" w:rsidP="004E5DE8">
      <w:pPr>
        <w:pStyle w:val="Nagwek2"/>
        <w:rPr>
          <w:color w:val="000000" w:themeColor="text1"/>
        </w:rPr>
      </w:pPr>
      <w:r w:rsidRPr="00EC175B">
        <w:rPr>
          <w:color w:val="000000" w:themeColor="text1"/>
        </w:rPr>
        <w:t>Inżynieria poznawcza</w:t>
      </w:r>
    </w:p>
    <w:p w:rsidR="006E7399" w:rsidRPr="00EC175B" w:rsidRDefault="008D3417">
      <w:pPr>
        <w:pStyle w:val="Tekstpodstawowy"/>
        <w:rPr>
          <w:color w:val="000000" w:themeColor="text1"/>
        </w:rPr>
      </w:pPr>
      <w:r w:rsidRPr="00EC175B">
        <w:rPr>
          <w:color w:val="000000" w:themeColor="text1"/>
        </w:rPr>
        <w:t>Norman (1986) przesunął punkt ciężkości</w:t>
      </w:r>
      <w:r w:rsidR="00736D92" w:rsidRPr="00EC175B">
        <w:rPr>
          <w:color w:val="000000" w:themeColor="text1"/>
        </w:rPr>
        <w:t xml:space="preserve"> z </w:t>
      </w:r>
      <w:r w:rsidRPr="00EC175B">
        <w:rPr>
          <w:color w:val="000000" w:themeColor="text1"/>
        </w:rPr>
        <w:t>samego modelowania wykonania zadania</w:t>
      </w:r>
      <w:r w:rsidR="00736D92" w:rsidRPr="00EC175B">
        <w:rPr>
          <w:color w:val="000000" w:themeColor="text1"/>
        </w:rPr>
        <w:t xml:space="preserve"> na </w:t>
      </w:r>
      <w:r w:rsidRPr="00EC175B">
        <w:rPr>
          <w:color w:val="000000" w:themeColor="text1"/>
        </w:rPr>
        <w:t>relację pomiędzy celami człowieka, jego rozumieniem systemu</w:t>
      </w:r>
      <w:r w:rsidR="00736D92" w:rsidRPr="00EC175B">
        <w:rPr>
          <w:color w:val="000000" w:themeColor="text1"/>
        </w:rPr>
        <w:t xml:space="preserve"> i </w:t>
      </w:r>
      <w:r w:rsidRPr="00EC175B">
        <w:rPr>
          <w:color w:val="000000" w:themeColor="text1"/>
        </w:rPr>
        <w:t xml:space="preserve">reprezentacją dostarczaną przez interfejs. Tom </w:t>
      </w:r>
      <w:r w:rsidRPr="00EC175B">
        <w:rPr>
          <w:i/>
          <w:iCs/>
          <w:color w:val="000000" w:themeColor="text1"/>
        </w:rPr>
        <w:t xml:space="preserve">User </w:t>
      </w:r>
      <w:proofErr w:type="spellStart"/>
      <w:r w:rsidRPr="00EC175B">
        <w:rPr>
          <w:i/>
          <w:iCs/>
          <w:color w:val="000000" w:themeColor="text1"/>
        </w:rPr>
        <w:t>Centered</w:t>
      </w:r>
      <w:proofErr w:type="spellEnd"/>
      <w:r w:rsidRPr="00EC175B">
        <w:rPr>
          <w:i/>
          <w:iCs/>
          <w:color w:val="000000" w:themeColor="text1"/>
        </w:rPr>
        <w:t xml:space="preserve"> System Design</w:t>
      </w:r>
      <w:r w:rsidRPr="00EC175B">
        <w:rPr>
          <w:color w:val="000000" w:themeColor="text1"/>
        </w:rPr>
        <w:t xml:space="preserve"> był wprost programem projektowania komputerów „z punktu widzenia użytkownika”,</w:t>
      </w:r>
      <w:r w:rsidR="00736D92" w:rsidRPr="00EC175B">
        <w:rPr>
          <w:color w:val="000000" w:themeColor="text1"/>
        </w:rPr>
        <w:t xml:space="preserve"> a </w:t>
      </w:r>
      <w:r w:rsidRPr="00EC175B">
        <w:rPr>
          <w:color w:val="000000" w:themeColor="text1"/>
        </w:rPr>
        <w:t xml:space="preserve">rozdział Normana </w:t>
      </w:r>
      <w:proofErr w:type="spellStart"/>
      <w:r w:rsidRPr="00EC175B">
        <w:rPr>
          <w:i/>
          <w:iCs/>
          <w:color w:val="000000" w:themeColor="text1"/>
        </w:rPr>
        <w:t>Cognitive</w:t>
      </w:r>
      <w:proofErr w:type="spellEnd"/>
      <w:r w:rsidRPr="00EC175B">
        <w:rPr>
          <w:i/>
          <w:iCs/>
          <w:color w:val="000000" w:themeColor="text1"/>
        </w:rPr>
        <w:t xml:space="preserve"> Engineering</w:t>
      </w:r>
      <w:r w:rsidRPr="00EC175B">
        <w:rPr>
          <w:color w:val="000000" w:themeColor="text1"/>
        </w:rPr>
        <w:t xml:space="preserve"> należał</w:t>
      </w:r>
      <w:r w:rsidR="00736D92" w:rsidRPr="00EC175B">
        <w:rPr>
          <w:color w:val="000000" w:themeColor="text1"/>
        </w:rPr>
        <w:t xml:space="preserve"> do </w:t>
      </w:r>
      <w:r w:rsidRPr="00EC175B">
        <w:rPr>
          <w:color w:val="000000" w:themeColor="text1"/>
        </w:rPr>
        <w:t>centralnych tekstów tej zmiany.</w:t>
      </w:r>
      <w:r w:rsidR="00736D92" w:rsidRPr="00EC175B">
        <w:rPr>
          <w:color w:val="000000" w:themeColor="text1"/>
        </w:rPr>
        <w:t xml:space="preserve"> W </w:t>
      </w:r>
      <w:r w:rsidRPr="00EC175B">
        <w:rPr>
          <w:color w:val="000000" w:themeColor="text1"/>
        </w:rPr>
        <w:t>tym podejściu interfejs nie jest kosmetyczną warstwą nałożoną</w:t>
      </w:r>
      <w:r w:rsidR="00736D92" w:rsidRPr="00EC175B">
        <w:rPr>
          <w:color w:val="000000" w:themeColor="text1"/>
        </w:rPr>
        <w:t xml:space="preserve"> na </w:t>
      </w:r>
      <w:r w:rsidRPr="00EC175B">
        <w:rPr>
          <w:color w:val="000000" w:themeColor="text1"/>
        </w:rPr>
        <w:t>„właściwy” system:</w:t>
      </w:r>
      <w:r w:rsidR="00736D92" w:rsidRPr="00EC175B">
        <w:rPr>
          <w:color w:val="000000" w:themeColor="text1"/>
        </w:rPr>
        <w:t xml:space="preserve"> z </w:t>
      </w:r>
      <w:r w:rsidRPr="00EC175B">
        <w:rPr>
          <w:color w:val="000000" w:themeColor="text1"/>
        </w:rPr>
        <w:t>perspektywy użytkownika jest</w:t>
      </w:r>
      <w:r w:rsidR="00736D92" w:rsidRPr="00EC175B">
        <w:rPr>
          <w:color w:val="000000" w:themeColor="text1"/>
        </w:rPr>
        <w:t xml:space="preserve"> on </w:t>
      </w:r>
      <w:r w:rsidRPr="00EC175B">
        <w:rPr>
          <w:color w:val="000000" w:themeColor="text1"/>
        </w:rPr>
        <w:t xml:space="preserve">zasadniczą postacią systemu. </w:t>
      </w:r>
      <w:hyperlink r:id="rId9"/>
    </w:p>
    <w:p w:rsidR="006E7399" w:rsidRPr="00EC175B" w:rsidRDefault="008D3417">
      <w:pPr>
        <w:pStyle w:val="Tekstpodstawowy"/>
        <w:rPr>
          <w:color w:val="000000" w:themeColor="text1"/>
        </w:rPr>
      </w:pPr>
      <w:r w:rsidRPr="00EC175B">
        <w:rPr>
          <w:color w:val="000000" w:themeColor="text1"/>
        </w:rPr>
        <w:t>Różnicę pomiędzy HCI</w:t>
      </w:r>
      <w:r w:rsidR="00736D92" w:rsidRPr="00EC175B">
        <w:rPr>
          <w:color w:val="000000" w:themeColor="text1"/>
        </w:rPr>
        <w:t xml:space="preserve"> a </w:t>
      </w:r>
      <w:r w:rsidRPr="00EC175B">
        <w:rPr>
          <w:color w:val="000000" w:themeColor="text1"/>
        </w:rPr>
        <w:t xml:space="preserve">inżynierią poznawczą najlepiej ujmować jako </w:t>
      </w:r>
      <w:r w:rsidRPr="00EC175B">
        <w:rPr>
          <w:b/>
          <w:bCs/>
          <w:color w:val="000000" w:themeColor="text1"/>
        </w:rPr>
        <w:t>różnicę zakresu</w:t>
      </w:r>
      <w:r w:rsidR="00736D92" w:rsidRPr="00EC175B">
        <w:rPr>
          <w:b/>
          <w:bCs/>
          <w:color w:val="000000" w:themeColor="text1"/>
        </w:rPr>
        <w:t xml:space="preserve"> i </w:t>
      </w:r>
      <w:r w:rsidRPr="00EC175B">
        <w:rPr>
          <w:b/>
          <w:bCs/>
          <w:color w:val="000000" w:themeColor="text1"/>
        </w:rPr>
        <w:t>poziomu analizy</w:t>
      </w:r>
      <w:r w:rsidRPr="00EC175B">
        <w:rPr>
          <w:color w:val="000000" w:themeColor="text1"/>
        </w:rPr>
        <w:t>,</w:t>
      </w:r>
      <w:r w:rsidR="00736D92" w:rsidRPr="00EC175B">
        <w:rPr>
          <w:color w:val="000000" w:themeColor="text1"/>
        </w:rPr>
        <w:t xml:space="preserve"> a </w:t>
      </w:r>
      <w:r w:rsidRPr="00EC175B">
        <w:rPr>
          <w:color w:val="000000" w:themeColor="text1"/>
        </w:rPr>
        <w:t>nie ostrą granicę instytucjonalną. HCI obejmuje obecnie również doświadczenie użytkownika, współpracę, interakcje społeczne, emocje, dostępność, wartości, prywatność, kulturę</w:t>
      </w:r>
      <w:r w:rsidR="00736D92" w:rsidRPr="00EC175B">
        <w:rPr>
          <w:color w:val="000000" w:themeColor="text1"/>
        </w:rPr>
        <w:t xml:space="preserve"> i </w:t>
      </w:r>
      <w:r w:rsidRPr="00EC175B">
        <w:rPr>
          <w:color w:val="000000" w:themeColor="text1"/>
        </w:rPr>
        <w:t>skutki organizacyjne technologii. Inżynieria poznawcza pyta</w:t>
      </w:r>
      <w:r w:rsidR="00736D92" w:rsidRPr="00EC175B">
        <w:rPr>
          <w:color w:val="000000" w:themeColor="text1"/>
        </w:rPr>
        <w:t xml:space="preserve"> w </w:t>
      </w:r>
      <w:r w:rsidRPr="00EC175B">
        <w:rPr>
          <w:color w:val="000000" w:themeColor="text1"/>
        </w:rPr>
        <w:t>sposób bardziej zawężony, jak zaprojektować układ człowiek</w:t>
      </w:r>
      <w:r w:rsidR="00FE19EC" w:rsidRPr="00EC175B">
        <w:rPr>
          <w:color w:val="000000" w:themeColor="text1"/>
        </w:rPr>
        <w:t>-</w:t>
      </w:r>
      <w:r w:rsidRPr="00EC175B">
        <w:rPr>
          <w:color w:val="000000" w:themeColor="text1"/>
        </w:rPr>
        <w:t>technologia, aby jego wymagania odpowiadały możliwościom percepcji, uwagi, pamięci, decyzji</w:t>
      </w:r>
      <w:r w:rsidR="00736D92" w:rsidRPr="00EC175B">
        <w:rPr>
          <w:color w:val="000000" w:themeColor="text1"/>
        </w:rPr>
        <w:t xml:space="preserve"> i </w:t>
      </w:r>
      <w:r w:rsidRPr="00EC175B">
        <w:rPr>
          <w:color w:val="000000" w:themeColor="text1"/>
        </w:rPr>
        <w:t>kontroli działania, szczególnie</w:t>
      </w:r>
      <w:r w:rsidR="00736D92" w:rsidRPr="00EC175B">
        <w:rPr>
          <w:color w:val="000000" w:themeColor="text1"/>
        </w:rPr>
        <w:t xml:space="preserve"> w </w:t>
      </w:r>
      <w:r w:rsidRPr="00EC175B">
        <w:rPr>
          <w:color w:val="000000" w:themeColor="text1"/>
        </w:rPr>
        <w:t>złożonych zadaniach. Dziedziny mają więc szeroką część wspólną, lecz HCI nie daje się zredukować</w:t>
      </w:r>
      <w:r w:rsidR="00736D92" w:rsidRPr="00EC175B">
        <w:rPr>
          <w:color w:val="000000" w:themeColor="text1"/>
        </w:rPr>
        <w:t xml:space="preserve"> do </w:t>
      </w:r>
      <w:r w:rsidRPr="00EC175B">
        <w:rPr>
          <w:color w:val="000000" w:themeColor="text1"/>
        </w:rPr>
        <w:t>psychologii poznawczej. Już tom Normana</w:t>
      </w:r>
      <w:r w:rsidR="00736D92" w:rsidRPr="00EC175B">
        <w:rPr>
          <w:color w:val="000000" w:themeColor="text1"/>
        </w:rPr>
        <w:t xml:space="preserve"> i </w:t>
      </w:r>
      <w:proofErr w:type="spellStart"/>
      <w:r w:rsidRPr="00EC175B">
        <w:rPr>
          <w:color w:val="000000" w:themeColor="text1"/>
        </w:rPr>
        <w:t>Drapera</w:t>
      </w:r>
      <w:proofErr w:type="spellEnd"/>
      <w:r w:rsidRPr="00EC175B">
        <w:rPr>
          <w:color w:val="000000" w:themeColor="text1"/>
        </w:rPr>
        <w:t xml:space="preserve"> zawierał zarówno podejście informacyjno-poznawcze, jak</w:t>
      </w:r>
      <w:r w:rsidR="00736D92" w:rsidRPr="00EC175B">
        <w:rPr>
          <w:color w:val="000000" w:themeColor="text1"/>
        </w:rPr>
        <w:t xml:space="preserve"> i </w:t>
      </w:r>
      <w:r w:rsidRPr="00EC175B">
        <w:rPr>
          <w:color w:val="000000" w:themeColor="text1"/>
        </w:rPr>
        <w:t xml:space="preserve">perspektywę doświadczenia oraz społecznego kontekstu używania komputerów. </w:t>
      </w:r>
      <w:hyperlink r:id="rId10"/>
    </w:p>
    <w:p w:rsidR="004C14DB" w:rsidRPr="00EC175B" w:rsidRDefault="008D3417" w:rsidP="004C14DB">
      <w:pPr>
        <w:pStyle w:val="Nagwek2"/>
        <w:rPr>
          <w:color w:val="000000" w:themeColor="text1"/>
        </w:rPr>
      </w:pPr>
      <w:r w:rsidRPr="00EC175B">
        <w:rPr>
          <w:color w:val="000000" w:themeColor="text1"/>
        </w:rPr>
        <w:t>Od użytkownika</w:t>
      </w:r>
      <w:r w:rsidR="00736D92" w:rsidRPr="00EC175B">
        <w:rPr>
          <w:color w:val="000000" w:themeColor="text1"/>
        </w:rPr>
        <w:t xml:space="preserve"> do </w:t>
      </w:r>
      <w:r w:rsidRPr="00EC175B">
        <w:rPr>
          <w:color w:val="000000" w:themeColor="text1"/>
        </w:rPr>
        <w:t>układu człowiek</w:t>
      </w:r>
      <w:r w:rsidR="00FE19EC" w:rsidRPr="00EC175B">
        <w:rPr>
          <w:color w:val="000000" w:themeColor="text1"/>
        </w:rPr>
        <w:t>-</w:t>
      </w:r>
      <w:r w:rsidRPr="00EC175B">
        <w:rPr>
          <w:color w:val="000000" w:themeColor="text1"/>
        </w:rPr>
        <w:t>system</w:t>
      </w:r>
    </w:p>
    <w:p w:rsidR="006E7399" w:rsidRPr="00EC175B" w:rsidRDefault="008D3417">
      <w:pPr>
        <w:pStyle w:val="Tekstpodstawowy"/>
        <w:rPr>
          <w:color w:val="000000" w:themeColor="text1"/>
        </w:rPr>
      </w:pPr>
      <w:r w:rsidRPr="00EC175B">
        <w:rPr>
          <w:color w:val="000000" w:themeColor="text1"/>
        </w:rPr>
        <w:t>Najważniejszą zmianą metodologiczną jest odejście</w:t>
      </w:r>
      <w:r w:rsidR="00736D92" w:rsidRPr="00EC175B">
        <w:rPr>
          <w:color w:val="000000" w:themeColor="text1"/>
        </w:rPr>
        <w:t xml:space="preserve"> od </w:t>
      </w:r>
      <w:r w:rsidRPr="00EC175B">
        <w:rPr>
          <w:color w:val="000000" w:themeColor="text1"/>
        </w:rPr>
        <w:t>traktowania człowieka jako potencjalnie niedoskonałego elementu stojącego obok „poprawnego” systemu.</w:t>
      </w:r>
      <w:r w:rsidR="00736D92" w:rsidRPr="00EC175B">
        <w:rPr>
          <w:color w:val="000000" w:themeColor="text1"/>
        </w:rPr>
        <w:t xml:space="preserve"> W </w:t>
      </w:r>
      <w:r w:rsidRPr="00EC175B">
        <w:rPr>
          <w:color w:val="000000" w:themeColor="text1"/>
        </w:rPr>
        <w:t>inżynierii poznawczej właściwą jednostką analizy jest często układ: człowiek, reprezentacja informacji, automatyzacja, procedury, zadanie</w:t>
      </w:r>
      <w:r w:rsidR="00736D92" w:rsidRPr="00EC175B">
        <w:rPr>
          <w:color w:val="000000" w:themeColor="text1"/>
        </w:rPr>
        <w:t xml:space="preserve"> i </w:t>
      </w:r>
      <w:r w:rsidRPr="00EC175B">
        <w:rPr>
          <w:color w:val="000000" w:themeColor="text1"/>
        </w:rPr>
        <w:t>środowisko.</w:t>
      </w:r>
      <w:r w:rsidR="00736D92" w:rsidRPr="00EC175B">
        <w:rPr>
          <w:color w:val="000000" w:themeColor="text1"/>
        </w:rPr>
        <w:t xml:space="preserve"> W </w:t>
      </w:r>
      <w:r w:rsidRPr="00EC175B">
        <w:rPr>
          <w:color w:val="000000" w:themeColor="text1"/>
        </w:rPr>
        <w:t>systemach dynamicznych obciążenie, automatyzacja, złożoność, cele, modele mentalne, uwaga</w:t>
      </w:r>
      <w:r w:rsidR="00736D92" w:rsidRPr="00EC175B">
        <w:rPr>
          <w:color w:val="000000" w:themeColor="text1"/>
        </w:rPr>
        <w:t xml:space="preserve"> i </w:t>
      </w:r>
      <w:r w:rsidRPr="00EC175B">
        <w:rPr>
          <w:color w:val="000000" w:themeColor="text1"/>
        </w:rPr>
        <w:t>pamięć robocza wspólnie wpływają</w:t>
      </w:r>
      <w:r w:rsidR="00736D92" w:rsidRPr="00EC175B">
        <w:rPr>
          <w:color w:val="000000" w:themeColor="text1"/>
        </w:rPr>
        <w:t xml:space="preserve"> na </w:t>
      </w:r>
      <w:r w:rsidRPr="00EC175B">
        <w:rPr>
          <w:color w:val="000000" w:themeColor="text1"/>
        </w:rPr>
        <w:t>świadomość sytuacyjną operatora (</w:t>
      </w:r>
      <w:proofErr w:type="spellStart"/>
      <w:r w:rsidRPr="00EC175B">
        <w:rPr>
          <w:color w:val="000000" w:themeColor="text1"/>
        </w:rPr>
        <w:t>Endsley</w:t>
      </w:r>
      <w:proofErr w:type="spellEnd"/>
      <w:r w:rsidRPr="00EC175B">
        <w:rPr>
          <w:color w:val="000000" w:themeColor="text1"/>
        </w:rPr>
        <w:t xml:space="preserve">, 1995). </w:t>
      </w:r>
      <w:hyperlink r:id="rId11"/>
    </w:p>
    <w:p w:rsidR="006E7399" w:rsidRPr="00EC175B" w:rsidRDefault="008D3417">
      <w:pPr>
        <w:pStyle w:val="Tekstpodstawowy"/>
        <w:rPr>
          <w:color w:val="000000" w:themeColor="text1"/>
        </w:rPr>
      </w:pPr>
      <w:r w:rsidRPr="00EC175B">
        <w:rPr>
          <w:color w:val="000000" w:themeColor="text1"/>
        </w:rPr>
        <w:t>Konsekwencja jest daleko idąca. Powtarzalny „błąd użytkownika” może być właściwością projektu układu,</w:t>
      </w:r>
      <w:r w:rsidR="00736D92" w:rsidRPr="00EC175B">
        <w:rPr>
          <w:color w:val="000000" w:themeColor="text1"/>
        </w:rPr>
        <w:t xml:space="preserve"> a </w:t>
      </w:r>
      <w:r w:rsidRPr="00EC175B">
        <w:rPr>
          <w:color w:val="000000" w:themeColor="text1"/>
        </w:rPr>
        <w:t>nie defektem człowieka. Analogicznie szybkie wykonanie zadania nie musi oznaczać dobrego interfejsu, jeżeli uzyskuje się</w:t>
      </w:r>
      <w:r w:rsidR="00736D92" w:rsidRPr="00EC175B">
        <w:rPr>
          <w:color w:val="000000" w:themeColor="text1"/>
        </w:rPr>
        <w:t xml:space="preserve"> je </w:t>
      </w:r>
      <w:r w:rsidRPr="00EC175B">
        <w:rPr>
          <w:color w:val="000000" w:themeColor="text1"/>
        </w:rPr>
        <w:t>kosztem błędnej wiedzy</w:t>
      </w:r>
      <w:r w:rsidR="00736D92" w:rsidRPr="00EC175B">
        <w:rPr>
          <w:color w:val="000000" w:themeColor="text1"/>
        </w:rPr>
        <w:t xml:space="preserve"> o </w:t>
      </w:r>
      <w:r w:rsidRPr="00EC175B">
        <w:rPr>
          <w:color w:val="000000" w:themeColor="text1"/>
        </w:rPr>
        <w:t>stanie systemu albo nadmiernego uzależnienia</w:t>
      </w:r>
      <w:r w:rsidR="00736D92" w:rsidRPr="00EC175B">
        <w:rPr>
          <w:color w:val="000000" w:themeColor="text1"/>
        </w:rPr>
        <w:t xml:space="preserve"> od </w:t>
      </w:r>
      <w:r w:rsidRPr="00EC175B">
        <w:rPr>
          <w:color w:val="000000" w:themeColor="text1"/>
        </w:rPr>
        <w:t>automatyzacji.</w:t>
      </w:r>
      <w:r w:rsidR="00736D92" w:rsidRPr="00EC175B">
        <w:rPr>
          <w:color w:val="000000" w:themeColor="text1"/>
        </w:rPr>
        <w:t xml:space="preserve"> W </w:t>
      </w:r>
      <w:r w:rsidRPr="00EC175B">
        <w:rPr>
          <w:color w:val="000000" w:themeColor="text1"/>
        </w:rPr>
        <w:t xml:space="preserve">ocenie należy zatem rozróżniać </w:t>
      </w:r>
      <w:r w:rsidRPr="00EC175B">
        <w:rPr>
          <w:b/>
          <w:bCs/>
          <w:color w:val="000000" w:themeColor="text1"/>
        </w:rPr>
        <w:t>wydajność chwilową</w:t>
      </w:r>
      <w:r w:rsidRPr="00EC175B">
        <w:rPr>
          <w:color w:val="000000" w:themeColor="text1"/>
        </w:rPr>
        <w:t xml:space="preserve">, </w:t>
      </w:r>
      <w:r w:rsidRPr="00EC175B">
        <w:rPr>
          <w:b/>
          <w:bCs/>
          <w:color w:val="000000" w:themeColor="text1"/>
        </w:rPr>
        <w:t>obciążenie</w:t>
      </w:r>
      <w:r w:rsidRPr="00EC175B">
        <w:rPr>
          <w:color w:val="000000" w:themeColor="text1"/>
        </w:rPr>
        <w:t xml:space="preserve">, </w:t>
      </w:r>
      <w:r w:rsidRPr="00EC175B">
        <w:rPr>
          <w:b/>
          <w:bCs/>
          <w:color w:val="000000" w:themeColor="text1"/>
        </w:rPr>
        <w:t>rozumienie</w:t>
      </w:r>
      <w:r w:rsidRPr="00EC175B">
        <w:rPr>
          <w:color w:val="000000" w:themeColor="text1"/>
        </w:rPr>
        <w:t xml:space="preserve">, </w:t>
      </w:r>
      <w:r w:rsidRPr="00EC175B">
        <w:rPr>
          <w:b/>
          <w:bCs/>
          <w:color w:val="000000" w:themeColor="text1"/>
        </w:rPr>
        <w:t>świadomość sytuacyjną</w:t>
      </w:r>
      <w:r w:rsidRPr="00EC175B">
        <w:rPr>
          <w:color w:val="000000" w:themeColor="text1"/>
        </w:rPr>
        <w:t xml:space="preserve"> oraz </w:t>
      </w:r>
      <w:r w:rsidRPr="00EC175B">
        <w:rPr>
          <w:b/>
          <w:bCs/>
          <w:color w:val="000000" w:themeColor="text1"/>
        </w:rPr>
        <w:t>odporność</w:t>
      </w:r>
      <w:r w:rsidR="00736D92" w:rsidRPr="00EC175B">
        <w:rPr>
          <w:b/>
          <w:bCs/>
          <w:color w:val="000000" w:themeColor="text1"/>
        </w:rPr>
        <w:t xml:space="preserve"> na </w:t>
      </w:r>
      <w:r w:rsidRPr="00EC175B">
        <w:rPr>
          <w:b/>
          <w:bCs/>
          <w:color w:val="000000" w:themeColor="text1"/>
        </w:rPr>
        <w:t>sytuację nietypową</w:t>
      </w:r>
      <w:r w:rsidRPr="00EC175B">
        <w:rPr>
          <w:color w:val="000000" w:themeColor="text1"/>
        </w:rPr>
        <w:t xml:space="preserve">. Model </w:t>
      </w:r>
      <w:proofErr w:type="spellStart"/>
      <w:r w:rsidRPr="00EC175B">
        <w:rPr>
          <w:color w:val="000000" w:themeColor="text1"/>
        </w:rPr>
        <w:t>Endsley</w:t>
      </w:r>
      <w:proofErr w:type="spellEnd"/>
      <w:r w:rsidRPr="00EC175B">
        <w:rPr>
          <w:color w:val="000000" w:themeColor="text1"/>
        </w:rPr>
        <w:t xml:space="preserve"> (1995) oraz koncepcja właściwego polegania</w:t>
      </w:r>
      <w:r w:rsidR="00736D92" w:rsidRPr="00EC175B">
        <w:rPr>
          <w:color w:val="000000" w:themeColor="text1"/>
        </w:rPr>
        <w:t xml:space="preserve"> na </w:t>
      </w:r>
      <w:r w:rsidRPr="00EC175B">
        <w:rPr>
          <w:color w:val="000000" w:themeColor="text1"/>
        </w:rPr>
        <w:t>automatyzacji Lee</w:t>
      </w:r>
      <w:r w:rsidR="00736D92" w:rsidRPr="00EC175B">
        <w:rPr>
          <w:color w:val="000000" w:themeColor="text1"/>
        </w:rPr>
        <w:t xml:space="preserve"> i </w:t>
      </w:r>
      <w:proofErr w:type="spellStart"/>
      <w:r w:rsidRPr="00EC175B">
        <w:rPr>
          <w:color w:val="000000" w:themeColor="text1"/>
        </w:rPr>
        <w:t>See</w:t>
      </w:r>
      <w:proofErr w:type="spellEnd"/>
      <w:r w:rsidRPr="00EC175B">
        <w:rPr>
          <w:color w:val="000000" w:themeColor="text1"/>
        </w:rPr>
        <w:t xml:space="preserve"> (2004) wspierają właśnie takie systemowe ujęcie. </w:t>
      </w:r>
      <w:hyperlink r:id="rId12"/>
    </w:p>
    <w:p w:rsidR="006E7399" w:rsidRPr="00EC175B" w:rsidRDefault="008D3417" w:rsidP="004C14DB">
      <w:pPr>
        <w:pStyle w:val="Nagwek1"/>
        <w:rPr>
          <w:color w:val="000000" w:themeColor="text1"/>
        </w:rPr>
      </w:pPr>
      <w:bookmarkStart w:id="5" w:name="X06b2ab0bf814b375f4c87c2a7b3a4fff278d525"/>
      <w:bookmarkEnd w:id="4"/>
      <w:r w:rsidRPr="00EC175B">
        <w:rPr>
          <w:color w:val="000000" w:themeColor="text1"/>
        </w:rPr>
        <w:t>Modele poznawcze</w:t>
      </w:r>
      <w:r w:rsidR="00736D92" w:rsidRPr="00EC175B">
        <w:rPr>
          <w:color w:val="000000" w:themeColor="text1"/>
        </w:rPr>
        <w:t xml:space="preserve"> i </w:t>
      </w:r>
      <w:r w:rsidRPr="00EC175B">
        <w:rPr>
          <w:color w:val="000000" w:themeColor="text1"/>
        </w:rPr>
        <w:t>ich implikacje projektowe</w:t>
      </w:r>
    </w:p>
    <w:p w:rsidR="006E7399" w:rsidRPr="00EC175B" w:rsidRDefault="008D3417">
      <w:pPr>
        <w:pStyle w:val="FirstParagraph"/>
        <w:rPr>
          <w:color w:val="000000" w:themeColor="text1"/>
        </w:rPr>
      </w:pPr>
      <w:r w:rsidRPr="00EC175B">
        <w:rPr>
          <w:color w:val="000000" w:themeColor="text1"/>
        </w:rPr>
        <w:t>Modele wykorzystywane</w:t>
      </w:r>
      <w:r w:rsidR="00736D92" w:rsidRPr="00EC175B">
        <w:rPr>
          <w:color w:val="000000" w:themeColor="text1"/>
        </w:rPr>
        <w:t xml:space="preserve"> w </w:t>
      </w:r>
      <w:r w:rsidRPr="00EC175B">
        <w:rPr>
          <w:color w:val="000000" w:themeColor="text1"/>
        </w:rPr>
        <w:t xml:space="preserve">HCI nie opisują tego samego poziomu rzeczywistości. Model Human </w:t>
      </w:r>
      <w:proofErr w:type="spellStart"/>
      <w:r w:rsidRPr="00EC175B">
        <w:rPr>
          <w:color w:val="000000" w:themeColor="text1"/>
        </w:rPr>
        <w:t>Processor</w:t>
      </w:r>
      <w:proofErr w:type="spellEnd"/>
      <w:r w:rsidR="00736D92" w:rsidRPr="00EC175B">
        <w:rPr>
          <w:color w:val="000000" w:themeColor="text1"/>
        </w:rPr>
        <w:t xml:space="preserve"> i </w:t>
      </w:r>
      <w:r w:rsidRPr="00EC175B">
        <w:rPr>
          <w:color w:val="000000" w:themeColor="text1"/>
        </w:rPr>
        <w:t>GOMS koncentrują się</w:t>
      </w:r>
      <w:r w:rsidR="00736D92" w:rsidRPr="00EC175B">
        <w:rPr>
          <w:color w:val="000000" w:themeColor="text1"/>
        </w:rPr>
        <w:t xml:space="preserve"> na </w:t>
      </w:r>
      <w:r w:rsidRPr="00EC175B">
        <w:rPr>
          <w:color w:val="000000" w:themeColor="text1"/>
        </w:rPr>
        <w:t>elementarnych procesach</w:t>
      </w:r>
      <w:r w:rsidR="00736D92" w:rsidRPr="00EC175B">
        <w:rPr>
          <w:color w:val="000000" w:themeColor="text1"/>
        </w:rPr>
        <w:t xml:space="preserve"> i </w:t>
      </w:r>
      <w:r w:rsidRPr="00EC175B">
        <w:rPr>
          <w:color w:val="000000" w:themeColor="text1"/>
        </w:rPr>
        <w:t xml:space="preserve">przewidywaniu wykonania; model Normana </w:t>
      </w:r>
      <w:r w:rsidR="00DC6E32" w:rsidRPr="00EC175B">
        <w:rPr>
          <w:color w:val="000000" w:themeColor="text1"/>
        </w:rPr>
        <w:t>-</w:t>
      </w:r>
      <w:r w:rsidR="00736D92" w:rsidRPr="00EC175B">
        <w:rPr>
          <w:color w:val="000000" w:themeColor="text1"/>
        </w:rPr>
        <w:t xml:space="preserve"> na </w:t>
      </w:r>
      <w:r w:rsidRPr="00EC175B">
        <w:rPr>
          <w:color w:val="000000" w:themeColor="text1"/>
        </w:rPr>
        <w:t>translacji celu użytkownika</w:t>
      </w:r>
      <w:r w:rsidR="00736D92" w:rsidRPr="00EC175B">
        <w:rPr>
          <w:color w:val="000000" w:themeColor="text1"/>
        </w:rPr>
        <w:t xml:space="preserve"> na </w:t>
      </w:r>
      <w:r w:rsidRPr="00EC175B">
        <w:rPr>
          <w:color w:val="000000" w:themeColor="text1"/>
        </w:rPr>
        <w:t>działania</w:t>
      </w:r>
      <w:r w:rsidR="00736D92" w:rsidRPr="00EC175B">
        <w:rPr>
          <w:color w:val="000000" w:themeColor="text1"/>
        </w:rPr>
        <w:t xml:space="preserve"> i </w:t>
      </w:r>
      <w:r w:rsidRPr="00EC175B">
        <w:rPr>
          <w:color w:val="000000" w:themeColor="text1"/>
        </w:rPr>
        <w:t xml:space="preserve">interpretację stanu; teoria zasobów </w:t>
      </w:r>
      <w:proofErr w:type="spellStart"/>
      <w:r w:rsidRPr="00EC175B">
        <w:rPr>
          <w:color w:val="000000" w:themeColor="text1"/>
        </w:rPr>
        <w:t>Wickensa</w:t>
      </w:r>
      <w:proofErr w:type="spellEnd"/>
      <w:r w:rsidRPr="00EC175B">
        <w:rPr>
          <w:color w:val="000000" w:themeColor="text1"/>
        </w:rPr>
        <w:t xml:space="preserve"> </w:t>
      </w:r>
      <w:r w:rsidR="00DC6E32" w:rsidRPr="00EC175B">
        <w:rPr>
          <w:color w:val="000000" w:themeColor="text1"/>
        </w:rPr>
        <w:t>-</w:t>
      </w:r>
      <w:r w:rsidR="00736D92" w:rsidRPr="00EC175B">
        <w:rPr>
          <w:color w:val="000000" w:themeColor="text1"/>
        </w:rPr>
        <w:t xml:space="preserve"> na </w:t>
      </w:r>
      <w:r w:rsidRPr="00EC175B">
        <w:rPr>
          <w:color w:val="000000" w:themeColor="text1"/>
        </w:rPr>
        <w:t>konkurencji zadań</w:t>
      </w:r>
      <w:r w:rsidR="00736D92" w:rsidRPr="00EC175B">
        <w:rPr>
          <w:color w:val="000000" w:themeColor="text1"/>
        </w:rPr>
        <w:t xml:space="preserve"> o </w:t>
      </w:r>
      <w:r w:rsidRPr="00EC175B">
        <w:rPr>
          <w:color w:val="000000" w:themeColor="text1"/>
        </w:rPr>
        <w:t xml:space="preserve">zasoby uwagowe; model </w:t>
      </w:r>
      <w:proofErr w:type="spellStart"/>
      <w:r w:rsidRPr="00EC175B">
        <w:rPr>
          <w:color w:val="000000" w:themeColor="text1"/>
        </w:rPr>
        <w:t>Baddeleya</w:t>
      </w:r>
      <w:proofErr w:type="spellEnd"/>
      <w:r w:rsidRPr="00EC175B">
        <w:rPr>
          <w:color w:val="000000" w:themeColor="text1"/>
        </w:rPr>
        <w:t xml:space="preserve"> </w:t>
      </w:r>
      <w:r w:rsidR="00DC6E32" w:rsidRPr="00EC175B">
        <w:rPr>
          <w:color w:val="000000" w:themeColor="text1"/>
        </w:rPr>
        <w:t>-</w:t>
      </w:r>
      <w:r w:rsidR="00736D92" w:rsidRPr="00EC175B">
        <w:rPr>
          <w:color w:val="000000" w:themeColor="text1"/>
        </w:rPr>
        <w:t xml:space="preserve"> na </w:t>
      </w:r>
      <w:r w:rsidRPr="00EC175B">
        <w:rPr>
          <w:color w:val="000000" w:themeColor="text1"/>
        </w:rPr>
        <w:t>krótkotrwałym utrzymywaniu</w:t>
      </w:r>
      <w:r w:rsidR="00736D92" w:rsidRPr="00EC175B">
        <w:rPr>
          <w:color w:val="000000" w:themeColor="text1"/>
        </w:rPr>
        <w:t xml:space="preserve"> i </w:t>
      </w:r>
      <w:r w:rsidRPr="00EC175B">
        <w:rPr>
          <w:color w:val="000000" w:themeColor="text1"/>
        </w:rPr>
        <w:t xml:space="preserve">integrowaniu informacji; teoria obciążenia poznawczego </w:t>
      </w:r>
      <w:r w:rsidR="00DC6E32" w:rsidRPr="00EC175B">
        <w:rPr>
          <w:color w:val="000000" w:themeColor="text1"/>
        </w:rPr>
        <w:t>-</w:t>
      </w:r>
      <w:r w:rsidR="00736D92" w:rsidRPr="00EC175B">
        <w:rPr>
          <w:color w:val="000000" w:themeColor="text1"/>
        </w:rPr>
        <w:t xml:space="preserve"> na </w:t>
      </w:r>
      <w:r w:rsidRPr="00EC175B">
        <w:rPr>
          <w:color w:val="000000" w:themeColor="text1"/>
        </w:rPr>
        <w:t>relacji wymagań zadania</w:t>
      </w:r>
      <w:r w:rsidR="00736D92" w:rsidRPr="00EC175B">
        <w:rPr>
          <w:color w:val="000000" w:themeColor="text1"/>
        </w:rPr>
        <w:t xml:space="preserve"> do </w:t>
      </w:r>
      <w:r w:rsidRPr="00EC175B">
        <w:rPr>
          <w:color w:val="000000" w:themeColor="text1"/>
        </w:rPr>
        <w:t xml:space="preserve">ograniczonej zdolności przetwarzania; model </w:t>
      </w:r>
      <w:proofErr w:type="spellStart"/>
      <w:r w:rsidRPr="00EC175B">
        <w:rPr>
          <w:color w:val="000000" w:themeColor="text1"/>
        </w:rPr>
        <w:t>Endsley</w:t>
      </w:r>
      <w:proofErr w:type="spellEnd"/>
      <w:r w:rsidRPr="00EC175B">
        <w:rPr>
          <w:color w:val="000000" w:themeColor="text1"/>
        </w:rPr>
        <w:t xml:space="preserve"> </w:t>
      </w:r>
      <w:r w:rsidR="00DC6E32" w:rsidRPr="00EC175B">
        <w:rPr>
          <w:color w:val="000000" w:themeColor="text1"/>
        </w:rPr>
        <w:t>-</w:t>
      </w:r>
      <w:r w:rsidR="00736D92" w:rsidRPr="00EC175B">
        <w:rPr>
          <w:color w:val="000000" w:themeColor="text1"/>
        </w:rPr>
        <w:t xml:space="preserve"> na </w:t>
      </w:r>
      <w:r w:rsidRPr="00EC175B">
        <w:rPr>
          <w:color w:val="000000" w:themeColor="text1"/>
        </w:rPr>
        <w:t xml:space="preserve">utrzymywaniu funkcjonalnego obrazu dynamicznej sytuacji. Traktowanie ich jako konkurencyjnych, wzajemnie wykluczających teorii byłoby błędem kategorii. </w:t>
      </w:r>
      <w:hyperlink r:id="rId13">
        <w:r w:rsidRPr="00EC175B">
          <w:rPr>
            <w:rStyle w:val="Hipercze"/>
            <w:color w:val="000000" w:themeColor="text1"/>
          </w:rPr>
          <w:t>(Baddeley, 2000; Card et al., 1983; Endsley, 1995; Norman, 1986; Sweller, 1988; Wickens, 2002)</w:t>
        </w:r>
      </w:hyperlink>
    </w:p>
    <w:p w:rsidR="006E7399" w:rsidRPr="00EC175B" w:rsidRDefault="00F00FE3">
      <w:pPr>
        <w:pStyle w:val="Tekstpodstawowy"/>
        <w:rPr>
          <w:color w:val="000000" w:themeColor="text1"/>
        </w:rPr>
      </w:pPr>
      <w:r w:rsidRPr="00EC175B">
        <w:rPr>
          <w:b/>
          <w:bCs/>
          <w:color w:val="000000" w:themeColor="text1"/>
        </w:rPr>
        <w:t>Tab.</w:t>
      </w:r>
      <w:r w:rsidR="008D3417" w:rsidRPr="00EC175B">
        <w:rPr>
          <w:b/>
          <w:bCs/>
          <w:color w:val="000000" w:themeColor="text1"/>
        </w:rPr>
        <w:t xml:space="preserve"> 1</w:t>
      </w:r>
      <w:r w:rsidRPr="00EC175B">
        <w:rPr>
          <w:b/>
          <w:bCs/>
          <w:color w:val="000000" w:themeColor="text1"/>
        </w:rPr>
        <w:t xml:space="preserve">. </w:t>
      </w:r>
      <w:r w:rsidR="008D3417" w:rsidRPr="00EC175B">
        <w:rPr>
          <w:i/>
          <w:iCs/>
          <w:color w:val="000000" w:themeColor="text1"/>
        </w:rPr>
        <w:t>Porównanie kluczowych modeli poznawczych wykorzystywanych</w:t>
      </w:r>
      <w:r w:rsidR="00736D92" w:rsidRPr="00EC175B">
        <w:rPr>
          <w:i/>
          <w:iCs/>
          <w:color w:val="000000" w:themeColor="text1"/>
        </w:rPr>
        <w:t xml:space="preserve"> w </w:t>
      </w:r>
      <w:r w:rsidR="008D3417" w:rsidRPr="00EC175B">
        <w:rPr>
          <w:i/>
          <w:iCs/>
          <w:color w:val="000000" w:themeColor="text1"/>
        </w:rPr>
        <w:t>HCI</w:t>
      </w:r>
      <w:r w:rsidR="00736D92" w:rsidRPr="00EC175B">
        <w:rPr>
          <w:i/>
          <w:iCs/>
          <w:color w:val="000000" w:themeColor="text1"/>
        </w:rPr>
        <w:t xml:space="preserve"> i </w:t>
      </w:r>
      <w:r w:rsidR="008D3417" w:rsidRPr="00EC175B">
        <w:rPr>
          <w:i/>
          <w:iCs/>
          <w:color w:val="000000" w:themeColor="text1"/>
        </w:rPr>
        <w:t>inżynierii poznawczej</w:t>
      </w:r>
    </w:p>
    <w:tbl>
      <w:tblPr>
        <w:tblStyle w:val="Table"/>
        <w:tblW w:w="0" w:type="auto"/>
        <w:tblLook w:val="0020" w:firstRow="1" w:lastRow="0" w:firstColumn="0" w:lastColumn="0" w:noHBand="0" w:noVBand="0"/>
      </w:tblPr>
      <w:tblGrid>
        <w:gridCol w:w="1491"/>
        <w:gridCol w:w="1975"/>
        <w:gridCol w:w="1958"/>
        <w:gridCol w:w="2092"/>
        <w:gridCol w:w="2106"/>
      </w:tblGrid>
      <w:tr w:rsidR="00EC175B" w:rsidRPr="00EC175B" w:rsidTr="00741A80">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F2F2F2" w:themeFill="background1" w:themeFillShade="F2"/>
            <w:vAlign w:val="center"/>
          </w:tcPr>
          <w:p w:rsidR="006E7399" w:rsidRPr="00EC175B" w:rsidRDefault="008D3417" w:rsidP="006B79AF">
            <w:pPr>
              <w:pStyle w:val="Compact"/>
              <w:jc w:val="left"/>
              <w:rPr>
                <w:color w:val="000000" w:themeColor="text1"/>
                <w:sz w:val="20"/>
              </w:rPr>
            </w:pPr>
            <w:r w:rsidRPr="00EC175B">
              <w:rPr>
                <w:color w:val="000000" w:themeColor="text1"/>
                <w:sz w:val="20"/>
              </w:rPr>
              <w:t>Model / podejście</w:t>
            </w:r>
          </w:p>
        </w:tc>
        <w:tc>
          <w:tcPr>
            <w:tcW w:w="0" w:type="auto"/>
            <w:shd w:val="clear" w:color="auto" w:fill="F2F2F2" w:themeFill="background1" w:themeFillShade="F2"/>
            <w:vAlign w:val="center"/>
          </w:tcPr>
          <w:p w:rsidR="006E7399" w:rsidRPr="00EC175B" w:rsidRDefault="008D3417" w:rsidP="006B79AF">
            <w:pPr>
              <w:pStyle w:val="Compact"/>
              <w:jc w:val="left"/>
              <w:rPr>
                <w:color w:val="000000" w:themeColor="text1"/>
                <w:sz w:val="20"/>
              </w:rPr>
            </w:pPr>
            <w:r w:rsidRPr="00EC175B">
              <w:rPr>
                <w:color w:val="000000" w:themeColor="text1"/>
                <w:sz w:val="20"/>
              </w:rPr>
              <w:t>Główna jednostka analizy</w:t>
            </w:r>
          </w:p>
        </w:tc>
        <w:tc>
          <w:tcPr>
            <w:tcW w:w="0" w:type="auto"/>
            <w:shd w:val="clear" w:color="auto" w:fill="F2F2F2" w:themeFill="background1" w:themeFillShade="F2"/>
            <w:vAlign w:val="center"/>
          </w:tcPr>
          <w:p w:rsidR="006E7399" w:rsidRPr="00EC175B" w:rsidRDefault="008D3417" w:rsidP="006B79AF">
            <w:pPr>
              <w:pStyle w:val="Compact"/>
              <w:jc w:val="left"/>
              <w:rPr>
                <w:color w:val="000000" w:themeColor="text1"/>
                <w:sz w:val="20"/>
              </w:rPr>
            </w:pPr>
            <w:r w:rsidRPr="00EC175B">
              <w:rPr>
                <w:color w:val="000000" w:themeColor="text1"/>
                <w:sz w:val="20"/>
              </w:rPr>
              <w:t>Co pomaga przewidywać lub wyjaśniać</w:t>
            </w:r>
          </w:p>
        </w:tc>
        <w:tc>
          <w:tcPr>
            <w:tcW w:w="0" w:type="auto"/>
            <w:shd w:val="clear" w:color="auto" w:fill="F2F2F2" w:themeFill="background1" w:themeFillShade="F2"/>
            <w:vAlign w:val="center"/>
          </w:tcPr>
          <w:p w:rsidR="006E7399" w:rsidRPr="00EC175B" w:rsidRDefault="008D3417" w:rsidP="006B79AF">
            <w:pPr>
              <w:pStyle w:val="Compact"/>
              <w:jc w:val="left"/>
              <w:rPr>
                <w:color w:val="000000" w:themeColor="text1"/>
                <w:sz w:val="20"/>
              </w:rPr>
            </w:pPr>
            <w:r w:rsidRPr="00EC175B">
              <w:rPr>
                <w:color w:val="000000" w:themeColor="text1"/>
                <w:sz w:val="20"/>
              </w:rPr>
              <w:t>Typowe zastosowanie projektowe</w:t>
            </w:r>
          </w:p>
        </w:tc>
        <w:tc>
          <w:tcPr>
            <w:tcW w:w="0" w:type="auto"/>
            <w:shd w:val="clear" w:color="auto" w:fill="F2F2F2" w:themeFill="background1" w:themeFillShade="F2"/>
            <w:vAlign w:val="center"/>
          </w:tcPr>
          <w:p w:rsidR="006E7399" w:rsidRPr="00EC175B" w:rsidRDefault="008D3417" w:rsidP="006B79AF">
            <w:pPr>
              <w:pStyle w:val="Compact"/>
              <w:jc w:val="left"/>
              <w:rPr>
                <w:color w:val="000000" w:themeColor="text1"/>
                <w:sz w:val="20"/>
              </w:rPr>
            </w:pPr>
            <w:r w:rsidRPr="00EC175B">
              <w:rPr>
                <w:color w:val="000000" w:themeColor="text1"/>
                <w:sz w:val="20"/>
              </w:rPr>
              <w:t>Najważniejsze ograniczenie</w:t>
            </w:r>
          </w:p>
        </w:tc>
      </w:tr>
      <w:tr w:rsidR="00EC175B" w:rsidRPr="00EC175B" w:rsidTr="004C14DB">
        <w:tc>
          <w:tcPr>
            <w:tcW w:w="0" w:type="auto"/>
          </w:tcPr>
          <w:p w:rsidR="006E7399" w:rsidRPr="00EC175B" w:rsidRDefault="008D3417" w:rsidP="006B79AF">
            <w:pPr>
              <w:pStyle w:val="Compact"/>
              <w:jc w:val="left"/>
              <w:rPr>
                <w:color w:val="000000" w:themeColor="text1"/>
                <w:sz w:val="20"/>
              </w:rPr>
            </w:pPr>
            <w:r w:rsidRPr="00EC175B">
              <w:rPr>
                <w:color w:val="000000" w:themeColor="text1"/>
                <w:sz w:val="20"/>
              </w:rPr>
              <w:t xml:space="preserve">Model Human </w:t>
            </w:r>
            <w:proofErr w:type="spellStart"/>
            <w:r w:rsidRPr="00EC175B">
              <w:rPr>
                <w:color w:val="000000" w:themeColor="text1"/>
                <w:sz w:val="20"/>
              </w:rPr>
              <w:t>Processor</w:t>
            </w:r>
            <w:proofErr w:type="spellEnd"/>
          </w:p>
        </w:tc>
        <w:tc>
          <w:tcPr>
            <w:tcW w:w="0" w:type="auto"/>
          </w:tcPr>
          <w:p w:rsidR="006E7399" w:rsidRPr="00EC175B" w:rsidRDefault="008D3417" w:rsidP="006B79AF">
            <w:pPr>
              <w:pStyle w:val="Compact"/>
              <w:jc w:val="left"/>
              <w:rPr>
                <w:color w:val="000000" w:themeColor="text1"/>
                <w:sz w:val="20"/>
              </w:rPr>
            </w:pPr>
            <w:r w:rsidRPr="00EC175B">
              <w:rPr>
                <w:color w:val="000000" w:themeColor="text1"/>
                <w:sz w:val="20"/>
              </w:rPr>
              <w:t>przetwarzanie percepcyjne, poznawcze</w:t>
            </w:r>
            <w:r w:rsidR="00736D92" w:rsidRPr="00EC175B">
              <w:rPr>
                <w:color w:val="000000" w:themeColor="text1"/>
                <w:sz w:val="20"/>
              </w:rPr>
              <w:t xml:space="preserve"> i </w:t>
            </w:r>
            <w:r w:rsidRPr="00EC175B">
              <w:rPr>
                <w:color w:val="000000" w:themeColor="text1"/>
                <w:sz w:val="20"/>
              </w:rPr>
              <w:t>motoryczne</w:t>
            </w:r>
          </w:p>
        </w:tc>
        <w:tc>
          <w:tcPr>
            <w:tcW w:w="0" w:type="auto"/>
          </w:tcPr>
          <w:p w:rsidR="006E7399" w:rsidRPr="00EC175B" w:rsidRDefault="008D3417" w:rsidP="006B79AF">
            <w:pPr>
              <w:pStyle w:val="Compact"/>
              <w:jc w:val="left"/>
              <w:rPr>
                <w:color w:val="000000" w:themeColor="text1"/>
                <w:sz w:val="20"/>
              </w:rPr>
            </w:pPr>
            <w:r w:rsidRPr="00EC175B">
              <w:rPr>
                <w:color w:val="000000" w:themeColor="text1"/>
                <w:sz w:val="20"/>
              </w:rPr>
              <w:t>czas</w:t>
            </w:r>
            <w:r w:rsidR="00736D92" w:rsidRPr="00EC175B">
              <w:rPr>
                <w:color w:val="000000" w:themeColor="text1"/>
                <w:sz w:val="20"/>
              </w:rPr>
              <w:t xml:space="preserve"> i </w:t>
            </w:r>
            <w:r w:rsidRPr="00EC175B">
              <w:rPr>
                <w:color w:val="000000" w:themeColor="text1"/>
                <w:sz w:val="20"/>
              </w:rPr>
              <w:t>sekwencję prostych operacji</w:t>
            </w:r>
          </w:p>
        </w:tc>
        <w:tc>
          <w:tcPr>
            <w:tcW w:w="0" w:type="auto"/>
          </w:tcPr>
          <w:p w:rsidR="006E7399" w:rsidRPr="00EC175B" w:rsidRDefault="008D3417" w:rsidP="006B79AF">
            <w:pPr>
              <w:pStyle w:val="Compact"/>
              <w:jc w:val="left"/>
              <w:rPr>
                <w:color w:val="000000" w:themeColor="text1"/>
                <w:sz w:val="20"/>
              </w:rPr>
            </w:pPr>
            <w:r w:rsidRPr="00EC175B">
              <w:rPr>
                <w:color w:val="000000" w:themeColor="text1"/>
                <w:sz w:val="20"/>
              </w:rPr>
              <w:t>interakcje wymagające ilościowego modelowania wykonania</w:t>
            </w:r>
          </w:p>
        </w:tc>
        <w:tc>
          <w:tcPr>
            <w:tcW w:w="0" w:type="auto"/>
          </w:tcPr>
          <w:p w:rsidR="006E7399" w:rsidRPr="00EC175B" w:rsidRDefault="008D3417" w:rsidP="006B79AF">
            <w:pPr>
              <w:pStyle w:val="Compact"/>
              <w:jc w:val="left"/>
              <w:rPr>
                <w:color w:val="000000" w:themeColor="text1"/>
                <w:sz w:val="20"/>
              </w:rPr>
            </w:pPr>
            <w:r w:rsidRPr="00EC175B">
              <w:rPr>
                <w:color w:val="000000" w:themeColor="text1"/>
                <w:sz w:val="20"/>
              </w:rPr>
              <w:t>upraszcza kontekst, emocje</w:t>
            </w:r>
            <w:r w:rsidR="00736D92" w:rsidRPr="00EC175B">
              <w:rPr>
                <w:color w:val="000000" w:themeColor="text1"/>
                <w:sz w:val="20"/>
              </w:rPr>
              <w:t xml:space="preserve"> i </w:t>
            </w:r>
            <w:r w:rsidRPr="00EC175B">
              <w:rPr>
                <w:color w:val="000000" w:themeColor="text1"/>
                <w:sz w:val="20"/>
              </w:rPr>
              <w:t>zachowania eksploracyjne</w:t>
            </w:r>
          </w:p>
        </w:tc>
      </w:tr>
      <w:tr w:rsidR="00EC175B" w:rsidRPr="00EC175B" w:rsidTr="004C14DB">
        <w:tc>
          <w:tcPr>
            <w:tcW w:w="0" w:type="auto"/>
          </w:tcPr>
          <w:p w:rsidR="006E7399" w:rsidRPr="00EC175B" w:rsidRDefault="008D3417" w:rsidP="006B79AF">
            <w:pPr>
              <w:pStyle w:val="Compact"/>
              <w:jc w:val="left"/>
              <w:rPr>
                <w:color w:val="000000" w:themeColor="text1"/>
                <w:sz w:val="20"/>
              </w:rPr>
            </w:pPr>
            <w:r w:rsidRPr="00EC175B">
              <w:rPr>
                <w:color w:val="000000" w:themeColor="text1"/>
                <w:sz w:val="20"/>
              </w:rPr>
              <w:t>GOMS</w:t>
            </w:r>
          </w:p>
        </w:tc>
        <w:tc>
          <w:tcPr>
            <w:tcW w:w="0" w:type="auto"/>
          </w:tcPr>
          <w:p w:rsidR="006E7399" w:rsidRPr="00EC175B" w:rsidRDefault="008D3417" w:rsidP="006B79AF">
            <w:pPr>
              <w:pStyle w:val="Compact"/>
              <w:jc w:val="left"/>
              <w:rPr>
                <w:color w:val="000000" w:themeColor="text1"/>
                <w:sz w:val="20"/>
              </w:rPr>
            </w:pPr>
            <w:r w:rsidRPr="00EC175B">
              <w:rPr>
                <w:color w:val="000000" w:themeColor="text1"/>
                <w:sz w:val="20"/>
              </w:rPr>
              <w:t>cele, operatory, metody, reguły wyboru</w:t>
            </w:r>
          </w:p>
        </w:tc>
        <w:tc>
          <w:tcPr>
            <w:tcW w:w="0" w:type="auto"/>
          </w:tcPr>
          <w:p w:rsidR="006E7399" w:rsidRPr="00EC175B" w:rsidRDefault="008D3417" w:rsidP="006B79AF">
            <w:pPr>
              <w:pStyle w:val="Compact"/>
              <w:jc w:val="left"/>
              <w:rPr>
                <w:color w:val="000000" w:themeColor="text1"/>
                <w:sz w:val="20"/>
              </w:rPr>
            </w:pPr>
            <w:r w:rsidRPr="00EC175B">
              <w:rPr>
                <w:color w:val="000000" w:themeColor="text1"/>
                <w:sz w:val="20"/>
              </w:rPr>
              <w:t>wykonanie rutynowych zadań przez względnie kompetentnego użytkownika</w:t>
            </w:r>
          </w:p>
        </w:tc>
        <w:tc>
          <w:tcPr>
            <w:tcW w:w="0" w:type="auto"/>
          </w:tcPr>
          <w:p w:rsidR="006E7399" w:rsidRPr="00EC175B" w:rsidRDefault="008D3417" w:rsidP="006B79AF">
            <w:pPr>
              <w:pStyle w:val="Compact"/>
              <w:jc w:val="left"/>
              <w:rPr>
                <w:color w:val="000000" w:themeColor="text1"/>
                <w:sz w:val="20"/>
              </w:rPr>
            </w:pPr>
            <w:r w:rsidRPr="00EC175B">
              <w:rPr>
                <w:color w:val="000000" w:themeColor="text1"/>
                <w:sz w:val="20"/>
              </w:rPr>
              <w:t>porównywanie procedur, skrótów, struktur poleceń</w:t>
            </w:r>
          </w:p>
        </w:tc>
        <w:tc>
          <w:tcPr>
            <w:tcW w:w="0" w:type="auto"/>
          </w:tcPr>
          <w:p w:rsidR="006E7399" w:rsidRPr="00EC175B" w:rsidRDefault="008D3417" w:rsidP="006B79AF">
            <w:pPr>
              <w:pStyle w:val="Compact"/>
              <w:jc w:val="left"/>
              <w:rPr>
                <w:color w:val="000000" w:themeColor="text1"/>
                <w:sz w:val="20"/>
              </w:rPr>
            </w:pPr>
            <w:r w:rsidRPr="00EC175B">
              <w:rPr>
                <w:color w:val="000000" w:themeColor="text1"/>
                <w:sz w:val="20"/>
              </w:rPr>
              <w:t>słabszy dla uczenia się, błędów</w:t>
            </w:r>
            <w:r w:rsidR="00736D92" w:rsidRPr="00EC175B">
              <w:rPr>
                <w:color w:val="000000" w:themeColor="text1"/>
                <w:sz w:val="20"/>
              </w:rPr>
              <w:t xml:space="preserve"> i </w:t>
            </w:r>
            <w:r w:rsidRPr="00EC175B">
              <w:rPr>
                <w:color w:val="000000" w:themeColor="text1"/>
                <w:sz w:val="20"/>
              </w:rPr>
              <w:t>otwartych problemów</w:t>
            </w:r>
          </w:p>
        </w:tc>
      </w:tr>
      <w:tr w:rsidR="00EC175B" w:rsidRPr="00EC175B" w:rsidTr="004C14DB">
        <w:tc>
          <w:tcPr>
            <w:tcW w:w="0" w:type="auto"/>
          </w:tcPr>
          <w:p w:rsidR="006E7399" w:rsidRPr="00EC175B" w:rsidRDefault="008D3417" w:rsidP="006B79AF">
            <w:pPr>
              <w:pStyle w:val="Compact"/>
              <w:jc w:val="left"/>
              <w:rPr>
                <w:color w:val="000000" w:themeColor="text1"/>
                <w:sz w:val="20"/>
              </w:rPr>
            </w:pPr>
            <w:r w:rsidRPr="00EC175B">
              <w:rPr>
                <w:color w:val="000000" w:themeColor="text1"/>
                <w:sz w:val="20"/>
              </w:rPr>
              <w:t>Model działania Normana</w:t>
            </w:r>
          </w:p>
        </w:tc>
        <w:tc>
          <w:tcPr>
            <w:tcW w:w="0" w:type="auto"/>
          </w:tcPr>
          <w:p w:rsidR="006E7399" w:rsidRPr="00EC175B" w:rsidRDefault="008D3417" w:rsidP="006B79AF">
            <w:pPr>
              <w:pStyle w:val="Compact"/>
              <w:jc w:val="left"/>
              <w:rPr>
                <w:color w:val="000000" w:themeColor="text1"/>
                <w:sz w:val="20"/>
              </w:rPr>
            </w:pPr>
            <w:r w:rsidRPr="00EC175B">
              <w:rPr>
                <w:color w:val="000000" w:themeColor="text1"/>
                <w:sz w:val="20"/>
              </w:rPr>
              <w:t>cel → intencja → działanie → percepcja → interpretacja → ocena</w:t>
            </w:r>
          </w:p>
        </w:tc>
        <w:tc>
          <w:tcPr>
            <w:tcW w:w="0" w:type="auto"/>
          </w:tcPr>
          <w:p w:rsidR="006E7399" w:rsidRPr="00EC175B" w:rsidRDefault="008D3417" w:rsidP="006B79AF">
            <w:pPr>
              <w:pStyle w:val="Compact"/>
              <w:jc w:val="left"/>
              <w:rPr>
                <w:color w:val="000000" w:themeColor="text1"/>
                <w:sz w:val="20"/>
              </w:rPr>
            </w:pPr>
            <w:r w:rsidRPr="00EC175B">
              <w:rPr>
                <w:color w:val="000000" w:themeColor="text1"/>
                <w:sz w:val="20"/>
              </w:rPr>
              <w:t>trudności przejścia</w:t>
            </w:r>
            <w:r w:rsidR="00736D92" w:rsidRPr="00EC175B">
              <w:rPr>
                <w:color w:val="000000" w:themeColor="text1"/>
                <w:sz w:val="20"/>
              </w:rPr>
              <w:t xml:space="preserve"> od </w:t>
            </w:r>
            <w:r w:rsidRPr="00EC175B">
              <w:rPr>
                <w:color w:val="000000" w:themeColor="text1"/>
                <w:sz w:val="20"/>
              </w:rPr>
              <w:t>celu</w:t>
            </w:r>
            <w:r w:rsidR="00736D92" w:rsidRPr="00EC175B">
              <w:rPr>
                <w:color w:val="000000" w:themeColor="text1"/>
                <w:sz w:val="20"/>
              </w:rPr>
              <w:t xml:space="preserve"> do </w:t>
            </w:r>
            <w:r w:rsidRPr="00EC175B">
              <w:rPr>
                <w:color w:val="000000" w:themeColor="text1"/>
                <w:sz w:val="20"/>
              </w:rPr>
              <w:t>operacji</w:t>
            </w:r>
            <w:r w:rsidR="00736D92" w:rsidRPr="00EC175B">
              <w:rPr>
                <w:color w:val="000000" w:themeColor="text1"/>
                <w:sz w:val="20"/>
              </w:rPr>
              <w:t xml:space="preserve"> i </w:t>
            </w:r>
            <w:r w:rsidRPr="00EC175B">
              <w:rPr>
                <w:color w:val="000000" w:themeColor="text1"/>
                <w:sz w:val="20"/>
              </w:rPr>
              <w:t>od stanu systemu</w:t>
            </w:r>
            <w:r w:rsidR="00736D92" w:rsidRPr="00EC175B">
              <w:rPr>
                <w:color w:val="000000" w:themeColor="text1"/>
                <w:sz w:val="20"/>
              </w:rPr>
              <w:t xml:space="preserve"> do </w:t>
            </w:r>
            <w:r w:rsidRPr="00EC175B">
              <w:rPr>
                <w:color w:val="000000" w:themeColor="text1"/>
                <w:sz w:val="20"/>
              </w:rPr>
              <w:t>rozumienia</w:t>
            </w:r>
          </w:p>
        </w:tc>
        <w:tc>
          <w:tcPr>
            <w:tcW w:w="0" w:type="auto"/>
          </w:tcPr>
          <w:p w:rsidR="006E7399" w:rsidRPr="00EC175B" w:rsidRDefault="008D3417" w:rsidP="006B79AF">
            <w:pPr>
              <w:pStyle w:val="Compact"/>
              <w:jc w:val="left"/>
              <w:rPr>
                <w:color w:val="000000" w:themeColor="text1"/>
                <w:sz w:val="20"/>
              </w:rPr>
            </w:pPr>
            <w:r w:rsidRPr="00EC175B">
              <w:rPr>
                <w:color w:val="000000" w:themeColor="text1"/>
                <w:sz w:val="20"/>
              </w:rPr>
              <w:t>widoczność stanu, sprzężenie zwrotne, mapowanie, odzyskiwanie</w:t>
            </w:r>
            <w:r w:rsidR="00736D92" w:rsidRPr="00EC175B">
              <w:rPr>
                <w:color w:val="000000" w:themeColor="text1"/>
                <w:sz w:val="20"/>
              </w:rPr>
              <w:t xml:space="preserve"> po </w:t>
            </w:r>
            <w:r w:rsidRPr="00EC175B">
              <w:rPr>
                <w:color w:val="000000" w:themeColor="text1"/>
                <w:sz w:val="20"/>
              </w:rPr>
              <w:t>błędzie</w:t>
            </w:r>
          </w:p>
        </w:tc>
        <w:tc>
          <w:tcPr>
            <w:tcW w:w="0" w:type="auto"/>
          </w:tcPr>
          <w:p w:rsidR="006E7399" w:rsidRPr="00EC175B" w:rsidRDefault="008D3417" w:rsidP="006B79AF">
            <w:pPr>
              <w:pStyle w:val="Compact"/>
              <w:jc w:val="left"/>
              <w:rPr>
                <w:color w:val="000000" w:themeColor="text1"/>
                <w:sz w:val="20"/>
              </w:rPr>
            </w:pPr>
            <w:r w:rsidRPr="00EC175B">
              <w:rPr>
                <w:color w:val="000000" w:themeColor="text1"/>
                <w:sz w:val="20"/>
              </w:rPr>
              <w:t>głównie jakościowy, mniej predykcyjny czasowo</w:t>
            </w:r>
          </w:p>
        </w:tc>
      </w:tr>
      <w:tr w:rsidR="00EC175B" w:rsidRPr="00EC175B" w:rsidTr="004C14DB">
        <w:tc>
          <w:tcPr>
            <w:tcW w:w="0" w:type="auto"/>
          </w:tcPr>
          <w:p w:rsidR="006E7399" w:rsidRPr="00EC175B" w:rsidRDefault="008D3417" w:rsidP="006B79AF">
            <w:pPr>
              <w:pStyle w:val="Compact"/>
              <w:jc w:val="left"/>
              <w:rPr>
                <w:color w:val="000000" w:themeColor="text1"/>
                <w:sz w:val="20"/>
              </w:rPr>
            </w:pPr>
            <w:r w:rsidRPr="00EC175B">
              <w:rPr>
                <w:color w:val="000000" w:themeColor="text1"/>
                <w:sz w:val="20"/>
              </w:rPr>
              <w:t xml:space="preserve">Teoria wielu zasobów </w:t>
            </w:r>
            <w:proofErr w:type="spellStart"/>
            <w:r w:rsidRPr="00EC175B">
              <w:rPr>
                <w:color w:val="000000" w:themeColor="text1"/>
                <w:sz w:val="20"/>
              </w:rPr>
              <w:t>Wickensa</w:t>
            </w:r>
            <w:proofErr w:type="spellEnd"/>
          </w:p>
        </w:tc>
        <w:tc>
          <w:tcPr>
            <w:tcW w:w="0" w:type="auto"/>
          </w:tcPr>
          <w:p w:rsidR="006E7399" w:rsidRPr="00EC175B" w:rsidRDefault="008D3417" w:rsidP="006B79AF">
            <w:pPr>
              <w:pStyle w:val="Compact"/>
              <w:jc w:val="left"/>
              <w:rPr>
                <w:color w:val="000000" w:themeColor="text1"/>
                <w:sz w:val="20"/>
              </w:rPr>
            </w:pPr>
            <w:r w:rsidRPr="00EC175B">
              <w:rPr>
                <w:color w:val="000000" w:themeColor="text1"/>
                <w:sz w:val="20"/>
              </w:rPr>
              <w:t>konkurencja zadań</w:t>
            </w:r>
            <w:r w:rsidR="00736D92" w:rsidRPr="00EC175B">
              <w:rPr>
                <w:color w:val="000000" w:themeColor="text1"/>
                <w:sz w:val="20"/>
              </w:rPr>
              <w:t xml:space="preserve"> o </w:t>
            </w:r>
            <w:r w:rsidRPr="00EC175B">
              <w:rPr>
                <w:color w:val="000000" w:themeColor="text1"/>
                <w:sz w:val="20"/>
              </w:rPr>
              <w:t>częściowo odrębne zasoby</w:t>
            </w:r>
          </w:p>
        </w:tc>
        <w:tc>
          <w:tcPr>
            <w:tcW w:w="0" w:type="auto"/>
          </w:tcPr>
          <w:p w:rsidR="006E7399" w:rsidRPr="00EC175B" w:rsidRDefault="008D3417" w:rsidP="006B79AF">
            <w:pPr>
              <w:pStyle w:val="Compact"/>
              <w:jc w:val="left"/>
              <w:rPr>
                <w:color w:val="000000" w:themeColor="text1"/>
                <w:sz w:val="20"/>
              </w:rPr>
            </w:pPr>
            <w:r w:rsidRPr="00EC175B">
              <w:rPr>
                <w:color w:val="000000" w:themeColor="text1"/>
                <w:sz w:val="20"/>
              </w:rPr>
              <w:t>interferencję</w:t>
            </w:r>
            <w:r w:rsidR="00736D92" w:rsidRPr="00EC175B">
              <w:rPr>
                <w:color w:val="000000" w:themeColor="text1"/>
                <w:sz w:val="20"/>
              </w:rPr>
              <w:t xml:space="preserve"> w </w:t>
            </w:r>
            <w:r w:rsidRPr="00EC175B">
              <w:rPr>
                <w:color w:val="000000" w:themeColor="text1"/>
                <w:sz w:val="20"/>
              </w:rPr>
              <w:t>zadaniach równoległych</w:t>
            </w:r>
          </w:p>
        </w:tc>
        <w:tc>
          <w:tcPr>
            <w:tcW w:w="0" w:type="auto"/>
          </w:tcPr>
          <w:p w:rsidR="006E7399" w:rsidRPr="00EC175B" w:rsidRDefault="008D3417" w:rsidP="006B79AF">
            <w:pPr>
              <w:pStyle w:val="Compact"/>
              <w:jc w:val="left"/>
              <w:rPr>
                <w:color w:val="000000" w:themeColor="text1"/>
                <w:sz w:val="20"/>
              </w:rPr>
            </w:pPr>
            <w:r w:rsidRPr="00EC175B">
              <w:rPr>
                <w:color w:val="000000" w:themeColor="text1"/>
                <w:sz w:val="20"/>
              </w:rPr>
              <w:t>alarmy multimodalne, cockpit, prowadzenie pojazdu, wielozadaniowość</w:t>
            </w:r>
          </w:p>
        </w:tc>
        <w:tc>
          <w:tcPr>
            <w:tcW w:w="0" w:type="auto"/>
          </w:tcPr>
          <w:p w:rsidR="006E7399" w:rsidRPr="00EC175B" w:rsidRDefault="008D3417" w:rsidP="006B79AF">
            <w:pPr>
              <w:pStyle w:val="Compact"/>
              <w:jc w:val="left"/>
              <w:rPr>
                <w:color w:val="000000" w:themeColor="text1"/>
                <w:sz w:val="20"/>
              </w:rPr>
            </w:pPr>
            <w:r w:rsidRPr="00EC175B">
              <w:rPr>
                <w:color w:val="000000" w:themeColor="text1"/>
                <w:sz w:val="20"/>
              </w:rPr>
              <w:t>rozdzielenie modalności nie eliminuje ograniczeń centralnych</w:t>
            </w:r>
          </w:p>
        </w:tc>
      </w:tr>
      <w:tr w:rsidR="00EC175B" w:rsidRPr="00EC175B" w:rsidTr="004C14DB">
        <w:tc>
          <w:tcPr>
            <w:tcW w:w="0" w:type="auto"/>
          </w:tcPr>
          <w:p w:rsidR="006E7399" w:rsidRPr="00EC175B" w:rsidRDefault="008D3417" w:rsidP="006B79AF">
            <w:pPr>
              <w:pStyle w:val="Compact"/>
              <w:jc w:val="left"/>
              <w:rPr>
                <w:color w:val="000000" w:themeColor="text1"/>
                <w:sz w:val="20"/>
              </w:rPr>
            </w:pPr>
            <w:r w:rsidRPr="00EC175B">
              <w:rPr>
                <w:color w:val="000000" w:themeColor="text1"/>
                <w:sz w:val="20"/>
              </w:rPr>
              <w:t xml:space="preserve">Model pamięci roboczej </w:t>
            </w:r>
            <w:proofErr w:type="spellStart"/>
            <w:r w:rsidRPr="00EC175B">
              <w:rPr>
                <w:color w:val="000000" w:themeColor="text1"/>
                <w:sz w:val="20"/>
              </w:rPr>
              <w:t>Baddeleya</w:t>
            </w:r>
            <w:proofErr w:type="spellEnd"/>
          </w:p>
        </w:tc>
        <w:tc>
          <w:tcPr>
            <w:tcW w:w="0" w:type="auto"/>
          </w:tcPr>
          <w:p w:rsidR="006E7399" w:rsidRPr="00EC175B" w:rsidRDefault="008D3417" w:rsidP="006B79AF">
            <w:pPr>
              <w:pStyle w:val="Compact"/>
              <w:jc w:val="left"/>
              <w:rPr>
                <w:color w:val="000000" w:themeColor="text1"/>
                <w:sz w:val="20"/>
              </w:rPr>
            </w:pPr>
            <w:r w:rsidRPr="00EC175B">
              <w:rPr>
                <w:color w:val="000000" w:themeColor="text1"/>
                <w:sz w:val="20"/>
              </w:rPr>
              <w:t>czasowe utrzymanie</w:t>
            </w:r>
            <w:r w:rsidR="00736D92" w:rsidRPr="00EC175B">
              <w:rPr>
                <w:color w:val="000000" w:themeColor="text1"/>
                <w:sz w:val="20"/>
              </w:rPr>
              <w:t xml:space="preserve"> i </w:t>
            </w:r>
            <w:r w:rsidRPr="00EC175B">
              <w:rPr>
                <w:color w:val="000000" w:themeColor="text1"/>
                <w:sz w:val="20"/>
              </w:rPr>
              <w:t>integracja informacji</w:t>
            </w:r>
          </w:p>
        </w:tc>
        <w:tc>
          <w:tcPr>
            <w:tcW w:w="0" w:type="auto"/>
          </w:tcPr>
          <w:p w:rsidR="006E7399" w:rsidRPr="00EC175B" w:rsidRDefault="008D3417" w:rsidP="006B79AF">
            <w:pPr>
              <w:pStyle w:val="Compact"/>
              <w:jc w:val="left"/>
              <w:rPr>
                <w:color w:val="000000" w:themeColor="text1"/>
                <w:sz w:val="20"/>
              </w:rPr>
            </w:pPr>
            <w:r w:rsidRPr="00EC175B">
              <w:rPr>
                <w:color w:val="000000" w:themeColor="text1"/>
                <w:sz w:val="20"/>
              </w:rPr>
              <w:t>koszt zapamiętywania stanu, instrukcji</w:t>
            </w:r>
            <w:r w:rsidR="00736D92" w:rsidRPr="00EC175B">
              <w:rPr>
                <w:color w:val="000000" w:themeColor="text1"/>
                <w:sz w:val="20"/>
              </w:rPr>
              <w:t xml:space="preserve"> i </w:t>
            </w:r>
            <w:r w:rsidRPr="00EC175B">
              <w:rPr>
                <w:color w:val="000000" w:themeColor="text1"/>
                <w:sz w:val="20"/>
              </w:rPr>
              <w:t>materiału wielomodalnego</w:t>
            </w:r>
          </w:p>
        </w:tc>
        <w:tc>
          <w:tcPr>
            <w:tcW w:w="0" w:type="auto"/>
          </w:tcPr>
          <w:p w:rsidR="006E7399" w:rsidRPr="00EC175B" w:rsidRDefault="008D3417" w:rsidP="006B79AF">
            <w:pPr>
              <w:pStyle w:val="Compact"/>
              <w:jc w:val="left"/>
              <w:rPr>
                <w:color w:val="000000" w:themeColor="text1"/>
                <w:sz w:val="20"/>
              </w:rPr>
            </w:pPr>
            <w:proofErr w:type="spellStart"/>
            <w:r w:rsidRPr="00EC175B">
              <w:rPr>
                <w:color w:val="000000" w:themeColor="text1"/>
                <w:sz w:val="20"/>
              </w:rPr>
              <w:t>externalizacja</w:t>
            </w:r>
            <w:proofErr w:type="spellEnd"/>
            <w:r w:rsidRPr="00EC175B">
              <w:rPr>
                <w:color w:val="000000" w:themeColor="text1"/>
                <w:sz w:val="20"/>
              </w:rPr>
              <w:t xml:space="preserve"> pamięci, grupowanie informacji, wsparcie kontekstu</w:t>
            </w:r>
          </w:p>
        </w:tc>
        <w:tc>
          <w:tcPr>
            <w:tcW w:w="0" w:type="auto"/>
          </w:tcPr>
          <w:p w:rsidR="006E7399" w:rsidRPr="00EC175B" w:rsidRDefault="008D3417" w:rsidP="006B79AF">
            <w:pPr>
              <w:pStyle w:val="Compact"/>
              <w:jc w:val="left"/>
              <w:rPr>
                <w:color w:val="000000" w:themeColor="text1"/>
                <w:sz w:val="20"/>
              </w:rPr>
            </w:pPr>
            <w:r w:rsidRPr="00EC175B">
              <w:rPr>
                <w:color w:val="000000" w:themeColor="text1"/>
                <w:sz w:val="20"/>
              </w:rPr>
              <w:t>nie jest samodzielną teorią interfejsu</w:t>
            </w:r>
          </w:p>
        </w:tc>
      </w:tr>
      <w:tr w:rsidR="00EC175B" w:rsidRPr="00EC175B" w:rsidTr="004C14DB">
        <w:tc>
          <w:tcPr>
            <w:tcW w:w="0" w:type="auto"/>
          </w:tcPr>
          <w:p w:rsidR="006E7399" w:rsidRPr="00EC175B" w:rsidRDefault="008D3417" w:rsidP="006B79AF">
            <w:pPr>
              <w:pStyle w:val="Compact"/>
              <w:jc w:val="left"/>
              <w:rPr>
                <w:color w:val="000000" w:themeColor="text1"/>
                <w:sz w:val="20"/>
              </w:rPr>
            </w:pPr>
            <w:r w:rsidRPr="00EC175B">
              <w:rPr>
                <w:color w:val="000000" w:themeColor="text1"/>
                <w:sz w:val="20"/>
              </w:rPr>
              <w:t>Teoria obciążenia poznawczego</w:t>
            </w:r>
          </w:p>
        </w:tc>
        <w:tc>
          <w:tcPr>
            <w:tcW w:w="0" w:type="auto"/>
          </w:tcPr>
          <w:p w:rsidR="006E7399" w:rsidRPr="00EC175B" w:rsidRDefault="008D3417" w:rsidP="006B79AF">
            <w:pPr>
              <w:pStyle w:val="Compact"/>
              <w:jc w:val="left"/>
              <w:rPr>
                <w:color w:val="000000" w:themeColor="text1"/>
                <w:sz w:val="20"/>
              </w:rPr>
            </w:pPr>
            <w:r w:rsidRPr="00EC175B">
              <w:rPr>
                <w:color w:val="000000" w:themeColor="text1"/>
                <w:sz w:val="20"/>
              </w:rPr>
              <w:t>relacja wymagań przetwarzania</w:t>
            </w:r>
            <w:r w:rsidR="00736D92" w:rsidRPr="00EC175B">
              <w:rPr>
                <w:color w:val="000000" w:themeColor="text1"/>
                <w:sz w:val="20"/>
              </w:rPr>
              <w:t xml:space="preserve"> do </w:t>
            </w:r>
            <w:r w:rsidRPr="00EC175B">
              <w:rPr>
                <w:color w:val="000000" w:themeColor="text1"/>
                <w:sz w:val="20"/>
              </w:rPr>
              <w:t>ograniczonych zasobów</w:t>
            </w:r>
          </w:p>
        </w:tc>
        <w:tc>
          <w:tcPr>
            <w:tcW w:w="0" w:type="auto"/>
          </w:tcPr>
          <w:p w:rsidR="006E7399" w:rsidRPr="00EC175B" w:rsidRDefault="008D3417" w:rsidP="006B79AF">
            <w:pPr>
              <w:pStyle w:val="Compact"/>
              <w:jc w:val="left"/>
              <w:rPr>
                <w:color w:val="000000" w:themeColor="text1"/>
                <w:sz w:val="20"/>
              </w:rPr>
            </w:pPr>
            <w:r w:rsidRPr="00EC175B">
              <w:rPr>
                <w:color w:val="000000" w:themeColor="text1"/>
                <w:sz w:val="20"/>
              </w:rPr>
              <w:t>przeciążenie</w:t>
            </w:r>
            <w:r w:rsidR="00736D92" w:rsidRPr="00EC175B">
              <w:rPr>
                <w:color w:val="000000" w:themeColor="text1"/>
                <w:sz w:val="20"/>
              </w:rPr>
              <w:t xml:space="preserve"> i </w:t>
            </w:r>
            <w:r w:rsidRPr="00EC175B">
              <w:rPr>
                <w:color w:val="000000" w:themeColor="text1"/>
                <w:sz w:val="20"/>
              </w:rPr>
              <w:t>koszt zbędnego przetwarzania</w:t>
            </w:r>
          </w:p>
        </w:tc>
        <w:tc>
          <w:tcPr>
            <w:tcW w:w="0" w:type="auto"/>
          </w:tcPr>
          <w:p w:rsidR="006E7399" w:rsidRPr="00EC175B" w:rsidRDefault="008D3417" w:rsidP="006B79AF">
            <w:pPr>
              <w:pStyle w:val="Compact"/>
              <w:jc w:val="left"/>
              <w:rPr>
                <w:color w:val="000000" w:themeColor="text1"/>
                <w:sz w:val="20"/>
              </w:rPr>
            </w:pPr>
            <w:r w:rsidRPr="00EC175B">
              <w:rPr>
                <w:color w:val="000000" w:themeColor="text1"/>
                <w:sz w:val="20"/>
              </w:rPr>
              <w:t>upraszczanie procedur, integracja informacji, szkolenia</w:t>
            </w:r>
            <w:r w:rsidR="00736D92" w:rsidRPr="00EC175B">
              <w:rPr>
                <w:color w:val="000000" w:themeColor="text1"/>
                <w:sz w:val="20"/>
              </w:rPr>
              <w:t xml:space="preserve"> i </w:t>
            </w:r>
            <w:r w:rsidRPr="00EC175B">
              <w:rPr>
                <w:color w:val="000000" w:themeColor="text1"/>
                <w:sz w:val="20"/>
              </w:rPr>
              <w:t>instrukcje</w:t>
            </w:r>
          </w:p>
        </w:tc>
        <w:tc>
          <w:tcPr>
            <w:tcW w:w="0" w:type="auto"/>
          </w:tcPr>
          <w:p w:rsidR="006E7399" w:rsidRPr="00EC175B" w:rsidRDefault="008D3417" w:rsidP="006B79AF">
            <w:pPr>
              <w:pStyle w:val="Compact"/>
              <w:jc w:val="left"/>
              <w:rPr>
                <w:color w:val="000000" w:themeColor="text1"/>
                <w:sz w:val="20"/>
              </w:rPr>
            </w:pPr>
            <w:r w:rsidRPr="00EC175B">
              <w:rPr>
                <w:color w:val="000000" w:themeColor="text1"/>
                <w:sz w:val="20"/>
              </w:rPr>
              <w:t>powstała głównie jako teoria uczenia się; transfer</w:t>
            </w:r>
            <w:r w:rsidR="00736D92" w:rsidRPr="00EC175B">
              <w:rPr>
                <w:color w:val="000000" w:themeColor="text1"/>
                <w:sz w:val="20"/>
              </w:rPr>
              <w:t xml:space="preserve"> do </w:t>
            </w:r>
            <w:r w:rsidRPr="00EC175B">
              <w:rPr>
                <w:color w:val="000000" w:themeColor="text1"/>
                <w:sz w:val="20"/>
              </w:rPr>
              <w:t>HCI wymaga empirycznej walidacji</w:t>
            </w:r>
          </w:p>
        </w:tc>
      </w:tr>
      <w:tr w:rsidR="00EC175B" w:rsidRPr="00EC175B" w:rsidTr="004C14DB">
        <w:tc>
          <w:tcPr>
            <w:tcW w:w="0" w:type="auto"/>
          </w:tcPr>
          <w:p w:rsidR="006E7399" w:rsidRPr="00EC175B" w:rsidRDefault="008D3417" w:rsidP="006B79AF">
            <w:pPr>
              <w:pStyle w:val="Compact"/>
              <w:jc w:val="left"/>
              <w:rPr>
                <w:color w:val="000000" w:themeColor="text1"/>
                <w:sz w:val="20"/>
              </w:rPr>
            </w:pPr>
            <w:r w:rsidRPr="00EC175B">
              <w:rPr>
                <w:color w:val="000000" w:themeColor="text1"/>
                <w:sz w:val="20"/>
              </w:rPr>
              <w:t xml:space="preserve">Model świadomości sytuacyjnej </w:t>
            </w:r>
            <w:proofErr w:type="spellStart"/>
            <w:r w:rsidRPr="00EC175B">
              <w:rPr>
                <w:color w:val="000000" w:themeColor="text1"/>
                <w:sz w:val="20"/>
              </w:rPr>
              <w:t>Endsley</w:t>
            </w:r>
            <w:proofErr w:type="spellEnd"/>
          </w:p>
        </w:tc>
        <w:tc>
          <w:tcPr>
            <w:tcW w:w="0" w:type="auto"/>
          </w:tcPr>
          <w:p w:rsidR="006E7399" w:rsidRPr="00EC175B" w:rsidRDefault="008D3417" w:rsidP="006B79AF">
            <w:pPr>
              <w:pStyle w:val="Compact"/>
              <w:jc w:val="left"/>
              <w:rPr>
                <w:color w:val="000000" w:themeColor="text1"/>
                <w:sz w:val="20"/>
              </w:rPr>
            </w:pPr>
            <w:r w:rsidRPr="00EC175B">
              <w:rPr>
                <w:color w:val="000000" w:themeColor="text1"/>
                <w:sz w:val="20"/>
              </w:rPr>
              <w:t>percepcja → zrozumienie → projekcja</w:t>
            </w:r>
          </w:p>
        </w:tc>
        <w:tc>
          <w:tcPr>
            <w:tcW w:w="0" w:type="auto"/>
          </w:tcPr>
          <w:p w:rsidR="006E7399" w:rsidRPr="00EC175B" w:rsidRDefault="008D3417" w:rsidP="006B79AF">
            <w:pPr>
              <w:pStyle w:val="Compact"/>
              <w:jc w:val="left"/>
              <w:rPr>
                <w:color w:val="000000" w:themeColor="text1"/>
                <w:sz w:val="20"/>
              </w:rPr>
            </w:pPr>
            <w:r w:rsidRPr="00EC175B">
              <w:rPr>
                <w:color w:val="000000" w:themeColor="text1"/>
                <w:sz w:val="20"/>
              </w:rPr>
              <w:t>utratę obrazu sytuacji</w:t>
            </w:r>
            <w:r w:rsidR="00736D92" w:rsidRPr="00EC175B">
              <w:rPr>
                <w:color w:val="000000" w:themeColor="text1"/>
                <w:sz w:val="20"/>
              </w:rPr>
              <w:t xml:space="preserve"> w </w:t>
            </w:r>
            <w:r w:rsidRPr="00EC175B">
              <w:rPr>
                <w:color w:val="000000" w:themeColor="text1"/>
                <w:sz w:val="20"/>
              </w:rPr>
              <w:t>systemach dynamicznych</w:t>
            </w:r>
          </w:p>
        </w:tc>
        <w:tc>
          <w:tcPr>
            <w:tcW w:w="0" w:type="auto"/>
          </w:tcPr>
          <w:p w:rsidR="006E7399" w:rsidRPr="00EC175B" w:rsidRDefault="008D3417" w:rsidP="006B79AF">
            <w:pPr>
              <w:pStyle w:val="Compact"/>
              <w:jc w:val="left"/>
              <w:rPr>
                <w:color w:val="000000" w:themeColor="text1"/>
                <w:sz w:val="20"/>
              </w:rPr>
            </w:pPr>
            <w:r w:rsidRPr="00EC175B">
              <w:rPr>
                <w:color w:val="000000" w:themeColor="text1"/>
                <w:sz w:val="20"/>
              </w:rPr>
              <w:t>lotnictwo, transport, energetyka, medycyna, nadzór nad automatyzacją</w:t>
            </w:r>
          </w:p>
        </w:tc>
        <w:tc>
          <w:tcPr>
            <w:tcW w:w="0" w:type="auto"/>
          </w:tcPr>
          <w:p w:rsidR="006E7399" w:rsidRPr="00EC175B" w:rsidRDefault="008D3417" w:rsidP="006B79AF">
            <w:pPr>
              <w:pStyle w:val="Compact"/>
              <w:jc w:val="left"/>
              <w:rPr>
                <w:color w:val="000000" w:themeColor="text1"/>
                <w:sz w:val="20"/>
              </w:rPr>
            </w:pPr>
            <w:r w:rsidRPr="00EC175B">
              <w:rPr>
                <w:color w:val="000000" w:themeColor="text1"/>
                <w:sz w:val="20"/>
              </w:rPr>
              <w:t>trudniejsza operacjonalizacja niż prostych miar</w:t>
            </w:r>
            <w:r w:rsidR="00736D92" w:rsidRPr="00EC175B">
              <w:rPr>
                <w:color w:val="000000" w:themeColor="text1"/>
                <w:sz w:val="20"/>
              </w:rPr>
              <w:t xml:space="preserve"> RT </w:t>
            </w:r>
            <w:r w:rsidRPr="00EC175B">
              <w:rPr>
                <w:color w:val="000000" w:themeColor="text1"/>
                <w:sz w:val="20"/>
              </w:rPr>
              <w:t>lub błędów</w:t>
            </w:r>
          </w:p>
        </w:tc>
      </w:tr>
    </w:tbl>
    <w:p w:rsidR="006E7399" w:rsidRPr="00EC175B" w:rsidRDefault="008D3417">
      <w:pPr>
        <w:pStyle w:val="Tekstpodstawowy"/>
        <w:rPr>
          <w:color w:val="000000" w:themeColor="text1"/>
        </w:rPr>
      </w:pPr>
      <w:r w:rsidRPr="00EC175B">
        <w:rPr>
          <w:i/>
          <w:iCs/>
          <w:color w:val="000000" w:themeColor="text1"/>
        </w:rPr>
        <w:t>Uwaga.</w:t>
      </w:r>
      <w:r w:rsidRPr="00EC175B">
        <w:rPr>
          <w:color w:val="000000" w:themeColor="text1"/>
        </w:rPr>
        <w:t xml:space="preserve"> Tabela jest syntezą </w:t>
      </w:r>
      <w:proofErr w:type="spellStart"/>
      <w:r w:rsidRPr="00EC175B">
        <w:rPr>
          <w:color w:val="000000" w:themeColor="text1"/>
        </w:rPr>
        <w:t>Carda</w:t>
      </w:r>
      <w:proofErr w:type="spellEnd"/>
      <w:r w:rsidR="00736D92" w:rsidRPr="00EC175B">
        <w:rPr>
          <w:color w:val="000000" w:themeColor="text1"/>
        </w:rPr>
        <w:t xml:space="preserve"> et </w:t>
      </w:r>
      <w:r w:rsidRPr="00EC175B">
        <w:rPr>
          <w:color w:val="000000" w:themeColor="text1"/>
        </w:rPr>
        <w:t xml:space="preserve">al. (1983), Normana (1986), </w:t>
      </w:r>
      <w:proofErr w:type="spellStart"/>
      <w:r w:rsidRPr="00EC175B">
        <w:rPr>
          <w:color w:val="000000" w:themeColor="text1"/>
        </w:rPr>
        <w:t>Baddeleya</w:t>
      </w:r>
      <w:proofErr w:type="spellEnd"/>
      <w:r w:rsidRPr="00EC175B">
        <w:rPr>
          <w:color w:val="000000" w:themeColor="text1"/>
        </w:rPr>
        <w:t xml:space="preserve"> (2000), </w:t>
      </w:r>
      <w:proofErr w:type="spellStart"/>
      <w:r w:rsidRPr="00EC175B">
        <w:rPr>
          <w:color w:val="000000" w:themeColor="text1"/>
        </w:rPr>
        <w:t>Swellera</w:t>
      </w:r>
      <w:proofErr w:type="spellEnd"/>
      <w:r w:rsidRPr="00EC175B">
        <w:rPr>
          <w:color w:val="000000" w:themeColor="text1"/>
        </w:rPr>
        <w:t xml:space="preserve"> (1988), </w:t>
      </w:r>
      <w:proofErr w:type="spellStart"/>
      <w:r w:rsidRPr="00EC175B">
        <w:rPr>
          <w:color w:val="000000" w:themeColor="text1"/>
        </w:rPr>
        <w:t>Wickensa</w:t>
      </w:r>
      <w:proofErr w:type="spellEnd"/>
      <w:r w:rsidRPr="00EC175B">
        <w:rPr>
          <w:color w:val="000000" w:themeColor="text1"/>
        </w:rPr>
        <w:t xml:space="preserve"> (2002)</w:t>
      </w:r>
      <w:r w:rsidR="00736D92" w:rsidRPr="00EC175B">
        <w:rPr>
          <w:color w:val="000000" w:themeColor="text1"/>
        </w:rPr>
        <w:t xml:space="preserve"> i </w:t>
      </w:r>
      <w:proofErr w:type="spellStart"/>
      <w:r w:rsidRPr="00EC175B">
        <w:rPr>
          <w:color w:val="000000" w:themeColor="text1"/>
        </w:rPr>
        <w:t>Endsley</w:t>
      </w:r>
      <w:proofErr w:type="spellEnd"/>
      <w:r w:rsidRPr="00EC175B">
        <w:rPr>
          <w:color w:val="000000" w:themeColor="text1"/>
        </w:rPr>
        <w:t xml:space="preserve"> (1995). </w:t>
      </w:r>
      <w:hyperlink r:id="rId14"/>
    </w:p>
    <w:p w:rsidR="004C14DB" w:rsidRPr="00EC175B" w:rsidRDefault="008D3417" w:rsidP="004C14DB">
      <w:pPr>
        <w:pStyle w:val="Nagwek2"/>
        <w:rPr>
          <w:color w:val="000000" w:themeColor="text1"/>
        </w:rPr>
      </w:pPr>
      <w:r w:rsidRPr="00EC175B">
        <w:rPr>
          <w:color w:val="000000" w:themeColor="text1"/>
        </w:rPr>
        <w:t xml:space="preserve">Model Human </w:t>
      </w:r>
      <w:proofErr w:type="spellStart"/>
      <w:r w:rsidRPr="00EC175B">
        <w:rPr>
          <w:color w:val="000000" w:themeColor="text1"/>
        </w:rPr>
        <w:t>Processor</w:t>
      </w:r>
      <w:proofErr w:type="spellEnd"/>
      <w:r w:rsidR="00736D92" w:rsidRPr="00EC175B">
        <w:rPr>
          <w:color w:val="000000" w:themeColor="text1"/>
        </w:rPr>
        <w:t xml:space="preserve"> i </w:t>
      </w:r>
      <w:r w:rsidRPr="00EC175B">
        <w:rPr>
          <w:color w:val="000000" w:themeColor="text1"/>
        </w:rPr>
        <w:t>GOMS</w:t>
      </w:r>
    </w:p>
    <w:p w:rsidR="006E7399" w:rsidRPr="00EC175B" w:rsidRDefault="008D3417">
      <w:pPr>
        <w:pStyle w:val="Tekstpodstawowy"/>
        <w:rPr>
          <w:color w:val="000000" w:themeColor="text1"/>
        </w:rPr>
      </w:pPr>
      <w:r w:rsidRPr="00EC175B">
        <w:rPr>
          <w:color w:val="000000" w:themeColor="text1"/>
        </w:rPr>
        <w:t>Card</w:t>
      </w:r>
      <w:r w:rsidR="00736D92" w:rsidRPr="00EC175B">
        <w:rPr>
          <w:color w:val="000000" w:themeColor="text1"/>
        </w:rPr>
        <w:t xml:space="preserve"> et </w:t>
      </w:r>
      <w:r w:rsidRPr="00EC175B">
        <w:rPr>
          <w:color w:val="000000" w:themeColor="text1"/>
        </w:rPr>
        <w:t>al. (1983) reprezentowali człowieka jako system przetwarzający informację</w:t>
      </w:r>
      <w:r w:rsidR="00736D92" w:rsidRPr="00EC175B">
        <w:rPr>
          <w:color w:val="000000" w:themeColor="text1"/>
        </w:rPr>
        <w:t xml:space="preserve"> za </w:t>
      </w:r>
      <w:r w:rsidRPr="00EC175B">
        <w:rPr>
          <w:color w:val="000000" w:themeColor="text1"/>
        </w:rPr>
        <w:t>pośrednictwem komponentów percepcyjnych, poznawczych</w:t>
      </w:r>
      <w:r w:rsidR="00736D92" w:rsidRPr="00EC175B">
        <w:rPr>
          <w:color w:val="000000" w:themeColor="text1"/>
        </w:rPr>
        <w:t xml:space="preserve"> i </w:t>
      </w:r>
      <w:r w:rsidRPr="00EC175B">
        <w:rPr>
          <w:color w:val="000000" w:themeColor="text1"/>
        </w:rPr>
        <w:t>motorycznych. Jego znaczenie inżynierskie polegało nie</w:t>
      </w:r>
      <w:r w:rsidR="00736D92" w:rsidRPr="00EC175B">
        <w:rPr>
          <w:color w:val="000000" w:themeColor="text1"/>
        </w:rPr>
        <w:t xml:space="preserve"> na </w:t>
      </w:r>
      <w:r w:rsidRPr="00EC175B">
        <w:rPr>
          <w:color w:val="000000" w:themeColor="text1"/>
        </w:rPr>
        <w:t>twierdzeniu,</w:t>
      </w:r>
      <w:r w:rsidR="00736D92" w:rsidRPr="00EC175B">
        <w:rPr>
          <w:color w:val="000000" w:themeColor="text1"/>
        </w:rPr>
        <w:t xml:space="preserve"> że </w:t>
      </w:r>
      <w:r w:rsidRPr="00EC175B">
        <w:rPr>
          <w:color w:val="000000" w:themeColor="text1"/>
        </w:rPr>
        <w:t>człowiek literalnie jest komputerem, lecz</w:t>
      </w:r>
      <w:r w:rsidR="00736D92" w:rsidRPr="00EC175B">
        <w:rPr>
          <w:color w:val="000000" w:themeColor="text1"/>
        </w:rPr>
        <w:t xml:space="preserve"> na </w:t>
      </w:r>
      <w:r w:rsidRPr="00EC175B">
        <w:rPr>
          <w:color w:val="000000" w:themeColor="text1"/>
        </w:rPr>
        <w:t>stworzeniu poziomu abstrakcji pozwalającego przewidywać wykonanie prostych zadań. GOMS rozwija</w:t>
      </w:r>
      <w:r w:rsidR="00736D92" w:rsidRPr="00EC175B">
        <w:rPr>
          <w:color w:val="000000" w:themeColor="text1"/>
        </w:rPr>
        <w:t xml:space="preserve"> tę </w:t>
      </w:r>
      <w:r w:rsidRPr="00EC175B">
        <w:rPr>
          <w:color w:val="000000" w:themeColor="text1"/>
        </w:rPr>
        <w:t>logikę przez opis celów (</w:t>
      </w:r>
      <w:proofErr w:type="spellStart"/>
      <w:r w:rsidRPr="00EC175B">
        <w:rPr>
          <w:i/>
          <w:iCs/>
          <w:color w:val="000000" w:themeColor="text1"/>
        </w:rPr>
        <w:t>Goals</w:t>
      </w:r>
      <w:proofErr w:type="spellEnd"/>
      <w:r w:rsidRPr="00EC175B">
        <w:rPr>
          <w:color w:val="000000" w:themeColor="text1"/>
        </w:rPr>
        <w:t>), operatorów (</w:t>
      </w:r>
      <w:proofErr w:type="spellStart"/>
      <w:r w:rsidRPr="00EC175B">
        <w:rPr>
          <w:i/>
          <w:iCs/>
          <w:color w:val="000000" w:themeColor="text1"/>
        </w:rPr>
        <w:t>Operators</w:t>
      </w:r>
      <w:proofErr w:type="spellEnd"/>
      <w:r w:rsidRPr="00EC175B">
        <w:rPr>
          <w:color w:val="000000" w:themeColor="text1"/>
        </w:rPr>
        <w:t>), metod (</w:t>
      </w:r>
      <w:proofErr w:type="spellStart"/>
      <w:r w:rsidRPr="00EC175B">
        <w:rPr>
          <w:i/>
          <w:iCs/>
          <w:color w:val="000000" w:themeColor="text1"/>
        </w:rPr>
        <w:t>Methods</w:t>
      </w:r>
      <w:proofErr w:type="spellEnd"/>
      <w:r w:rsidRPr="00EC175B">
        <w:rPr>
          <w:color w:val="000000" w:themeColor="text1"/>
        </w:rPr>
        <w:t>)</w:t>
      </w:r>
      <w:r w:rsidR="00736D92" w:rsidRPr="00EC175B">
        <w:rPr>
          <w:color w:val="000000" w:themeColor="text1"/>
        </w:rPr>
        <w:t xml:space="preserve"> i </w:t>
      </w:r>
      <w:r w:rsidRPr="00EC175B">
        <w:rPr>
          <w:color w:val="000000" w:themeColor="text1"/>
        </w:rPr>
        <w:t>reguł wyboru (</w:t>
      </w:r>
      <w:proofErr w:type="spellStart"/>
      <w:r w:rsidRPr="00EC175B">
        <w:rPr>
          <w:i/>
          <w:iCs/>
          <w:color w:val="000000" w:themeColor="text1"/>
        </w:rPr>
        <w:t>Selection</w:t>
      </w:r>
      <w:proofErr w:type="spellEnd"/>
      <w:r w:rsidRPr="00EC175B">
        <w:rPr>
          <w:i/>
          <w:iCs/>
          <w:color w:val="000000" w:themeColor="text1"/>
        </w:rPr>
        <w:t xml:space="preserve"> </w:t>
      </w:r>
      <w:proofErr w:type="spellStart"/>
      <w:r w:rsidRPr="00EC175B">
        <w:rPr>
          <w:i/>
          <w:iCs/>
          <w:color w:val="000000" w:themeColor="text1"/>
        </w:rPr>
        <w:t>rules</w:t>
      </w:r>
      <w:proofErr w:type="spellEnd"/>
      <w:r w:rsidRPr="00EC175B">
        <w:rPr>
          <w:color w:val="000000" w:themeColor="text1"/>
        </w:rPr>
        <w:t>). Takie modele najlepiej sprawdzają się tam, gdzie repertuar działań jest dobrze nauczony</w:t>
      </w:r>
      <w:r w:rsidR="00736D92" w:rsidRPr="00EC175B">
        <w:rPr>
          <w:color w:val="000000" w:themeColor="text1"/>
        </w:rPr>
        <w:t xml:space="preserve"> i </w:t>
      </w:r>
      <w:r w:rsidRPr="00EC175B">
        <w:rPr>
          <w:color w:val="000000" w:themeColor="text1"/>
        </w:rPr>
        <w:t xml:space="preserve">stabilny. </w:t>
      </w:r>
      <w:hyperlink r:id="rId15"/>
    </w:p>
    <w:p w:rsidR="006E7399" w:rsidRPr="00EC175B" w:rsidRDefault="008D3417">
      <w:pPr>
        <w:pStyle w:val="Tekstpodstawowy"/>
        <w:rPr>
          <w:color w:val="000000" w:themeColor="text1"/>
        </w:rPr>
      </w:pPr>
      <w:r w:rsidRPr="00EC175B">
        <w:rPr>
          <w:color w:val="000000" w:themeColor="text1"/>
        </w:rPr>
        <w:t>Projektant może dzięki temu porównać np. dwie procedury obsługi bez konieczności ograniczenia się</w:t>
      </w:r>
      <w:r w:rsidR="00736D92" w:rsidRPr="00EC175B">
        <w:rPr>
          <w:color w:val="000000" w:themeColor="text1"/>
        </w:rPr>
        <w:t xml:space="preserve"> do </w:t>
      </w:r>
      <w:r w:rsidRPr="00EC175B">
        <w:rPr>
          <w:color w:val="000000" w:themeColor="text1"/>
        </w:rPr>
        <w:t>deklaracji użytkowników. Jest</w:t>
      </w:r>
      <w:r w:rsidR="00736D92" w:rsidRPr="00EC175B">
        <w:rPr>
          <w:color w:val="000000" w:themeColor="text1"/>
        </w:rPr>
        <w:t xml:space="preserve"> to </w:t>
      </w:r>
      <w:r w:rsidRPr="00EC175B">
        <w:rPr>
          <w:color w:val="000000" w:themeColor="text1"/>
        </w:rPr>
        <w:t>szczególnie cenne dla operacji powtarzalnych.</w:t>
      </w:r>
      <w:r w:rsidR="00736D92" w:rsidRPr="00EC175B">
        <w:rPr>
          <w:color w:val="000000" w:themeColor="text1"/>
        </w:rPr>
        <w:t xml:space="preserve"> Im </w:t>
      </w:r>
      <w:r w:rsidRPr="00EC175B">
        <w:rPr>
          <w:color w:val="000000" w:themeColor="text1"/>
        </w:rPr>
        <w:t>bardziej jednak zadanie zależy</w:t>
      </w:r>
      <w:r w:rsidR="00736D92" w:rsidRPr="00EC175B">
        <w:rPr>
          <w:color w:val="000000" w:themeColor="text1"/>
        </w:rPr>
        <w:t xml:space="preserve"> od </w:t>
      </w:r>
      <w:r w:rsidRPr="00EC175B">
        <w:rPr>
          <w:color w:val="000000" w:themeColor="text1"/>
        </w:rPr>
        <w:t>eksploracji, niepewności, uczenia się, społecznego kontekstu czy generatywnego systemu AI, tym słabsze staje się założenie</w:t>
      </w:r>
      <w:r w:rsidR="00736D92" w:rsidRPr="00EC175B">
        <w:rPr>
          <w:color w:val="000000" w:themeColor="text1"/>
        </w:rPr>
        <w:t xml:space="preserve"> o </w:t>
      </w:r>
      <w:r w:rsidRPr="00EC175B">
        <w:rPr>
          <w:color w:val="000000" w:themeColor="text1"/>
        </w:rPr>
        <w:t>stabilnym repertuarze metod. GOMS jest więc narzędziem</w:t>
      </w:r>
      <w:r w:rsidR="00736D92" w:rsidRPr="00EC175B">
        <w:rPr>
          <w:color w:val="000000" w:themeColor="text1"/>
        </w:rPr>
        <w:t xml:space="preserve"> o </w:t>
      </w:r>
      <w:r w:rsidRPr="00EC175B">
        <w:rPr>
          <w:color w:val="000000" w:themeColor="text1"/>
        </w:rPr>
        <w:t xml:space="preserve">dużej wartości lokalnej, ale nie uniwersalną teorią UX. </w:t>
      </w:r>
      <w:hyperlink r:id="rId16">
        <w:r w:rsidRPr="00EC175B">
          <w:rPr>
            <w:rStyle w:val="Hipercze"/>
            <w:color w:val="000000" w:themeColor="text1"/>
          </w:rPr>
          <w:t>(Card et al., 1983)</w:t>
        </w:r>
      </w:hyperlink>
    </w:p>
    <w:p w:rsidR="004C14DB" w:rsidRPr="00EC175B" w:rsidRDefault="008D3417" w:rsidP="004C14DB">
      <w:pPr>
        <w:pStyle w:val="Nagwek2"/>
        <w:rPr>
          <w:color w:val="000000" w:themeColor="text1"/>
        </w:rPr>
      </w:pPr>
      <w:r w:rsidRPr="00EC175B">
        <w:rPr>
          <w:color w:val="000000" w:themeColor="text1"/>
        </w:rPr>
        <w:t>Model Normana</w:t>
      </w:r>
    </w:p>
    <w:p w:rsidR="006E7399" w:rsidRPr="00EC175B" w:rsidRDefault="008D3417">
      <w:pPr>
        <w:pStyle w:val="Tekstpodstawowy"/>
        <w:rPr>
          <w:color w:val="000000" w:themeColor="text1"/>
        </w:rPr>
      </w:pPr>
      <w:r w:rsidRPr="00EC175B">
        <w:rPr>
          <w:color w:val="000000" w:themeColor="text1"/>
        </w:rPr>
        <w:t>Norman (1986) analizował relację pomiędzy stanem pożądanym przez użytkownika</w:t>
      </w:r>
      <w:r w:rsidR="00736D92" w:rsidRPr="00EC175B">
        <w:rPr>
          <w:color w:val="000000" w:themeColor="text1"/>
        </w:rPr>
        <w:t xml:space="preserve"> a </w:t>
      </w:r>
      <w:r w:rsidRPr="00EC175B">
        <w:rPr>
          <w:color w:val="000000" w:themeColor="text1"/>
        </w:rPr>
        <w:t>stanem reprezentowanym przez system. Klasyczny cykl obejmuje formowanie celu</w:t>
      </w:r>
      <w:r w:rsidR="00736D92" w:rsidRPr="00EC175B">
        <w:rPr>
          <w:color w:val="000000" w:themeColor="text1"/>
        </w:rPr>
        <w:t xml:space="preserve"> i </w:t>
      </w:r>
      <w:r w:rsidRPr="00EC175B">
        <w:rPr>
          <w:color w:val="000000" w:themeColor="text1"/>
        </w:rPr>
        <w:t>intencji, specyfikację</w:t>
      </w:r>
      <w:r w:rsidR="00736D92" w:rsidRPr="00EC175B">
        <w:rPr>
          <w:color w:val="000000" w:themeColor="text1"/>
        </w:rPr>
        <w:t xml:space="preserve"> i </w:t>
      </w:r>
      <w:r w:rsidRPr="00EC175B">
        <w:rPr>
          <w:color w:val="000000" w:themeColor="text1"/>
        </w:rPr>
        <w:t>wykonanie działania,</w:t>
      </w:r>
      <w:r w:rsidR="00736D92" w:rsidRPr="00EC175B">
        <w:rPr>
          <w:color w:val="000000" w:themeColor="text1"/>
        </w:rPr>
        <w:t xml:space="preserve"> a </w:t>
      </w:r>
      <w:r w:rsidRPr="00EC175B">
        <w:rPr>
          <w:color w:val="000000" w:themeColor="text1"/>
        </w:rPr>
        <w:t>następnie percepcję, interpretację</w:t>
      </w:r>
      <w:r w:rsidR="00736D92" w:rsidRPr="00EC175B">
        <w:rPr>
          <w:color w:val="000000" w:themeColor="text1"/>
        </w:rPr>
        <w:t xml:space="preserve"> i </w:t>
      </w:r>
      <w:r w:rsidRPr="00EC175B">
        <w:rPr>
          <w:color w:val="000000" w:themeColor="text1"/>
        </w:rPr>
        <w:t>ocenę rezultatu. Dwa szczególnie trwałe pojęcia</w:t>
      </w:r>
      <w:r w:rsidR="00736D92" w:rsidRPr="00EC175B">
        <w:rPr>
          <w:color w:val="000000" w:themeColor="text1"/>
        </w:rPr>
        <w:t xml:space="preserve"> to </w:t>
      </w:r>
      <w:proofErr w:type="spellStart"/>
      <w:r w:rsidRPr="00EC175B">
        <w:rPr>
          <w:i/>
          <w:iCs/>
          <w:color w:val="000000" w:themeColor="text1"/>
        </w:rPr>
        <w:t>gulf</w:t>
      </w:r>
      <w:proofErr w:type="spellEnd"/>
      <w:r w:rsidR="00736D92" w:rsidRPr="00EC175B">
        <w:rPr>
          <w:i/>
          <w:iCs/>
          <w:color w:val="000000" w:themeColor="text1"/>
        </w:rPr>
        <w:t xml:space="preserve"> of </w:t>
      </w:r>
      <w:proofErr w:type="spellStart"/>
      <w:r w:rsidRPr="00EC175B">
        <w:rPr>
          <w:i/>
          <w:iCs/>
          <w:color w:val="000000" w:themeColor="text1"/>
        </w:rPr>
        <w:t>execution</w:t>
      </w:r>
      <w:proofErr w:type="spellEnd"/>
      <w:r w:rsidRPr="00EC175B">
        <w:rPr>
          <w:color w:val="000000" w:themeColor="text1"/>
        </w:rPr>
        <w:t xml:space="preserve"> </w:t>
      </w:r>
      <w:r w:rsidR="00DC6E32" w:rsidRPr="00EC175B">
        <w:rPr>
          <w:color w:val="000000" w:themeColor="text1"/>
        </w:rPr>
        <w:t>-</w:t>
      </w:r>
      <w:r w:rsidRPr="00EC175B">
        <w:rPr>
          <w:color w:val="000000" w:themeColor="text1"/>
        </w:rPr>
        <w:t xml:space="preserve"> trudność ustalenia, jak wykonać zamierzone działanie </w:t>
      </w:r>
      <w:r w:rsidR="00DC6E32" w:rsidRPr="00EC175B">
        <w:rPr>
          <w:color w:val="000000" w:themeColor="text1"/>
        </w:rPr>
        <w:t>-</w:t>
      </w:r>
      <w:r w:rsidRPr="00EC175B">
        <w:rPr>
          <w:color w:val="000000" w:themeColor="text1"/>
        </w:rPr>
        <w:t xml:space="preserve"> oraz </w:t>
      </w:r>
      <w:proofErr w:type="spellStart"/>
      <w:r w:rsidRPr="00EC175B">
        <w:rPr>
          <w:i/>
          <w:iCs/>
          <w:color w:val="000000" w:themeColor="text1"/>
        </w:rPr>
        <w:t>gulf</w:t>
      </w:r>
      <w:proofErr w:type="spellEnd"/>
      <w:r w:rsidR="00736D92" w:rsidRPr="00EC175B">
        <w:rPr>
          <w:i/>
          <w:iCs/>
          <w:color w:val="000000" w:themeColor="text1"/>
        </w:rPr>
        <w:t xml:space="preserve"> of </w:t>
      </w:r>
      <w:proofErr w:type="spellStart"/>
      <w:r w:rsidRPr="00EC175B">
        <w:rPr>
          <w:i/>
          <w:iCs/>
          <w:color w:val="000000" w:themeColor="text1"/>
        </w:rPr>
        <w:t>evaluation</w:t>
      </w:r>
      <w:proofErr w:type="spellEnd"/>
      <w:r w:rsidRPr="00EC175B">
        <w:rPr>
          <w:color w:val="000000" w:themeColor="text1"/>
        </w:rPr>
        <w:t xml:space="preserve"> </w:t>
      </w:r>
      <w:r w:rsidR="00DC6E32" w:rsidRPr="00EC175B">
        <w:rPr>
          <w:color w:val="000000" w:themeColor="text1"/>
        </w:rPr>
        <w:t>-</w:t>
      </w:r>
      <w:r w:rsidRPr="00EC175B">
        <w:rPr>
          <w:color w:val="000000" w:themeColor="text1"/>
        </w:rPr>
        <w:t xml:space="preserve"> trudność zrozumienia,</w:t>
      </w:r>
      <w:r w:rsidR="00736D92" w:rsidRPr="00EC175B">
        <w:rPr>
          <w:color w:val="000000" w:themeColor="text1"/>
        </w:rPr>
        <w:t xml:space="preserve"> co </w:t>
      </w:r>
      <w:r w:rsidRPr="00EC175B">
        <w:rPr>
          <w:color w:val="000000" w:themeColor="text1"/>
        </w:rPr>
        <w:t>system zrobił</w:t>
      </w:r>
      <w:r w:rsidR="00736D92" w:rsidRPr="00EC175B">
        <w:rPr>
          <w:color w:val="000000" w:themeColor="text1"/>
        </w:rPr>
        <w:t xml:space="preserve"> i </w:t>
      </w:r>
      <w:r w:rsidRPr="00EC175B">
        <w:rPr>
          <w:color w:val="000000" w:themeColor="text1"/>
        </w:rPr>
        <w:t xml:space="preserve">co jego aktualny stan oznacza. </w:t>
      </w:r>
      <w:hyperlink r:id="rId17"/>
    </w:p>
    <w:p w:rsidR="006E7399" w:rsidRPr="00EC175B" w:rsidRDefault="008D3417">
      <w:pPr>
        <w:pStyle w:val="Tekstpodstawowy"/>
        <w:rPr>
          <w:color w:val="000000" w:themeColor="text1"/>
        </w:rPr>
      </w:pPr>
      <w:r w:rsidRPr="00EC175B">
        <w:rPr>
          <w:color w:val="000000" w:themeColor="text1"/>
        </w:rPr>
        <w:t xml:space="preserve">Współczesnym przykładem dużej </w:t>
      </w:r>
      <w:proofErr w:type="spellStart"/>
      <w:r w:rsidRPr="00EC175B">
        <w:rPr>
          <w:i/>
          <w:iCs/>
          <w:color w:val="000000" w:themeColor="text1"/>
        </w:rPr>
        <w:t>gulf</w:t>
      </w:r>
      <w:proofErr w:type="spellEnd"/>
      <w:r w:rsidR="00736D92" w:rsidRPr="00EC175B">
        <w:rPr>
          <w:i/>
          <w:iCs/>
          <w:color w:val="000000" w:themeColor="text1"/>
        </w:rPr>
        <w:t xml:space="preserve"> of </w:t>
      </w:r>
      <w:proofErr w:type="spellStart"/>
      <w:r w:rsidRPr="00EC175B">
        <w:rPr>
          <w:i/>
          <w:iCs/>
          <w:color w:val="000000" w:themeColor="text1"/>
        </w:rPr>
        <w:t>evaluation</w:t>
      </w:r>
      <w:proofErr w:type="spellEnd"/>
      <w:r w:rsidRPr="00EC175B">
        <w:rPr>
          <w:color w:val="000000" w:themeColor="text1"/>
        </w:rPr>
        <w:t xml:space="preserve"> może być system generatywnej AI, który dostarcza płynnej odpowiedzi bez wskazania, jakie informacje</w:t>
      </w:r>
      <w:r w:rsidR="00736D92" w:rsidRPr="00EC175B">
        <w:rPr>
          <w:color w:val="000000" w:themeColor="text1"/>
        </w:rPr>
        <w:t xml:space="preserve"> są </w:t>
      </w:r>
      <w:r w:rsidRPr="00EC175B">
        <w:rPr>
          <w:color w:val="000000" w:themeColor="text1"/>
        </w:rPr>
        <w:t>pewne,</w:t>
      </w:r>
      <w:r w:rsidR="00736D92" w:rsidRPr="00EC175B">
        <w:rPr>
          <w:color w:val="000000" w:themeColor="text1"/>
        </w:rPr>
        <w:t xml:space="preserve"> co </w:t>
      </w:r>
      <w:r w:rsidRPr="00EC175B">
        <w:rPr>
          <w:color w:val="000000" w:themeColor="text1"/>
        </w:rPr>
        <w:t>zostało wywnioskowane</w:t>
      </w:r>
      <w:r w:rsidR="00736D92" w:rsidRPr="00EC175B">
        <w:rPr>
          <w:color w:val="000000" w:themeColor="text1"/>
        </w:rPr>
        <w:t xml:space="preserve"> i </w:t>
      </w:r>
      <w:r w:rsidRPr="00EC175B">
        <w:rPr>
          <w:color w:val="000000" w:themeColor="text1"/>
        </w:rPr>
        <w:t>kiedy potrzebna jest weryfikacja. Problem nie leży wtedy jedynie</w:t>
      </w:r>
      <w:r w:rsidR="00736D92" w:rsidRPr="00EC175B">
        <w:rPr>
          <w:color w:val="000000" w:themeColor="text1"/>
        </w:rPr>
        <w:t xml:space="preserve"> w </w:t>
      </w:r>
      <w:r w:rsidRPr="00EC175B">
        <w:rPr>
          <w:color w:val="000000" w:themeColor="text1"/>
        </w:rPr>
        <w:t>„wyjaśnialności modelu”, lecz</w:t>
      </w:r>
      <w:r w:rsidR="00736D92" w:rsidRPr="00EC175B">
        <w:rPr>
          <w:color w:val="000000" w:themeColor="text1"/>
        </w:rPr>
        <w:t xml:space="preserve"> w </w:t>
      </w:r>
      <w:r w:rsidRPr="00EC175B">
        <w:rPr>
          <w:color w:val="000000" w:themeColor="text1"/>
        </w:rPr>
        <w:t>tym, czy reprezentacja umożliwia użytkownikowi właściwą ocenę wyniku. Jest</w:t>
      </w:r>
      <w:r w:rsidR="00736D92" w:rsidRPr="00EC175B">
        <w:rPr>
          <w:color w:val="000000" w:themeColor="text1"/>
        </w:rPr>
        <w:t xml:space="preserve"> to </w:t>
      </w:r>
      <w:r w:rsidRPr="00EC175B">
        <w:rPr>
          <w:color w:val="000000" w:themeColor="text1"/>
        </w:rPr>
        <w:t>rozszerzenie klasycznej logiki Normana</w:t>
      </w:r>
      <w:r w:rsidR="00736D92" w:rsidRPr="00EC175B">
        <w:rPr>
          <w:color w:val="000000" w:themeColor="text1"/>
        </w:rPr>
        <w:t xml:space="preserve"> na </w:t>
      </w:r>
      <w:r w:rsidRPr="00EC175B">
        <w:rPr>
          <w:color w:val="000000" w:themeColor="text1"/>
        </w:rPr>
        <w:t xml:space="preserve">system probabilistyczny. </w:t>
      </w:r>
      <w:hyperlink r:id="rId18">
        <w:r w:rsidRPr="00EC175B">
          <w:rPr>
            <w:rStyle w:val="Hipercze"/>
            <w:color w:val="000000" w:themeColor="text1"/>
          </w:rPr>
          <w:t>(Norman, 1986)</w:t>
        </w:r>
      </w:hyperlink>
    </w:p>
    <w:p w:rsidR="004C14DB" w:rsidRPr="00EC175B" w:rsidRDefault="008D3417" w:rsidP="004C14DB">
      <w:pPr>
        <w:pStyle w:val="Nagwek2"/>
        <w:rPr>
          <w:color w:val="000000" w:themeColor="text1"/>
        </w:rPr>
      </w:pPr>
      <w:r w:rsidRPr="00EC175B">
        <w:rPr>
          <w:color w:val="000000" w:themeColor="text1"/>
        </w:rPr>
        <w:t>Uwaga</w:t>
      </w:r>
      <w:r w:rsidR="00736D92" w:rsidRPr="00EC175B">
        <w:rPr>
          <w:color w:val="000000" w:themeColor="text1"/>
        </w:rPr>
        <w:t xml:space="preserve"> i </w:t>
      </w:r>
      <w:r w:rsidRPr="00EC175B">
        <w:rPr>
          <w:color w:val="000000" w:themeColor="text1"/>
        </w:rPr>
        <w:t>teoria wielu zasobów</w:t>
      </w:r>
    </w:p>
    <w:p w:rsidR="006E7399" w:rsidRPr="00EC175B" w:rsidRDefault="008D3417">
      <w:pPr>
        <w:pStyle w:val="Tekstpodstawowy"/>
        <w:rPr>
          <w:color w:val="000000" w:themeColor="text1"/>
        </w:rPr>
      </w:pPr>
      <w:proofErr w:type="spellStart"/>
      <w:r w:rsidRPr="00EC175B">
        <w:rPr>
          <w:color w:val="000000" w:themeColor="text1"/>
        </w:rPr>
        <w:t>Wickens</w:t>
      </w:r>
      <w:proofErr w:type="spellEnd"/>
      <w:r w:rsidRPr="00EC175B">
        <w:rPr>
          <w:color w:val="000000" w:themeColor="text1"/>
        </w:rPr>
        <w:t xml:space="preserve"> (2002) argumentował,</w:t>
      </w:r>
      <w:r w:rsidR="00736D92" w:rsidRPr="00EC175B">
        <w:rPr>
          <w:color w:val="000000" w:themeColor="text1"/>
        </w:rPr>
        <w:t xml:space="preserve"> że </w:t>
      </w:r>
      <w:r w:rsidRPr="00EC175B">
        <w:rPr>
          <w:color w:val="000000" w:themeColor="text1"/>
        </w:rPr>
        <w:t>równoległe zadania interferują</w:t>
      </w:r>
      <w:r w:rsidR="00736D92" w:rsidRPr="00EC175B">
        <w:rPr>
          <w:color w:val="000000" w:themeColor="text1"/>
        </w:rPr>
        <w:t xml:space="preserve"> ze </w:t>
      </w:r>
      <w:r w:rsidRPr="00EC175B">
        <w:rPr>
          <w:color w:val="000000" w:themeColor="text1"/>
        </w:rPr>
        <w:t>sobą zależnie zarówno</w:t>
      </w:r>
      <w:r w:rsidR="00736D92" w:rsidRPr="00EC175B">
        <w:rPr>
          <w:color w:val="000000" w:themeColor="text1"/>
        </w:rPr>
        <w:t xml:space="preserve"> od </w:t>
      </w:r>
      <w:r w:rsidRPr="00EC175B">
        <w:rPr>
          <w:color w:val="000000" w:themeColor="text1"/>
        </w:rPr>
        <w:t>całkowitego zapotrzebowania</w:t>
      </w:r>
      <w:r w:rsidR="00736D92" w:rsidRPr="00EC175B">
        <w:rPr>
          <w:color w:val="000000" w:themeColor="text1"/>
        </w:rPr>
        <w:t xml:space="preserve"> na </w:t>
      </w:r>
      <w:r w:rsidRPr="00EC175B">
        <w:rPr>
          <w:color w:val="000000" w:themeColor="text1"/>
        </w:rPr>
        <w:t>zasoby, jak</w:t>
      </w:r>
      <w:r w:rsidR="00736D92" w:rsidRPr="00EC175B">
        <w:rPr>
          <w:color w:val="000000" w:themeColor="text1"/>
        </w:rPr>
        <w:t xml:space="preserve"> i </w:t>
      </w:r>
      <w:r w:rsidRPr="00EC175B">
        <w:rPr>
          <w:color w:val="000000" w:themeColor="text1"/>
        </w:rPr>
        <w:t>od stopnia,</w:t>
      </w:r>
      <w:r w:rsidR="00736D92" w:rsidRPr="00EC175B">
        <w:rPr>
          <w:color w:val="000000" w:themeColor="text1"/>
        </w:rPr>
        <w:t xml:space="preserve"> w </w:t>
      </w:r>
      <w:r w:rsidRPr="00EC175B">
        <w:rPr>
          <w:color w:val="000000" w:themeColor="text1"/>
        </w:rPr>
        <w:t>jakim konkurują</w:t>
      </w:r>
      <w:r w:rsidR="00736D92" w:rsidRPr="00EC175B">
        <w:rPr>
          <w:color w:val="000000" w:themeColor="text1"/>
        </w:rPr>
        <w:t xml:space="preserve"> o </w:t>
      </w:r>
      <w:r w:rsidRPr="00EC175B">
        <w:rPr>
          <w:color w:val="000000" w:themeColor="text1"/>
        </w:rPr>
        <w:t>te same rodzaje zasobów. Istotne wymiary obejmują m.in. etap przetwarzania, modalność wzrokową versus słuchową, kod przestrzenny versus werbalny</w:t>
      </w:r>
      <w:r w:rsidR="00736D92" w:rsidRPr="00EC175B">
        <w:rPr>
          <w:color w:val="000000" w:themeColor="text1"/>
        </w:rPr>
        <w:t xml:space="preserve"> i </w:t>
      </w:r>
      <w:r w:rsidRPr="00EC175B">
        <w:rPr>
          <w:color w:val="000000" w:themeColor="text1"/>
        </w:rPr>
        <w:t>komponenty widzenia. Model</w:t>
      </w:r>
      <w:r w:rsidR="00736D92" w:rsidRPr="00EC175B">
        <w:rPr>
          <w:color w:val="000000" w:themeColor="text1"/>
        </w:rPr>
        <w:t xml:space="preserve"> ma </w:t>
      </w:r>
      <w:r w:rsidRPr="00EC175B">
        <w:rPr>
          <w:color w:val="000000" w:themeColor="text1"/>
        </w:rPr>
        <w:t>bezpośrednie zastosowanie</w:t>
      </w:r>
      <w:r w:rsidR="00736D92" w:rsidRPr="00EC175B">
        <w:rPr>
          <w:color w:val="000000" w:themeColor="text1"/>
        </w:rPr>
        <w:t xml:space="preserve"> do </w:t>
      </w:r>
      <w:r w:rsidRPr="00EC175B">
        <w:rPr>
          <w:color w:val="000000" w:themeColor="text1"/>
        </w:rPr>
        <w:t>projektowania alarmów, wyświetlaczy operatorskich</w:t>
      </w:r>
      <w:r w:rsidR="00736D92" w:rsidRPr="00EC175B">
        <w:rPr>
          <w:color w:val="000000" w:themeColor="text1"/>
        </w:rPr>
        <w:t xml:space="preserve"> i </w:t>
      </w:r>
      <w:r w:rsidRPr="00EC175B">
        <w:rPr>
          <w:color w:val="000000" w:themeColor="text1"/>
        </w:rPr>
        <w:t xml:space="preserve">wielozadaniowych stanowisk. </w:t>
      </w:r>
      <w:hyperlink r:id="rId19"/>
    </w:p>
    <w:p w:rsidR="006E7399" w:rsidRPr="00EC175B" w:rsidRDefault="008D3417">
      <w:pPr>
        <w:pStyle w:val="Tekstpodstawowy"/>
        <w:rPr>
          <w:color w:val="000000" w:themeColor="text1"/>
        </w:rPr>
      </w:pPr>
      <w:r w:rsidRPr="00EC175B">
        <w:rPr>
          <w:color w:val="000000" w:themeColor="text1"/>
        </w:rPr>
        <w:t>Wniosek nie powinien być jednak upraszczany</w:t>
      </w:r>
      <w:r w:rsidR="00736D92" w:rsidRPr="00EC175B">
        <w:rPr>
          <w:color w:val="000000" w:themeColor="text1"/>
        </w:rPr>
        <w:t xml:space="preserve"> do </w:t>
      </w:r>
      <w:r w:rsidRPr="00EC175B">
        <w:rPr>
          <w:color w:val="000000" w:themeColor="text1"/>
        </w:rPr>
        <w:t>zasady „przenieś część informacji</w:t>
      </w:r>
      <w:r w:rsidR="00736D92" w:rsidRPr="00EC175B">
        <w:rPr>
          <w:color w:val="000000" w:themeColor="text1"/>
        </w:rPr>
        <w:t xml:space="preserve"> do </w:t>
      </w:r>
      <w:r w:rsidRPr="00EC175B">
        <w:rPr>
          <w:color w:val="000000" w:themeColor="text1"/>
        </w:rPr>
        <w:t>dźwięku”. Dwie modalności mogą zmniejszyć określony rodzaj interferencji, ale nie eliminują wspólnych wymagań dotyczących decyzji, kontroli wykonawczej czy pamięci roboczej. Projektowanie multimodalne wymaga więc analizy zasobów zaangażowanych</w:t>
      </w:r>
      <w:r w:rsidR="00736D92" w:rsidRPr="00EC175B">
        <w:rPr>
          <w:color w:val="000000" w:themeColor="text1"/>
        </w:rPr>
        <w:t xml:space="preserve"> w </w:t>
      </w:r>
      <w:r w:rsidRPr="00EC175B">
        <w:rPr>
          <w:color w:val="000000" w:themeColor="text1"/>
        </w:rPr>
        <w:t>konkretne zadanie,</w:t>
      </w:r>
      <w:r w:rsidR="00736D92" w:rsidRPr="00EC175B">
        <w:rPr>
          <w:color w:val="000000" w:themeColor="text1"/>
        </w:rPr>
        <w:t xml:space="preserve"> a </w:t>
      </w:r>
      <w:r w:rsidRPr="00EC175B">
        <w:rPr>
          <w:color w:val="000000" w:themeColor="text1"/>
        </w:rPr>
        <w:t xml:space="preserve">nie mechanicznego mnożenia kanałów. </w:t>
      </w:r>
      <w:hyperlink r:id="rId20">
        <w:r w:rsidRPr="00EC175B">
          <w:rPr>
            <w:rStyle w:val="Hipercze"/>
            <w:color w:val="000000" w:themeColor="text1"/>
          </w:rPr>
          <w:t>(Wickens, 2002)</w:t>
        </w:r>
      </w:hyperlink>
    </w:p>
    <w:p w:rsidR="004C14DB" w:rsidRPr="00EC175B" w:rsidRDefault="008D3417" w:rsidP="004C14DB">
      <w:pPr>
        <w:pStyle w:val="Nagwek2"/>
        <w:rPr>
          <w:color w:val="000000" w:themeColor="text1"/>
        </w:rPr>
      </w:pPr>
      <w:r w:rsidRPr="00EC175B">
        <w:rPr>
          <w:color w:val="000000" w:themeColor="text1"/>
        </w:rPr>
        <w:t>Pamięć robocza</w:t>
      </w:r>
    </w:p>
    <w:p w:rsidR="006E7399" w:rsidRPr="00EC175B" w:rsidRDefault="008D3417">
      <w:pPr>
        <w:pStyle w:val="Tekstpodstawowy"/>
        <w:rPr>
          <w:color w:val="000000" w:themeColor="text1"/>
        </w:rPr>
      </w:pPr>
      <w:proofErr w:type="spellStart"/>
      <w:r w:rsidRPr="00EC175B">
        <w:rPr>
          <w:color w:val="000000" w:themeColor="text1"/>
        </w:rPr>
        <w:t>Baddeley</w:t>
      </w:r>
      <w:proofErr w:type="spellEnd"/>
      <w:r w:rsidRPr="00EC175B">
        <w:rPr>
          <w:color w:val="000000" w:themeColor="text1"/>
        </w:rPr>
        <w:t xml:space="preserve"> (2000) rozszerzył wcześniejszy model pamięci roboczej</w:t>
      </w:r>
      <w:r w:rsidR="00736D92" w:rsidRPr="00EC175B">
        <w:rPr>
          <w:color w:val="000000" w:themeColor="text1"/>
        </w:rPr>
        <w:t xml:space="preserve"> o </w:t>
      </w:r>
      <w:r w:rsidRPr="00EC175B">
        <w:rPr>
          <w:color w:val="000000" w:themeColor="text1"/>
        </w:rPr>
        <w:t>bufor epizodyczny, tj. komponent</w:t>
      </w:r>
      <w:r w:rsidR="00736D92" w:rsidRPr="00EC175B">
        <w:rPr>
          <w:color w:val="000000" w:themeColor="text1"/>
        </w:rPr>
        <w:t xml:space="preserve"> o </w:t>
      </w:r>
      <w:r w:rsidRPr="00EC175B">
        <w:rPr>
          <w:color w:val="000000" w:themeColor="text1"/>
        </w:rPr>
        <w:t>ograniczonej pojemności umożliwiający integrację informacji</w:t>
      </w:r>
      <w:r w:rsidR="00736D92" w:rsidRPr="00EC175B">
        <w:rPr>
          <w:color w:val="000000" w:themeColor="text1"/>
        </w:rPr>
        <w:t xml:space="preserve"> z </w:t>
      </w:r>
      <w:r w:rsidRPr="00EC175B">
        <w:rPr>
          <w:color w:val="000000" w:themeColor="text1"/>
        </w:rPr>
        <w:t>różnych źródeł. Dla HCI kluczowe jest szersze założenie</w:t>
      </w:r>
      <w:r w:rsidR="00736D92" w:rsidRPr="00EC175B">
        <w:rPr>
          <w:color w:val="000000" w:themeColor="text1"/>
        </w:rPr>
        <w:t xml:space="preserve"> o </w:t>
      </w:r>
      <w:r w:rsidRPr="00EC175B">
        <w:rPr>
          <w:color w:val="000000" w:themeColor="text1"/>
        </w:rPr>
        <w:t>ograniczonej zdolności utrzymywania</w:t>
      </w:r>
      <w:r w:rsidR="00736D92" w:rsidRPr="00EC175B">
        <w:rPr>
          <w:color w:val="000000" w:themeColor="text1"/>
        </w:rPr>
        <w:t xml:space="preserve"> i </w:t>
      </w:r>
      <w:r w:rsidRPr="00EC175B">
        <w:rPr>
          <w:color w:val="000000" w:themeColor="text1"/>
        </w:rPr>
        <w:t>przetwarzania informacji potrzebnej</w:t>
      </w:r>
      <w:r w:rsidR="00736D92" w:rsidRPr="00EC175B">
        <w:rPr>
          <w:color w:val="000000" w:themeColor="text1"/>
        </w:rPr>
        <w:t xml:space="preserve"> w </w:t>
      </w:r>
      <w:r w:rsidRPr="00EC175B">
        <w:rPr>
          <w:color w:val="000000" w:themeColor="text1"/>
        </w:rPr>
        <w:t xml:space="preserve">bieżącym zadaniu. </w:t>
      </w:r>
      <w:hyperlink r:id="rId21"/>
    </w:p>
    <w:p w:rsidR="006E7399" w:rsidRPr="00EC175B" w:rsidRDefault="008D3417">
      <w:pPr>
        <w:pStyle w:val="Tekstpodstawowy"/>
        <w:rPr>
          <w:color w:val="000000" w:themeColor="text1"/>
        </w:rPr>
      </w:pPr>
      <w:r w:rsidRPr="00EC175B">
        <w:rPr>
          <w:color w:val="000000" w:themeColor="text1"/>
        </w:rPr>
        <w:t>Najważniejsza implikacja projektowa</w:t>
      </w:r>
      <w:r w:rsidR="00736D92" w:rsidRPr="00EC175B">
        <w:rPr>
          <w:color w:val="000000" w:themeColor="text1"/>
        </w:rPr>
        <w:t xml:space="preserve"> to </w:t>
      </w:r>
      <w:r w:rsidR="004C14DB" w:rsidRPr="00EC175B">
        <w:rPr>
          <w:b/>
          <w:bCs/>
          <w:color w:val="000000" w:themeColor="text1"/>
        </w:rPr>
        <w:t>ekst</w:t>
      </w:r>
      <w:r w:rsidRPr="00EC175B">
        <w:rPr>
          <w:b/>
          <w:bCs/>
          <w:color w:val="000000" w:themeColor="text1"/>
        </w:rPr>
        <w:t>ernalizacja stanu</w:t>
      </w:r>
      <w:r w:rsidRPr="00EC175B">
        <w:rPr>
          <w:color w:val="000000" w:themeColor="text1"/>
        </w:rPr>
        <w:t>. Użytkownik nie powinien pamiętać informacji, które system może wiarygodnie utrzymać</w:t>
      </w:r>
      <w:r w:rsidR="00736D92" w:rsidRPr="00EC175B">
        <w:rPr>
          <w:color w:val="000000" w:themeColor="text1"/>
        </w:rPr>
        <w:t xml:space="preserve"> w </w:t>
      </w:r>
      <w:r w:rsidRPr="00EC175B">
        <w:rPr>
          <w:color w:val="000000" w:themeColor="text1"/>
        </w:rPr>
        <w:t>polu percepcyjnym: aktualnego kroku procedury, wcześniejszych parametrów, stanu automatyzacji, konsekwencji niezapisanej zmiany czy listy elementów już sprawdzonych. Redukcja pamięciowego pośrednictwa pomiędzy dwoma ekranami często jest bardziej wartościowa niż samo skracanie liczby kliknięć. Taki wniosek jest zastosowaniem,</w:t>
      </w:r>
      <w:r w:rsidR="00736D92" w:rsidRPr="00EC175B">
        <w:rPr>
          <w:color w:val="000000" w:themeColor="text1"/>
        </w:rPr>
        <w:t xml:space="preserve"> a </w:t>
      </w:r>
      <w:r w:rsidRPr="00EC175B">
        <w:rPr>
          <w:color w:val="000000" w:themeColor="text1"/>
        </w:rPr>
        <w:t xml:space="preserve">nie bezpośrednim twierdzeniem modelu </w:t>
      </w:r>
      <w:proofErr w:type="spellStart"/>
      <w:r w:rsidRPr="00EC175B">
        <w:rPr>
          <w:color w:val="000000" w:themeColor="text1"/>
        </w:rPr>
        <w:t>Baddeleya</w:t>
      </w:r>
      <w:proofErr w:type="spellEnd"/>
      <w:r w:rsidRPr="00EC175B">
        <w:rPr>
          <w:color w:val="000000" w:themeColor="text1"/>
        </w:rPr>
        <w:t xml:space="preserve">, dlatego powinien być testowany względem konkretnego zadania. </w:t>
      </w:r>
      <w:hyperlink r:id="rId22">
        <w:r w:rsidRPr="00EC175B">
          <w:rPr>
            <w:rStyle w:val="Hipercze"/>
            <w:color w:val="000000" w:themeColor="text1"/>
          </w:rPr>
          <w:t>(Baddeley, 2000)</w:t>
        </w:r>
      </w:hyperlink>
    </w:p>
    <w:p w:rsidR="004C14DB" w:rsidRPr="00EC175B" w:rsidRDefault="008D3417" w:rsidP="004C14DB">
      <w:pPr>
        <w:pStyle w:val="Nagwek2"/>
        <w:rPr>
          <w:color w:val="000000" w:themeColor="text1"/>
        </w:rPr>
      </w:pPr>
      <w:r w:rsidRPr="00EC175B">
        <w:rPr>
          <w:color w:val="000000" w:themeColor="text1"/>
        </w:rPr>
        <w:t>Obciążenie poznawcze</w:t>
      </w:r>
    </w:p>
    <w:p w:rsidR="006E7399" w:rsidRPr="00EC175B" w:rsidRDefault="008D3417">
      <w:pPr>
        <w:pStyle w:val="Tekstpodstawowy"/>
        <w:rPr>
          <w:color w:val="000000" w:themeColor="text1"/>
        </w:rPr>
      </w:pPr>
      <w:proofErr w:type="spellStart"/>
      <w:r w:rsidRPr="00EC175B">
        <w:rPr>
          <w:color w:val="000000" w:themeColor="text1"/>
        </w:rPr>
        <w:t>Sweller</w:t>
      </w:r>
      <w:proofErr w:type="spellEnd"/>
      <w:r w:rsidRPr="00EC175B">
        <w:rPr>
          <w:color w:val="000000" w:themeColor="text1"/>
        </w:rPr>
        <w:t xml:space="preserve"> (1988) wykazał,</w:t>
      </w:r>
      <w:r w:rsidR="00736D92" w:rsidRPr="00EC175B">
        <w:rPr>
          <w:color w:val="000000" w:themeColor="text1"/>
        </w:rPr>
        <w:t xml:space="preserve"> że </w:t>
      </w:r>
      <w:r w:rsidRPr="00EC175B">
        <w:rPr>
          <w:color w:val="000000" w:themeColor="text1"/>
        </w:rPr>
        <w:t>sposób rozwiązywania problemu może pochłaniać zasoby poznawcze potrzebne</w:t>
      </w:r>
      <w:r w:rsidR="00736D92" w:rsidRPr="00EC175B">
        <w:rPr>
          <w:color w:val="000000" w:themeColor="text1"/>
        </w:rPr>
        <w:t xml:space="preserve"> do </w:t>
      </w:r>
      <w:r w:rsidRPr="00EC175B">
        <w:rPr>
          <w:color w:val="000000" w:themeColor="text1"/>
        </w:rPr>
        <w:t>uczenia się struktur</w:t>
      </w:r>
      <w:r w:rsidR="00736D92" w:rsidRPr="00EC175B">
        <w:rPr>
          <w:color w:val="000000" w:themeColor="text1"/>
        </w:rPr>
        <w:t xml:space="preserve"> i </w:t>
      </w:r>
      <w:r w:rsidRPr="00EC175B">
        <w:rPr>
          <w:color w:val="000000" w:themeColor="text1"/>
        </w:rPr>
        <w:t>schematów. Teoria obciążenia poznawczego wywodzi się przede wszystkim</w:t>
      </w:r>
      <w:r w:rsidR="00736D92" w:rsidRPr="00EC175B">
        <w:rPr>
          <w:color w:val="000000" w:themeColor="text1"/>
        </w:rPr>
        <w:t xml:space="preserve"> z </w:t>
      </w:r>
      <w:r w:rsidRPr="00EC175B">
        <w:rPr>
          <w:color w:val="000000" w:themeColor="text1"/>
        </w:rPr>
        <w:t>psychologii uczenia się, dlatego jej bezpośrednie przenoszenie</w:t>
      </w:r>
      <w:r w:rsidR="00736D92" w:rsidRPr="00EC175B">
        <w:rPr>
          <w:color w:val="000000" w:themeColor="text1"/>
        </w:rPr>
        <w:t xml:space="preserve"> na </w:t>
      </w:r>
      <w:r w:rsidRPr="00EC175B">
        <w:rPr>
          <w:color w:val="000000" w:themeColor="text1"/>
        </w:rPr>
        <w:t>każdy problem</w:t>
      </w:r>
      <w:r w:rsidR="00736D92" w:rsidRPr="00EC175B">
        <w:rPr>
          <w:color w:val="000000" w:themeColor="text1"/>
        </w:rPr>
        <w:t xml:space="preserve"> UX </w:t>
      </w:r>
      <w:r w:rsidRPr="00EC175B">
        <w:rPr>
          <w:color w:val="000000" w:themeColor="text1"/>
        </w:rPr>
        <w:t>wymaga ostrożności. Niemniej rozróżnienie pomiędzy wymaganiami nieodłącznie związanymi</w:t>
      </w:r>
      <w:r w:rsidR="00736D92" w:rsidRPr="00EC175B">
        <w:rPr>
          <w:color w:val="000000" w:themeColor="text1"/>
        </w:rPr>
        <w:t xml:space="preserve"> z </w:t>
      </w:r>
      <w:r w:rsidRPr="00EC175B">
        <w:rPr>
          <w:color w:val="000000" w:themeColor="text1"/>
        </w:rPr>
        <w:t>zadaniem</w:t>
      </w:r>
      <w:r w:rsidR="00736D92" w:rsidRPr="00EC175B">
        <w:rPr>
          <w:color w:val="000000" w:themeColor="text1"/>
        </w:rPr>
        <w:t xml:space="preserve"> a </w:t>
      </w:r>
      <w:r w:rsidRPr="00EC175B">
        <w:rPr>
          <w:color w:val="000000" w:themeColor="text1"/>
        </w:rPr>
        <w:t>obciążeniem narzuconym przez niepotrzebnie trudną reprezentację jest bardzo użyteczne</w:t>
      </w:r>
      <w:r w:rsidR="00736D92" w:rsidRPr="00EC175B">
        <w:rPr>
          <w:color w:val="000000" w:themeColor="text1"/>
        </w:rPr>
        <w:t xml:space="preserve"> w </w:t>
      </w:r>
      <w:r w:rsidRPr="00EC175B">
        <w:rPr>
          <w:color w:val="000000" w:themeColor="text1"/>
        </w:rPr>
        <w:t xml:space="preserve">inżynierii poznawczej. </w:t>
      </w:r>
      <w:hyperlink r:id="rId23"/>
    </w:p>
    <w:p w:rsidR="006E7399" w:rsidRPr="00EC175B" w:rsidRDefault="008D3417">
      <w:pPr>
        <w:pStyle w:val="Tekstpodstawowy"/>
        <w:rPr>
          <w:color w:val="000000" w:themeColor="text1"/>
        </w:rPr>
      </w:pPr>
      <w:r w:rsidRPr="00EC175B">
        <w:rPr>
          <w:color w:val="000000" w:themeColor="text1"/>
        </w:rPr>
        <w:t>Nie wynika</w:t>
      </w:r>
      <w:r w:rsidR="00736D92" w:rsidRPr="00EC175B">
        <w:rPr>
          <w:color w:val="000000" w:themeColor="text1"/>
        </w:rPr>
        <w:t xml:space="preserve"> z </w:t>
      </w:r>
      <w:r w:rsidRPr="00EC175B">
        <w:rPr>
          <w:color w:val="000000" w:themeColor="text1"/>
        </w:rPr>
        <w:t xml:space="preserve">tego zasada „im mniej informacji, tym lepiej”. Usunięcie informacji może zwiększyć wymagania pamięciowe albo pogorszyć rozumienie sytuacji. Minimalistyczny kokpit, który ukrywa kluczowe zależności, może być poznawczo droższy niż dobrze zorganizowana reprezentacja bogatsza informacyjnie. Właściwym celem jest ograniczenie </w:t>
      </w:r>
      <w:r w:rsidRPr="00EC175B">
        <w:rPr>
          <w:bCs/>
          <w:color w:val="000000" w:themeColor="text1"/>
        </w:rPr>
        <w:t>zbędnego przetwarzania</w:t>
      </w:r>
      <w:r w:rsidRPr="00EC175B">
        <w:rPr>
          <w:color w:val="000000" w:themeColor="text1"/>
        </w:rPr>
        <w:t>,</w:t>
      </w:r>
      <w:r w:rsidR="00736D92" w:rsidRPr="00EC175B">
        <w:rPr>
          <w:color w:val="000000" w:themeColor="text1"/>
        </w:rPr>
        <w:t xml:space="preserve"> a </w:t>
      </w:r>
      <w:r w:rsidRPr="00EC175B">
        <w:rPr>
          <w:color w:val="000000" w:themeColor="text1"/>
        </w:rPr>
        <w:t>nie mechaniczne ograniczenie liczby elementów. Jest</w:t>
      </w:r>
      <w:r w:rsidR="00736D92" w:rsidRPr="00EC175B">
        <w:rPr>
          <w:color w:val="000000" w:themeColor="text1"/>
        </w:rPr>
        <w:t xml:space="preserve"> to </w:t>
      </w:r>
      <w:r w:rsidRPr="00EC175B">
        <w:rPr>
          <w:color w:val="000000" w:themeColor="text1"/>
        </w:rPr>
        <w:t>szczególnie istotne dla systemów,</w:t>
      </w:r>
      <w:r w:rsidR="00736D92" w:rsidRPr="00EC175B">
        <w:rPr>
          <w:color w:val="000000" w:themeColor="text1"/>
        </w:rPr>
        <w:t xml:space="preserve"> w </w:t>
      </w:r>
      <w:r w:rsidRPr="00EC175B">
        <w:rPr>
          <w:color w:val="000000" w:themeColor="text1"/>
        </w:rPr>
        <w:t xml:space="preserve">których użytkownik musi przewidywać przyszły stan. </w:t>
      </w:r>
      <w:hyperlink r:id="rId24">
        <w:r w:rsidRPr="00EC175B">
          <w:rPr>
            <w:rStyle w:val="Hipercze"/>
            <w:color w:val="000000" w:themeColor="text1"/>
          </w:rPr>
          <w:t>(Sweller, 1988)</w:t>
        </w:r>
      </w:hyperlink>
    </w:p>
    <w:p w:rsidR="004C14DB" w:rsidRPr="00EC175B" w:rsidRDefault="008D3417" w:rsidP="004C14DB">
      <w:pPr>
        <w:pStyle w:val="Nagwek2"/>
        <w:rPr>
          <w:color w:val="000000" w:themeColor="text1"/>
        </w:rPr>
      </w:pPr>
      <w:r w:rsidRPr="00EC175B">
        <w:rPr>
          <w:color w:val="000000" w:themeColor="text1"/>
        </w:rPr>
        <w:t>Świadomość sytuacyjna</w:t>
      </w:r>
    </w:p>
    <w:p w:rsidR="006E7399" w:rsidRPr="00EC175B" w:rsidRDefault="008D3417">
      <w:pPr>
        <w:pStyle w:val="Tekstpodstawowy"/>
        <w:rPr>
          <w:color w:val="000000" w:themeColor="text1"/>
        </w:rPr>
      </w:pPr>
      <w:proofErr w:type="spellStart"/>
      <w:r w:rsidRPr="00EC175B">
        <w:rPr>
          <w:color w:val="000000" w:themeColor="text1"/>
        </w:rPr>
        <w:t>Endsley</w:t>
      </w:r>
      <w:proofErr w:type="spellEnd"/>
      <w:r w:rsidRPr="00EC175B">
        <w:rPr>
          <w:color w:val="000000" w:themeColor="text1"/>
        </w:rPr>
        <w:t xml:space="preserve"> (1995) ujmuje świadomość sytuacyjną jako konstrukcję szczególnie ważną dla dynamicznego podejmowania decyzji.</w:t>
      </w:r>
      <w:r w:rsidR="00736D92" w:rsidRPr="00EC175B">
        <w:rPr>
          <w:color w:val="000000" w:themeColor="text1"/>
        </w:rPr>
        <w:t xml:space="preserve"> W </w:t>
      </w:r>
      <w:r w:rsidRPr="00EC175B">
        <w:rPr>
          <w:color w:val="000000" w:themeColor="text1"/>
        </w:rPr>
        <w:t>klasycznym modelu rozróżnia się percepcję istotnych elementów, zrozumienie ich znaczenia</w:t>
      </w:r>
      <w:r w:rsidR="00736D92" w:rsidRPr="00EC175B">
        <w:rPr>
          <w:color w:val="000000" w:themeColor="text1"/>
        </w:rPr>
        <w:t xml:space="preserve"> i </w:t>
      </w:r>
      <w:r w:rsidRPr="00EC175B">
        <w:rPr>
          <w:color w:val="000000" w:themeColor="text1"/>
        </w:rPr>
        <w:t>projekcję ich przyszłego stanu. Uwaga</w:t>
      </w:r>
      <w:r w:rsidR="00736D92" w:rsidRPr="00EC175B">
        <w:rPr>
          <w:color w:val="000000" w:themeColor="text1"/>
        </w:rPr>
        <w:t xml:space="preserve"> i </w:t>
      </w:r>
      <w:r w:rsidRPr="00EC175B">
        <w:rPr>
          <w:color w:val="000000" w:themeColor="text1"/>
        </w:rPr>
        <w:t>pamięć robocza stanowią ograniczenia, natomiast modele mentalne</w:t>
      </w:r>
      <w:r w:rsidR="00736D92" w:rsidRPr="00EC175B">
        <w:rPr>
          <w:color w:val="000000" w:themeColor="text1"/>
        </w:rPr>
        <w:t xml:space="preserve"> i </w:t>
      </w:r>
      <w:r w:rsidRPr="00EC175B">
        <w:rPr>
          <w:color w:val="000000" w:themeColor="text1"/>
        </w:rPr>
        <w:t>cele pomagają operatorowi selekcjonować</w:t>
      </w:r>
      <w:r w:rsidR="00736D92" w:rsidRPr="00EC175B">
        <w:rPr>
          <w:color w:val="000000" w:themeColor="text1"/>
        </w:rPr>
        <w:t xml:space="preserve"> i </w:t>
      </w:r>
      <w:r w:rsidRPr="00EC175B">
        <w:rPr>
          <w:color w:val="000000" w:themeColor="text1"/>
        </w:rPr>
        <w:t xml:space="preserve">interpretować dane. </w:t>
      </w:r>
      <w:hyperlink r:id="rId25"/>
    </w:p>
    <w:p w:rsidR="006E7399" w:rsidRPr="00EC175B" w:rsidRDefault="008D3417">
      <w:pPr>
        <w:pStyle w:val="Tekstpodstawowy"/>
        <w:rPr>
          <w:color w:val="000000" w:themeColor="text1"/>
        </w:rPr>
      </w:pPr>
      <w:r w:rsidRPr="00EC175B">
        <w:rPr>
          <w:color w:val="000000" w:themeColor="text1"/>
        </w:rPr>
        <w:t>To rozróżnienie pokazuje, dlaczego „wyświetlenie wszystkich danych” nie zapewnia świadomości sytuacyjnej. Operator może widzieć wartość, lecz nie rozumieć jej znaczenia; może też znać stan bieżący, ale nie przewidywać trajektorii. Inżynieria poznawcza powinna zatem projektować informacje pod kątem percepcji, integracji</w:t>
      </w:r>
      <w:r w:rsidR="00736D92" w:rsidRPr="00EC175B">
        <w:rPr>
          <w:color w:val="000000" w:themeColor="text1"/>
        </w:rPr>
        <w:t xml:space="preserve"> i </w:t>
      </w:r>
      <w:r w:rsidRPr="00EC175B">
        <w:rPr>
          <w:color w:val="000000" w:themeColor="text1"/>
        </w:rPr>
        <w:t xml:space="preserve">projekcji, zwłaszcza przy nadzorowaniu złożonej automatyzacji. </w:t>
      </w:r>
      <w:hyperlink r:id="rId26"/>
    </w:p>
    <w:tbl>
      <w:tblPr>
        <w:tblStyle w:val="Table"/>
        <w:tblW w:w="0" w:type="auto"/>
        <w:jc w:val="center"/>
        <w:tblLook w:val="0600" w:firstRow="0" w:lastRow="0" w:firstColumn="0" w:lastColumn="0" w:noHBand="1" w:noVBand="1"/>
      </w:tblPr>
      <w:tblGrid>
        <w:gridCol w:w="9286"/>
      </w:tblGrid>
      <w:tr w:rsidR="00EC175B" w:rsidRPr="00EC175B">
        <w:trPr>
          <w:jc w:val="center"/>
        </w:trPr>
        <w:tc>
          <w:tcPr>
            <w:tcW w:w="0" w:type="auto"/>
          </w:tcPr>
          <w:p w:rsidR="006E7399" w:rsidRPr="00EC175B" w:rsidRDefault="008D3417">
            <w:pPr>
              <w:pStyle w:val="Compact"/>
              <w:jc w:val="center"/>
              <w:rPr>
                <w:color w:val="000000" w:themeColor="text1"/>
              </w:rPr>
            </w:pPr>
            <w:r w:rsidRPr="00EC175B">
              <w:rPr>
                <w:noProof/>
                <w:color w:val="000000" w:themeColor="text1"/>
                <w:lang w:val="pl-PL" w:eastAsia="pl-PL"/>
              </w:rPr>
              <w:drawing>
                <wp:inline distT="0" distB="0" distL="0" distR="0">
                  <wp:extent cx="5759450" cy="3902148"/>
                  <wp:effectExtent l="0" t="0" r="0" b="0"/>
                  <wp:docPr id="22" name="Picture" descr="Rendered Mermaid diagra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descr="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"/>
                          <pic:cNvPicPr>
                            <a:picLocks noChangeAspect="1" noChangeArrowheads="1"/>
                          </pic:cNvPicPr>
                        </pic:nvPicPr>
                        <pic:blipFill rotWithShape="1">
                          <a:blip r:embed="rId27"/>
                          <a:srcRect l="3139" t="4348" r="2876" b="7432"/>
                          <a:stretch/>
                        </pic:blipFill>
                        <pic:spPr bwMode="auto">
                          <a:xfrm>
                            <a:off x="0" y="0"/>
                            <a:ext cx="5760000" cy="3902521"/>
                          </a:xfrm>
                          <a:prstGeom prst="rect">
                            <a:avLst/>
                          </a:prstGeom>
                          <a:noFill/>
                          <a:ln>
                            <a:noFill/>
                          </a:ln>
                          <a:extLst>
                            <a:ext uri="{53640926-AAD7-44D8-BBD7-CCE9431645EC}">
                              <a14:shadowObscured xmlns:a14="http://schemas.microsoft.com/office/drawing/2010/main"/>
                            </a:ext>
                          </a:extLst>
                        </pic:spPr>
                      </pic:pic>
                    </a:graphicData>
                  </a:graphic>
                </wp:inline>
              </w:drawing>
            </w:r>
          </w:p>
        </w:tc>
      </w:tr>
    </w:tbl>
    <w:p w:rsidR="007A6D11" w:rsidRPr="00EC175B" w:rsidRDefault="007A6D11">
      <w:pPr>
        <w:pStyle w:val="Tekstpodstawowy"/>
        <w:rPr>
          <w:color w:val="000000" w:themeColor="text1"/>
        </w:rPr>
      </w:pPr>
      <w:r w:rsidRPr="00EC175B">
        <w:rPr>
          <w:b/>
          <w:bCs/>
          <w:color w:val="000000" w:themeColor="text1"/>
        </w:rPr>
        <w:t xml:space="preserve">Rys. 1. </w:t>
      </w:r>
      <w:r w:rsidRPr="00EC175B">
        <w:rPr>
          <w:i/>
          <w:iCs/>
          <w:color w:val="000000" w:themeColor="text1"/>
        </w:rPr>
        <w:t>Relacja między modelami poznawczymi, metodami empirycznymi</w:t>
      </w:r>
      <w:r w:rsidR="00736D92" w:rsidRPr="00EC175B">
        <w:rPr>
          <w:i/>
          <w:iCs/>
          <w:color w:val="000000" w:themeColor="text1"/>
        </w:rPr>
        <w:t xml:space="preserve"> i </w:t>
      </w:r>
      <w:r w:rsidRPr="00EC175B">
        <w:rPr>
          <w:i/>
          <w:iCs/>
          <w:color w:val="000000" w:themeColor="text1"/>
        </w:rPr>
        <w:t>zastosowaniami HCI</w:t>
      </w:r>
    </w:p>
    <w:p w:rsidR="006E7399" w:rsidRPr="00EC175B" w:rsidRDefault="007A6D11">
      <w:pPr>
        <w:pStyle w:val="Tekstpodstawowy"/>
        <w:rPr>
          <w:color w:val="000000" w:themeColor="text1"/>
        </w:rPr>
      </w:pPr>
      <w:r w:rsidRPr="00EC175B">
        <w:rPr>
          <w:color w:val="000000" w:themeColor="text1"/>
        </w:rPr>
        <w:t>G</w:t>
      </w:r>
      <w:r w:rsidR="008D3417" w:rsidRPr="00EC175B">
        <w:rPr>
          <w:color w:val="000000" w:themeColor="text1"/>
        </w:rPr>
        <w:t>łównym założeniem</w:t>
      </w:r>
      <w:r w:rsidRPr="00EC175B">
        <w:rPr>
          <w:color w:val="000000" w:themeColor="text1"/>
        </w:rPr>
        <w:t xml:space="preserve"> diagramu</w:t>
      </w:r>
      <w:r w:rsidR="008D3417" w:rsidRPr="00EC175B">
        <w:rPr>
          <w:color w:val="000000" w:themeColor="text1"/>
        </w:rPr>
        <w:t xml:space="preserve"> jest pętla model → hipoteza → pomiar → projekt → ponowna walidacja. Jest ona zgodna</w:t>
      </w:r>
      <w:r w:rsidR="00736D92" w:rsidRPr="00EC175B">
        <w:rPr>
          <w:color w:val="000000" w:themeColor="text1"/>
        </w:rPr>
        <w:t xml:space="preserve"> z </w:t>
      </w:r>
      <w:r w:rsidR="008D3417" w:rsidRPr="00EC175B">
        <w:rPr>
          <w:color w:val="000000" w:themeColor="text1"/>
        </w:rPr>
        <w:t xml:space="preserve">inżynierskim użyciem modeli </w:t>
      </w:r>
      <w:proofErr w:type="spellStart"/>
      <w:r w:rsidR="008D3417" w:rsidRPr="00EC175B">
        <w:rPr>
          <w:color w:val="000000" w:themeColor="text1"/>
        </w:rPr>
        <w:t>Carda</w:t>
      </w:r>
      <w:proofErr w:type="spellEnd"/>
      <w:r w:rsidR="00736D92" w:rsidRPr="00EC175B">
        <w:rPr>
          <w:color w:val="000000" w:themeColor="text1"/>
        </w:rPr>
        <w:t xml:space="preserve"> et </w:t>
      </w:r>
      <w:r w:rsidR="008D3417" w:rsidRPr="00EC175B">
        <w:rPr>
          <w:color w:val="000000" w:themeColor="text1"/>
        </w:rPr>
        <w:t xml:space="preserve">al. (1983), Normana (1986), </w:t>
      </w:r>
      <w:proofErr w:type="spellStart"/>
      <w:r w:rsidR="008D3417" w:rsidRPr="00EC175B">
        <w:rPr>
          <w:color w:val="000000" w:themeColor="text1"/>
        </w:rPr>
        <w:t>Endsley</w:t>
      </w:r>
      <w:proofErr w:type="spellEnd"/>
      <w:r w:rsidR="008D3417" w:rsidRPr="00EC175B">
        <w:rPr>
          <w:color w:val="000000" w:themeColor="text1"/>
        </w:rPr>
        <w:t xml:space="preserve"> (1995) oraz</w:t>
      </w:r>
      <w:r w:rsidR="00736D92" w:rsidRPr="00EC175B">
        <w:rPr>
          <w:color w:val="000000" w:themeColor="text1"/>
        </w:rPr>
        <w:t xml:space="preserve"> ze </w:t>
      </w:r>
      <w:r w:rsidR="008D3417" w:rsidRPr="00EC175B">
        <w:rPr>
          <w:color w:val="000000" w:themeColor="text1"/>
        </w:rPr>
        <w:t>współczesnym podejściem multimodalnym</w:t>
      </w:r>
      <w:r w:rsidR="00736D92" w:rsidRPr="00EC175B">
        <w:rPr>
          <w:color w:val="000000" w:themeColor="text1"/>
        </w:rPr>
        <w:t xml:space="preserve"> do </w:t>
      </w:r>
      <w:r w:rsidR="008D3417" w:rsidRPr="00EC175B">
        <w:rPr>
          <w:color w:val="000000" w:themeColor="text1"/>
        </w:rPr>
        <w:t xml:space="preserve">monitorowania stanów poznawczych. </w:t>
      </w:r>
      <w:hyperlink r:id="rId28">
        <w:r w:rsidR="008D3417" w:rsidRPr="00EC175B">
          <w:rPr>
            <w:rStyle w:val="Hipercze"/>
            <w:color w:val="000000" w:themeColor="text1"/>
          </w:rPr>
          <w:t>(Card et al., 1983; Endsley, 1995; Norman, 1986; Rivas-Vidal et al., 2026)</w:t>
        </w:r>
      </w:hyperlink>
    </w:p>
    <w:p w:rsidR="006E7399" w:rsidRPr="00EC175B" w:rsidRDefault="008D3417" w:rsidP="00A53385">
      <w:pPr>
        <w:pStyle w:val="Nagwek1"/>
        <w:rPr>
          <w:color w:val="000000" w:themeColor="text1"/>
        </w:rPr>
      </w:pPr>
      <w:bookmarkStart w:id="6" w:name="X7203789cc7577b00102e39436d3a9a4e4d0925d"/>
      <w:bookmarkEnd w:id="5"/>
      <w:r w:rsidRPr="00EC175B">
        <w:rPr>
          <w:color w:val="000000" w:themeColor="text1"/>
        </w:rPr>
        <w:t>Metody badawcze, narzędzia</w:t>
      </w:r>
      <w:r w:rsidR="00736D92" w:rsidRPr="00EC175B">
        <w:rPr>
          <w:color w:val="000000" w:themeColor="text1"/>
        </w:rPr>
        <w:t xml:space="preserve"> i </w:t>
      </w:r>
      <w:proofErr w:type="spellStart"/>
      <w:r w:rsidRPr="00EC175B">
        <w:rPr>
          <w:color w:val="000000" w:themeColor="text1"/>
        </w:rPr>
        <w:t>workflow</w:t>
      </w:r>
      <w:proofErr w:type="spellEnd"/>
      <w:r w:rsidRPr="00EC175B">
        <w:rPr>
          <w:color w:val="000000" w:themeColor="text1"/>
        </w:rPr>
        <w:t xml:space="preserve"> projektanta</w:t>
      </w:r>
    </w:p>
    <w:p w:rsidR="006E7399" w:rsidRPr="00EC175B" w:rsidRDefault="008D3417">
      <w:pPr>
        <w:pStyle w:val="FirstParagraph"/>
        <w:rPr>
          <w:color w:val="000000" w:themeColor="text1"/>
        </w:rPr>
      </w:pPr>
      <w:r w:rsidRPr="00EC175B">
        <w:rPr>
          <w:color w:val="000000" w:themeColor="text1"/>
        </w:rPr>
        <w:t>W HCI metoda powinna wynikać</w:t>
      </w:r>
      <w:r w:rsidR="00736D92" w:rsidRPr="00EC175B">
        <w:rPr>
          <w:color w:val="000000" w:themeColor="text1"/>
        </w:rPr>
        <w:t xml:space="preserve"> z </w:t>
      </w:r>
      <w:r w:rsidRPr="00EC175B">
        <w:rPr>
          <w:color w:val="000000" w:themeColor="text1"/>
        </w:rPr>
        <w:t>konstruktu, który</w:t>
      </w:r>
      <w:r w:rsidR="00736D92" w:rsidRPr="00EC175B">
        <w:rPr>
          <w:color w:val="000000" w:themeColor="text1"/>
        </w:rPr>
        <w:t xml:space="preserve"> ma </w:t>
      </w:r>
      <w:r w:rsidRPr="00EC175B">
        <w:rPr>
          <w:color w:val="000000" w:themeColor="text1"/>
        </w:rPr>
        <w:t>być mierzony. Czas reakcji</w:t>
      </w:r>
      <w:r w:rsidR="00736D92" w:rsidRPr="00EC175B">
        <w:rPr>
          <w:color w:val="000000" w:themeColor="text1"/>
        </w:rPr>
        <w:t xml:space="preserve"> i </w:t>
      </w:r>
      <w:r w:rsidRPr="00EC175B">
        <w:rPr>
          <w:color w:val="000000" w:themeColor="text1"/>
        </w:rPr>
        <w:t>liczba błędów</w:t>
      </w:r>
      <w:r w:rsidR="00736D92" w:rsidRPr="00EC175B">
        <w:rPr>
          <w:color w:val="000000" w:themeColor="text1"/>
        </w:rPr>
        <w:t xml:space="preserve"> są </w:t>
      </w:r>
      <w:r w:rsidRPr="00EC175B">
        <w:rPr>
          <w:color w:val="000000" w:themeColor="text1"/>
        </w:rPr>
        <w:t>dobrymi wskaźnikami wykonania; fiksacje mówią</w:t>
      </w:r>
      <w:r w:rsidR="00736D92" w:rsidRPr="00EC175B">
        <w:rPr>
          <w:color w:val="000000" w:themeColor="text1"/>
        </w:rPr>
        <w:t xml:space="preserve"> o </w:t>
      </w:r>
      <w:r w:rsidRPr="00EC175B">
        <w:rPr>
          <w:color w:val="000000" w:themeColor="text1"/>
        </w:rPr>
        <w:t>dystrybucji uwagi wzrokowej; EEG dostarcza informacji</w:t>
      </w:r>
      <w:r w:rsidR="00736D92" w:rsidRPr="00EC175B">
        <w:rPr>
          <w:color w:val="000000" w:themeColor="text1"/>
        </w:rPr>
        <w:t xml:space="preserve"> o </w:t>
      </w:r>
      <w:r w:rsidRPr="00EC175B">
        <w:rPr>
          <w:color w:val="000000" w:themeColor="text1"/>
        </w:rPr>
        <w:t xml:space="preserve">dynamice aktywności neuronalnej; </w:t>
      </w:r>
      <w:proofErr w:type="spellStart"/>
      <w:r w:rsidRPr="00EC175B">
        <w:rPr>
          <w:color w:val="000000" w:themeColor="text1"/>
        </w:rPr>
        <w:t>samoopis</w:t>
      </w:r>
      <w:proofErr w:type="spellEnd"/>
      <w:r w:rsidRPr="00EC175B">
        <w:rPr>
          <w:color w:val="000000" w:themeColor="text1"/>
        </w:rPr>
        <w:t xml:space="preserve"> informuje</w:t>
      </w:r>
      <w:r w:rsidR="00736D92" w:rsidRPr="00EC175B">
        <w:rPr>
          <w:color w:val="000000" w:themeColor="text1"/>
        </w:rPr>
        <w:t xml:space="preserve"> o </w:t>
      </w:r>
      <w:r w:rsidRPr="00EC175B">
        <w:rPr>
          <w:color w:val="000000" w:themeColor="text1"/>
        </w:rPr>
        <w:t xml:space="preserve">świadomie dostępnej ocenie; </w:t>
      </w:r>
      <w:proofErr w:type="spellStart"/>
      <w:r w:rsidRPr="00EC175B">
        <w:rPr>
          <w:color w:val="000000" w:themeColor="text1"/>
        </w:rPr>
        <w:t>think-aloud</w:t>
      </w:r>
      <w:proofErr w:type="spellEnd"/>
      <w:r w:rsidRPr="00EC175B">
        <w:rPr>
          <w:color w:val="000000" w:themeColor="text1"/>
        </w:rPr>
        <w:t xml:space="preserve"> ujawnia część jawnych strategii; telemetry opisują zachowanie</w:t>
      </w:r>
      <w:r w:rsidR="00736D92" w:rsidRPr="00EC175B">
        <w:rPr>
          <w:color w:val="000000" w:themeColor="text1"/>
        </w:rPr>
        <w:t xml:space="preserve"> w </w:t>
      </w:r>
      <w:r w:rsidRPr="00EC175B">
        <w:rPr>
          <w:color w:val="000000" w:themeColor="text1"/>
        </w:rPr>
        <w:t>rzeczywistym użyciu. Żaden</w:t>
      </w:r>
      <w:r w:rsidR="00736D92" w:rsidRPr="00EC175B">
        <w:rPr>
          <w:color w:val="000000" w:themeColor="text1"/>
        </w:rPr>
        <w:t xml:space="preserve"> z </w:t>
      </w:r>
      <w:r w:rsidRPr="00EC175B">
        <w:rPr>
          <w:color w:val="000000" w:themeColor="text1"/>
        </w:rPr>
        <w:t>tych pomiarów nie jest bezpośrednim, uniwersalnym „miernikiem obciążenia poznawczego” czy „rozumienia”. Przegląd badań równocześnie rejestrujących EEG</w:t>
      </w:r>
      <w:r w:rsidR="00736D92" w:rsidRPr="00EC175B">
        <w:rPr>
          <w:color w:val="000000" w:themeColor="text1"/>
        </w:rPr>
        <w:t xml:space="preserve"> i </w:t>
      </w:r>
      <w:proofErr w:type="spellStart"/>
      <w:r w:rsidRPr="00EC175B">
        <w:rPr>
          <w:color w:val="000000" w:themeColor="text1"/>
        </w:rPr>
        <w:t>eye</w:t>
      </w:r>
      <w:proofErr w:type="spellEnd"/>
      <w:r w:rsidRPr="00EC175B">
        <w:rPr>
          <w:color w:val="000000" w:themeColor="text1"/>
        </w:rPr>
        <w:t xml:space="preserve"> </w:t>
      </w:r>
      <w:proofErr w:type="spellStart"/>
      <w:r w:rsidRPr="00EC175B">
        <w:rPr>
          <w:color w:val="000000" w:themeColor="text1"/>
        </w:rPr>
        <w:t>tracking</w:t>
      </w:r>
      <w:proofErr w:type="spellEnd"/>
      <w:r w:rsidRPr="00EC175B">
        <w:rPr>
          <w:color w:val="000000" w:themeColor="text1"/>
        </w:rPr>
        <w:t xml:space="preserve"> wykazał zarówno komplementarność modalności, jak</w:t>
      </w:r>
      <w:r w:rsidR="00736D92" w:rsidRPr="00EC175B">
        <w:rPr>
          <w:color w:val="000000" w:themeColor="text1"/>
        </w:rPr>
        <w:t xml:space="preserve"> i </w:t>
      </w:r>
      <w:r w:rsidRPr="00EC175B">
        <w:rPr>
          <w:color w:val="000000" w:themeColor="text1"/>
        </w:rPr>
        <w:t>nakładanie się sygnatur zmęczenia, stresu, obciążenia</w:t>
      </w:r>
      <w:r w:rsidR="00736D92" w:rsidRPr="00EC175B">
        <w:rPr>
          <w:color w:val="000000" w:themeColor="text1"/>
        </w:rPr>
        <w:t xml:space="preserve"> i </w:t>
      </w:r>
      <w:r w:rsidRPr="00EC175B">
        <w:rPr>
          <w:color w:val="000000" w:themeColor="text1"/>
        </w:rPr>
        <w:t xml:space="preserve">spadku czujności. </w:t>
      </w:r>
      <w:hyperlink r:id="rId29">
        <w:r w:rsidRPr="00EC175B">
          <w:rPr>
            <w:rStyle w:val="Hipercze"/>
            <w:color w:val="000000" w:themeColor="text1"/>
          </w:rPr>
          <w:t>(Rivas-Vidal et al., 2026)</w:t>
        </w:r>
      </w:hyperlink>
    </w:p>
    <w:p w:rsidR="00A53385" w:rsidRPr="00EC175B" w:rsidRDefault="008D3417" w:rsidP="00A53385">
      <w:pPr>
        <w:pStyle w:val="Nagwek2"/>
        <w:rPr>
          <w:color w:val="000000" w:themeColor="text1"/>
        </w:rPr>
      </w:pPr>
      <w:r w:rsidRPr="00EC175B">
        <w:rPr>
          <w:color w:val="000000" w:themeColor="text1"/>
        </w:rPr>
        <w:t>Eksperyment kontrolowany</w:t>
      </w:r>
    </w:p>
    <w:p w:rsidR="006E7399" w:rsidRPr="00EC175B" w:rsidRDefault="008D3417">
      <w:pPr>
        <w:pStyle w:val="Tekstpodstawowy"/>
        <w:rPr>
          <w:color w:val="000000" w:themeColor="text1"/>
        </w:rPr>
      </w:pPr>
      <w:r w:rsidRPr="00EC175B">
        <w:rPr>
          <w:color w:val="000000" w:themeColor="text1"/>
        </w:rPr>
        <w:t>Jest metodą preferowaną, gdy celem jest estymacja wpływu konkretnej manipulacji projektowej. Randomizacja, manipulacja wariantem interfejsu</w:t>
      </w:r>
      <w:r w:rsidR="00736D92" w:rsidRPr="00EC175B">
        <w:rPr>
          <w:color w:val="000000" w:themeColor="text1"/>
        </w:rPr>
        <w:t xml:space="preserve"> i </w:t>
      </w:r>
      <w:r w:rsidRPr="00EC175B">
        <w:rPr>
          <w:color w:val="000000" w:themeColor="text1"/>
        </w:rPr>
        <w:t>kontrola zmiennych zakłócających umożliwiają wnioskowanie przyczynowe silniejsze niż obserwacja telemetryczna.</w:t>
      </w:r>
      <w:r w:rsidR="00736D92" w:rsidRPr="00EC175B">
        <w:rPr>
          <w:color w:val="000000" w:themeColor="text1"/>
        </w:rPr>
        <w:t xml:space="preserve"> W </w:t>
      </w:r>
      <w:r w:rsidRPr="00EC175B">
        <w:rPr>
          <w:color w:val="000000" w:themeColor="text1"/>
        </w:rPr>
        <w:t>HCI szczególnie użyteczne</w:t>
      </w:r>
      <w:r w:rsidR="00736D92" w:rsidRPr="00EC175B">
        <w:rPr>
          <w:color w:val="000000" w:themeColor="text1"/>
        </w:rPr>
        <w:t xml:space="preserve"> są </w:t>
      </w:r>
      <w:r w:rsidRPr="00EC175B">
        <w:rPr>
          <w:color w:val="000000" w:themeColor="text1"/>
        </w:rPr>
        <w:t>projekty wewnątrzosobnicze, gdy różnice indywidualne</w:t>
      </w:r>
      <w:r w:rsidR="00736D92" w:rsidRPr="00EC175B">
        <w:rPr>
          <w:color w:val="000000" w:themeColor="text1"/>
        </w:rPr>
        <w:t xml:space="preserve"> w </w:t>
      </w:r>
      <w:r w:rsidRPr="00EC175B">
        <w:rPr>
          <w:color w:val="000000" w:themeColor="text1"/>
        </w:rPr>
        <w:t>szybkości</w:t>
      </w:r>
      <w:r w:rsidR="00736D92" w:rsidRPr="00EC175B">
        <w:rPr>
          <w:color w:val="000000" w:themeColor="text1"/>
        </w:rPr>
        <w:t xml:space="preserve"> i </w:t>
      </w:r>
      <w:r w:rsidRPr="00EC175B">
        <w:rPr>
          <w:color w:val="000000" w:themeColor="text1"/>
        </w:rPr>
        <w:t>strategii</w:t>
      </w:r>
      <w:r w:rsidR="00736D92" w:rsidRPr="00EC175B">
        <w:rPr>
          <w:color w:val="000000" w:themeColor="text1"/>
        </w:rPr>
        <w:t xml:space="preserve"> są </w:t>
      </w:r>
      <w:r w:rsidRPr="00EC175B">
        <w:rPr>
          <w:color w:val="000000" w:themeColor="text1"/>
        </w:rPr>
        <w:t>duże, choć wymagają one kontrolowania efektów kolejności</w:t>
      </w:r>
      <w:r w:rsidR="00736D92" w:rsidRPr="00EC175B">
        <w:rPr>
          <w:color w:val="000000" w:themeColor="text1"/>
        </w:rPr>
        <w:t xml:space="preserve"> i </w:t>
      </w:r>
      <w:r w:rsidRPr="00EC175B">
        <w:rPr>
          <w:color w:val="000000" w:themeColor="text1"/>
        </w:rPr>
        <w:t>uczenia się. Wartość eksperymentu zależy jednak</w:t>
      </w:r>
      <w:r w:rsidR="00736D92" w:rsidRPr="00EC175B">
        <w:rPr>
          <w:color w:val="000000" w:themeColor="text1"/>
        </w:rPr>
        <w:t xml:space="preserve"> od </w:t>
      </w:r>
      <w:r w:rsidRPr="00EC175B">
        <w:rPr>
          <w:color w:val="000000" w:themeColor="text1"/>
        </w:rPr>
        <w:t>trafności zadania: doskonała kontrola laboratoryjna nie rekompensuje procedury, która nie reprezentuje istotnych warunków rzeczywistego użytkowania.</w:t>
      </w:r>
    </w:p>
    <w:p w:rsidR="00A53385" w:rsidRPr="00EC175B" w:rsidRDefault="008D3417" w:rsidP="00A53385">
      <w:pPr>
        <w:pStyle w:val="Nagwek2"/>
        <w:rPr>
          <w:color w:val="000000" w:themeColor="text1"/>
        </w:rPr>
      </w:pPr>
      <w:proofErr w:type="spellStart"/>
      <w:r w:rsidRPr="00EC175B">
        <w:rPr>
          <w:color w:val="000000" w:themeColor="text1"/>
        </w:rPr>
        <w:t>Eye</w:t>
      </w:r>
      <w:proofErr w:type="spellEnd"/>
      <w:r w:rsidRPr="00EC175B">
        <w:rPr>
          <w:color w:val="000000" w:themeColor="text1"/>
        </w:rPr>
        <w:t xml:space="preserve"> </w:t>
      </w:r>
      <w:proofErr w:type="spellStart"/>
      <w:r w:rsidRPr="00EC175B">
        <w:rPr>
          <w:color w:val="000000" w:themeColor="text1"/>
        </w:rPr>
        <w:t>tracking</w:t>
      </w:r>
      <w:proofErr w:type="spellEnd"/>
    </w:p>
    <w:p w:rsidR="006E7399" w:rsidRPr="00EC175B" w:rsidRDefault="008D3417">
      <w:pPr>
        <w:pStyle w:val="Tekstpodstawowy"/>
        <w:rPr>
          <w:color w:val="000000" w:themeColor="text1"/>
        </w:rPr>
      </w:pPr>
      <w:r w:rsidRPr="00EC175B">
        <w:rPr>
          <w:color w:val="000000" w:themeColor="text1"/>
        </w:rPr>
        <w:t>Okulografia jest szczególnie użyteczna</w:t>
      </w:r>
      <w:r w:rsidR="00736D92" w:rsidRPr="00EC175B">
        <w:rPr>
          <w:color w:val="000000" w:themeColor="text1"/>
        </w:rPr>
        <w:t xml:space="preserve"> do </w:t>
      </w:r>
      <w:r w:rsidRPr="00EC175B">
        <w:rPr>
          <w:color w:val="000000" w:themeColor="text1"/>
        </w:rPr>
        <w:t>badania tego, gdzie</w:t>
      </w:r>
      <w:r w:rsidR="00736D92" w:rsidRPr="00EC175B">
        <w:rPr>
          <w:color w:val="000000" w:themeColor="text1"/>
        </w:rPr>
        <w:t xml:space="preserve"> i </w:t>
      </w:r>
      <w:r w:rsidRPr="00EC175B">
        <w:rPr>
          <w:color w:val="000000" w:themeColor="text1"/>
        </w:rPr>
        <w:t>kiedy użytkownik kieruje wzrok, jak przeszukuje ekran, kiedy dociera</w:t>
      </w:r>
      <w:r w:rsidR="00736D92" w:rsidRPr="00EC175B">
        <w:rPr>
          <w:color w:val="000000" w:themeColor="text1"/>
        </w:rPr>
        <w:t xml:space="preserve"> do </w:t>
      </w:r>
      <w:r w:rsidRPr="00EC175B">
        <w:rPr>
          <w:color w:val="000000" w:themeColor="text1"/>
        </w:rPr>
        <w:t>istotnego elementu</w:t>
      </w:r>
      <w:r w:rsidR="00736D92" w:rsidRPr="00EC175B">
        <w:rPr>
          <w:color w:val="000000" w:themeColor="text1"/>
        </w:rPr>
        <w:t xml:space="preserve"> i </w:t>
      </w:r>
      <w:r w:rsidRPr="00EC175B">
        <w:rPr>
          <w:color w:val="000000" w:themeColor="text1"/>
        </w:rPr>
        <w:t>jak przełącza się między obszarami zainteresowania. Nie uprawnia jednak</w:t>
      </w:r>
      <w:r w:rsidR="00736D92" w:rsidRPr="00EC175B">
        <w:rPr>
          <w:color w:val="000000" w:themeColor="text1"/>
        </w:rPr>
        <w:t xml:space="preserve"> do </w:t>
      </w:r>
      <w:r w:rsidRPr="00EC175B">
        <w:rPr>
          <w:color w:val="000000" w:themeColor="text1"/>
        </w:rPr>
        <w:t>prostego wniosku,</w:t>
      </w:r>
      <w:r w:rsidR="00736D92" w:rsidRPr="00EC175B">
        <w:rPr>
          <w:color w:val="000000" w:themeColor="text1"/>
        </w:rPr>
        <w:t xml:space="preserve"> że </w:t>
      </w:r>
      <w:r w:rsidRPr="00EC175B">
        <w:rPr>
          <w:color w:val="000000" w:themeColor="text1"/>
        </w:rPr>
        <w:t>„dłuższa fiksacja oznacza większe obciążenie” lub</w:t>
      </w:r>
      <w:r w:rsidR="00736D92" w:rsidRPr="00EC175B">
        <w:rPr>
          <w:color w:val="000000" w:themeColor="text1"/>
        </w:rPr>
        <w:t xml:space="preserve"> że </w:t>
      </w:r>
      <w:r w:rsidRPr="00EC175B">
        <w:rPr>
          <w:color w:val="000000" w:themeColor="text1"/>
        </w:rPr>
        <w:t>element fiksowany został zrozumiany. Parametry źrenicy, fiksacji</w:t>
      </w:r>
      <w:r w:rsidR="00736D92" w:rsidRPr="00EC175B">
        <w:rPr>
          <w:color w:val="000000" w:themeColor="text1"/>
        </w:rPr>
        <w:t xml:space="preserve"> i </w:t>
      </w:r>
      <w:r w:rsidRPr="00EC175B">
        <w:rPr>
          <w:color w:val="000000" w:themeColor="text1"/>
        </w:rPr>
        <w:t>mrugania</w:t>
      </w:r>
      <w:r w:rsidR="00736D92" w:rsidRPr="00EC175B">
        <w:rPr>
          <w:color w:val="000000" w:themeColor="text1"/>
        </w:rPr>
        <w:t xml:space="preserve"> są </w:t>
      </w:r>
      <w:r w:rsidRPr="00EC175B">
        <w:rPr>
          <w:color w:val="000000" w:themeColor="text1"/>
        </w:rPr>
        <w:t>wykorzystywane</w:t>
      </w:r>
      <w:r w:rsidR="00736D92" w:rsidRPr="00EC175B">
        <w:rPr>
          <w:color w:val="000000" w:themeColor="text1"/>
        </w:rPr>
        <w:t xml:space="preserve"> w </w:t>
      </w:r>
      <w:r w:rsidRPr="00EC175B">
        <w:rPr>
          <w:color w:val="000000" w:themeColor="text1"/>
        </w:rPr>
        <w:t>badaniach obciążenia</w:t>
      </w:r>
      <w:r w:rsidR="00736D92" w:rsidRPr="00EC175B">
        <w:rPr>
          <w:color w:val="000000" w:themeColor="text1"/>
        </w:rPr>
        <w:t xml:space="preserve"> i </w:t>
      </w:r>
      <w:r w:rsidRPr="00EC175B">
        <w:rPr>
          <w:color w:val="000000" w:themeColor="text1"/>
        </w:rPr>
        <w:t>czujności, lecz podobne zmiany mogą występować</w:t>
      </w:r>
      <w:r w:rsidR="00736D92" w:rsidRPr="00EC175B">
        <w:rPr>
          <w:color w:val="000000" w:themeColor="text1"/>
        </w:rPr>
        <w:t xml:space="preserve"> w </w:t>
      </w:r>
      <w:r w:rsidRPr="00EC175B">
        <w:rPr>
          <w:color w:val="000000" w:themeColor="text1"/>
        </w:rPr>
        <w:t>wielu stanach; dlatego potrzebna jest kontrola luminancji, geometrii stanowiska</w:t>
      </w:r>
      <w:r w:rsidR="00736D92" w:rsidRPr="00EC175B">
        <w:rPr>
          <w:color w:val="000000" w:themeColor="text1"/>
        </w:rPr>
        <w:t xml:space="preserve"> i </w:t>
      </w:r>
      <w:r w:rsidRPr="00EC175B">
        <w:rPr>
          <w:color w:val="000000" w:themeColor="text1"/>
        </w:rPr>
        <w:t>charakteru zadania.</w:t>
      </w:r>
      <w:r w:rsidR="00736D92" w:rsidRPr="00EC175B">
        <w:rPr>
          <w:color w:val="000000" w:themeColor="text1"/>
        </w:rPr>
        <w:t xml:space="preserve"> W </w:t>
      </w:r>
      <w:r w:rsidRPr="00EC175B">
        <w:rPr>
          <w:color w:val="000000" w:themeColor="text1"/>
        </w:rPr>
        <w:t>przeglądzie</w:t>
      </w:r>
      <w:r w:rsidR="00736D92" w:rsidRPr="00EC175B">
        <w:rPr>
          <w:color w:val="000000" w:themeColor="text1"/>
        </w:rPr>
        <w:t xml:space="preserve"> z </w:t>
      </w:r>
      <w:r w:rsidRPr="00EC175B">
        <w:rPr>
          <w:color w:val="000000" w:themeColor="text1"/>
        </w:rPr>
        <w:t>2026 r. średnica źrenicy</w:t>
      </w:r>
      <w:r w:rsidR="00736D92" w:rsidRPr="00EC175B">
        <w:rPr>
          <w:color w:val="000000" w:themeColor="text1"/>
        </w:rPr>
        <w:t xml:space="preserve"> i </w:t>
      </w:r>
      <w:r w:rsidRPr="00EC175B">
        <w:rPr>
          <w:color w:val="000000" w:themeColor="text1"/>
        </w:rPr>
        <w:t>miary fiksacyjne należały</w:t>
      </w:r>
      <w:r w:rsidR="00736D92" w:rsidRPr="00EC175B">
        <w:rPr>
          <w:color w:val="000000" w:themeColor="text1"/>
        </w:rPr>
        <w:t xml:space="preserve"> do </w:t>
      </w:r>
      <w:r w:rsidRPr="00EC175B">
        <w:rPr>
          <w:color w:val="000000" w:themeColor="text1"/>
        </w:rPr>
        <w:t xml:space="preserve">najczęściej stosowanych zmiennych </w:t>
      </w:r>
      <w:proofErr w:type="spellStart"/>
      <w:r w:rsidRPr="00EC175B">
        <w:rPr>
          <w:color w:val="000000" w:themeColor="text1"/>
        </w:rPr>
        <w:t>eye-trackingowych</w:t>
      </w:r>
      <w:proofErr w:type="spellEnd"/>
      <w:r w:rsidRPr="00EC175B">
        <w:rPr>
          <w:color w:val="000000" w:themeColor="text1"/>
        </w:rPr>
        <w:t xml:space="preserve">, ale autorzy podkreślili potrzebę standaryzacji protokołów. </w:t>
      </w:r>
      <w:hyperlink r:id="rId30">
        <w:r w:rsidRPr="00EC175B">
          <w:rPr>
            <w:rStyle w:val="Hipercze"/>
            <w:color w:val="000000" w:themeColor="text1"/>
          </w:rPr>
          <w:t>(Rivas-Vidal et al., 2026)</w:t>
        </w:r>
      </w:hyperlink>
    </w:p>
    <w:p w:rsidR="00A53385" w:rsidRPr="00EC175B" w:rsidRDefault="008D3417" w:rsidP="00A53385">
      <w:pPr>
        <w:pStyle w:val="Nagwek2"/>
        <w:rPr>
          <w:color w:val="000000" w:themeColor="text1"/>
        </w:rPr>
      </w:pPr>
      <w:r w:rsidRPr="00EC175B">
        <w:rPr>
          <w:color w:val="000000" w:themeColor="text1"/>
        </w:rPr>
        <w:t>EEG</w:t>
      </w:r>
    </w:p>
    <w:p w:rsidR="006E7399" w:rsidRPr="00EC175B" w:rsidRDefault="008D3417">
      <w:pPr>
        <w:pStyle w:val="Tekstpodstawowy"/>
        <w:rPr>
          <w:color w:val="000000" w:themeColor="text1"/>
        </w:rPr>
      </w:pPr>
      <w:r w:rsidRPr="00EC175B">
        <w:rPr>
          <w:color w:val="000000" w:themeColor="text1"/>
        </w:rPr>
        <w:t>Elektroencefalografia zapewnia wysoką rozdzielczość czasową</w:t>
      </w:r>
      <w:r w:rsidR="00736D92" w:rsidRPr="00EC175B">
        <w:rPr>
          <w:color w:val="000000" w:themeColor="text1"/>
        </w:rPr>
        <w:t xml:space="preserve"> i </w:t>
      </w:r>
      <w:r w:rsidRPr="00EC175B">
        <w:rPr>
          <w:color w:val="000000" w:themeColor="text1"/>
        </w:rPr>
        <w:t>pozwala analizować zarówno odpowiedzi związane</w:t>
      </w:r>
      <w:r w:rsidR="00736D92" w:rsidRPr="00EC175B">
        <w:rPr>
          <w:color w:val="000000" w:themeColor="text1"/>
        </w:rPr>
        <w:t xml:space="preserve"> ze </w:t>
      </w:r>
      <w:r w:rsidRPr="00EC175B">
        <w:rPr>
          <w:color w:val="000000" w:themeColor="text1"/>
        </w:rPr>
        <w:t>zdarzeniem, jak</w:t>
      </w:r>
      <w:r w:rsidR="00736D92" w:rsidRPr="00EC175B">
        <w:rPr>
          <w:color w:val="000000" w:themeColor="text1"/>
        </w:rPr>
        <w:t xml:space="preserve"> i </w:t>
      </w:r>
      <w:r w:rsidRPr="00EC175B">
        <w:rPr>
          <w:color w:val="000000" w:themeColor="text1"/>
        </w:rPr>
        <w:t>dynamikę częstotliwościową.</w:t>
      </w:r>
      <w:r w:rsidR="00736D92" w:rsidRPr="00EC175B">
        <w:rPr>
          <w:color w:val="000000" w:themeColor="text1"/>
        </w:rPr>
        <w:t xml:space="preserve"> W </w:t>
      </w:r>
      <w:r w:rsidRPr="00EC175B">
        <w:rPr>
          <w:color w:val="000000" w:themeColor="text1"/>
        </w:rPr>
        <w:t>badaniach obciążenia, uwagi</w:t>
      </w:r>
      <w:r w:rsidR="00736D92" w:rsidRPr="00EC175B">
        <w:rPr>
          <w:color w:val="000000" w:themeColor="text1"/>
        </w:rPr>
        <w:t xml:space="preserve"> i </w:t>
      </w:r>
      <w:r w:rsidRPr="00EC175B">
        <w:rPr>
          <w:color w:val="000000" w:themeColor="text1"/>
        </w:rPr>
        <w:t>zmęczenia często analizowane</w:t>
      </w:r>
      <w:r w:rsidR="00736D92" w:rsidRPr="00EC175B">
        <w:rPr>
          <w:color w:val="000000" w:themeColor="text1"/>
        </w:rPr>
        <w:t xml:space="preserve"> są </w:t>
      </w:r>
      <w:r w:rsidRPr="00EC175B">
        <w:rPr>
          <w:color w:val="000000" w:themeColor="text1"/>
        </w:rPr>
        <w:t xml:space="preserve">pasma </w:t>
      </w:r>
      <w:proofErr w:type="spellStart"/>
      <w:r w:rsidRPr="00EC175B">
        <w:rPr>
          <w:color w:val="000000" w:themeColor="text1"/>
        </w:rPr>
        <w:t>theta</w:t>
      </w:r>
      <w:proofErr w:type="spellEnd"/>
      <w:r w:rsidRPr="00EC175B">
        <w:rPr>
          <w:color w:val="000000" w:themeColor="text1"/>
        </w:rPr>
        <w:t xml:space="preserve">, </w:t>
      </w:r>
      <w:proofErr w:type="spellStart"/>
      <w:r w:rsidRPr="00EC175B">
        <w:rPr>
          <w:color w:val="000000" w:themeColor="text1"/>
        </w:rPr>
        <w:t>alpha</w:t>
      </w:r>
      <w:proofErr w:type="spellEnd"/>
      <w:r w:rsidR="00736D92" w:rsidRPr="00EC175B">
        <w:rPr>
          <w:color w:val="000000" w:themeColor="text1"/>
        </w:rPr>
        <w:t xml:space="preserve"> i </w:t>
      </w:r>
      <w:r w:rsidRPr="00EC175B">
        <w:rPr>
          <w:color w:val="000000" w:themeColor="text1"/>
        </w:rPr>
        <w:t xml:space="preserve">beta, ale nie tworzą one jednoznacznego „termometru obciążenia”. </w:t>
      </w:r>
      <w:proofErr w:type="spellStart"/>
      <w:r w:rsidRPr="00EC175B">
        <w:rPr>
          <w:color w:val="000000" w:themeColor="text1"/>
        </w:rPr>
        <w:t>Rivas</w:t>
      </w:r>
      <w:proofErr w:type="spellEnd"/>
      <w:r w:rsidRPr="00EC175B">
        <w:rPr>
          <w:color w:val="000000" w:themeColor="text1"/>
        </w:rPr>
        <w:t>‑Vidal</w:t>
      </w:r>
      <w:r w:rsidR="00736D92" w:rsidRPr="00EC175B">
        <w:rPr>
          <w:color w:val="000000" w:themeColor="text1"/>
        </w:rPr>
        <w:t xml:space="preserve"> et </w:t>
      </w:r>
      <w:r w:rsidRPr="00EC175B">
        <w:rPr>
          <w:color w:val="000000" w:themeColor="text1"/>
        </w:rPr>
        <w:t>al. (2026) stwierdzili</w:t>
      </w:r>
      <w:r w:rsidR="00736D92" w:rsidRPr="00EC175B">
        <w:rPr>
          <w:color w:val="000000" w:themeColor="text1"/>
        </w:rPr>
        <w:t xml:space="preserve"> na </w:t>
      </w:r>
      <w:r w:rsidRPr="00EC175B">
        <w:rPr>
          <w:color w:val="000000" w:themeColor="text1"/>
        </w:rPr>
        <w:t>podstawie 47 badań łączących EEG</w:t>
      </w:r>
      <w:r w:rsidR="00736D92" w:rsidRPr="00EC175B">
        <w:rPr>
          <w:color w:val="000000" w:themeColor="text1"/>
        </w:rPr>
        <w:t xml:space="preserve"> i </w:t>
      </w:r>
      <w:proofErr w:type="spellStart"/>
      <w:r w:rsidRPr="00EC175B">
        <w:rPr>
          <w:color w:val="000000" w:themeColor="text1"/>
        </w:rPr>
        <w:t>eye</w:t>
      </w:r>
      <w:proofErr w:type="spellEnd"/>
      <w:r w:rsidRPr="00EC175B">
        <w:rPr>
          <w:color w:val="000000" w:themeColor="text1"/>
        </w:rPr>
        <w:t xml:space="preserve"> </w:t>
      </w:r>
      <w:proofErr w:type="spellStart"/>
      <w:r w:rsidRPr="00EC175B">
        <w:rPr>
          <w:color w:val="000000" w:themeColor="text1"/>
        </w:rPr>
        <w:t>tracking</w:t>
      </w:r>
      <w:proofErr w:type="spellEnd"/>
      <w:r w:rsidRPr="00EC175B">
        <w:rPr>
          <w:color w:val="000000" w:themeColor="text1"/>
        </w:rPr>
        <w:t>,</w:t>
      </w:r>
      <w:r w:rsidR="00736D92" w:rsidRPr="00EC175B">
        <w:rPr>
          <w:color w:val="000000" w:themeColor="text1"/>
        </w:rPr>
        <w:t xml:space="preserve"> że </w:t>
      </w:r>
      <w:r w:rsidRPr="00EC175B">
        <w:rPr>
          <w:color w:val="000000" w:themeColor="text1"/>
        </w:rPr>
        <w:t>stany takie jak obciążenie psychiczne, stres</w:t>
      </w:r>
      <w:r w:rsidR="00736D92" w:rsidRPr="00EC175B">
        <w:rPr>
          <w:color w:val="000000" w:themeColor="text1"/>
        </w:rPr>
        <w:t xml:space="preserve"> i </w:t>
      </w:r>
      <w:r w:rsidRPr="00EC175B">
        <w:rPr>
          <w:color w:val="000000" w:themeColor="text1"/>
        </w:rPr>
        <w:t>zmęczenie mogą dawać częściowo nakładające się wzorce fizjologiczne; integracja modalności pomagała</w:t>
      </w:r>
      <w:r w:rsidR="00736D92" w:rsidRPr="00EC175B">
        <w:rPr>
          <w:color w:val="000000" w:themeColor="text1"/>
        </w:rPr>
        <w:t xml:space="preserve"> je </w:t>
      </w:r>
      <w:r w:rsidRPr="00EC175B">
        <w:rPr>
          <w:color w:val="000000" w:themeColor="text1"/>
        </w:rPr>
        <w:t>rozróżniać,</w:t>
      </w:r>
      <w:r w:rsidR="00736D92" w:rsidRPr="00EC175B">
        <w:rPr>
          <w:color w:val="000000" w:themeColor="text1"/>
        </w:rPr>
        <w:t xml:space="preserve"> a </w:t>
      </w:r>
      <w:r w:rsidRPr="00EC175B">
        <w:rPr>
          <w:color w:val="000000" w:themeColor="text1"/>
        </w:rPr>
        <w:t>autorzy wskazali potrzebę badań bardziej zbliżonych</w:t>
      </w:r>
      <w:r w:rsidR="00736D92" w:rsidRPr="00EC175B">
        <w:rPr>
          <w:color w:val="000000" w:themeColor="text1"/>
        </w:rPr>
        <w:t xml:space="preserve"> do </w:t>
      </w:r>
      <w:r w:rsidRPr="00EC175B">
        <w:rPr>
          <w:color w:val="000000" w:themeColor="text1"/>
        </w:rPr>
        <w:t xml:space="preserve">realnych środowisk pracy. </w:t>
      </w:r>
      <w:hyperlink r:id="rId31">
        <w:r w:rsidRPr="00EC175B">
          <w:rPr>
            <w:rStyle w:val="Hipercze"/>
            <w:color w:val="000000" w:themeColor="text1"/>
          </w:rPr>
          <w:t>(Rivas-Vidal et al., 2026)</w:t>
        </w:r>
      </w:hyperlink>
    </w:p>
    <w:p w:rsidR="006E7399" w:rsidRPr="00EC175B" w:rsidRDefault="008D3417">
      <w:pPr>
        <w:pStyle w:val="Tekstpodstawowy"/>
        <w:rPr>
          <w:color w:val="000000" w:themeColor="text1"/>
        </w:rPr>
      </w:pPr>
      <w:r w:rsidRPr="00EC175B">
        <w:rPr>
          <w:color w:val="000000" w:themeColor="text1"/>
        </w:rPr>
        <w:t xml:space="preserve">Z punktu widzenia neuronauki HCI ważne jest unikanie </w:t>
      </w:r>
      <w:proofErr w:type="spellStart"/>
      <w:r w:rsidRPr="00EC175B">
        <w:rPr>
          <w:i/>
          <w:iCs/>
          <w:color w:val="000000" w:themeColor="text1"/>
        </w:rPr>
        <w:t>reverse</w:t>
      </w:r>
      <w:proofErr w:type="spellEnd"/>
      <w:r w:rsidRPr="00EC175B">
        <w:rPr>
          <w:i/>
          <w:iCs/>
          <w:color w:val="000000" w:themeColor="text1"/>
        </w:rPr>
        <w:t xml:space="preserve"> </w:t>
      </w:r>
      <w:proofErr w:type="spellStart"/>
      <w:r w:rsidRPr="00EC175B">
        <w:rPr>
          <w:i/>
          <w:iCs/>
          <w:color w:val="000000" w:themeColor="text1"/>
        </w:rPr>
        <w:t>inference</w:t>
      </w:r>
      <w:proofErr w:type="spellEnd"/>
      <w:r w:rsidRPr="00EC175B">
        <w:rPr>
          <w:color w:val="000000" w:themeColor="text1"/>
        </w:rPr>
        <w:t>: zmiana mocy</w:t>
      </w:r>
      <w:r w:rsidR="00736D92" w:rsidRPr="00EC175B">
        <w:rPr>
          <w:color w:val="000000" w:themeColor="text1"/>
        </w:rPr>
        <w:t xml:space="preserve"> w </w:t>
      </w:r>
      <w:r w:rsidRPr="00EC175B">
        <w:rPr>
          <w:color w:val="000000" w:themeColor="text1"/>
        </w:rPr>
        <w:t>określonym paśmie nie powinna automatycznie otrzymywać pojedynczej etykiety poznawczej bez manipulacji zadaniowej</w:t>
      </w:r>
      <w:r w:rsidR="00736D92" w:rsidRPr="00EC175B">
        <w:rPr>
          <w:color w:val="000000" w:themeColor="text1"/>
        </w:rPr>
        <w:t xml:space="preserve"> i </w:t>
      </w:r>
      <w:r w:rsidRPr="00EC175B">
        <w:rPr>
          <w:color w:val="000000" w:themeColor="text1"/>
        </w:rPr>
        <w:t xml:space="preserve">dodatkowych wskaźników. Najsilniejszy protokół może zatem łączyć wyniki zadania, subiektywny </w:t>
      </w:r>
      <w:proofErr w:type="spellStart"/>
      <w:r w:rsidRPr="00EC175B">
        <w:rPr>
          <w:color w:val="000000" w:themeColor="text1"/>
        </w:rPr>
        <w:t>workload</w:t>
      </w:r>
      <w:proofErr w:type="spellEnd"/>
      <w:r w:rsidRPr="00EC175B">
        <w:rPr>
          <w:color w:val="000000" w:themeColor="text1"/>
        </w:rPr>
        <w:t>, zachowanie wzrokowe</w:t>
      </w:r>
      <w:r w:rsidR="00736D92" w:rsidRPr="00EC175B">
        <w:rPr>
          <w:color w:val="000000" w:themeColor="text1"/>
        </w:rPr>
        <w:t xml:space="preserve"> i </w:t>
      </w:r>
      <w:r w:rsidRPr="00EC175B">
        <w:rPr>
          <w:color w:val="000000" w:themeColor="text1"/>
        </w:rPr>
        <w:t>EEG, przy czym każda modalność pełni inną rolę inferencyjną. Właśnie brak specyficzności pojedynczych wskaźników jest jednym</w:t>
      </w:r>
      <w:r w:rsidR="00736D92" w:rsidRPr="00EC175B">
        <w:rPr>
          <w:color w:val="000000" w:themeColor="text1"/>
        </w:rPr>
        <w:t xml:space="preserve"> z </w:t>
      </w:r>
      <w:r w:rsidRPr="00EC175B">
        <w:rPr>
          <w:color w:val="000000" w:themeColor="text1"/>
        </w:rPr>
        <w:t>argumentów</w:t>
      </w:r>
      <w:r w:rsidR="00736D92" w:rsidRPr="00EC175B">
        <w:rPr>
          <w:color w:val="000000" w:themeColor="text1"/>
        </w:rPr>
        <w:t xml:space="preserve"> za </w:t>
      </w:r>
      <w:r w:rsidRPr="00EC175B">
        <w:rPr>
          <w:color w:val="000000" w:themeColor="text1"/>
        </w:rPr>
        <w:t xml:space="preserve">podejściem multimodalnym. </w:t>
      </w:r>
      <w:hyperlink r:id="rId32">
        <w:r w:rsidRPr="00EC175B">
          <w:rPr>
            <w:rStyle w:val="Hipercze"/>
            <w:color w:val="000000" w:themeColor="text1"/>
          </w:rPr>
          <w:t>(Rivas-Vidal et al., 2026)</w:t>
        </w:r>
      </w:hyperlink>
    </w:p>
    <w:p w:rsidR="00A53385" w:rsidRPr="00EC175B" w:rsidRDefault="008D3417" w:rsidP="00A53385">
      <w:pPr>
        <w:pStyle w:val="Nagwek2"/>
        <w:rPr>
          <w:color w:val="000000" w:themeColor="text1"/>
        </w:rPr>
      </w:pPr>
      <w:proofErr w:type="spellStart"/>
      <w:r w:rsidRPr="00EC175B">
        <w:rPr>
          <w:color w:val="000000" w:themeColor="text1"/>
        </w:rPr>
        <w:t>Think-aloud</w:t>
      </w:r>
      <w:proofErr w:type="spellEnd"/>
      <w:r w:rsidR="00736D92" w:rsidRPr="00EC175B">
        <w:rPr>
          <w:color w:val="000000" w:themeColor="text1"/>
        </w:rPr>
        <w:t xml:space="preserve"> i </w:t>
      </w:r>
      <w:r w:rsidRPr="00EC175B">
        <w:rPr>
          <w:color w:val="000000" w:themeColor="text1"/>
        </w:rPr>
        <w:t>metody jakościowe</w:t>
      </w:r>
    </w:p>
    <w:p w:rsidR="006E7399" w:rsidRPr="00EC175B" w:rsidRDefault="008D3417">
      <w:pPr>
        <w:pStyle w:val="Tekstpodstawowy"/>
        <w:rPr>
          <w:color w:val="000000" w:themeColor="text1"/>
        </w:rPr>
      </w:pPr>
      <w:r w:rsidRPr="00EC175B">
        <w:rPr>
          <w:color w:val="000000" w:themeColor="text1"/>
        </w:rPr>
        <w:t>Protokoły głośnego myślenia</w:t>
      </w:r>
      <w:r w:rsidR="00736D92" w:rsidRPr="00EC175B">
        <w:rPr>
          <w:color w:val="000000" w:themeColor="text1"/>
        </w:rPr>
        <w:t xml:space="preserve"> są </w:t>
      </w:r>
      <w:r w:rsidRPr="00EC175B">
        <w:rPr>
          <w:color w:val="000000" w:themeColor="text1"/>
        </w:rPr>
        <w:t>wartościowe, gdy interesuje nas świadomie dostępna strategia, interpretacja komunikatów, punkt nieporozumienia lub sposób definiowania celu. Ericsson</w:t>
      </w:r>
      <w:r w:rsidR="00736D92" w:rsidRPr="00EC175B">
        <w:rPr>
          <w:color w:val="000000" w:themeColor="text1"/>
        </w:rPr>
        <w:t xml:space="preserve"> i </w:t>
      </w:r>
      <w:r w:rsidRPr="00EC175B">
        <w:rPr>
          <w:color w:val="000000" w:themeColor="text1"/>
        </w:rPr>
        <w:t>Simon (1993) stworzyli podstawy teoretyczne traktowania odpowiednio wywoływanych raportów werbalnych jako danych poznawczych, jednocześnie analizując problem reaktywności</w:t>
      </w:r>
      <w:r w:rsidR="00736D92" w:rsidRPr="00EC175B">
        <w:rPr>
          <w:color w:val="000000" w:themeColor="text1"/>
        </w:rPr>
        <w:t xml:space="preserve"> i </w:t>
      </w:r>
      <w:r w:rsidRPr="00EC175B">
        <w:rPr>
          <w:color w:val="000000" w:themeColor="text1"/>
        </w:rPr>
        <w:t xml:space="preserve">kompletności werbalizacji. </w:t>
      </w:r>
      <w:hyperlink r:id="rId33"/>
    </w:p>
    <w:p w:rsidR="006E7399" w:rsidRPr="00EC175B" w:rsidRDefault="008D3417">
      <w:pPr>
        <w:pStyle w:val="Tekstpodstawowy"/>
        <w:rPr>
          <w:color w:val="000000" w:themeColor="text1"/>
        </w:rPr>
      </w:pPr>
      <w:proofErr w:type="spellStart"/>
      <w:r w:rsidRPr="00EC175B">
        <w:rPr>
          <w:color w:val="000000" w:themeColor="text1"/>
        </w:rPr>
        <w:t>Think-aloud</w:t>
      </w:r>
      <w:proofErr w:type="spellEnd"/>
      <w:r w:rsidRPr="00EC175B">
        <w:rPr>
          <w:color w:val="000000" w:themeColor="text1"/>
        </w:rPr>
        <w:t xml:space="preserve"> nie jest jednak „oknem</w:t>
      </w:r>
      <w:r w:rsidR="00736D92" w:rsidRPr="00EC175B">
        <w:rPr>
          <w:color w:val="000000" w:themeColor="text1"/>
        </w:rPr>
        <w:t xml:space="preserve"> do </w:t>
      </w:r>
      <w:r w:rsidRPr="00EC175B">
        <w:rPr>
          <w:color w:val="000000" w:themeColor="text1"/>
        </w:rPr>
        <w:t>umysłu”. Procesy zautomatyzowane mogą nie zostać zwerbalizowane,</w:t>
      </w:r>
      <w:r w:rsidR="00736D92" w:rsidRPr="00EC175B">
        <w:rPr>
          <w:color w:val="000000" w:themeColor="text1"/>
        </w:rPr>
        <w:t xml:space="preserve"> a </w:t>
      </w:r>
      <w:r w:rsidRPr="00EC175B">
        <w:rPr>
          <w:color w:val="000000" w:themeColor="text1"/>
        </w:rPr>
        <w:t>proszenie</w:t>
      </w:r>
      <w:r w:rsidR="00736D92" w:rsidRPr="00EC175B">
        <w:rPr>
          <w:color w:val="000000" w:themeColor="text1"/>
        </w:rPr>
        <w:t xml:space="preserve"> o </w:t>
      </w:r>
      <w:r w:rsidRPr="00EC175B">
        <w:rPr>
          <w:color w:val="000000" w:themeColor="text1"/>
        </w:rPr>
        <w:t>uzasadnianie może zmieniać przebieg zadania bardziej niż proste wypowiadanie treści obecnych</w:t>
      </w:r>
      <w:r w:rsidR="00736D92" w:rsidRPr="00EC175B">
        <w:rPr>
          <w:color w:val="000000" w:themeColor="text1"/>
        </w:rPr>
        <w:t xml:space="preserve"> w </w:t>
      </w:r>
      <w:r w:rsidRPr="00EC175B">
        <w:rPr>
          <w:color w:val="000000" w:themeColor="text1"/>
        </w:rPr>
        <w:t>świadomości.</w:t>
      </w:r>
      <w:r w:rsidR="00736D92" w:rsidRPr="00EC175B">
        <w:rPr>
          <w:color w:val="000000" w:themeColor="text1"/>
        </w:rPr>
        <w:t xml:space="preserve"> W </w:t>
      </w:r>
      <w:r w:rsidRPr="00EC175B">
        <w:rPr>
          <w:color w:val="000000" w:themeColor="text1"/>
        </w:rPr>
        <w:t>praktyce HCI właściwe jest rozdzielenie pytania „co uczestnik robił?”</w:t>
      </w:r>
      <w:r w:rsidR="00736D92" w:rsidRPr="00EC175B">
        <w:rPr>
          <w:color w:val="000000" w:themeColor="text1"/>
        </w:rPr>
        <w:t xml:space="preserve"> od </w:t>
      </w:r>
      <w:r w:rsidRPr="00EC175B">
        <w:rPr>
          <w:color w:val="000000" w:themeColor="text1"/>
        </w:rPr>
        <w:t>„co mówi,</w:t>
      </w:r>
      <w:r w:rsidR="00736D92" w:rsidRPr="00EC175B">
        <w:rPr>
          <w:color w:val="000000" w:themeColor="text1"/>
        </w:rPr>
        <w:t xml:space="preserve"> że </w:t>
      </w:r>
      <w:r w:rsidRPr="00EC175B">
        <w:rPr>
          <w:color w:val="000000" w:themeColor="text1"/>
        </w:rPr>
        <w:t>robił?”</w:t>
      </w:r>
      <w:r w:rsidR="00736D92" w:rsidRPr="00EC175B">
        <w:rPr>
          <w:color w:val="000000" w:themeColor="text1"/>
        </w:rPr>
        <w:t xml:space="preserve"> i </w:t>
      </w:r>
      <w:r w:rsidRPr="00EC175B">
        <w:rPr>
          <w:color w:val="000000" w:themeColor="text1"/>
        </w:rPr>
        <w:t>połączenie protokołu</w:t>
      </w:r>
      <w:r w:rsidR="00736D92" w:rsidRPr="00EC175B">
        <w:rPr>
          <w:color w:val="000000" w:themeColor="text1"/>
        </w:rPr>
        <w:t xml:space="preserve"> z </w:t>
      </w:r>
      <w:r w:rsidRPr="00EC175B">
        <w:rPr>
          <w:color w:val="000000" w:themeColor="text1"/>
        </w:rPr>
        <w:t xml:space="preserve">logami interakcji albo nagraniem ekranu. </w:t>
      </w:r>
      <w:hyperlink r:id="rId34">
        <w:r w:rsidRPr="00EC175B">
          <w:rPr>
            <w:rStyle w:val="Hipercze"/>
            <w:color w:val="000000" w:themeColor="text1"/>
          </w:rPr>
          <w:t>(Ericsson &amp; Simon, 1993)</w:t>
        </w:r>
      </w:hyperlink>
    </w:p>
    <w:p w:rsidR="00A53385" w:rsidRPr="00EC175B" w:rsidRDefault="00A53385">
      <w:pPr>
        <w:pStyle w:val="Tekstpodstawowy"/>
        <w:rPr>
          <w:b/>
          <w:bCs/>
          <w:color w:val="000000" w:themeColor="text1"/>
        </w:rPr>
      </w:pPr>
    </w:p>
    <w:p w:rsidR="006E7399" w:rsidRPr="00EC175B" w:rsidRDefault="006E2531">
      <w:pPr>
        <w:pStyle w:val="Tekstpodstawowy"/>
        <w:rPr>
          <w:color w:val="000000" w:themeColor="text1"/>
        </w:rPr>
      </w:pPr>
      <w:r w:rsidRPr="00EC175B">
        <w:rPr>
          <w:b/>
          <w:bCs/>
          <w:color w:val="000000" w:themeColor="text1"/>
        </w:rPr>
        <w:t>Tab.</w:t>
      </w:r>
      <w:r w:rsidR="008D3417" w:rsidRPr="00EC175B">
        <w:rPr>
          <w:b/>
          <w:bCs/>
          <w:color w:val="000000" w:themeColor="text1"/>
        </w:rPr>
        <w:t xml:space="preserve"> 2</w:t>
      </w:r>
      <w:r w:rsidRPr="00EC175B">
        <w:rPr>
          <w:b/>
          <w:bCs/>
          <w:color w:val="000000" w:themeColor="text1"/>
        </w:rPr>
        <w:t xml:space="preserve">. </w:t>
      </w:r>
      <w:r w:rsidR="008D3417" w:rsidRPr="00EC175B">
        <w:rPr>
          <w:i/>
          <w:iCs/>
          <w:color w:val="000000" w:themeColor="text1"/>
        </w:rPr>
        <w:t>Porównanie metod badawczych stosowanych</w:t>
      </w:r>
      <w:r w:rsidR="00736D92" w:rsidRPr="00EC175B">
        <w:rPr>
          <w:i/>
          <w:iCs/>
          <w:color w:val="000000" w:themeColor="text1"/>
        </w:rPr>
        <w:t xml:space="preserve"> w </w:t>
      </w:r>
      <w:r w:rsidR="008D3417" w:rsidRPr="00EC175B">
        <w:rPr>
          <w:i/>
          <w:iCs/>
          <w:color w:val="000000" w:themeColor="text1"/>
        </w:rPr>
        <w:t>HCI</w:t>
      </w:r>
      <w:r w:rsidR="00736D92" w:rsidRPr="00EC175B">
        <w:rPr>
          <w:i/>
          <w:iCs/>
          <w:color w:val="000000" w:themeColor="text1"/>
        </w:rPr>
        <w:t xml:space="preserve"> i </w:t>
      </w:r>
      <w:r w:rsidR="008D3417" w:rsidRPr="00EC175B">
        <w:rPr>
          <w:i/>
          <w:iCs/>
          <w:color w:val="000000" w:themeColor="text1"/>
        </w:rPr>
        <w:t>inżynierii poznawczej</w:t>
      </w:r>
    </w:p>
    <w:tbl>
      <w:tblPr>
        <w:tblStyle w:val="Table"/>
        <w:tblW w:w="0" w:type="auto"/>
        <w:tblLook w:val="0020" w:firstRow="1" w:lastRow="0" w:firstColumn="0" w:lastColumn="0" w:noHBand="0" w:noVBand="0"/>
      </w:tblPr>
      <w:tblGrid>
        <w:gridCol w:w="1489"/>
        <w:gridCol w:w="2138"/>
        <w:gridCol w:w="1897"/>
        <w:gridCol w:w="1896"/>
        <w:gridCol w:w="2202"/>
      </w:tblGrid>
      <w:tr w:rsidR="00EC175B" w:rsidRPr="00EC175B" w:rsidTr="006E2531">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F2F2F2" w:themeFill="background1" w:themeFillShade="F2"/>
            <w:vAlign w:val="center"/>
          </w:tcPr>
          <w:p w:rsidR="006E7399" w:rsidRPr="00EC175B" w:rsidRDefault="008D3417" w:rsidP="006B79AF">
            <w:pPr>
              <w:pStyle w:val="Compact"/>
              <w:jc w:val="left"/>
              <w:rPr>
                <w:color w:val="000000" w:themeColor="text1"/>
                <w:sz w:val="20"/>
                <w:szCs w:val="20"/>
              </w:rPr>
            </w:pPr>
            <w:r w:rsidRPr="00EC175B">
              <w:rPr>
                <w:color w:val="000000" w:themeColor="text1"/>
                <w:sz w:val="20"/>
                <w:szCs w:val="20"/>
              </w:rPr>
              <w:t>Metoda</w:t>
            </w:r>
          </w:p>
        </w:tc>
        <w:tc>
          <w:tcPr>
            <w:tcW w:w="0" w:type="auto"/>
            <w:shd w:val="clear" w:color="auto" w:fill="F2F2F2" w:themeFill="background1" w:themeFillShade="F2"/>
            <w:vAlign w:val="center"/>
          </w:tcPr>
          <w:p w:rsidR="006E7399" w:rsidRPr="00EC175B" w:rsidRDefault="008D3417" w:rsidP="006B79AF">
            <w:pPr>
              <w:pStyle w:val="Compact"/>
              <w:jc w:val="left"/>
              <w:rPr>
                <w:color w:val="000000" w:themeColor="text1"/>
                <w:sz w:val="20"/>
                <w:szCs w:val="20"/>
              </w:rPr>
            </w:pPr>
            <w:r w:rsidRPr="00EC175B">
              <w:rPr>
                <w:color w:val="000000" w:themeColor="text1"/>
                <w:sz w:val="20"/>
                <w:szCs w:val="20"/>
              </w:rPr>
              <w:t>Najlepiej odpowiada</w:t>
            </w:r>
            <w:r w:rsidR="00736D92" w:rsidRPr="00EC175B">
              <w:rPr>
                <w:color w:val="000000" w:themeColor="text1"/>
                <w:sz w:val="20"/>
                <w:szCs w:val="20"/>
              </w:rPr>
              <w:t xml:space="preserve"> na </w:t>
            </w:r>
            <w:r w:rsidRPr="00EC175B">
              <w:rPr>
                <w:color w:val="000000" w:themeColor="text1"/>
                <w:sz w:val="20"/>
                <w:szCs w:val="20"/>
              </w:rPr>
              <w:t>pytanie</w:t>
            </w:r>
          </w:p>
        </w:tc>
        <w:tc>
          <w:tcPr>
            <w:tcW w:w="0" w:type="auto"/>
            <w:shd w:val="clear" w:color="auto" w:fill="F2F2F2" w:themeFill="background1" w:themeFillShade="F2"/>
            <w:vAlign w:val="center"/>
          </w:tcPr>
          <w:p w:rsidR="006E7399" w:rsidRPr="00EC175B" w:rsidRDefault="008D3417" w:rsidP="006B79AF">
            <w:pPr>
              <w:pStyle w:val="Compact"/>
              <w:jc w:val="left"/>
              <w:rPr>
                <w:color w:val="000000" w:themeColor="text1"/>
                <w:sz w:val="20"/>
                <w:szCs w:val="20"/>
              </w:rPr>
            </w:pPr>
            <w:r w:rsidRPr="00EC175B">
              <w:rPr>
                <w:color w:val="000000" w:themeColor="text1"/>
                <w:sz w:val="20"/>
                <w:szCs w:val="20"/>
              </w:rPr>
              <w:t>Typowe zmienne</w:t>
            </w:r>
          </w:p>
        </w:tc>
        <w:tc>
          <w:tcPr>
            <w:tcW w:w="0" w:type="auto"/>
            <w:shd w:val="clear" w:color="auto" w:fill="F2F2F2" w:themeFill="background1" w:themeFillShade="F2"/>
            <w:vAlign w:val="center"/>
          </w:tcPr>
          <w:p w:rsidR="006E7399" w:rsidRPr="00EC175B" w:rsidRDefault="008D3417" w:rsidP="006B79AF">
            <w:pPr>
              <w:pStyle w:val="Compact"/>
              <w:jc w:val="left"/>
              <w:rPr>
                <w:color w:val="000000" w:themeColor="text1"/>
                <w:sz w:val="20"/>
                <w:szCs w:val="20"/>
              </w:rPr>
            </w:pPr>
            <w:r w:rsidRPr="00EC175B">
              <w:rPr>
                <w:color w:val="000000" w:themeColor="text1"/>
                <w:sz w:val="20"/>
                <w:szCs w:val="20"/>
              </w:rPr>
              <w:t>Mocna strona</w:t>
            </w:r>
          </w:p>
        </w:tc>
        <w:tc>
          <w:tcPr>
            <w:tcW w:w="0" w:type="auto"/>
            <w:shd w:val="clear" w:color="auto" w:fill="F2F2F2" w:themeFill="background1" w:themeFillShade="F2"/>
            <w:vAlign w:val="center"/>
          </w:tcPr>
          <w:p w:rsidR="006E7399" w:rsidRPr="00EC175B" w:rsidRDefault="008D3417" w:rsidP="006B79AF">
            <w:pPr>
              <w:pStyle w:val="Compact"/>
              <w:jc w:val="left"/>
              <w:rPr>
                <w:color w:val="000000" w:themeColor="text1"/>
                <w:sz w:val="20"/>
                <w:szCs w:val="20"/>
              </w:rPr>
            </w:pPr>
            <w:r w:rsidRPr="00EC175B">
              <w:rPr>
                <w:color w:val="000000" w:themeColor="text1"/>
                <w:sz w:val="20"/>
                <w:szCs w:val="20"/>
              </w:rPr>
              <w:t>Główne ryzyko interpretacyjne</w:t>
            </w:r>
          </w:p>
        </w:tc>
      </w:tr>
      <w:tr w:rsidR="00EC175B" w:rsidRPr="00EC175B">
        <w:tc>
          <w:tcPr>
            <w:tcW w:w="0" w:type="auto"/>
          </w:tcPr>
          <w:p w:rsidR="006E7399" w:rsidRPr="00EC175B" w:rsidRDefault="008D3417" w:rsidP="006B79AF">
            <w:pPr>
              <w:pStyle w:val="Compact"/>
              <w:jc w:val="left"/>
              <w:rPr>
                <w:color w:val="000000" w:themeColor="text1"/>
                <w:sz w:val="20"/>
                <w:szCs w:val="20"/>
              </w:rPr>
            </w:pPr>
            <w:r w:rsidRPr="00EC175B">
              <w:rPr>
                <w:color w:val="000000" w:themeColor="text1"/>
                <w:sz w:val="20"/>
                <w:szCs w:val="20"/>
              </w:rPr>
              <w:t>Eksperyment kontrolowany</w:t>
            </w:r>
          </w:p>
        </w:tc>
        <w:tc>
          <w:tcPr>
            <w:tcW w:w="0" w:type="auto"/>
          </w:tcPr>
          <w:p w:rsidR="006E7399" w:rsidRPr="00EC175B" w:rsidRDefault="008D3417" w:rsidP="006B79AF">
            <w:pPr>
              <w:pStyle w:val="Compact"/>
              <w:jc w:val="left"/>
              <w:rPr>
                <w:color w:val="000000" w:themeColor="text1"/>
                <w:sz w:val="20"/>
                <w:szCs w:val="20"/>
              </w:rPr>
            </w:pPr>
            <w:r w:rsidRPr="00EC175B">
              <w:rPr>
                <w:color w:val="000000" w:themeColor="text1"/>
                <w:sz w:val="20"/>
                <w:szCs w:val="20"/>
              </w:rPr>
              <w:t>Czy manipulacja</w:t>
            </w:r>
            <w:r w:rsidR="00736D92" w:rsidRPr="00EC175B">
              <w:rPr>
                <w:color w:val="000000" w:themeColor="text1"/>
                <w:sz w:val="20"/>
                <w:szCs w:val="20"/>
              </w:rPr>
              <w:t xml:space="preserve"> X </w:t>
            </w:r>
            <w:r w:rsidRPr="00EC175B">
              <w:rPr>
                <w:color w:val="000000" w:themeColor="text1"/>
                <w:sz w:val="20"/>
                <w:szCs w:val="20"/>
              </w:rPr>
              <w:t>powoduje zmianę Y?</w:t>
            </w:r>
          </w:p>
        </w:tc>
        <w:tc>
          <w:tcPr>
            <w:tcW w:w="0" w:type="auto"/>
          </w:tcPr>
          <w:p w:rsidR="006E7399" w:rsidRPr="00EC175B" w:rsidRDefault="008D3417" w:rsidP="006B79AF">
            <w:pPr>
              <w:pStyle w:val="Compact"/>
              <w:jc w:val="left"/>
              <w:rPr>
                <w:color w:val="000000" w:themeColor="text1"/>
                <w:sz w:val="20"/>
                <w:szCs w:val="20"/>
              </w:rPr>
            </w:pPr>
            <w:r w:rsidRPr="00EC175B">
              <w:rPr>
                <w:color w:val="000000" w:themeColor="text1"/>
                <w:sz w:val="20"/>
                <w:szCs w:val="20"/>
              </w:rPr>
              <w:t>RT, błędy, trafność, czas zadania</w:t>
            </w:r>
          </w:p>
        </w:tc>
        <w:tc>
          <w:tcPr>
            <w:tcW w:w="0" w:type="auto"/>
          </w:tcPr>
          <w:p w:rsidR="006E7399" w:rsidRPr="00EC175B" w:rsidRDefault="008D3417" w:rsidP="006B79AF">
            <w:pPr>
              <w:pStyle w:val="Compact"/>
              <w:jc w:val="left"/>
              <w:rPr>
                <w:color w:val="000000" w:themeColor="text1"/>
                <w:sz w:val="20"/>
                <w:szCs w:val="20"/>
              </w:rPr>
            </w:pPr>
            <w:r w:rsidRPr="00EC175B">
              <w:rPr>
                <w:color w:val="000000" w:themeColor="text1"/>
                <w:sz w:val="20"/>
                <w:szCs w:val="20"/>
              </w:rPr>
              <w:t>wnioskowanie przyczynowe</w:t>
            </w:r>
          </w:p>
        </w:tc>
        <w:tc>
          <w:tcPr>
            <w:tcW w:w="0" w:type="auto"/>
          </w:tcPr>
          <w:p w:rsidR="006E7399" w:rsidRPr="00EC175B" w:rsidRDefault="008D3417" w:rsidP="006B79AF">
            <w:pPr>
              <w:pStyle w:val="Compact"/>
              <w:jc w:val="left"/>
              <w:rPr>
                <w:color w:val="000000" w:themeColor="text1"/>
                <w:sz w:val="20"/>
                <w:szCs w:val="20"/>
              </w:rPr>
            </w:pPr>
            <w:r w:rsidRPr="00EC175B">
              <w:rPr>
                <w:color w:val="000000" w:themeColor="text1"/>
                <w:sz w:val="20"/>
                <w:szCs w:val="20"/>
              </w:rPr>
              <w:t>niska trafność ekologiczna źle dobranego zadania</w:t>
            </w:r>
          </w:p>
        </w:tc>
      </w:tr>
      <w:tr w:rsidR="00EC175B" w:rsidRPr="00EC175B">
        <w:tc>
          <w:tcPr>
            <w:tcW w:w="0" w:type="auto"/>
          </w:tcPr>
          <w:p w:rsidR="006E7399" w:rsidRPr="00EC175B" w:rsidRDefault="008D3417" w:rsidP="006B79AF">
            <w:pPr>
              <w:pStyle w:val="Compact"/>
              <w:jc w:val="left"/>
              <w:rPr>
                <w:color w:val="000000" w:themeColor="text1"/>
                <w:sz w:val="20"/>
                <w:szCs w:val="20"/>
              </w:rPr>
            </w:pPr>
            <w:r w:rsidRPr="00EC175B">
              <w:rPr>
                <w:color w:val="000000" w:themeColor="text1"/>
                <w:sz w:val="20"/>
                <w:szCs w:val="20"/>
              </w:rPr>
              <w:t>Test użyteczności</w:t>
            </w:r>
          </w:p>
        </w:tc>
        <w:tc>
          <w:tcPr>
            <w:tcW w:w="0" w:type="auto"/>
          </w:tcPr>
          <w:p w:rsidR="006E7399" w:rsidRPr="00EC175B" w:rsidRDefault="008D3417" w:rsidP="006B79AF">
            <w:pPr>
              <w:pStyle w:val="Compact"/>
              <w:jc w:val="left"/>
              <w:rPr>
                <w:color w:val="000000" w:themeColor="text1"/>
                <w:sz w:val="20"/>
                <w:szCs w:val="20"/>
              </w:rPr>
            </w:pPr>
            <w:r w:rsidRPr="00EC175B">
              <w:rPr>
                <w:color w:val="000000" w:themeColor="text1"/>
                <w:sz w:val="20"/>
                <w:szCs w:val="20"/>
              </w:rPr>
              <w:t>Gdzie użytkownik napotyka problem?</w:t>
            </w:r>
          </w:p>
        </w:tc>
        <w:tc>
          <w:tcPr>
            <w:tcW w:w="0" w:type="auto"/>
          </w:tcPr>
          <w:p w:rsidR="006E7399" w:rsidRPr="00EC175B" w:rsidRDefault="008D3417" w:rsidP="006B79AF">
            <w:pPr>
              <w:pStyle w:val="Compact"/>
              <w:jc w:val="left"/>
              <w:rPr>
                <w:color w:val="000000" w:themeColor="text1"/>
                <w:sz w:val="20"/>
                <w:szCs w:val="20"/>
              </w:rPr>
            </w:pPr>
            <w:r w:rsidRPr="00EC175B">
              <w:rPr>
                <w:color w:val="000000" w:themeColor="text1"/>
                <w:sz w:val="20"/>
                <w:szCs w:val="20"/>
              </w:rPr>
              <w:t>sukces zadania, błędy, czas, ścieżka</w:t>
            </w:r>
          </w:p>
        </w:tc>
        <w:tc>
          <w:tcPr>
            <w:tcW w:w="0" w:type="auto"/>
          </w:tcPr>
          <w:p w:rsidR="006E7399" w:rsidRPr="00EC175B" w:rsidRDefault="008D3417" w:rsidP="006B79AF">
            <w:pPr>
              <w:pStyle w:val="Compact"/>
              <w:jc w:val="left"/>
              <w:rPr>
                <w:color w:val="000000" w:themeColor="text1"/>
                <w:sz w:val="20"/>
                <w:szCs w:val="20"/>
              </w:rPr>
            </w:pPr>
            <w:r w:rsidRPr="00EC175B">
              <w:rPr>
                <w:color w:val="000000" w:themeColor="text1"/>
                <w:sz w:val="20"/>
                <w:szCs w:val="20"/>
              </w:rPr>
              <w:t>bezpośrednia diagnoza interfejsu</w:t>
            </w:r>
          </w:p>
        </w:tc>
        <w:tc>
          <w:tcPr>
            <w:tcW w:w="0" w:type="auto"/>
          </w:tcPr>
          <w:p w:rsidR="006E7399" w:rsidRPr="00EC175B" w:rsidRDefault="008D3417" w:rsidP="006B79AF">
            <w:pPr>
              <w:pStyle w:val="Compact"/>
              <w:jc w:val="left"/>
              <w:rPr>
                <w:color w:val="000000" w:themeColor="text1"/>
                <w:sz w:val="20"/>
                <w:szCs w:val="20"/>
              </w:rPr>
            </w:pPr>
            <w:r w:rsidRPr="00EC175B">
              <w:rPr>
                <w:color w:val="000000" w:themeColor="text1"/>
                <w:sz w:val="20"/>
                <w:szCs w:val="20"/>
              </w:rPr>
              <w:t>mała próba nie estymuje częstości populacyjnej</w:t>
            </w:r>
          </w:p>
        </w:tc>
      </w:tr>
      <w:tr w:rsidR="00EC175B" w:rsidRPr="00EC175B">
        <w:tc>
          <w:tcPr>
            <w:tcW w:w="0" w:type="auto"/>
          </w:tcPr>
          <w:p w:rsidR="006E7399" w:rsidRPr="00EC175B" w:rsidRDefault="008D3417" w:rsidP="006B79AF">
            <w:pPr>
              <w:pStyle w:val="Compact"/>
              <w:jc w:val="left"/>
              <w:rPr>
                <w:color w:val="000000" w:themeColor="text1"/>
                <w:sz w:val="20"/>
                <w:szCs w:val="20"/>
              </w:rPr>
            </w:pPr>
            <w:proofErr w:type="spellStart"/>
            <w:r w:rsidRPr="00EC175B">
              <w:rPr>
                <w:color w:val="000000" w:themeColor="text1"/>
                <w:sz w:val="20"/>
                <w:szCs w:val="20"/>
              </w:rPr>
              <w:t>Think-aloud</w:t>
            </w:r>
            <w:proofErr w:type="spellEnd"/>
          </w:p>
        </w:tc>
        <w:tc>
          <w:tcPr>
            <w:tcW w:w="0" w:type="auto"/>
          </w:tcPr>
          <w:p w:rsidR="006E7399" w:rsidRPr="00EC175B" w:rsidRDefault="008D3417" w:rsidP="006B79AF">
            <w:pPr>
              <w:pStyle w:val="Compact"/>
              <w:jc w:val="left"/>
              <w:rPr>
                <w:color w:val="000000" w:themeColor="text1"/>
                <w:sz w:val="20"/>
                <w:szCs w:val="20"/>
              </w:rPr>
            </w:pPr>
            <w:r w:rsidRPr="00EC175B">
              <w:rPr>
                <w:color w:val="000000" w:themeColor="text1"/>
                <w:sz w:val="20"/>
                <w:szCs w:val="20"/>
              </w:rPr>
              <w:t>Jak użytkownik świadomie reprezentuje problem?</w:t>
            </w:r>
          </w:p>
        </w:tc>
        <w:tc>
          <w:tcPr>
            <w:tcW w:w="0" w:type="auto"/>
          </w:tcPr>
          <w:p w:rsidR="006E7399" w:rsidRPr="00EC175B" w:rsidRDefault="008D3417" w:rsidP="006B79AF">
            <w:pPr>
              <w:pStyle w:val="Compact"/>
              <w:jc w:val="left"/>
              <w:rPr>
                <w:color w:val="000000" w:themeColor="text1"/>
                <w:sz w:val="20"/>
                <w:szCs w:val="20"/>
              </w:rPr>
            </w:pPr>
            <w:r w:rsidRPr="00EC175B">
              <w:rPr>
                <w:color w:val="000000" w:themeColor="text1"/>
                <w:sz w:val="20"/>
                <w:szCs w:val="20"/>
              </w:rPr>
              <w:t>wypowiedzi, strategie, punkty nieporozumienia</w:t>
            </w:r>
          </w:p>
        </w:tc>
        <w:tc>
          <w:tcPr>
            <w:tcW w:w="0" w:type="auto"/>
          </w:tcPr>
          <w:p w:rsidR="006E7399" w:rsidRPr="00EC175B" w:rsidRDefault="008D3417" w:rsidP="006B79AF">
            <w:pPr>
              <w:pStyle w:val="Compact"/>
              <w:jc w:val="left"/>
              <w:rPr>
                <w:color w:val="000000" w:themeColor="text1"/>
                <w:sz w:val="20"/>
                <w:szCs w:val="20"/>
              </w:rPr>
            </w:pPr>
            <w:r w:rsidRPr="00EC175B">
              <w:rPr>
                <w:color w:val="000000" w:themeColor="text1"/>
                <w:sz w:val="20"/>
                <w:szCs w:val="20"/>
              </w:rPr>
              <w:t>dostęp</w:t>
            </w:r>
            <w:r w:rsidR="00736D92" w:rsidRPr="00EC175B">
              <w:rPr>
                <w:color w:val="000000" w:themeColor="text1"/>
                <w:sz w:val="20"/>
                <w:szCs w:val="20"/>
              </w:rPr>
              <w:t xml:space="preserve"> do </w:t>
            </w:r>
            <w:r w:rsidRPr="00EC175B">
              <w:rPr>
                <w:color w:val="000000" w:themeColor="text1"/>
                <w:sz w:val="20"/>
                <w:szCs w:val="20"/>
              </w:rPr>
              <w:t>jawnej strategii</w:t>
            </w:r>
          </w:p>
        </w:tc>
        <w:tc>
          <w:tcPr>
            <w:tcW w:w="0" w:type="auto"/>
          </w:tcPr>
          <w:p w:rsidR="006E7399" w:rsidRPr="00EC175B" w:rsidRDefault="008D3417" w:rsidP="006B79AF">
            <w:pPr>
              <w:pStyle w:val="Compact"/>
              <w:jc w:val="left"/>
              <w:rPr>
                <w:color w:val="000000" w:themeColor="text1"/>
                <w:sz w:val="20"/>
                <w:szCs w:val="20"/>
              </w:rPr>
            </w:pPr>
            <w:r w:rsidRPr="00EC175B">
              <w:rPr>
                <w:color w:val="000000" w:themeColor="text1"/>
                <w:sz w:val="20"/>
                <w:szCs w:val="20"/>
              </w:rPr>
              <w:t>reaktywność</w:t>
            </w:r>
            <w:r w:rsidR="00736D92" w:rsidRPr="00EC175B">
              <w:rPr>
                <w:color w:val="000000" w:themeColor="text1"/>
                <w:sz w:val="20"/>
                <w:szCs w:val="20"/>
              </w:rPr>
              <w:t xml:space="preserve"> i </w:t>
            </w:r>
            <w:r w:rsidRPr="00EC175B">
              <w:rPr>
                <w:color w:val="000000" w:themeColor="text1"/>
                <w:sz w:val="20"/>
                <w:szCs w:val="20"/>
              </w:rPr>
              <w:t>niepełna werbalizacja</w:t>
            </w:r>
          </w:p>
        </w:tc>
      </w:tr>
      <w:tr w:rsidR="00EC175B" w:rsidRPr="00EC175B">
        <w:tc>
          <w:tcPr>
            <w:tcW w:w="0" w:type="auto"/>
          </w:tcPr>
          <w:p w:rsidR="006E7399" w:rsidRPr="00EC175B" w:rsidRDefault="008D3417" w:rsidP="006B79AF">
            <w:pPr>
              <w:pStyle w:val="Compact"/>
              <w:jc w:val="left"/>
              <w:rPr>
                <w:color w:val="000000" w:themeColor="text1"/>
                <w:sz w:val="20"/>
                <w:szCs w:val="20"/>
              </w:rPr>
            </w:pPr>
            <w:proofErr w:type="spellStart"/>
            <w:r w:rsidRPr="00EC175B">
              <w:rPr>
                <w:color w:val="000000" w:themeColor="text1"/>
                <w:sz w:val="20"/>
                <w:szCs w:val="20"/>
              </w:rPr>
              <w:t>Eye</w:t>
            </w:r>
            <w:proofErr w:type="spellEnd"/>
            <w:r w:rsidRPr="00EC175B">
              <w:rPr>
                <w:color w:val="000000" w:themeColor="text1"/>
                <w:sz w:val="20"/>
                <w:szCs w:val="20"/>
              </w:rPr>
              <w:t xml:space="preserve"> </w:t>
            </w:r>
            <w:proofErr w:type="spellStart"/>
            <w:r w:rsidRPr="00EC175B">
              <w:rPr>
                <w:color w:val="000000" w:themeColor="text1"/>
                <w:sz w:val="20"/>
                <w:szCs w:val="20"/>
              </w:rPr>
              <w:t>tracking</w:t>
            </w:r>
            <w:proofErr w:type="spellEnd"/>
          </w:p>
        </w:tc>
        <w:tc>
          <w:tcPr>
            <w:tcW w:w="0" w:type="auto"/>
          </w:tcPr>
          <w:p w:rsidR="006E7399" w:rsidRPr="00EC175B" w:rsidRDefault="008D3417" w:rsidP="006B79AF">
            <w:pPr>
              <w:pStyle w:val="Compact"/>
              <w:jc w:val="left"/>
              <w:rPr>
                <w:color w:val="000000" w:themeColor="text1"/>
                <w:sz w:val="20"/>
                <w:szCs w:val="20"/>
              </w:rPr>
            </w:pPr>
            <w:r w:rsidRPr="00EC175B">
              <w:rPr>
                <w:color w:val="000000" w:themeColor="text1"/>
                <w:sz w:val="20"/>
                <w:szCs w:val="20"/>
              </w:rPr>
              <w:t>Gdzie</w:t>
            </w:r>
            <w:r w:rsidR="00736D92" w:rsidRPr="00EC175B">
              <w:rPr>
                <w:color w:val="000000" w:themeColor="text1"/>
                <w:sz w:val="20"/>
                <w:szCs w:val="20"/>
              </w:rPr>
              <w:t xml:space="preserve"> i </w:t>
            </w:r>
            <w:r w:rsidRPr="00EC175B">
              <w:rPr>
                <w:color w:val="000000" w:themeColor="text1"/>
                <w:sz w:val="20"/>
                <w:szCs w:val="20"/>
              </w:rPr>
              <w:t>kiedy kierowana jest uwaga wzrokowa?</w:t>
            </w:r>
          </w:p>
        </w:tc>
        <w:tc>
          <w:tcPr>
            <w:tcW w:w="0" w:type="auto"/>
          </w:tcPr>
          <w:p w:rsidR="006E7399" w:rsidRPr="00EC175B" w:rsidRDefault="008D3417" w:rsidP="006B79AF">
            <w:pPr>
              <w:pStyle w:val="Compact"/>
              <w:jc w:val="left"/>
              <w:rPr>
                <w:color w:val="000000" w:themeColor="text1"/>
                <w:sz w:val="20"/>
                <w:szCs w:val="20"/>
              </w:rPr>
            </w:pPr>
            <w:r w:rsidRPr="00EC175B">
              <w:rPr>
                <w:color w:val="000000" w:themeColor="text1"/>
                <w:sz w:val="20"/>
                <w:szCs w:val="20"/>
              </w:rPr>
              <w:t xml:space="preserve">fiksacje, </w:t>
            </w:r>
            <w:proofErr w:type="spellStart"/>
            <w:r w:rsidRPr="00EC175B">
              <w:rPr>
                <w:color w:val="000000" w:themeColor="text1"/>
                <w:sz w:val="20"/>
                <w:szCs w:val="20"/>
              </w:rPr>
              <w:t>sakady</w:t>
            </w:r>
            <w:proofErr w:type="spellEnd"/>
            <w:r w:rsidRPr="00EC175B">
              <w:rPr>
                <w:color w:val="000000" w:themeColor="text1"/>
                <w:sz w:val="20"/>
                <w:szCs w:val="20"/>
              </w:rPr>
              <w:t xml:space="preserve">, </w:t>
            </w:r>
            <w:proofErr w:type="spellStart"/>
            <w:r w:rsidRPr="00EC175B">
              <w:rPr>
                <w:color w:val="000000" w:themeColor="text1"/>
                <w:sz w:val="20"/>
                <w:szCs w:val="20"/>
              </w:rPr>
              <w:t>pupilometria</w:t>
            </w:r>
            <w:proofErr w:type="spellEnd"/>
            <w:r w:rsidRPr="00EC175B">
              <w:rPr>
                <w:color w:val="000000" w:themeColor="text1"/>
                <w:sz w:val="20"/>
                <w:szCs w:val="20"/>
              </w:rPr>
              <w:t>, AOI</w:t>
            </w:r>
          </w:p>
        </w:tc>
        <w:tc>
          <w:tcPr>
            <w:tcW w:w="0" w:type="auto"/>
          </w:tcPr>
          <w:p w:rsidR="006E7399" w:rsidRPr="00EC175B" w:rsidRDefault="008D3417" w:rsidP="006B79AF">
            <w:pPr>
              <w:pStyle w:val="Compact"/>
              <w:jc w:val="left"/>
              <w:rPr>
                <w:color w:val="000000" w:themeColor="text1"/>
                <w:sz w:val="20"/>
                <w:szCs w:val="20"/>
              </w:rPr>
            </w:pPr>
            <w:r w:rsidRPr="00EC175B">
              <w:rPr>
                <w:color w:val="000000" w:themeColor="text1"/>
                <w:sz w:val="20"/>
                <w:szCs w:val="20"/>
              </w:rPr>
              <w:t>rozdzielczość przestrzenno-czasowa zachowania wzrokowego</w:t>
            </w:r>
          </w:p>
        </w:tc>
        <w:tc>
          <w:tcPr>
            <w:tcW w:w="0" w:type="auto"/>
          </w:tcPr>
          <w:p w:rsidR="006E7399" w:rsidRPr="00EC175B" w:rsidRDefault="008D3417" w:rsidP="006B79AF">
            <w:pPr>
              <w:pStyle w:val="Compact"/>
              <w:jc w:val="left"/>
              <w:rPr>
                <w:color w:val="000000" w:themeColor="text1"/>
                <w:sz w:val="20"/>
                <w:szCs w:val="20"/>
              </w:rPr>
            </w:pPr>
            <w:r w:rsidRPr="00EC175B">
              <w:rPr>
                <w:color w:val="000000" w:themeColor="text1"/>
                <w:sz w:val="20"/>
                <w:szCs w:val="20"/>
              </w:rPr>
              <w:t xml:space="preserve">patrzenie ≠ rozumienie; </w:t>
            </w:r>
            <w:proofErr w:type="spellStart"/>
            <w:r w:rsidRPr="00EC175B">
              <w:rPr>
                <w:color w:val="000000" w:themeColor="text1"/>
                <w:sz w:val="20"/>
                <w:szCs w:val="20"/>
              </w:rPr>
              <w:t>pupilometria</w:t>
            </w:r>
            <w:proofErr w:type="spellEnd"/>
            <w:r w:rsidR="00736D92" w:rsidRPr="00EC175B">
              <w:rPr>
                <w:color w:val="000000" w:themeColor="text1"/>
                <w:sz w:val="20"/>
                <w:szCs w:val="20"/>
              </w:rPr>
              <w:t xml:space="preserve"> ma </w:t>
            </w:r>
            <w:r w:rsidRPr="00EC175B">
              <w:rPr>
                <w:color w:val="000000" w:themeColor="text1"/>
                <w:sz w:val="20"/>
                <w:szCs w:val="20"/>
              </w:rPr>
              <w:t xml:space="preserve">liczne </w:t>
            </w:r>
            <w:proofErr w:type="spellStart"/>
            <w:r w:rsidRPr="00EC175B">
              <w:rPr>
                <w:color w:val="000000" w:themeColor="text1"/>
                <w:sz w:val="20"/>
                <w:szCs w:val="20"/>
              </w:rPr>
              <w:t>konfoudy</w:t>
            </w:r>
            <w:proofErr w:type="spellEnd"/>
          </w:p>
        </w:tc>
      </w:tr>
      <w:tr w:rsidR="00EC175B" w:rsidRPr="00EC175B">
        <w:tc>
          <w:tcPr>
            <w:tcW w:w="0" w:type="auto"/>
          </w:tcPr>
          <w:p w:rsidR="006E7399" w:rsidRPr="00EC175B" w:rsidRDefault="008D3417" w:rsidP="006B79AF">
            <w:pPr>
              <w:pStyle w:val="Compact"/>
              <w:jc w:val="left"/>
              <w:rPr>
                <w:color w:val="000000" w:themeColor="text1"/>
                <w:sz w:val="20"/>
                <w:szCs w:val="20"/>
              </w:rPr>
            </w:pPr>
            <w:r w:rsidRPr="00EC175B">
              <w:rPr>
                <w:color w:val="000000" w:themeColor="text1"/>
                <w:sz w:val="20"/>
                <w:szCs w:val="20"/>
              </w:rPr>
              <w:t>EEG</w:t>
            </w:r>
          </w:p>
        </w:tc>
        <w:tc>
          <w:tcPr>
            <w:tcW w:w="0" w:type="auto"/>
          </w:tcPr>
          <w:p w:rsidR="006E7399" w:rsidRPr="00EC175B" w:rsidRDefault="008D3417" w:rsidP="006B79AF">
            <w:pPr>
              <w:pStyle w:val="Compact"/>
              <w:jc w:val="left"/>
              <w:rPr>
                <w:color w:val="000000" w:themeColor="text1"/>
                <w:sz w:val="20"/>
                <w:szCs w:val="20"/>
              </w:rPr>
            </w:pPr>
            <w:r w:rsidRPr="00EC175B">
              <w:rPr>
                <w:color w:val="000000" w:themeColor="text1"/>
                <w:sz w:val="20"/>
                <w:szCs w:val="20"/>
              </w:rPr>
              <w:t>Jak zmienia się dynamika neurofizjologiczna?</w:t>
            </w:r>
          </w:p>
        </w:tc>
        <w:tc>
          <w:tcPr>
            <w:tcW w:w="0" w:type="auto"/>
          </w:tcPr>
          <w:p w:rsidR="006E7399" w:rsidRPr="00EC175B" w:rsidRDefault="008D3417" w:rsidP="006B79AF">
            <w:pPr>
              <w:pStyle w:val="Compact"/>
              <w:jc w:val="left"/>
              <w:rPr>
                <w:color w:val="000000" w:themeColor="text1"/>
                <w:sz w:val="20"/>
                <w:szCs w:val="20"/>
              </w:rPr>
            </w:pPr>
            <w:r w:rsidRPr="00EC175B">
              <w:rPr>
                <w:color w:val="000000" w:themeColor="text1"/>
                <w:sz w:val="20"/>
                <w:szCs w:val="20"/>
              </w:rPr>
              <w:t>ERP, moc pasmowa, łączność</w:t>
            </w:r>
          </w:p>
        </w:tc>
        <w:tc>
          <w:tcPr>
            <w:tcW w:w="0" w:type="auto"/>
          </w:tcPr>
          <w:p w:rsidR="006E7399" w:rsidRPr="00EC175B" w:rsidRDefault="008D3417" w:rsidP="006B79AF">
            <w:pPr>
              <w:pStyle w:val="Compact"/>
              <w:jc w:val="left"/>
              <w:rPr>
                <w:color w:val="000000" w:themeColor="text1"/>
                <w:sz w:val="20"/>
                <w:szCs w:val="20"/>
              </w:rPr>
            </w:pPr>
            <w:r w:rsidRPr="00EC175B">
              <w:rPr>
                <w:color w:val="000000" w:themeColor="text1"/>
                <w:sz w:val="20"/>
                <w:szCs w:val="20"/>
              </w:rPr>
              <w:t>bardzo wysoka rozdzielczość czasowa</w:t>
            </w:r>
          </w:p>
        </w:tc>
        <w:tc>
          <w:tcPr>
            <w:tcW w:w="0" w:type="auto"/>
          </w:tcPr>
          <w:p w:rsidR="006E7399" w:rsidRPr="00EC175B" w:rsidRDefault="008D3417" w:rsidP="006B79AF">
            <w:pPr>
              <w:pStyle w:val="Compact"/>
              <w:jc w:val="left"/>
              <w:rPr>
                <w:color w:val="000000" w:themeColor="text1"/>
                <w:sz w:val="20"/>
                <w:szCs w:val="20"/>
              </w:rPr>
            </w:pPr>
            <w:r w:rsidRPr="00EC175B">
              <w:rPr>
                <w:color w:val="000000" w:themeColor="text1"/>
                <w:sz w:val="20"/>
                <w:szCs w:val="20"/>
              </w:rPr>
              <w:t>artefakty</w:t>
            </w:r>
            <w:r w:rsidR="00736D92" w:rsidRPr="00EC175B">
              <w:rPr>
                <w:color w:val="000000" w:themeColor="text1"/>
                <w:sz w:val="20"/>
                <w:szCs w:val="20"/>
              </w:rPr>
              <w:t xml:space="preserve"> i </w:t>
            </w:r>
            <w:r w:rsidRPr="00EC175B">
              <w:rPr>
                <w:color w:val="000000" w:themeColor="text1"/>
                <w:sz w:val="20"/>
                <w:szCs w:val="20"/>
              </w:rPr>
              <w:t>niespecyficzność markerów</w:t>
            </w:r>
          </w:p>
        </w:tc>
      </w:tr>
      <w:tr w:rsidR="00EC175B" w:rsidRPr="00EC175B">
        <w:tc>
          <w:tcPr>
            <w:tcW w:w="0" w:type="auto"/>
          </w:tcPr>
          <w:p w:rsidR="006E7399" w:rsidRPr="00EC175B" w:rsidRDefault="008D3417" w:rsidP="006B79AF">
            <w:pPr>
              <w:pStyle w:val="Compact"/>
              <w:jc w:val="left"/>
              <w:rPr>
                <w:color w:val="000000" w:themeColor="text1"/>
                <w:sz w:val="20"/>
                <w:szCs w:val="20"/>
              </w:rPr>
            </w:pPr>
            <w:r w:rsidRPr="00EC175B">
              <w:rPr>
                <w:color w:val="000000" w:themeColor="text1"/>
                <w:sz w:val="20"/>
                <w:szCs w:val="20"/>
              </w:rPr>
              <w:t xml:space="preserve">A/B </w:t>
            </w:r>
            <w:proofErr w:type="spellStart"/>
            <w:r w:rsidRPr="00EC175B">
              <w:rPr>
                <w:color w:val="000000" w:themeColor="text1"/>
                <w:sz w:val="20"/>
                <w:szCs w:val="20"/>
              </w:rPr>
              <w:t>testing</w:t>
            </w:r>
            <w:proofErr w:type="spellEnd"/>
          </w:p>
        </w:tc>
        <w:tc>
          <w:tcPr>
            <w:tcW w:w="0" w:type="auto"/>
          </w:tcPr>
          <w:p w:rsidR="006E7399" w:rsidRPr="00EC175B" w:rsidRDefault="008D3417" w:rsidP="006B79AF">
            <w:pPr>
              <w:pStyle w:val="Compact"/>
              <w:jc w:val="left"/>
              <w:rPr>
                <w:color w:val="000000" w:themeColor="text1"/>
                <w:sz w:val="20"/>
                <w:szCs w:val="20"/>
              </w:rPr>
            </w:pPr>
            <w:r w:rsidRPr="00EC175B">
              <w:rPr>
                <w:color w:val="000000" w:themeColor="text1"/>
                <w:sz w:val="20"/>
                <w:szCs w:val="20"/>
              </w:rPr>
              <w:t>Który wariant zmienia zachowanie</w:t>
            </w:r>
            <w:r w:rsidR="00736D92" w:rsidRPr="00EC175B">
              <w:rPr>
                <w:color w:val="000000" w:themeColor="text1"/>
                <w:sz w:val="20"/>
                <w:szCs w:val="20"/>
              </w:rPr>
              <w:t xml:space="preserve"> w </w:t>
            </w:r>
            <w:r w:rsidRPr="00EC175B">
              <w:rPr>
                <w:color w:val="000000" w:themeColor="text1"/>
                <w:sz w:val="20"/>
                <w:szCs w:val="20"/>
              </w:rPr>
              <w:t>produkcji?</w:t>
            </w:r>
          </w:p>
        </w:tc>
        <w:tc>
          <w:tcPr>
            <w:tcW w:w="0" w:type="auto"/>
          </w:tcPr>
          <w:p w:rsidR="006E7399" w:rsidRPr="00EC175B" w:rsidRDefault="008D3417" w:rsidP="006B79AF">
            <w:pPr>
              <w:pStyle w:val="Compact"/>
              <w:jc w:val="left"/>
              <w:rPr>
                <w:color w:val="000000" w:themeColor="text1"/>
                <w:sz w:val="20"/>
                <w:szCs w:val="20"/>
              </w:rPr>
            </w:pPr>
            <w:r w:rsidRPr="00EC175B">
              <w:rPr>
                <w:color w:val="000000" w:themeColor="text1"/>
                <w:sz w:val="20"/>
                <w:szCs w:val="20"/>
              </w:rPr>
              <w:t>konwersja, retencja, wykonanie zadania</w:t>
            </w:r>
          </w:p>
        </w:tc>
        <w:tc>
          <w:tcPr>
            <w:tcW w:w="0" w:type="auto"/>
          </w:tcPr>
          <w:p w:rsidR="006E7399" w:rsidRPr="00EC175B" w:rsidRDefault="008D3417" w:rsidP="006B79AF">
            <w:pPr>
              <w:pStyle w:val="Compact"/>
              <w:jc w:val="left"/>
              <w:rPr>
                <w:color w:val="000000" w:themeColor="text1"/>
                <w:sz w:val="20"/>
                <w:szCs w:val="20"/>
              </w:rPr>
            </w:pPr>
            <w:r w:rsidRPr="00EC175B">
              <w:rPr>
                <w:color w:val="000000" w:themeColor="text1"/>
                <w:sz w:val="20"/>
                <w:szCs w:val="20"/>
              </w:rPr>
              <w:t>duża skala</w:t>
            </w:r>
            <w:r w:rsidR="00736D92" w:rsidRPr="00EC175B">
              <w:rPr>
                <w:color w:val="000000" w:themeColor="text1"/>
                <w:sz w:val="20"/>
                <w:szCs w:val="20"/>
              </w:rPr>
              <w:t xml:space="preserve"> i </w:t>
            </w:r>
            <w:r w:rsidRPr="00EC175B">
              <w:rPr>
                <w:color w:val="000000" w:themeColor="text1"/>
                <w:sz w:val="20"/>
                <w:szCs w:val="20"/>
              </w:rPr>
              <w:t>rzeczywisty kontekst</w:t>
            </w:r>
          </w:p>
        </w:tc>
        <w:tc>
          <w:tcPr>
            <w:tcW w:w="0" w:type="auto"/>
          </w:tcPr>
          <w:p w:rsidR="006E7399" w:rsidRPr="00EC175B" w:rsidRDefault="008D3417" w:rsidP="006B79AF">
            <w:pPr>
              <w:pStyle w:val="Compact"/>
              <w:jc w:val="left"/>
              <w:rPr>
                <w:color w:val="000000" w:themeColor="text1"/>
                <w:sz w:val="20"/>
                <w:szCs w:val="20"/>
              </w:rPr>
            </w:pPr>
            <w:r w:rsidRPr="00EC175B">
              <w:rPr>
                <w:color w:val="000000" w:themeColor="text1"/>
                <w:sz w:val="20"/>
                <w:szCs w:val="20"/>
              </w:rPr>
              <w:t>mierzy głównie obserwowalne skutki już wdrożonych wariantów</w:t>
            </w:r>
          </w:p>
        </w:tc>
      </w:tr>
      <w:tr w:rsidR="00EC175B" w:rsidRPr="00EC175B">
        <w:tc>
          <w:tcPr>
            <w:tcW w:w="0" w:type="auto"/>
          </w:tcPr>
          <w:p w:rsidR="006E7399" w:rsidRPr="00EC175B" w:rsidRDefault="008D3417" w:rsidP="006B79AF">
            <w:pPr>
              <w:pStyle w:val="Compact"/>
              <w:jc w:val="left"/>
              <w:rPr>
                <w:color w:val="000000" w:themeColor="text1"/>
                <w:sz w:val="20"/>
                <w:szCs w:val="20"/>
              </w:rPr>
            </w:pPr>
            <w:r w:rsidRPr="00EC175B">
              <w:rPr>
                <w:color w:val="000000" w:themeColor="text1"/>
                <w:sz w:val="20"/>
                <w:szCs w:val="20"/>
              </w:rPr>
              <w:t>Telemetry / logi</w:t>
            </w:r>
          </w:p>
        </w:tc>
        <w:tc>
          <w:tcPr>
            <w:tcW w:w="0" w:type="auto"/>
          </w:tcPr>
          <w:p w:rsidR="006E7399" w:rsidRPr="00EC175B" w:rsidRDefault="008D3417" w:rsidP="006B79AF">
            <w:pPr>
              <w:pStyle w:val="Compact"/>
              <w:jc w:val="left"/>
              <w:rPr>
                <w:color w:val="000000" w:themeColor="text1"/>
                <w:sz w:val="20"/>
                <w:szCs w:val="20"/>
              </w:rPr>
            </w:pPr>
            <w:r w:rsidRPr="00EC175B">
              <w:rPr>
                <w:color w:val="000000" w:themeColor="text1"/>
                <w:sz w:val="20"/>
                <w:szCs w:val="20"/>
              </w:rPr>
              <w:t>Jak system jest rzeczywiście używany?</w:t>
            </w:r>
          </w:p>
        </w:tc>
        <w:tc>
          <w:tcPr>
            <w:tcW w:w="0" w:type="auto"/>
          </w:tcPr>
          <w:p w:rsidR="006E7399" w:rsidRPr="00EC175B" w:rsidRDefault="008D3417" w:rsidP="006B79AF">
            <w:pPr>
              <w:pStyle w:val="Compact"/>
              <w:jc w:val="left"/>
              <w:rPr>
                <w:color w:val="000000" w:themeColor="text1"/>
                <w:sz w:val="20"/>
                <w:szCs w:val="20"/>
              </w:rPr>
            </w:pPr>
            <w:r w:rsidRPr="00EC175B">
              <w:rPr>
                <w:color w:val="000000" w:themeColor="text1"/>
                <w:sz w:val="20"/>
                <w:szCs w:val="20"/>
              </w:rPr>
              <w:t>ścieżki, błędy, czas, przerwania</w:t>
            </w:r>
          </w:p>
        </w:tc>
        <w:tc>
          <w:tcPr>
            <w:tcW w:w="0" w:type="auto"/>
          </w:tcPr>
          <w:p w:rsidR="006E7399" w:rsidRPr="00EC175B" w:rsidRDefault="008D3417" w:rsidP="006B79AF">
            <w:pPr>
              <w:pStyle w:val="Compact"/>
              <w:jc w:val="left"/>
              <w:rPr>
                <w:color w:val="000000" w:themeColor="text1"/>
                <w:sz w:val="20"/>
                <w:szCs w:val="20"/>
              </w:rPr>
            </w:pPr>
            <w:r w:rsidRPr="00EC175B">
              <w:rPr>
                <w:color w:val="000000" w:themeColor="text1"/>
                <w:sz w:val="20"/>
                <w:szCs w:val="20"/>
              </w:rPr>
              <w:t>skala</w:t>
            </w:r>
            <w:r w:rsidR="00736D92" w:rsidRPr="00EC175B">
              <w:rPr>
                <w:color w:val="000000" w:themeColor="text1"/>
                <w:sz w:val="20"/>
                <w:szCs w:val="20"/>
              </w:rPr>
              <w:t xml:space="preserve"> i </w:t>
            </w:r>
            <w:r w:rsidRPr="00EC175B">
              <w:rPr>
                <w:color w:val="000000" w:themeColor="text1"/>
                <w:sz w:val="20"/>
                <w:szCs w:val="20"/>
              </w:rPr>
              <w:t>wysoka trafność ekologiczna</w:t>
            </w:r>
          </w:p>
        </w:tc>
        <w:tc>
          <w:tcPr>
            <w:tcW w:w="0" w:type="auto"/>
          </w:tcPr>
          <w:p w:rsidR="006E7399" w:rsidRPr="00EC175B" w:rsidRDefault="008D3417" w:rsidP="006B79AF">
            <w:pPr>
              <w:pStyle w:val="Compact"/>
              <w:jc w:val="left"/>
              <w:rPr>
                <w:color w:val="000000" w:themeColor="text1"/>
                <w:sz w:val="20"/>
                <w:szCs w:val="20"/>
              </w:rPr>
            </w:pPr>
            <w:r w:rsidRPr="00EC175B">
              <w:rPr>
                <w:color w:val="000000" w:themeColor="text1"/>
                <w:sz w:val="20"/>
                <w:szCs w:val="20"/>
              </w:rPr>
              <w:t>korelacja nie ujawnia przyczyny ani stanu poznawczego</w:t>
            </w:r>
          </w:p>
        </w:tc>
      </w:tr>
      <w:tr w:rsidR="00EC175B" w:rsidRPr="00EC175B">
        <w:tc>
          <w:tcPr>
            <w:tcW w:w="0" w:type="auto"/>
          </w:tcPr>
          <w:p w:rsidR="006E7399" w:rsidRPr="00EC175B" w:rsidRDefault="008D3417" w:rsidP="006B79AF">
            <w:pPr>
              <w:pStyle w:val="Compact"/>
              <w:jc w:val="left"/>
              <w:rPr>
                <w:color w:val="000000" w:themeColor="text1"/>
                <w:sz w:val="20"/>
                <w:szCs w:val="20"/>
              </w:rPr>
            </w:pPr>
            <w:r w:rsidRPr="00EC175B">
              <w:rPr>
                <w:color w:val="000000" w:themeColor="text1"/>
                <w:sz w:val="20"/>
                <w:szCs w:val="20"/>
              </w:rPr>
              <w:t xml:space="preserve">Wywiad / </w:t>
            </w:r>
            <w:proofErr w:type="spellStart"/>
            <w:r w:rsidRPr="00EC175B">
              <w:rPr>
                <w:color w:val="000000" w:themeColor="text1"/>
                <w:sz w:val="20"/>
                <w:szCs w:val="20"/>
              </w:rPr>
              <w:t>contextual</w:t>
            </w:r>
            <w:proofErr w:type="spellEnd"/>
            <w:r w:rsidRPr="00EC175B">
              <w:rPr>
                <w:color w:val="000000" w:themeColor="text1"/>
                <w:sz w:val="20"/>
                <w:szCs w:val="20"/>
              </w:rPr>
              <w:t xml:space="preserve"> </w:t>
            </w:r>
            <w:proofErr w:type="spellStart"/>
            <w:r w:rsidRPr="00EC175B">
              <w:rPr>
                <w:color w:val="000000" w:themeColor="text1"/>
                <w:sz w:val="20"/>
                <w:szCs w:val="20"/>
              </w:rPr>
              <w:t>inquiry</w:t>
            </w:r>
            <w:proofErr w:type="spellEnd"/>
          </w:p>
        </w:tc>
        <w:tc>
          <w:tcPr>
            <w:tcW w:w="0" w:type="auto"/>
          </w:tcPr>
          <w:p w:rsidR="006E7399" w:rsidRPr="00EC175B" w:rsidRDefault="008D3417" w:rsidP="006B79AF">
            <w:pPr>
              <w:pStyle w:val="Compact"/>
              <w:jc w:val="left"/>
              <w:rPr>
                <w:color w:val="000000" w:themeColor="text1"/>
                <w:sz w:val="20"/>
                <w:szCs w:val="20"/>
              </w:rPr>
            </w:pPr>
            <w:r w:rsidRPr="00EC175B">
              <w:rPr>
                <w:color w:val="000000" w:themeColor="text1"/>
                <w:sz w:val="20"/>
                <w:szCs w:val="20"/>
              </w:rPr>
              <w:t>Jak użytkownik rozumie pracę</w:t>
            </w:r>
            <w:r w:rsidR="00736D92" w:rsidRPr="00EC175B">
              <w:rPr>
                <w:color w:val="000000" w:themeColor="text1"/>
                <w:sz w:val="20"/>
                <w:szCs w:val="20"/>
              </w:rPr>
              <w:t xml:space="preserve"> i </w:t>
            </w:r>
            <w:r w:rsidRPr="00EC175B">
              <w:rPr>
                <w:color w:val="000000" w:themeColor="text1"/>
                <w:sz w:val="20"/>
                <w:szCs w:val="20"/>
              </w:rPr>
              <w:t>kontekst?</w:t>
            </w:r>
          </w:p>
        </w:tc>
        <w:tc>
          <w:tcPr>
            <w:tcW w:w="0" w:type="auto"/>
          </w:tcPr>
          <w:p w:rsidR="006E7399" w:rsidRPr="00EC175B" w:rsidRDefault="008D3417" w:rsidP="006B79AF">
            <w:pPr>
              <w:pStyle w:val="Compact"/>
              <w:jc w:val="left"/>
              <w:rPr>
                <w:color w:val="000000" w:themeColor="text1"/>
                <w:sz w:val="20"/>
                <w:szCs w:val="20"/>
              </w:rPr>
            </w:pPr>
            <w:r w:rsidRPr="00EC175B">
              <w:rPr>
                <w:color w:val="000000" w:themeColor="text1"/>
                <w:sz w:val="20"/>
                <w:szCs w:val="20"/>
              </w:rPr>
              <w:t>motywy, strategie, praktyki, obejścia</w:t>
            </w:r>
          </w:p>
        </w:tc>
        <w:tc>
          <w:tcPr>
            <w:tcW w:w="0" w:type="auto"/>
          </w:tcPr>
          <w:p w:rsidR="006E7399" w:rsidRPr="00EC175B" w:rsidRDefault="008D3417" w:rsidP="006B79AF">
            <w:pPr>
              <w:pStyle w:val="Compact"/>
              <w:jc w:val="left"/>
              <w:rPr>
                <w:color w:val="000000" w:themeColor="text1"/>
                <w:sz w:val="20"/>
                <w:szCs w:val="20"/>
              </w:rPr>
            </w:pPr>
            <w:r w:rsidRPr="00EC175B">
              <w:rPr>
                <w:color w:val="000000" w:themeColor="text1"/>
                <w:sz w:val="20"/>
                <w:szCs w:val="20"/>
              </w:rPr>
              <w:t>ujawnia kontekst niewidoczny</w:t>
            </w:r>
            <w:r w:rsidR="00736D92" w:rsidRPr="00EC175B">
              <w:rPr>
                <w:color w:val="000000" w:themeColor="text1"/>
                <w:sz w:val="20"/>
                <w:szCs w:val="20"/>
              </w:rPr>
              <w:t xml:space="preserve"> w </w:t>
            </w:r>
            <w:r w:rsidRPr="00EC175B">
              <w:rPr>
                <w:color w:val="000000" w:themeColor="text1"/>
                <w:sz w:val="20"/>
                <w:szCs w:val="20"/>
              </w:rPr>
              <w:t>logach</w:t>
            </w:r>
          </w:p>
        </w:tc>
        <w:tc>
          <w:tcPr>
            <w:tcW w:w="0" w:type="auto"/>
          </w:tcPr>
          <w:p w:rsidR="006E7399" w:rsidRPr="00EC175B" w:rsidRDefault="008D3417" w:rsidP="006B79AF">
            <w:pPr>
              <w:pStyle w:val="Compact"/>
              <w:jc w:val="left"/>
              <w:rPr>
                <w:color w:val="000000" w:themeColor="text1"/>
                <w:sz w:val="20"/>
                <w:szCs w:val="20"/>
              </w:rPr>
            </w:pPr>
            <w:r w:rsidRPr="00EC175B">
              <w:rPr>
                <w:color w:val="000000" w:themeColor="text1"/>
                <w:sz w:val="20"/>
                <w:szCs w:val="20"/>
              </w:rPr>
              <w:t>zależność</w:t>
            </w:r>
            <w:r w:rsidR="00736D92" w:rsidRPr="00EC175B">
              <w:rPr>
                <w:color w:val="000000" w:themeColor="text1"/>
                <w:sz w:val="20"/>
                <w:szCs w:val="20"/>
              </w:rPr>
              <w:t xml:space="preserve"> od </w:t>
            </w:r>
            <w:r w:rsidRPr="00EC175B">
              <w:rPr>
                <w:color w:val="000000" w:themeColor="text1"/>
                <w:sz w:val="20"/>
                <w:szCs w:val="20"/>
              </w:rPr>
              <w:t>raportu</w:t>
            </w:r>
            <w:r w:rsidR="00736D92" w:rsidRPr="00EC175B">
              <w:rPr>
                <w:color w:val="000000" w:themeColor="text1"/>
                <w:sz w:val="20"/>
                <w:szCs w:val="20"/>
              </w:rPr>
              <w:t xml:space="preserve"> i </w:t>
            </w:r>
            <w:r w:rsidRPr="00EC175B">
              <w:rPr>
                <w:color w:val="000000" w:themeColor="text1"/>
                <w:sz w:val="20"/>
                <w:szCs w:val="20"/>
              </w:rPr>
              <w:t>interpretacji badacza</w:t>
            </w:r>
          </w:p>
        </w:tc>
      </w:tr>
    </w:tbl>
    <w:p w:rsidR="006E7399" w:rsidRPr="00EC175B" w:rsidRDefault="008D3417">
      <w:pPr>
        <w:pStyle w:val="Tekstpodstawowy"/>
        <w:rPr>
          <w:color w:val="000000" w:themeColor="text1"/>
        </w:rPr>
      </w:pPr>
      <w:r w:rsidRPr="00EC175B">
        <w:rPr>
          <w:i/>
          <w:iCs/>
          <w:color w:val="000000" w:themeColor="text1"/>
        </w:rPr>
        <w:t>Uwaga.</w:t>
      </w:r>
      <w:r w:rsidRPr="00EC175B">
        <w:rPr>
          <w:color w:val="000000" w:themeColor="text1"/>
        </w:rPr>
        <w:t xml:space="preserve"> Największą wartość poznawczą zwykle daje triangulacja.</w:t>
      </w:r>
      <w:r w:rsidR="00736D92" w:rsidRPr="00EC175B">
        <w:rPr>
          <w:color w:val="000000" w:themeColor="text1"/>
        </w:rPr>
        <w:t xml:space="preserve"> W </w:t>
      </w:r>
      <w:r w:rsidRPr="00EC175B">
        <w:rPr>
          <w:color w:val="000000" w:themeColor="text1"/>
        </w:rPr>
        <w:t>szczególności fizjologia powinna być wiązana</w:t>
      </w:r>
      <w:r w:rsidR="00736D92" w:rsidRPr="00EC175B">
        <w:rPr>
          <w:color w:val="000000" w:themeColor="text1"/>
        </w:rPr>
        <w:t xml:space="preserve"> z </w:t>
      </w:r>
      <w:r w:rsidRPr="00EC175B">
        <w:rPr>
          <w:color w:val="000000" w:themeColor="text1"/>
        </w:rPr>
        <w:t>manipulacją eksperymentalną</w:t>
      </w:r>
      <w:r w:rsidR="00736D92" w:rsidRPr="00EC175B">
        <w:rPr>
          <w:color w:val="000000" w:themeColor="text1"/>
        </w:rPr>
        <w:t xml:space="preserve"> i </w:t>
      </w:r>
      <w:r w:rsidRPr="00EC175B">
        <w:rPr>
          <w:color w:val="000000" w:themeColor="text1"/>
        </w:rPr>
        <w:t>zachowaniem,</w:t>
      </w:r>
      <w:r w:rsidR="00736D92" w:rsidRPr="00EC175B">
        <w:rPr>
          <w:color w:val="000000" w:themeColor="text1"/>
        </w:rPr>
        <w:t xml:space="preserve"> a </w:t>
      </w:r>
      <w:r w:rsidRPr="00EC175B">
        <w:rPr>
          <w:color w:val="000000" w:themeColor="text1"/>
        </w:rPr>
        <w:t>dane jakościowe</w:t>
      </w:r>
      <w:r w:rsidR="00736D92" w:rsidRPr="00EC175B">
        <w:rPr>
          <w:color w:val="000000" w:themeColor="text1"/>
        </w:rPr>
        <w:t xml:space="preserve"> z </w:t>
      </w:r>
      <w:r w:rsidRPr="00EC175B">
        <w:rPr>
          <w:color w:val="000000" w:themeColor="text1"/>
        </w:rPr>
        <w:t>obiektywnym przebiegiem interakcji. Ericsson</w:t>
      </w:r>
      <w:r w:rsidR="00736D92" w:rsidRPr="00EC175B">
        <w:rPr>
          <w:color w:val="000000" w:themeColor="text1"/>
        </w:rPr>
        <w:t xml:space="preserve"> i </w:t>
      </w:r>
      <w:r w:rsidRPr="00EC175B">
        <w:rPr>
          <w:color w:val="000000" w:themeColor="text1"/>
        </w:rPr>
        <w:t>Simon (1993) dostarczają podstaw dla danych werbalnych, natomiast aktualny przegląd EEG</w:t>
      </w:r>
      <w:r w:rsidR="00FE19EC" w:rsidRPr="00EC175B">
        <w:rPr>
          <w:color w:val="000000" w:themeColor="text1"/>
        </w:rPr>
        <w:t>-</w:t>
      </w:r>
      <w:r w:rsidRPr="00EC175B">
        <w:rPr>
          <w:color w:val="000000" w:themeColor="text1"/>
        </w:rPr>
        <w:t>ET wskazuje zarówno potencjał integracji modalności, jak</w:t>
      </w:r>
      <w:r w:rsidR="00736D92" w:rsidRPr="00EC175B">
        <w:rPr>
          <w:color w:val="000000" w:themeColor="text1"/>
        </w:rPr>
        <w:t xml:space="preserve"> i </w:t>
      </w:r>
      <w:r w:rsidRPr="00EC175B">
        <w:rPr>
          <w:color w:val="000000" w:themeColor="text1"/>
        </w:rPr>
        <w:t xml:space="preserve">konieczność standaryzacji. </w:t>
      </w:r>
      <w:hyperlink r:id="rId35">
        <w:r w:rsidRPr="00EC175B">
          <w:rPr>
            <w:rStyle w:val="Hipercze"/>
            <w:color w:val="000000" w:themeColor="text1"/>
          </w:rPr>
          <w:t>(Ericsson &amp; Simon, 1993; Rivas-Vidal et al., 2026)</w:t>
        </w:r>
      </w:hyperlink>
    </w:p>
    <w:p w:rsidR="00A53385" w:rsidRPr="00EC175B" w:rsidRDefault="008D3417" w:rsidP="00A53385">
      <w:pPr>
        <w:pStyle w:val="Nagwek2"/>
        <w:rPr>
          <w:color w:val="000000" w:themeColor="text1"/>
        </w:rPr>
      </w:pPr>
      <w:proofErr w:type="spellStart"/>
      <w:r w:rsidRPr="00EC175B">
        <w:rPr>
          <w:color w:val="000000" w:themeColor="text1"/>
        </w:rPr>
        <w:t>Workflow</w:t>
      </w:r>
      <w:proofErr w:type="spellEnd"/>
      <w:r w:rsidRPr="00EC175B">
        <w:rPr>
          <w:color w:val="000000" w:themeColor="text1"/>
        </w:rPr>
        <w:t xml:space="preserve"> projektanta</w:t>
      </w:r>
      <w:r w:rsidR="00736D92" w:rsidRPr="00EC175B">
        <w:rPr>
          <w:color w:val="000000" w:themeColor="text1"/>
        </w:rPr>
        <w:t xml:space="preserve"> i </w:t>
      </w:r>
      <w:r w:rsidRPr="00EC175B">
        <w:rPr>
          <w:color w:val="000000" w:themeColor="text1"/>
        </w:rPr>
        <w:t>badacza</w:t>
      </w:r>
    </w:p>
    <w:p w:rsidR="006E7399" w:rsidRPr="00EC175B" w:rsidRDefault="008D3417">
      <w:pPr>
        <w:pStyle w:val="Tekstpodstawowy"/>
        <w:rPr>
          <w:color w:val="000000" w:themeColor="text1"/>
        </w:rPr>
      </w:pPr>
      <w:r w:rsidRPr="00EC175B">
        <w:rPr>
          <w:color w:val="000000" w:themeColor="text1"/>
        </w:rPr>
        <w:t>Rygorystyczny proces powinien zaczynać się</w:t>
      </w:r>
      <w:r w:rsidR="00736D92" w:rsidRPr="00EC175B">
        <w:rPr>
          <w:color w:val="000000" w:themeColor="text1"/>
        </w:rPr>
        <w:t xml:space="preserve"> od </w:t>
      </w:r>
      <w:r w:rsidRPr="00EC175B">
        <w:rPr>
          <w:color w:val="000000" w:themeColor="text1"/>
        </w:rPr>
        <w:t>modelu zadania,</w:t>
      </w:r>
      <w:r w:rsidR="00736D92" w:rsidRPr="00EC175B">
        <w:rPr>
          <w:color w:val="000000" w:themeColor="text1"/>
        </w:rPr>
        <w:t xml:space="preserve"> a </w:t>
      </w:r>
      <w:r w:rsidRPr="00EC175B">
        <w:rPr>
          <w:color w:val="000000" w:themeColor="text1"/>
        </w:rPr>
        <w:t>nie</w:t>
      </w:r>
      <w:r w:rsidR="00736D92" w:rsidRPr="00EC175B">
        <w:rPr>
          <w:color w:val="000000" w:themeColor="text1"/>
        </w:rPr>
        <w:t xml:space="preserve"> od </w:t>
      </w:r>
      <w:r w:rsidRPr="00EC175B">
        <w:rPr>
          <w:color w:val="000000" w:themeColor="text1"/>
        </w:rPr>
        <w:t>tworzenia ekranu. Najpierw należy ustalić, kim</w:t>
      </w:r>
      <w:r w:rsidR="00736D92" w:rsidRPr="00EC175B">
        <w:rPr>
          <w:color w:val="000000" w:themeColor="text1"/>
        </w:rPr>
        <w:t xml:space="preserve"> są </w:t>
      </w:r>
      <w:r w:rsidRPr="00EC175B">
        <w:rPr>
          <w:color w:val="000000" w:themeColor="text1"/>
        </w:rPr>
        <w:t>użytkownicy, jakie mają cele, jakie informacje muszą utrzymywać, jakie decyzje podejmują, gdzie występuje presja czasu</w:t>
      </w:r>
      <w:r w:rsidR="00736D92" w:rsidRPr="00EC175B">
        <w:rPr>
          <w:color w:val="000000" w:themeColor="text1"/>
        </w:rPr>
        <w:t xml:space="preserve"> i </w:t>
      </w:r>
      <w:r w:rsidRPr="00EC175B">
        <w:rPr>
          <w:color w:val="000000" w:themeColor="text1"/>
        </w:rPr>
        <w:t>jakie błędy mają najwyższy koszt. Dopiero później uzasadnione jest przechodzenie</w:t>
      </w:r>
      <w:r w:rsidR="00736D92" w:rsidRPr="00EC175B">
        <w:rPr>
          <w:color w:val="000000" w:themeColor="text1"/>
        </w:rPr>
        <w:t xml:space="preserve"> do </w:t>
      </w:r>
      <w:r w:rsidRPr="00EC175B">
        <w:rPr>
          <w:color w:val="000000" w:themeColor="text1"/>
        </w:rPr>
        <w:t>person, map zadań</w:t>
      </w:r>
      <w:r w:rsidR="00736D92" w:rsidRPr="00EC175B">
        <w:rPr>
          <w:color w:val="000000" w:themeColor="text1"/>
        </w:rPr>
        <w:t xml:space="preserve"> i </w:t>
      </w:r>
      <w:r w:rsidRPr="00EC175B">
        <w:rPr>
          <w:color w:val="000000" w:themeColor="text1"/>
        </w:rPr>
        <w:t>prototypów. Persona jest użyteczna, jeżeli kondensuje dane empiryczne; czysto fikcyjna persona może natomiast legitymizować uprzedzenia projektanta.</w:t>
      </w:r>
    </w:p>
    <w:p w:rsidR="006E7399" w:rsidRPr="00EC175B" w:rsidRDefault="008D3417">
      <w:pPr>
        <w:pStyle w:val="Tekstpodstawowy"/>
        <w:rPr>
          <w:color w:val="000000" w:themeColor="text1"/>
        </w:rPr>
      </w:pPr>
      <w:r w:rsidRPr="00EC175B">
        <w:rPr>
          <w:color w:val="000000" w:themeColor="text1"/>
        </w:rPr>
        <w:t>Po zdefiniowaniu problemu prototyp powinien być</w:t>
      </w:r>
      <w:r w:rsidR="00736D92" w:rsidRPr="00EC175B">
        <w:rPr>
          <w:color w:val="000000" w:themeColor="text1"/>
        </w:rPr>
        <w:t xml:space="preserve"> na </w:t>
      </w:r>
      <w:r w:rsidRPr="00EC175B">
        <w:rPr>
          <w:color w:val="000000" w:themeColor="text1"/>
        </w:rPr>
        <w:t xml:space="preserve">tyle wierny, aby testował właściwą hipotezę, lecz nie bardziej. Papierowy lub </w:t>
      </w:r>
      <w:proofErr w:type="spellStart"/>
      <w:r w:rsidRPr="00EC175B">
        <w:rPr>
          <w:color w:val="000000" w:themeColor="text1"/>
        </w:rPr>
        <w:t>klikalny</w:t>
      </w:r>
      <w:proofErr w:type="spellEnd"/>
      <w:r w:rsidRPr="00EC175B">
        <w:rPr>
          <w:color w:val="000000" w:themeColor="text1"/>
        </w:rPr>
        <w:t xml:space="preserve"> prototyp może wystarczyć</w:t>
      </w:r>
      <w:r w:rsidR="00736D92" w:rsidRPr="00EC175B">
        <w:rPr>
          <w:color w:val="000000" w:themeColor="text1"/>
        </w:rPr>
        <w:t xml:space="preserve"> do </w:t>
      </w:r>
      <w:r w:rsidRPr="00EC175B">
        <w:rPr>
          <w:color w:val="000000" w:themeColor="text1"/>
        </w:rPr>
        <w:t>zbadania architektury informacji; pomiar bardzo krótkich czasów reakcji wymaga implementacji</w:t>
      </w:r>
      <w:r w:rsidR="00736D92" w:rsidRPr="00EC175B">
        <w:rPr>
          <w:color w:val="000000" w:themeColor="text1"/>
        </w:rPr>
        <w:t xml:space="preserve"> o </w:t>
      </w:r>
      <w:r w:rsidRPr="00EC175B">
        <w:rPr>
          <w:color w:val="000000" w:themeColor="text1"/>
        </w:rPr>
        <w:t>kontrolowanym timingu.</w:t>
      </w:r>
      <w:r w:rsidR="00736D92" w:rsidRPr="00EC175B">
        <w:rPr>
          <w:color w:val="000000" w:themeColor="text1"/>
        </w:rPr>
        <w:t xml:space="preserve"> Z </w:t>
      </w:r>
      <w:r w:rsidRPr="00EC175B">
        <w:rPr>
          <w:color w:val="000000" w:themeColor="text1"/>
        </w:rPr>
        <w:t>kolei testy użyteczności powinny przede wszystkim obserwować faktyczne wykonanie reprezentatywnego zadania, zamiast ograniczać się</w:t>
      </w:r>
      <w:r w:rsidR="00736D92" w:rsidRPr="00EC175B">
        <w:rPr>
          <w:color w:val="000000" w:themeColor="text1"/>
        </w:rPr>
        <w:t xml:space="preserve"> do </w:t>
      </w:r>
      <w:r w:rsidRPr="00EC175B">
        <w:rPr>
          <w:color w:val="000000" w:themeColor="text1"/>
        </w:rPr>
        <w:t>deklarowanego zadowolenia.</w:t>
      </w:r>
    </w:p>
    <w:p w:rsidR="006E7399" w:rsidRPr="00EC175B" w:rsidRDefault="008D3417">
      <w:pPr>
        <w:pStyle w:val="Tekstpodstawowy"/>
        <w:rPr>
          <w:color w:val="000000" w:themeColor="text1"/>
        </w:rPr>
      </w:pPr>
      <w:r w:rsidRPr="00EC175B">
        <w:rPr>
          <w:color w:val="000000" w:themeColor="text1"/>
        </w:rPr>
        <w:t xml:space="preserve">A/B </w:t>
      </w:r>
      <w:proofErr w:type="spellStart"/>
      <w:r w:rsidRPr="00EC175B">
        <w:rPr>
          <w:color w:val="000000" w:themeColor="text1"/>
        </w:rPr>
        <w:t>testing</w:t>
      </w:r>
      <w:proofErr w:type="spellEnd"/>
      <w:r w:rsidR="00736D92" w:rsidRPr="00EC175B">
        <w:rPr>
          <w:color w:val="000000" w:themeColor="text1"/>
        </w:rPr>
        <w:t xml:space="preserve"> i </w:t>
      </w:r>
      <w:r w:rsidRPr="00EC175B">
        <w:rPr>
          <w:color w:val="000000" w:themeColor="text1"/>
        </w:rPr>
        <w:t>telemetria rozszerzają proces</w:t>
      </w:r>
      <w:r w:rsidR="00736D92" w:rsidRPr="00EC175B">
        <w:rPr>
          <w:color w:val="000000" w:themeColor="text1"/>
        </w:rPr>
        <w:t xml:space="preserve"> na </w:t>
      </w:r>
      <w:r w:rsidRPr="00EC175B">
        <w:rPr>
          <w:color w:val="000000" w:themeColor="text1"/>
        </w:rPr>
        <w:t>fazę eksploatacji. Ich przewagą jest możliwość testowania zachowania</w:t>
      </w:r>
      <w:r w:rsidR="00736D92" w:rsidRPr="00EC175B">
        <w:rPr>
          <w:color w:val="000000" w:themeColor="text1"/>
        </w:rPr>
        <w:t xml:space="preserve"> w </w:t>
      </w:r>
      <w:r w:rsidRPr="00EC175B">
        <w:rPr>
          <w:color w:val="000000" w:themeColor="text1"/>
        </w:rPr>
        <w:t>naturalnym kontekście</w:t>
      </w:r>
      <w:r w:rsidR="00736D92" w:rsidRPr="00EC175B">
        <w:rPr>
          <w:color w:val="000000" w:themeColor="text1"/>
        </w:rPr>
        <w:t xml:space="preserve"> na </w:t>
      </w:r>
      <w:r w:rsidRPr="00EC175B">
        <w:rPr>
          <w:color w:val="000000" w:themeColor="text1"/>
        </w:rPr>
        <w:t>dużej skali, ale duża liczebność nie naprawia słabej operacjonalizacji. Zmiana kliknięć, retencji czy długości sesji jest wartościowa tylko wtedy, gdy wiadomo, dlaczego wskaźnik odpowiada celowi człowieka lub organizacji.</w:t>
      </w:r>
      <w:r w:rsidR="00736D92" w:rsidRPr="00EC175B">
        <w:rPr>
          <w:color w:val="000000" w:themeColor="text1"/>
        </w:rPr>
        <w:t xml:space="preserve"> W </w:t>
      </w:r>
      <w:r w:rsidRPr="00EC175B">
        <w:rPr>
          <w:color w:val="000000" w:themeColor="text1"/>
        </w:rPr>
        <w:t>systemach poznawczo wymagających metryka sukcesu powinna uwzględniać nie tylko przepustowość, lecz także błędy, rozumienie, odzyskiwanie</w:t>
      </w:r>
      <w:r w:rsidR="00736D92" w:rsidRPr="00EC175B">
        <w:rPr>
          <w:color w:val="000000" w:themeColor="text1"/>
        </w:rPr>
        <w:t xml:space="preserve"> po </w:t>
      </w:r>
      <w:r w:rsidRPr="00EC175B">
        <w:rPr>
          <w:color w:val="000000" w:themeColor="text1"/>
        </w:rPr>
        <w:t>awarii</w:t>
      </w:r>
      <w:r w:rsidR="00736D92" w:rsidRPr="00EC175B">
        <w:rPr>
          <w:color w:val="000000" w:themeColor="text1"/>
        </w:rPr>
        <w:t xml:space="preserve"> i </w:t>
      </w:r>
      <w:r w:rsidRPr="00EC175B">
        <w:rPr>
          <w:color w:val="000000" w:themeColor="text1"/>
        </w:rPr>
        <w:t>właściwe poleganie</w:t>
      </w:r>
      <w:r w:rsidR="00736D92" w:rsidRPr="00EC175B">
        <w:rPr>
          <w:color w:val="000000" w:themeColor="text1"/>
        </w:rPr>
        <w:t xml:space="preserve"> na </w:t>
      </w:r>
      <w:r w:rsidRPr="00EC175B">
        <w:rPr>
          <w:color w:val="000000" w:themeColor="text1"/>
        </w:rPr>
        <w:t>automatyzacji.</w:t>
      </w:r>
    </w:p>
    <w:p w:rsidR="006E7399" w:rsidRPr="00EC175B" w:rsidRDefault="008D3417">
      <w:pPr>
        <w:pStyle w:val="Tekstpodstawowy"/>
        <w:rPr>
          <w:color w:val="000000" w:themeColor="text1"/>
        </w:rPr>
      </w:pPr>
      <w:r w:rsidRPr="00EC175B">
        <w:rPr>
          <w:color w:val="000000" w:themeColor="text1"/>
        </w:rPr>
        <w:t xml:space="preserve">Najbardziej dojrzały </w:t>
      </w:r>
      <w:proofErr w:type="spellStart"/>
      <w:r w:rsidRPr="00EC175B">
        <w:rPr>
          <w:color w:val="000000" w:themeColor="text1"/>
        </w:rPr>
        <w:t>workflow</w:t>
      </w:r>
      <w:proofErr w:type="spellEnd"/>
      <w:r w:rsidR="00736D92" w:rsidRPr="00EC175B">
        <w:rPr>
          <w:color w:val="000000" w:themeColor="text1"/>
        </w:rPr>
        <w:t xml:space="preserve"> ma </w:t>
      </w:r>
      <w:r w:rsidRPr="00EC175B">
        <w:rPr>
          <w:color w:val="000000" w:themeColor="text1"/>
        </w:rPr>
        <w:t>więc charakter pętli:</w:t>
      </w:r>
    </w:p>
    <w:p w:rsidR="006E7399" w:rsidRPr="00EC175B" w:rsidRDefault="008D3417">
      <w:pPr>
        <w:pStyle w:val="Tekstpodstawowy"/>
        <w:rPr>
          <w:color w:val="000000" w:themeColor="text1"/>
        </w:rPr>
      </w:pPr>
      <w:r w:rsidRPr="00EC175B">
        <w:rPr>
          <w:b/>
          <w:bCs/>
          <w:color w:val="000000" w:themeColor="text1"/>
        </w:rPr>
        <w:t>badanie kontekstu → model zadania → hipoteza poznawcza → prototyp → test kontrolowany → iteracja → wdrożenie → A/B/telemetria → ponowne badanie jakościowe lub laboratoryjne</w:t>
      </w:r>
      <w:r w:rsidRPr="00EC175B">
        <w:rPr>
          <w:color w:val="000000" w:themeColor="text1"/>
        </w:rPr>
        <w:t>.</w:t>
      </w:r>
    </w:p>
    <w:p w:rsidR="006E7399" w:rsidRPr="00EC175B" w:rsidRDefault="008D3417">
      <w:pPr>
        <w:pStyle w:val="Tekstpodstawowy"/>
        <w:rPr>
          <w:color w:val="000000" w:themeColor="text1"/>
        </w:rPr>
      </w:pPr>
      <w:r w:rsidRPr="00EC175B">
        <w:rPr>
          <w:color w:val="000000" w:themeColor="text1"/>
        </w:rPr>
        <w:t>Taki proces ogranicza dwa symetryczne błędy: budowanie teorii</w:t>
      </w:r>
      <w:r w:rsidR="00736D92" w:rsidRPr="00EC175B">
        <w:rPr>
          <w:color w:val="000000" w:themeColor="text1"/>
        </w:rPr>
        <w:t xml:space="preserve"> na </w:t>
      </w:r>
      <w:r w:rsidRPr="00EC175B">
        <w:rPr>
          <w:color w:val="000000" w:themeColor="text1"/>
        </w:rPr>
        <w:t>laboratoryjnym zadaniu oderwanym</w:t>
      </w:r>
      <w:r w:rsidR="00736D92" w:rsidRPr="00EC175B">
        <w:rPr>
          <w:color w:val="000000" w:themeColor="text1"/>
        </w:rPr>
        <w:t xml:space="preserve"> od </w:t>
      </w:r>
      <w:r w:rsidRPr="00EC175B">
        <w:rPr>
          <w:color w:val="000000" w:themeColor="text1"/>
        </w:rPr>
        <w:t>praktyki oraz optymalizowanie telemetrycznych wskaźników bez teorii poznawczej.</w:t>
      </w:r>
    </w:p>
    <w:p w:rsidR="006E7399" w:rsidRPr="00EC175B" w:rsidRDefault="008D3417" w:rsidP="00A53385">
      <w:pPr>
        <w:pStyle w:val="Nagwek1"/>
        <w:rPr>
          <w:color w:val="000000" w:themeColor="text1"/>
        </w:rPr>
      </w:pPr>
      <w:bookmarkStart w:id="7" w:name="zastosowania-etyka-i-dostępność"/>
      <w:bookmarkEnd w:id="6"/>
      <w:r w:rsidRPr="00EC175B">
        <w:rPr>
          <w:color w:val="000000" w:themeColor="text1"/>
        </w:rPr>
        <w:t>Zastosowania, etyka</w:t>
      </w:r>
      <w:r w:rsidR="00736D92" w:rsidRPr="00EC175B">
        <w:rPr>
          <w:color w:val="000000" w:themeColor="text1"/>
        </w:rPr>
        <w:t xml:space="preserve"> i </w:t>
      </w:r>
      <w:r w:rsidRPr="00EC175B">
        <w:rPr>
          <w:color w:val="000000" w:themeColor="text1"/>
        </w:rPr>
        <w:t>dostępność</w:t>
      </w:r>
    </w:p>
    <w:p w:rsidR="00A53385" w:rsidRPr="00EC175B" w:rsidRDefault="008D3417" w:rsidP="00A53385">
      <w:pPr>
        <w:pStyle w:val="Nagwek2"/>
        <w:rPr>
          <w:color w:val="000000" w:themeColor="text1"/>
        </w:rPr>
      </w:pPr>
      <w:r w:rsidRPr="00EC175B">
        <w:rPr>
          <w:color w:val="000000" w:themeColor="text1"/>
        </w:rPr>
        <w:t>Projektowanie klasycznych interfejsów</w:t>
      </w:r>
    </w:p>
    <w:p w:rsidR="006E7399" w:rsidRPr="00EC175B" w:rsidRDefault="008D3417">
      <w:pPr>
        <w:pStyle w:val="FirstParagraph"/>
        <w:rPr>
          <w:color w:val="000000" w:themeColor="text1"/>
        </w:rPr>
      </w:pPr>
      <w:r w:rsidRPr="00EC175B">
        <w:rPr>
          <w:color w:val="000000" w:themeColor="text1"/>
        </w:rPr>
        <w:t>Najbardziej stabilne zastosowania inżynierii poznawczej wynikają</w:t>
      </w:r>
      <w:r w:rsidR="00736D92" w:rsidRPr="00EC175B">
        <w:rPr>
          <w:color w:val="000000" w:themeColor="text1"/>
        </w:rPr>
        <w:t xml:space="preserve"> z </w:t>
      </w:r>
      <w:r w:rsidRPr="00EC175B">
        <w:rPr>
          <w:color w:val="000000" w:themeColor="text1"/>
        </w:rPr>
        <w:t xml:space="preserve">kilku powtarzających się zasad: stan systemu powinien być obserwowalny; skutek działania </w:t>
      </w:r>
      <w:r w:rsidR="00DC6E32" w:rsidRPr="00EC175B">
        <w:rPr>
          <w:color w:val="000000" w:themeColor="text1"/>
        </w:rPr>
        <w:t>-</w:t>
      </w:r>
      <w:r w:rsidRPr="00EC175B">
        <w:rPr>
          <w:color w:val="000000" w:themeColor="text1"/>
        </w:rPr>
        <w:t xml:space="preserve"> przewidywalny; informacja zwrotna </w:t>
      </w:r>
      <w:r w:rsidR="00DC6E32" w:rsidRPr="00EC175B">
        <w:rPr>
          <w:color w:val="000000" w:themeColor="text1"/>
        </w:rPr>
        <w:t>-</w:t>
      </w:r>
      <w:r w:rsidRPr="00EC175B">
        <w:rPr>
          <w:color w:val="000000" w:themeColor="text1"/>
        </w:rPr>
        <w:t xml:space="preserve"> szybka</w:t>
      </w:r>
      <w:r w:rsidR="00736D92" w:rsidRPr="00EC175B">
        <w:rPr>
          <w:color w:val="000000" w:themeColor="text1"/>
        </w:rPr>
        <w:t xml:space="preserve"> i </w:t>
      </w:r>
      <w:r w:rsidRPr="00EC175B">
        <w:rPr>
          <w:color w:val="000000" w:themeColor="text1"/>
        </w:rPr>
        <w:t xml:space="preserve">diagnostyczna; krytyczna informacja </w:t>
      </w:r>
      <w:r w:rsidR="00DC6E32" w:rsidRPr="00EC175B">
        <w:rPr>
          <w:color w:val="000000" w:themeColor="text1"/>
        </w:rPr>
        <w:t>-</w:t>
      </w:r>
      <w:r w:rsidRPr="00EC175B">
        <w:rPr>
          <w:color w:val="000000" w:themeColor="text1"/>
        </w:rPr>
        <w:t xml:space="preserve"> łatwa</w:t>
      </w:r>
      <w:r w:rsidR="00736D92" w:rsidRPr="00EC175B">
        <w:rPr>
          <w:color w:val="000000" w:themeColor="text1"/>
        </w:rPr>
        <w:t xml:space="preserve"> do </w:t>
      </w:r>
      <w:r w:rsidRPr="00EC175B">
        <w:rPr>
          <w:color w:val="000000" w:themeColor="text1"/>
        </w:rPr>
        <w:t xml:space="preserve">odnalezienia; wymagania pamięci roboczej </w:t>
      </w:r>
      <w:r w:rsidR="00DC6E32" w:rsidRPr="00EC175B">
        <w:rPr>
          <w:color w:val="000000" w:themeColor="text1"/>
        </w:rPr>
        <w:t>-</w:t>
      </w:r>
      <w:r w:rsidRPr="00EC175B">
        <w:rPr>
          <w:color w:val="000000" w:themeColor="text1"/>
        </w:rPr>
        <w:t xml:space="preserve"> ograniczone; działania</w:t>
      </w:r>
      <w:r w:rsidR="00736D92" w:rsidRPr="00EC175B">
        <w:rPr>
          <w:color w:val="000000" w:themeColor="text1"/>
        </w:rPr>
        <w:t xml:space="preserve"> o </w:t>
      </w:r>
      <w:r w:rsidRPr="00EC175B">
        <w:rPr>
          <w:color w:val="000000" w:themeColor="text1"/>
        </w:rPr>
        <w:t xml:space="preserve">wysokim koszcie </w:t>
      </w:r>
      <w:r w:rsidR="00DC6E32" w:rsidRPr="00EC175B">
        <w:rPr>
          <w:color w:val="000000" w:themeColor="text1"/>
        </w:rPr>
        <w:t>-</w:t>
      </w:r>
      <w:r w:rsidRPr="00EC175B">
        <w:rPr>
          <w:color w:val="000000" w:themeColor="text1"/>
        </w:rPr>
        <w:t xml:space="preserve"> odwracalne lub zabezpieczone. Reguły</w:t>
      </w:r>
      <w:r w:rsidR="00736D92" w:rsidRPr="00EC175B">
        <w:rPr>
          <w:color w:val="000000" w:themeColor="text1"/>
        </w:rPr>
        <w:t xml:space="preserve"> te </w:t>
      </w:r>
      <w:r w:rsidRPr="00EC175B">
        <w:rPr>
          <w:color w:val="000000" w:themeColor="text1"/>
        </w:rPr>
        <w:t>można wyprowadzić</w:t>
      </w:r>
      <w:r w:rsidR="00736D92" w:rsidRPr="00EC175B">
        <w:rPr>
          <w:color w:val="000000" w:themeColor="text1"/>
        </w:rPr>
        <w:t xml:space="preserve"> z </w:t>
      </w:r>
      <w:r w:rsidRPr="00EC175B">
        <w:rPr>
          <w:color w:val="000000" w:themeColor="text1"/>
        </w:rPr>
        <w:t>cyklu działania Normana, ograniczeń pamięci roboczej</w:t>
      </w:r>
      <w:r w:rsidR="00736D92" w:rsidRPr="00EC175B">
        <w:rPr>
          <w:color w:val="000000" w:themeColor="text1"/>
        </w:rPr>
        <w:t xml:space="preserve"> i </w:t>
      </w:r>
      <w:r w:rsidRPr="00EC175B">
        <w:rPr>
          <w:color w:val="000000" w:themeColor="text1"/>
        </w:rPr>
        <w:t>koncepcji świadomości sytuacyjnej, zamiast traktować</w:t>
      </w:r>
      <w:r w:rsidR="00736D92" w:rsidRPr="00EC175B">
        <w:rPr>
          <w:color w:val="000000" w:themeColor="text1"/>
        </w:rPr>
        <w:t xml:space="preserve"> je </w:t>
      </w:r>
      <w:r w:rsidRPr="00EC175B">
        <w:rPr>
          <w:color w:val="000000" w:themeColor="text1"/>
        </w:rPr>
        <w:t xml:space="preserve">jako arbitralne „heurystyki UX”. </w:t>
      </w:r>
      <w:hyperlink r:id="rId36">
        <w:r w:rsidRPr="00EC175B">
          <w:rPr>
            <w:rStyle w:val="Hipercze"/>
            <w:color w:val="000000" w:themeColor="text1"/>
          </w:rPr>
          <w:t>(Baddeley, 2000; Endsley, 1995; Norman, 1986)</w:t>
        </w:r>
      </w:hyperlink>
    </w:p>
    <w:p w:rsidR="00A53385" w:rsidRPr="00EC175B" w:rsidRDefault="008D3417" w:rsidP="00A53385">
      <w:pPr>
        <w:pStyle w:val="Nagwek2"/>
        <w:rPr>
          <w:color w:val="000000" w:themeColor="text1"/>
        </w:rPr>
      </w:pPr>
      <w:r w:rsidRPr="00EC175B">
        <w:rPr>
          <w:color w:val="000000" w:themeColor="text1"/>
        </w:rPr>
        <w:t>AI</w:t>
      </w:r>
      <w:r w:rsidR="00736D92" w:rsidRPr="00EC175B">
        <w:rPr>
          <w:color w:val="000000" w:themeColor="text1"/>
        </w:rPr>
        <w:t xml:space="preserve"> i </w:t>
      </w:r>
      <w:proofErr w:type="spellStart"/>
      <w:r w:rsidRPr="00EC175B">
        <w:rPr>
          <w:color w:val="000000" w:themeColor="text1"/>
        </w:rPr>
        <w:t>Explainable</w:t>
      </w:r>
      <w:proofErr w:type="spellEnd"/>
      <w:r w:rsidRPr="00EC175B">
        <w:rPr>
          <w:color w:val="000000" w:themeColor="text1"/>
        </w:rPr>
        <w:t xml:space="preserve"> AI</w:t>
      </w:r>
    </w:p>
    <w:p w:rsidR="006E7399" w:rsidRPr="00EC175B" w:rsidRDefault="008D3417">
      <w:pPr>
        <w:pStyle w:val="Tekstpodstawowy"/>
        <w:rPr>
          <w:color w:val="000000" w:themeColor="text1"/>
        </w:rPr>
      </w:pPr>
      <w:r w:rsidRPr="00EC175B">
        <w:rPr>
          <w:color w:val="000000" w:themeColor="text1"/>
        </w:rPr>
        <w:t>Systemy</w:t>
      </w:r>
      <w:r w:rsidR="00736D92" w:rsidRPr="00EC175B">
        <w:rPr>
          <w:color w:val="000000" w:themeColor="text1"/>
        </w:rPr>
        <w:t xml:space="preserve"> AI </w:t>
      </w:r>
      <w:r w:rsidRPr="00EC175B">
        <w:rPr>
          <w:color w:val="000000" w:themeColor="text1"/>
        </w:rPr>
        <w:t>wprowadzają nowy rodzaj problemu HCI: użytkownik może otrzymywać odpowiedzi użyteczne, lecz niedeterministyczne, probabilistyczne albo błędne</w:t>
      </w:r>
      <w:r w:rsidR="00736D92" w:rsidRPr="00EC175B">
        <w:rPr>
          <w:color w:val="000000" w:themeColor="text1"/>
        </w:rPr>
        <w:t xml:space="preserve"> w </w:t>
      </w:r>
      <w:r w:rsidRPr="00EC175B">
        <w:rPr>
          <w:color w:val="000000" w:themeColor="text1"/>
        </w:rPr>
        <w:t>sposób trudny</w:t>
      </w:r>
      <w:r w:rsidR="00736D92" w:rsidRPr="00EC175B">
        <w:rPr>
          <w:color w:val="000000" w:themeColor="text1"/>
        </w:rPr>
        <w:t xml:space="preserve"> do </w:t>
      </w:r>
      <w:r w:rsidRPr="00EC175B">
        <w:rPr>
          <w:color w:val="000000" w:themeColor="text1"/>
        </w:rPr>
        <w:t xml:space="preserve">przewidzenia. </w:t>
      </w:r>
      <w:proofErr w:type="spellStart"/>
      <w:r w:rsidRPr="00EC175B">
        <w:rPr>
          <w:color w:val="000000" w:themeColor="text1"/>
        </w:rPr>
        <w:t>Amershi</w:t>
      </w:r>
      <w:proofErr w:type="spellEnd"/>
      <w:r w:rsidR="00736D92" w:rsidRPr="00EC175B">
        <w:rPr>
          <w:color w:val="000000" w:themeColor="text1"/>
        </w:rPr>
        <w:t xml:space="preserve"> et </w:t>
      </w:r>
      <w:r w:rsidRPr="00EC175B">
        <w:rPr>
          <w:color w:val="000000" w:themeColor="text1"/>
        </w:rPr>
        <w:t xml:space="preserve">al. (2019) zaproponowali 18 wytycznych dla </w:t>
      </w:r>
      <w:proofErr w:type="spellStart"/>
      <w:r w:rsidRPr="00EC175B">
        <w:rPr>
          <w:color w:val="000000" w:themeColor="text1"/>
        </w:rPr>
        <w:t>human</w:t>
      </w:r>
      <w:proofErr w:type="spellEnd"/>
      <w:r w:rsidR="00FE19EC" w:rsidRPr="00EC175B">
        <w:rPr>
          <w:color w:val="000000" w:themeColor="text1"/>
        </w:rPr>
        <w:t>-</w:t>
      </w:r>
      <w:r w:rsidRPr="00EC175B">
        <w:rPr>
          <w:color w:val="000000" w:themeColor="text1"/>
        </w:rPr>
        <w:t xml:space="preserve">AI </w:t>
      </w:r>
      <w:proofErr w:type="spellStart"/>
      <w:r w:rsidRPr="00EC175B">
        <w:rPr>
          <w:color w:val="000000" w:themeColor="text1"/>
        </w:rPr>
        <w:t>interaction</w:t>
      </w:r>
      <w:proofErr w:type="spellEnd"/>
      <w:r w:rsidRPr="00EC175B">
        <w:rPr>
          <w:color w:val="000000" w:themeColor="text1"/>
        </w:rPr>
        <w:t>, obejmujących zachowanie systemu przed rozpoczęciem interakcji,</w:t>
      </w:r>
      <w:r w:rsidR="00736D92" w:rsidRPr="00EC175B">
        <w:rPr>
          <w:color w:val="000000" w:themeColor="text1"/>
        </w:rPr>
        <w:t xml:space="preserve"> w </w:t>
      </w:r>
      <w:r w:rsidRPr="00EC175B">
        <w:rPr>
          <w:color w:val="000000" w:themeColor="text1"/>
        </w:rPr>
        <w:t>trakcie jej trwania,</w:t>
      </w:r>
      <w:r w:rsidR="00736D92" w:rsidRPr="00EC175B">
        <w:rPr>
          <w:color w:val="000000" w:themeColor="text1"/>
        </w:rPr>
        <w:t xml:space="preserve"> po </w:t>
      </w:r>
      <w:r w:rsidRPr="00EC175B">
        <w:rPr>
          <w:color w:val="000000" w:themeColor="text1"/>
        </w:rPr>
        <w:t>błędach</w:t>
      </w:r>
      <w:r w:rsidR="00736D92" w:rsidRPr="00EC175B">
        <w:rPr>
          <w:color w:val="000000" w:themeColor="text1"/>
        </w:rPr>
        <w:t xml:space="preserve"> i </w:t>
      </w:r>
      <w:r w:rsidRPr="00EC175B">
        <w:rPr>
          <w:color w:val="000000" w:themeColor="text1"/>
        </w:rPr>
        <w:t>wraz</w:t>
      </w:r>
      <w:r w:rsidR="00736D92" w:rsidRPr="00EC175B">
        <w:rPr>
          <w:color w:val="000000" w:themeColor="text1"/>
        </w:rPr>
        <w:t xml:space="preserve"> z </w:t>
      </w:r>
      <w:r w:rsidRPr="00EC175B">
        <w:rPr>
          <w:color w:val="000000" w:themeColor="text1"/>
        </w:rPr>
        <w:t>długotrwałą adaptacją. Wytyczne zostały poddane wieloetapowej walidacji</w:t>
      </w:r>
      <w:r w:rsidR="00736D92" w:rsidRPr="00EC175B">
        <w:rPr>
          <w:color w:val="000000" w:themeColor="text1"/>
        </w:rPr>
        <w:t xml:space="preserve"> z </w:t>
      </w:r>
      <w:r w:rsidRPr="00EC175B">
        <w:rPr>
          <w:color w:val="000000" w:themeColor="text1"/>
        </w:rPr>
        <w:t xml:space="preserve">udziałem praktyków oceniających produkty wykorzystujące AI. </w:t>
      </w:r>
      <w:hyperlink r:id="rId37"/>
    </w:p>
    <w:p w:rsidR="006E7399" w:rsidRPr="00EC175B" w:rsidRDefault="008D3417">
      <w:pPr>
        <w:pStyle w:val="Tekstpodstawowy"/>
        <w:rPr>
          <w:color w:val="000000" w:themeColor="text1"/>
        </w:rPr>
      </w:pPr>
      <w:r w:rsidRPr="00EC175B">
        <w:rPr>
          <w:color w:val="000000" w:themeColor="text1"/>
        </w:rPr>
        <w:t>Fundamentalnym błędem jest utożsamienie dobrego projektu</w:t>
      </w:r>
      <w:r w:rsidR="00736D92" w:rsidRPr="00EC175B">
        <w:rPr>
          <w:color w:val="000000" w:themeColor="text1"/>
        </w:rPr>
        <w:t xml:space="preserve"> AI z </w:t>
      </w:r>
      <w:r w:rsidRPr="00EC175B">
        <w:rPr>
          <w:color w:val="000000" w:themeColor="text1"/>
        </w:rPr>
        <w:t>maksymalizacją zaufania. Lee</w:t>
      </w:r>
      <w:r w:rsidR="00736D92" w:rsidRPr="00EC175B">
        <w:rPr>
          <w:color w:val="000000" w:themeColor="text1"/>
        </w:rPr>
        <w:t xml:space="preserve"> i </w:t>
      </w:r>
      <w:proofErr w:type="spellStart"/>
      <w:r w:rsidRPr="00EC175B">
        <w:rPr>
          <w:color w:val="000000" w:themeColor="text1"/>
        </w:rPr>
        <w:t>See</w:t>
      </w:r>
      <w:proofErr w:type="spellEnd"/>
      <w:r w:rsidRPr="00EC175B">
        <w:rPr>
          <w:color w:val="000000" w:themeColor="text1"/>
        </w:rPr>
        <w:t xml:space="preserve"> (2004) definiują problem jako osiągnięcie </w:t>
      </w:r>
      <w:r w:rsidRPr="00EC175B">
        <w:rPr>
          <w:b/>
          <w:bCs/>
          <w:color w:val="000000" w:themeColor="text1"/>
        </w:rPr>
        <w:t>właściwego polegania</w:t>
      </w:r>
      <w:r w:rsidR="00736D92" w:rsidRPr="00EC175B">
        <w:rPr>
          <w:color w:val="000000" w:themeColor="text1"/>
        </w:rPr>
        <w:t xml:space="preserve"> na </w:t>
      </w:r>
      <w:r w:rsidRPr="00EC175B">
        <w:rPr>
          <w:color w:val="000000" w:themeColor="text1"/>
        </w:rPr>
        <w:t>automatyzacji: zaufanie powinno być adekwatne</w:t>
      </w:r>
      <w:r w:rsidR="00736D92" w:rsidRPr="00EC175B">
        <w:rPr>
          <w:color w:val="000000" w:themeColor="text1"/>
        </w:rPr>
        <w:t xml:space="preserve"> do </w:t>
      </w:r>
      <w:r w:rsidRPr="00EC175B">
        <w:rPr>
          <w:color w:val="000000" w:themeColor="text1"/>
        </w:rPr>
        <w:t>realnych możliwości systemu. Zbyt wysokie prowadzi</w:t>
      </w:r>
      <w:r w:rsidR="00736D92" w:rsidRPr="00EC175B">
        <w:rPr>
          <w:color w:val="000000" w:themeColor="text1"/>
        </w:rPr>
        <w:t xml:space="preserve"> do </w:t>
      </w:r>
      <w:r w:rsidRPr="00EC175B">
        <w:rPr>
          <w:color w:val="000000" w:themeColor="text1"/>
        </w:rPr>
        <w:t xml:space="preserve">nadużycia automatyzacji, zbyt niskie </w:t>
      </w:r>
      <w:r w:rsidR="00DC6E32" w:rsidRPr="00EC175B">
        <w:rPr>
          <w:color w:val="000000" w:themeColor="text1"/>
        </w:rPr>
        <w:t>-</w:t>
      </w:r>
      <w:r w:rsidR="00736D92" w:rsidRPr="00EC175B">
        <w:rPr>
          <w:color w:val="000000" w:themeColor="text1"/>
        </w:rPr>
        <w:t xml:space="preserve"> do </w:t>
      </w:r>
      <w:r w:rsidRPr="00EC175B">
        <w:rPr>
          <w:color w:val="000000" w:themeColor="text1"/>
        </w:rPr>
        <w:t xml:space="preserve">nieuzasadnionego odrzucania jej pomocy. </w:t>
      </w:r>
      <w:hyperlink r:id="rId38"/>
    </w:p>
    <w:p w:rsidR="006E7399" w:rsidRPr="00EC175B" w:rsidRDefault="008D3417">
      <w:pPr>
        <w:pStyle w:val="Tekstpodstawowy"/>
        <w:rPr>
          <w:color w:val="000000" w:themeColor="text1"/>
        </w:rPr>
      </w:pPr>
      <w:r w:rsidRPr="00EC175B">
        <w:rPr>
          <w:color w:val="000000" w:themeColor="text1"/>
        </w:rPr>
        <w:t xml:space="preserve">Badanie </w:t>
      </w:r>
      <w:proofErr w:type="spellStart"/>
      <w:r w:rsidRPr="00EC175B">
        <w:rPr>
          <w:color w:val="000000" w:themeColor="text1"/>
        </w:rPr>
        <w:t>Buçinca</w:t>
      </w:r>
      <w:proofErr w:type="spellEnd"/>
      <w:r w:rsidR="00736D92" w:rsidRPr="00EC175B">
        <w:rPr>
          <w:color w:val="000000" w:themeColor="text1"/>
        </w:rPr>
        <w:t xml:space="preserve"> et </w:t>
      </w:r>
      <w:r w:rsidRPr="00EC175B">
        <w:rPr>
          <w:color w:val="000000" w:themeColor="text1"/>
        </w:rPr>
        <w:t>al. (2021) jest szczególnie ważnym przykładem.</w:t>
      </w:r>
      <w:r w:rsidR="00736D92" w:rsidRPr="00EC175B">
        <w:rPr>
          <w:color w:val="000000" w:themeColor="text1"/>
        </w:rPr>
        <w:t xml:space="preserve"> W </w:t>
      </w:r>
      <w:r w:rsidRPr="00EC175B">
        <w:rPr>
          <w:color w:val="000000" w:themeColor="text1"/>
        </w:rPr>
        <w:t>eksperymencie obejmującym 199 uczestników autorzy porównali m.in. proste formy wyjaśnień</w:t>
      </w:r>
      <w:r w:rsidR="00736D92" w:rsidRPr="00EC175B">
        <w:rPr>
          <w:color w:val="000000" w:themeColor="text1"/>
        </w:rPr>
        <w:t xml:space="preserve"> AI z </w:t>
      </w:r>
      <w:r w:rsidRPr="00EC175B">
        <w:rPr>
          <w:color w:val="000000" w:themeColor="text1"/>
        </w:rPr>
        <w:t xml:space="preserve">trzema wariantami </w:t>
      </w:r>
      <w:proofErr w:type="spellStart"/>
      <w:r w:rsidRPr="00EC175B">
        <w:rPr>
          <w:i/>
          <w:iCs/>
          <w:color w:val="000000" w:themeColor="text1"/>
        </w:rPr>
        <w:t>cognitive</w:t>
      </w:r>
      <w:proofErr w:type="spellEnd"/>
      <w:r w:rsidRPr="00EC175B">
        <w:rPr>
          <w:i/>
          <w:iCs/>
          <w:color w:val="000000" w:themeColor="text1"/>
        </w:rPr>
        <w:t xml:space="preserve"> </w:t>
      </w:r>
      <w:proofErr w:type="spellStart"/>
      <w:r w:rsidRPr="00EC175B">
        <w:rPr>
          <w:i/>
          <w:iCs/>
          <w:color w:val="000000" w:themeColor="text1"/>
        </w:rPr>
        <w:t>forcing</w:t>
      </w:r>
      <w:proofErr w:type="spellEnd"/>
      <w:r w:rsidRPr="00EC175B">
        <w:rPr>
          <w:i/>
          <w:iCs/>
          <w:color w:val="000000" w:themeColor="text1"/>
        </w:rPr>
        <w:t xml:space="preserve"> </w:t>
      </w:r>
      <w:proofErr w:type="spellStart"/>
      <w:r w:rsidRPr="00EC175B">
        <w:rPr>
          <w:i/>
          <w:iCs/>
          <w:color w:val="000000" w:themeColor="text1"/>
        </w:rPr>
        <w:t>functions</w:t>
      </w:r>
      <w:proofErr w:type="spellEnd"/>
      <w:r w:rsidRPr="00EC175B">
        <w:rPr>
          <w:color w:val="000000" w:themeColor="text1"/>
        </w:rPr>
        <w:t>. Mechanizmy wymuszające większe zaangażowanie poznawcze ograniczały nadmierne poleganie</w:t>
      </w:r>
      <w:r w:rsidR="00736D92" w:rsidRPr="00EC175B">
        <w:rPr>
          <w:color w:val="000000" w:themeColor="text1"/>
        </w:rPr>
        <w:t xml:space="preserve"> na </w:t>
      </w:r>
      <w:r w:rsidRPr="00EC175B">
        <w:rPr>
          <w:color w:val="000000" w:themeColor="text1"/>
        </w:rPr>
        <w:t>rekomendacji AI, ale miały koszt</w:t>
      </w:r>
      <w:r w:rsidR="00736D92" w:rsidRPr="00EC175B">
        <w:rPr>
          <w:color w:val="000000" w:themeColor="text1"/>
        </w:rPr>
        <w:t xml:space="preserve"> w </w:t>
      </w:r>
      <w:r w:rsidRPr="00EC175B">
        <w:rPr>
          <w:color w:val="000000" w:themeColor="text1"/>
        </w:rPr>
        <w:t>postaci gorszych subiektywnych ocen interakcji. Wynik ten pokazuje krytyczne napięcie pomiędzy „bezproblemowym UX”</w:t>
      </w:r>
      <w:r w:rsidR="00736D92" w:rsidRPr="00EC175B">
        <w:rPr>
          <w:color w:val="000000" w:themeColor="text1"/>
        </w:rPr>
        <w:t xml:space="preserve"> a </w:t>
      </w:r>
      <w:proofErr w:type="spellStart"/>
      <w:r w:rsidRPr="00EC175B">
        <w:rPr>
          <w:color w:val="000000" w:themeColor="text1"/>
        </w:rPr>
        <w:t>epistemicznym</w:t>
      </w:r>
      <w:proofErr w:type="spellEnd"/>
      <w:r w:rsidRPr="00EC175B">
        <w:rPr>
          <w:color w:val="000000" w:themeColor="text1"/>
        </w:rPr>
        <w:t xml:space="preserve"> bezpieczeństwem decyzji: interfejs, który użytkownik lubi najbardziej, nie musi najlepiej chronić przed automatycznym przyjęciem błędnej sugestii. </w:t>
      </w:r>
      <w:hyperlink r:id="rId39"/>
    </w:p>
    <w:p w:rsidR="006E7399" w:rsidRPr="00EC175B" w:rsidRDefault="008D3417">
      <w:pPr>
        <w:pStyle w:val="Tekstpodstawowy"/>
        <w:rPr>
          <w:color w:val="000000" w:themeColor="text1"/>
        </w:rPr>
      </w:pPr>
      <w:r w:rsidRPr="00EC175B">
        <w:rPr>
          <w:color w:val="000000" w:themeColor="text1"/>
        </w:rPr>
        <w:t xml:space="preserve">Dla </w:t>
      </w:r>
      <w:proofErr w:type="spellStart"/>
      <w:r w:rsidRPr="00EC175B">
        <w:rPr>
          <w:color w:val="000000" w:themeColor="text1"/>
        </w:rPr>
        <w:t>Explainable</w:t>
      </w:r>
      <w:proofErr w:type="spellEnd"/>
      <w:r w:rsidR="00736D92" w:rsidRPr="00EC175B">
        <w:rPr>
          <w:color w:val="000000" w:themeColor="text1"/>
        </w:rPr>
        <w:t xml:space="preserve"> AI </w:t>
      </w:r>
      <w:r w:rsidRPr="00EC175B">
        <w:rPr>
          <w:color w:val="000000" w:themeColor="text1"/>
        </w:rPr>
        <w:t>oznacza to,</w:t>
      </w:r>
      <w:r w:rsidR="00736D92" w:rsidRPr="00EC175B">
        <w:rPr>
          <w:color w:val="000000" w:themeColor="text1"/>
        </w:rPr>
        <w:t xml:space="preserve"> że </w:t>
      </w:r>
      <w:r w:rsidRPr="00EC175B">
        <w:rPr>
          <w:color w:val="000000" w:themeColor="text1"/>
        </w:rPr>
        <w:t>samo dodanie wyjaśnienia nie jest wystarczającym kryterium sukcesu. Lepszymi punktami końcowymi są: zdolność wykrycia, kiedy</w:t>
      </w:r>
      <w:r w:rsidR="00736D92" w:rsidRPr="00EC175B">
        <w:rPr>
          <w:color w:val="000000" w:themeColor="text1"/>
        </w:rPr>
        <w:t xml:space="preserve"> AI </w:t>
      </w:r>
      <w:r w:rsidRPr="00EC175B">
        <w:rPr>
          <w:color w:val="000000" w:themeColor="text1"/>
        </w:rPr>
        <w:t>jest błędna; selektywne poleganie</w:t>
      </w:r>
      <w:r w:rsidR="00736D92" w:rsidRPr="00EC175B">
        <w:rPr>
          <w:color w:val="000000" w:themeColor="text1"/>
        </w:rPr>
        <w:t xml:space="preserve"> na </w:t>
      </w:r>
      <w:r w:rsidRPr="00EC175B">
        <w:rPr>
          <w:color w:val="000000" w:themeColor="text1"/>
        </w:rPr>
        <w:t>rekomendacjach zależnie</w:t>
      </w:r>
      <w:r w:rsidR="00736D92" w:rsidRPr="00EC175B">
        <w:rPr>
          <w:color w:val="000000" w:themeColor="text1"/>
        </w:rPr>
        <w:t xml:space="preserve"> od </w:t>
      </w:r>
      <w:r w:rsidRPr="00EC175B">
        <w:rPr>
          <w:color w:val="000000" w:themeColor="text1"/>
        </w:rPr>
        <w:t>jakości; poprawa decyzji zespołu człowiek</w:t>
      </w:r>
      <w:r w:rsidR="00FE19EC" w:rsidRPr="00EC175B">
        <w:rPr>
          <w:color w:val="000000" w:themeColor="text1"/>
        </w:rPr>
        <w:t>-</w:t>
      </w:r>
      <w:r w:rsidRPr="00EC175B">
        <w:rPr>
          <w:color w:val="000000" w:themeColor="text1"/>
        </w:rPr>
        <w:t>AI; oraz prawidłowa reprezentacja niepewności systemu. Wydaje się</w:t>
      </w:r>
      <w:r w:rsidR="00736D92" w:rsidRPr="00EC175B">
        <w:rPr>
          <w:color w:val="000000" w:themeColor="text1"/>
        </w:rPr>
        <w:t xml:space="preserve"> to </w:t>
      </w:r>
      <w:r w:rsidRPr="00EC175B">
        <w:rPr>
          <w:color w:val="000000" w:themeColor="text1"/>
        </w:rPr>
        <w:t>zgodne zarówno</w:t>
      </w:r>
      <w:r w:rsidR="00736D92" w:rsidRPr="00EC175B">
        <w:rPr>
          <w:color w:val="000000" w:themeColor="text1"/>
        </w:rPr>
        <w:t xml:space="preserve"> z </w:t>
      </w:r>
      <w:r w:rsidRPr="00EC175B">
        <w:rPr>
          <w:color w:val="000000" w:themeColor="text1"/>
        </w:rPr>
        <w:t>problemem kalibracji zaufania Lee</w:t>
      </w:r>
      <w:r w:rsidR="00736D92" w:rsidRPr="00EC175B">
        <w:rPr>
          <w:color w:val="000000" w:themeColor="text1"/>
        </w:rPr>
        <w:t xml:space="preserve"> i </w:t>
      </w:r>
      <w:proofErr w:type="spellStart"/>
      <w:r w:rsidRPr="00EC175B">
        <w:rPr>
          <w:color w:val="000000" w:themeColor="text1"/>
        </w:rPr>
        <w:t>See</w:t>
      </w:r>
      <w:proofErr w:type="spellEnd"/>
      <w:r w:rsidRPr="00EC175B">
        <w:rPr>
          <w:color w:val="000000" w:themeColor="text1"/>
        </w:rPr>
        <w:t xml:space="preserve"> (2004), jak</w:t>
      </w:r>
      <w:r w:rsidR="00736D92" w:rsidRPr="00EC175B">
        <w:rPr>
          <w:color w:val="000000" w:themeColor="text1"/>
        </w:rPr>
        <w:t xml:space="preserve"> i </w:t>
      </w:r>
      <w:r w:rsidRPr="00EC175B">
        <w:rPr>
          <w:color w:val="000000" w:themeColor="text1"/>
        </w:rPr>
        <w:t xml:space="preserve">wynikami </w:t>
      </w:r>
      <w:proofErr w:type="spellStart"/>
      <w:r w:rsidRPr="00EC175B">
        <w:rPr>
          <w:color w:val="000000" w:themeColor="text1"/>
        </w:rPr>
        <w:t>Buçinca</w:t>
      </w:r>
      <w:proofErr w:type="spellEnd"/>
      <w:r w:rsidR="00736D92" w:rsidRPr="00EC175B">
        <w:rPr>
          <w:color w:val="000000" w:themeColor="text1"/>
        </w:rPr>
        <w:t xml:space="preserve"> et </w:t>
      </w:r>
      <w:r w:rsidRPr="00EC175B">
        <w:rPr>
          <w:color w:val="000000" w:themeColor="text1"/>
        </w:rPr>
        <w:t xml:space="preserve">al. (2021). </w:t>
      </w:r>
      <w:hyperlink r:id="rId40">
        <w:r w:rsidRPr="00EC175B">
          <w:rPr>
            <w:rStyle w:val="Hipercze"/>
            <w:color w:val="000000" w:themeColor="text1"/>
          </w:rPr>
          <w:t>(Buçinca et al., 2021; Lee &amp; See, 2004)</w:t>
        </w:r>
      </w:hyperlink>
    </w:p>
    <w:p w:rsidR="00A53385" w:rsidRPr="00EC175B" w:rsidRDefault="008D3417" w:rsidP="00A53385">
      <w:pPr>
        <w:pStyle w:val="Nagwek2"/>
        <w:rPr>
          <w:color w:val="000000" w:themeColor="text1"/>
        </w:rPr>
      </w:pPr>
      <w:r w:rsidRPr="00EC175B">
        <w:rPr>
          <w:color w:val="000000" w:themeColor="text1"/>
        </w:rPr>
        <w:t>Systemy adaptacyjne</w:t>
      </w:r>
    </w:p>
    <w:p w:rsidR="006E7399" w:rsidRPr="00EC175B" w:rsidRDefault="008D3417">
      <w:pPr>
        <w:pStyle w:val="Tekstpodstawowy"/>
        <w:rPr>
          <w:color w:val="000000" w:themeColor="text1"/>
        </w:rPr>
      </w:pPr>
      <w:r w:rsidRPr="00EC175B">
        <w:rPr>
          <w:color w:val="000000" w:themeColor="text1"/>
        </w:rPr>
        <w:t>Adaptacja może zmieniać treść, kolejność, poziom pomocy lub reprezentację</w:t>
      </w:r>
      <w:r w:rsidR="00736D92" w:rsidRPr="00EC175B">
        <w:rPr>
          <w:color w:val="000000" w:themeColor="text1"/>
        </w:rPr>
        <w:t xml:space="preserve"> w </w:t>
      </w:r>
      <w:r w:rsidRPr="00EC175B">
        <w:rPr>
          <w:color w:val="000000" w:themeColor="text1"/>
        </w:rPr>
        <w:t>zależności</w:t>
      </w:r>
      <w:r w:rsidR="00736D92" w:rsidRPr="00EC175B">
        <w:rPr>
          <w:color w:val="000000" w:themeColor="text1"/>
        </w:rPr>
        <w:t xml:space="preserve"> od </w:t>
      </w:r>
      <w:r w:rsidRPr="00EC175B">
        <w:rPr>
          <w:color w:val="000000" w:themeColor="text1"/>
        </w:rPr>
        <w:t>użytkownika, zadania albo estymowanego stanu poznawczego. Multimodalne EEG</w:t>
      </w:r>
      <w:r w:rsidR="00736D92" w:rsidRPr="00EC175B">
        <w:rPr>
          <w:color w:val="000000" w:themeColor="text1"/>
        </w:rPr>
        <w:t xml:space="preserve"> i </w:t>
      </w:r>
      <w:proofErr w:type="spellStart"/>
      <w:r w:rsidRPr="00EC175B">
        <w:rPr>
          <w:color w:val="000000" w:themeColor="text1"/>
        </w:rPr>
        <w:t>eye</w:t>
      </w:r>
      <w:proofErr w:type="spellEnd"/>
      <w:r w:rsidRPr="00EC175B">
        <w:rPr>
          <w:color w:val="000000" w:themeColor="text1"/>
        </w:rPr>
        <w:t xml:space="preserve"> </w:t>
      </w:r>
      <w:proofErr w:type="spellStart"/>
      <w:r w:rsidRPr="00EC175B">
        <w:rPr>
          <w:color w:val="000000" w:themeColor="text1"/>
        </w:rPr>
        <w:t>tracking</w:t>
      </w:r>
      <w:proofErr w:type="spellEnd"/>
      <w:r w:rsidRPr="00EC175B">
        <w:rPr>
          <w:color w:val="000000" w:themeColor="text1"/>
        </w:rPr>
        <w:t xml:space="preserve"> dają potencjalnie użyteczne informacje</w:t>
      </w:r>
      <w:r w:rsidR="00736D92" w:rsidRPr="00EC175B">
        <w:rPr>
          <w:color w:val="000000" w:themeColor="text1"/>
        </w:rPr>
        <w:t xml:space="preserve"> o </w:t>
      </w:r>
      <w:r w:rsidRPr="00EC175B">
        <w:rPr>
          <w:color w:val="000000" w:themeColor="text1"/>
        </w:rPr>
        <w:t>obciążeniu, czujności</w:t>
      </w:r>
      <w:r w:rsidR="00736D92" w:rsidRPr="00EC175B">
        <w:rPr>
          <w:color w:val="000000" w:themeColor="text1"/>
        </w:rPr>
        <w:t xml:space="preserve"> i </w:t>
      </w:r>
      <w:r w:rsidRPr="00EC175B">
        <w:rPr>
          <w:color w:val="000000" w:themeColor="text1"/>
        </w:rPr>
        <w:t>zmęczeniu,</w:t>
      </w:r>
      <w:r w:rsidR="00736D92" w:rsidRPr="00EC175B">
        <w:rPr>
          <w:color w:val="000000" w:themeColor="text1"/>
        </w:rPr>
        <w:t xml:space="preserve"> a </w:t>
      </w:r>
      <w:r w:rsidRPr="00EC175B">
        <w:rPr>
          <w:color w:val="000000" w:themeColor="text1"/>
        </w:rPr>
        <w:t>najnowszy przegląd wskazuje przewagę niektórych podejść integrujących obie modalności nad pomiarem jednokanałowym. Dowody pozostają jednak heterogeniczne,</w:t>
      </w:r>
      <w:r w:rsidR="00736D92" w:rsidRPr="00EC175B">
        <w:rPr>
          <w:color w:val="000000" w:themeColor="text1"/>
        </w:rPr>
        <w:t xml:space="preserve"> a </w:t>
      </w:r>
      <w:r w:rsidRPr="00EC175B">
        <w:rPr>
          <w:color w:val="000000" w:themeColor="text1"/>
        </w:rPr>
        <w:t>podobne sygnatury pojawiają się</w:t>
      </w:r>
      <w:r w:rsidR="00736D92" w:rsidRPr="00EC175B">
        <w:rPr>
          <w:color w:val="000000" w:themeColor="text1"/>
        </w:rPr>
        <w:t xml:space="preserve"> w </w:t>
      </w:r>
      <w:r w:rsidRPr="00EC175B">
        <w:rPr>
          <w:color w:val="000000" w:themeColor="text1"/>
        </w:rPr>
        <w:t>różnych stanach. Adaptowanie interfejsu</w:t>
      </w:r>
      <w:r w:rsidR="00736D92" w:rsidRPr="00EC175B">
        <w:rPr>
          <w:color w:val="000000" w:themeColor="text1"/>
        </w:rPr>
        <w:t xml:space="preserve"> na </w:t>
      </w:r>
      <w:r w:rsidRPr="00EC175B">
        <w:rPr>
          <w:color w:val="000000" w:themeColor="text1"/>
        </w:rPr>
        <w:t xml:space="preserve">podstawie pojedynczego wskaźnika fizjologicznego grozi więc błędną klasyfikacją użytkownika. </w:t>
      </w:r>
      <w:hyperlink r:id="rId41">
        <w:r w:rsidRPr="00EC175B">
          <w:rPr>
            <w:rStyle w:val="Hipercze"/>
            <w:color w:val="000000" w:themeColor="text1"/>
          </w:rPr>
          <w:t>(Rivas-Vidal et al., 2026)</w:t>
        </w:r>
      </w:hyperlink>
    </w:p>
    <w:p w:rsidR="006E7399" w:rsidRPr="00EC175B" w:rsidRDefault="008D3417">
      <w:pPr>
        <w:pStyle w:val="Tekstpodstawowy"/>
        <w:rPr>
          <w:color w:val="000000" w:themeColor="text1"/>
        </w:rPr>
      </w:pPr>
      <w:r w:rsidRPr="00EC175B">
        <w:rPr>
          <w:color w:val="000000" w:themeColor="text1"/>
        </w:rPr>
        <w:t>Problem</w:t>
      </w:r>
      <w:r w:rsidR="00736D92" w:rsidRPr="00EC175B">
        <w:rPr>
          <w:color w:val="000000" w:themeColor="text1"/>
        </w:rPr>
        <w:t xml:space="preserve"> ma </w:t>
      </w:r>
      <w:r w:rsidRPr="00EC175B">
        <w:rPr>
          <w:color w:val="000000" w:themeColor="text1"/>
        </w:rPr>
        <w:t>także wymiar poznawczy: interfejs zmieniający się bez jasnej przyczyny może niszczyć model mentalny</w:t>
      </w:r>
      <w:r w:rsidR="00736D92" w:rsidRPr="00EC175B">
        <w:rPr>
          <w:color w:val="000000" w:themeColor="text1"/>
        </w:rPr>
        <w:t xml:space="preserve"> i </w:t>
      </w:r>
      <w:r w:rsidRPr="00EC175B">
        <w:rPr>
          <w:color w:val="000000" w:themeColor="text1"/>
        </w:rPr>
        <w:t>przewidywalność działania. Dlatego system adaptacyjny powinien utrzymywać stabilne reguły, sygnalizować istotne zmiany, pozostawiać użytkownikowi możliwość kontroli oraz umożliwiać odtworzenie powodów adaptacji. Jest</w:t>
      </w:r>
      <w:r w:rsidR="00736D92" w:rsidRPr="00EC175B">
        <w:rPr>
          <w:color w:val="000000" w:themeColor="text1"/>
        </w:rPr>
        <w:t xml:space="preserve"> to </w:t>
      </w:r>
      <w:r w:rsidRPr="00EC175B">
        <w:rPr>
          <w:color w:val="000000" w:themeColor="text1"/>
        </w:rPr>
        <w:t>bezpośrednio powiązane</w:t>
      </w:r>
      <w:r w:rsidR="00736D92" w:rsidRPr="00EC175B">
        <w:rPr>
          <w:color w:val="000000" w:themeColor="text1"/>
        </w:rPr>
        <w:t xml:space="preserve"> z </w:t>
      </w:r>
      <w:proofErr w:type="spellStart"/>
      <w:r w:rsidRPr="00EC175B">
        <w:rPr>
          <w:i/>
          <w:iCs/>
          <w:color w:val="000000" w:themeColor="text1"/>
        </w:rPr>
        <w:t>gulf</w:t>
      </w:r>
      <w:proofErr w:type="spellEnd"/>
      <w:r w:rsidR="00736D92" w:rsidRPr="00EC175B">
        <w:rPr>
          <w:i/>
          <w:iCs/>
          <w:color w:val="000000" w:themeColor="text1"/>
        </w:rPr>
        <w:t xml:space="preserve"> of </w:t>
      </w:r>
      <w:proofErr w:type="spellStart"/>
      <w:r w:rsidRPr="00EC175B">
        <w:rPr>
          <w:i/>
          <w:iCs/>
          <w:color w:val="000000" w:themeColor="text1"/>
        </w:rPr>
        <w:t>evaluation</w:t>
      </w:r>
      <w:proofErr w:type="spellEnd"/>
      <w:r w:rsidRPr="00EC175B">
        <w:rPr>
          <w:color w:val="000000" w:themeColor="text1"/>
        </w:rPr>
        <w:t xml:space="preserve"> Normana</w:t>
      </w:r>
      <w:r w:rsidR="00736D92" w:rsidRPr="00EC175B">
        <w:rPr>
          <w:color w:val="000000" w:themeColor="text1"/>
        </w:rPr>
        <w:t xml:space="preserve"> i </w:t>
      </w:r>
      <w:r w:rsidRPr="00EC175B">
        <w:rPr>
          <w:color w:val="000000" w:themeColor="text1"/>
        </w:rPr>
        <w:t xml:space="preserve">wymaganiem utrzymania świadomości sytuacyjnej. </w:t>
      </w:r>
      <w:hyperlink r:id="rId42">
        <w:r w:rsidRPr="00EC175B">
          <w:rPr>
            <w:rStyle w:val="Hipercze"/>
            <w:color w:val="000000" w:themeColor="text1"/>
          </w:rPr>
          <w:t>(Endsley, 1995; Norman, 1986)</w:t>
        </w:r>
      </w:hyperlink>
    </w:p>
    <w:p w:rsidR="00A53385" w:rsidRPr="00EC175B" w:rsidRDefault="008D3417" w:rsidP="00A53385">
      <w:pPr>
        <w:pStyle w:val="Nagwek2"/>
        <w:rPr>
          <w:color w:val="000000" w:themeColor="text1"/>
        </w:rPr>
      </w:pPr>
      <w:r w:rsidRPr="00EC175B">
        <w:rPr>
          <w:color w:val="000000" w:themeColor="text1"/>
        </w:rPr>
        <w:t>VR</w:t>
      </w:r>
      <w:r w:rsidR="00736D92" w:rsidRPr="00EC175B">
        <w:rPr>
          <w:color w:val="000000" w:themeColor="text1"/>
        </w:rPr>
        <w:t xml:space="preserve"> i </w:t>
      </w:r>
      <w:r w:rsidRPr="00EC175B">
        <w:rPr>
          <w:color w:val="000000" w:themeColor="text1"/>
        </w:rPr>
        <w:t>AR</w:t>
      </w:r>
    </w:p>
    <w:p w:rsidR="006E7399" w:rsidRPr="00EC175B" w:rsidRDefault="008D3417">
      <w:pPr>
        <w:pStyle w:val="Tekstpodstawowy"/>
        <w:rPr>
          <w:color w:val="000000" w:themeColor="text1"/>
        </w:rPr>
      </w:pPr>
      <w:r w:rsidRPr="00EC175B">
        <w:rPr>
          <w:color w:val="000000" w:themeColor="text1"/>
        </w:rPr>
        <w:t>Technologie immersyjne rozszerzają obszar HCI</w:t>
      </w:r>
      <w:r w:rsidR="00736D92" w:rsidRPr="00EC175B">
        <w:rPr>
          <w:color w:val="000000" w:themeColor="text1"/>
        </w:rPr>
        <w:t xml:space="preserve"> na </w:t>
      </w:r>
      <w:r w:rsidRPr="00EC175B">
        <w:rPr>
          <w:color w:val="000000" w:themeColor="text1"/>
        </w:rPr>
        <w:t>percepcję przestrzenną, ruch całego ciała, selektywną uwagę</w:t>
      </w:r>
      <w:r w:rsidR="00736D92" w:rsidRPr="00EC175B">
        <w:rPr>
          <w:color w:val="000000" w:themeColor="text1"/>
        </w:rPr>
        <w:t xml:space="preserve"> w </w:t>
      </w:r>
      <w:r w:rsidRPr="00EC175B">
        <w:rPr>
          <w:color w:val="000000" w:themeColor="text1"/>
        </w:rPr>
        <w:t>środowisku 3D</w:t>
      </w:r>
      <w:r w:rsidR="00736D92" w:rsidRPr="00EC175B">
        <w:rPr>
          <w:color w:val="000000" w:themeColor="text1"/>
        </w:rPr>
        <w:t xml:space="preserve"> i </w:t>
      </w:r>
      <w:r w:rsidRPr="00EC175B">
        <w:rPr>
          <w:color w:val="000000" w:themeColor="text1"/>
        </w:rPr>
        <w:t>nakładanie informacji cyfrowej</w:t>
      </w:r>
      <w:r w:rsidR="00736D92" w:rsidRPr="00EC175B">
        <w:rPr>
          <w:color w:val="000000" w:themeColor="text1"/>
        </w:rPr>
        <w:t xml:space="preserve"> na </w:t>
      </w:r>
      <w:r w:rsidRPr="00EC175B">
        <w:rPr>
          <w:color w:val="000000" w:themeColor="text1"/>
        </w:rPr>
        <w:t>świat rzeczywisty. Inżynieria poznawcza jest</w:t>
      </w:r>
      <w:r w:rsidR="00736D92" w:rsidRPr="00EC175B">
        <w:rPr>
          <w:color w:val="000000" w:themeColor="text1"/>
        </w:rPr>
        <w:t xml:space="preserve"> tu </w:t>
      </w:r>
      <w:r w:rsidRPr="00EC175B">
        <w:rPr>
          <w:color w:val="000000" w:themeColor="text1"/>
        </w:rPr>
        <w:t>szczególnie przydatna, ponieważ dodatkowa warstwa wizualna może pomagać przez umieszczenie informacji</w:t>
      </w:r>
      <w:r w:rsidR="00736D92" w:rsidRPr="00EC175B">
        <w:rPr>
          <w:color w:val="000000" w:themeColor="text1"/>
        </w:rPr>
        <w:t xml:space="preserve"> w </w:t>
      </w:r>
      <w:r w:rsidRPr="00EC175B">
        <w:rPr>
          <w:color w:val="000000" w:themeColor="text1"/>
        </w:rPr>
        <w:t>kontekście działania, ale jednocześnie konkurować</w:t>
      </w:r>
      <w:r w:rsidR="00736D92" w:rsidRPr="00EC175B">
        <w:rPr>
          <w:color w:val="000000" w:themeColor="text1"/>
        </w:rPr>
        <w:t xml:space="preserve"> o </w:t>
      </w:r>
      <w:r w:rsidRPr="00EC175B">
        <w:rPr>
          <w:color w:val="000000" w:themeColor="text1"/>
        </w:rPr>
        <w:t>zasoby</w:t>
      </w:r>
      <w:r w:rsidR="00736D92" w:rsidRPr="00EC175B">
        <w:rPr>
          <w:color w:val="000000" w:themeColor="text1"/>
        </w:rPr>
        <w:t xml:space="preserve"> z </w:t>
      </w:r>
      <w:r w:rsidRPr="00EC175B">
        <w:rPr>
          <w:color w:val="000000" w:themeColor="text1"/>
        </w:rPr>
        <w:t xml:space="preserve">percepcją świata. Teoria wielu zasobów </w:t>
      </w:r>
      <w:proofErr w:type="spellStart"/>
      <w:r w:rsidRPr="00EC175B">
        <w:rPr>
          <w:color w:val="000000" w:themeColor="text1"/>
        </w:rPr>
        <w:t>Wickensa</w:t>
      </w:r>
      <w:proofErr w:type="spellEnd"/>
      <w:r w:rsidRPr="00EC175B">
        <w:rPr>
          <w:color w:val="000000" w:themeColor="text1"/>
        </w:rPr>
        <w:t xml:space="preserve"> przewiduje,</w:t>
      </w:r>
      <w:r w:rsidR="00736D92" w:rsidRPr="00EC175B">
        <w:rPr>
          <w:color w:val="000000" w:themeColor="text1"/>
        </w:rPr>
        <w:t xml:space="preserve"> że </w:t>
      </w:r>
      <w:r w:rsidRPr="00EC175B">
        <w:rPr>
          <w:color w:val="000000" w:themeColor="text1"/>
        </w:rPr>
        <w:t>interferencja będzie zależała</w:t>
      </w:r>
      <w:r w:rsidR="00736D92" w:rsidRPr="00EC175B">
        <w:rPr>
          <w:color w:val="000000" w:themeColor="text1"/>
        </w:rPr>
        <w:t xml:space="preserve"> od </w:t>
      </w:r>
      <w:r w:rsidRPr="00EC175B">
        <w:rPr>
          <w:color w:val="000000" w:themeColor="text1"/>
        </w:rPr>
        <w:t>tego,</w:t>
      </w:r>
      <w:r w:rsidR="00736D92" w:rsidRPr="00EC175B">
        <w:rPr>
          <w:color w:val="000000" w:themeColor="text1"/>
        </w:rPr>
        <w:t xml:space="preserve"> w </w:t>
      </w:r>
      <w:r w:rsidRPr="00EC175B">
        <w:rPr>
          <w:color w:val="000000" w:themeColor="text1"/>
        </w:rPr>
        <w:t>jakim stopniu zadanie podstawowe</w:t>
      </w:r>
      <w:r w:rsidR="00736D92" w:rsidRPr="00EC175B">
        <w:rPr>
          <w:color w:val="000000" w:themeColor="text1"/>
        </w:rPr>
        <w:t xml:space="preserve"> i </w:t>
      </w:r>
      <w:r w:rsidRPr="00EC175B">
        <w:rPr>
          <w:color w:val="000000" w:themeColor="text1"/>
        </w:rPr>
        <w:t>warstwa</w:t>
      </w:r>
      <w:r w:rsidR="00736D92" w:rsidRPr="00EC175B">
        <w:rPr>
          <w:color w:val="000000" w:themeColor="text1"/>
        </w:rPr>
        <w:t xml:space="preserve"> AR </w:t>
      </w:r>
      <w:r w:rsidRPr="00EC175B">
        <w:rPr>
          <w:color w:val="000000" w:themeColor="text1"/>
        </w:rPr>
        <w:t>korzystają</w:t>
      </w:r>
      <w:r w:rsidR="00736D92" w:rsidRPr="00EC175B">
        <w:rPr>
          <w:color w:val="000000" w:themeColor="text1"/>
        </w:rPr>
        <w:t xml:space="preserve"> z </w:t>
      </w:r>
      <w:r w:rsidRPr="00EC175B">
        <w:rPr>
          <w:color w:val="000000" w:themeColor="text1"/>
        </w:rPr>
        <w:t>tych samych zasobów percepcyjnych</w:t>
      </w:r>
      <w:r w:rsidR="00736D92" w:rsidRPr="00EC175B">
        <w:rPr>
          <w:color w:val="000000" w:themeColor="text1"/>
        </w:rPr>
        <w:t xml:space="preserve"> i </w:t>
      </w:r>
      <w:r w:rsidRPr="00EC175B">
        <w:rPr>
          <w:color w:val="000000" w:themeColor="text1"/>
        </w:rPr>
        <w:t xml:space="preserve">poznawczych. </w:t>
      </w:r>
      <w:hyperlink r:id="rId43">
        <w:r w:rsidRPr="00EC175B">
          <w:rPr>
            <w:rStyle w:val="Hipercze"/>
            <w:color w:val="000000" w:themeColor="text1"/>
          </w:rPr>
          <w:t>(Wickens, 2002)</w:t>
        </w:r>
      </w:hyperlink>
    </w:p>
    <w:p w:rsidR="006E7399" w:rsidRPr="00EC175B" w:rsidRDefault="008D3417">
      <w:pPr>
        <w:pStyle w:val="Tekstpodstawowy"/>
        <w:rPr>
          <w:color w:val="000000" w:themeColor="text1"/>
        </w:rPr>
      </w:pPr>
      <w:r w:rsidRPr="00EC175B">
        <w:rPr>
          <w:color w:val="000000" w:themeColor="text1"/>
        </w:rPr>
        <w:t>Dla</w:t>
      </w:r>
      <w:r w:rsidR="00736D92" w:rsidRPr="00EC175B">
        <w:rPr>
          <w:color w:val="000000" w:themeColor="text1"/>
        </w:rPr>
        <w:t xml:space="preserve"> AR w </w:t>
      </w:r>
      <w:r w:rsidRPr="00EC175B">
        <w:rPr>
          <w:color w:val="000000" w:themeColor="text1"/>
        </w:rPr>
        <w:t>zadaniach bezpieczeństwa krytycznego „więcej danych</w:t>
      </w:r>
      <w:r w:rsidR="00736D92" w:rsidRPr="00EC175B">
        <w:rPr>
          <w:color w:val="000000" w:themeColor="text1"/>
        </w:rPr>
        <w:t xml:space="preserve"> w </w:t>
      </w:r>
      <w:r w:rsidRPr="00EC175B">
        <w:rPr>
          <w:color w:val="000000" w:themeColor="text1"/>
        </w:rPr>
        <w:t>polu widzenia” nie powinno być domyślnym celem. Należy testować zdolność wykrywania zdarzeń poza nakładką, orientację przestrzenną, czas reakcji</w:t>
      </w:r>
      <w:r w:rsidR="00736D92" w:rsidRPr="00EC175B">
        <w:rPr>
          <w:color w:val="000000" w:themeColor="text1"/>
        </w:rPr>
        <w:t xml:space="preserve"> na </w:t>
      </w:r>
      <w:r w:rsidRPr="00EC175B">
        <w:rPr>
          <w:color w:val="000000" w:themeColor="text1"/>
        </w:rPr>
        <w:t>wyjątki oraz świadomość sytuacyjną. Ten sam problem występuje</w:t>
      </w:r>
      <w:r w:rsidR="00736D92" w:rsidRPr="00EC175B">
        <w:rPr>
          <w:color w:val="000000" w:themeColor="text1"/>
        </w:rPr>
        <w:t xml:space="preserve"> w </w:t>
      </w:r>
      <w:r w:rsidRPr="00EC175B">
        <w:rPr>
          <w:color w:val="000000" w:themeColor="text1"/>
        </w:rPr>
        <w:t>kokpitach, systemach medycznych</w:t>
      </w:r>
      <w:r w:rsidR="00736D92" w:rsidRPr="00EC175B">
        <w:rPr>
          <w:color w:val="000000" w:themeColor="text1"/>
        </w:rPr>
        <w:t xml:space="preserve"> i </w:t>
      </w:r>
      <w:r w:rsidRPr="00EC175B">
        <w:rPr>
          <w:color w:val="000000" w:themeColor="text1"/>
        </w:rPr>
        <w:t>nadzorze procesów: bogaty interfejs może zarówno wspierać, jak</w:t>
      </w:r>
      <w:r w:rsidR="00736D92" w:rsidRPr="00EC175B">
        <w:rPr>
          <w:color w:val="000000" w:themeColor="text1"/>
        </w:rPr>
        <w:t xml:space="preserve"> i </w:t>
      </w:r>
      <w:r w:rsidRPr="00EC175B">
        <w:rPr>
          <w:color w:val="000000" w:themeColor="text1"/>
        </w:rPr>
        <w:t xml:space="preserve">ograniczać percepcję elementów spoza bieżącego ogniska uwagi. </w:t>
      </w:r>
      <w:hyperlink r:id="rId44">
        <w:r w:rsidRPr="00EC175B">
          <w:rPr>
            <w:rStyle w:val="Hipercze"/>
            <w:color w:val="000000" w:themeColor="text1"/>
          </w:rPr>
          <w:t>(Endsley, 1995; Wickens, 2002)</w:t>
        </w:r>
      </w:hyperlink>
    </w:p>
    <w:p w:rsidR="00A53385" w:rsidRPr="00EC175B" w:rsidRDefault="008D3417" w:rsidP="00A53385">
      <w:pPr>
        <w:pStyle w:val="Nagwek2"/>
        <w:rPr>
          <w:color w:val="000000" w:themeColor="text1"/>
        </w:rPr>
      </w:pPr>
      <w:r w:rsidRPr="00EC175B">
        <w:rPr>
          <w:color w:val="000000" w:themeColor="text1"/>
        </w:rPr>
        <w:t>Systemy krytyczne</w:t>
      </w:r>
    </w:p>
    <w:p w:rsidR="006E7399" w:rsidRPr="00EC175B" w:rsidRDefault="008D3417">
      <w:pPr>
        <w:pStyle w:val="Tekstpodstawowy"/>
        <w:rPr>
          <w:color w:val="000000" w:themeColor="text1"/>
        </w:rPr>
      </w:pPr>
      <w:r w:rsidRPr="00EC175B">
        <w:rPr>
          <w:color w:val="000000" w:themeColor="text1"/>
        </w:rPr>
        <w:t>W lotnictwie, transporcie, medycynie, energetyce</w:t>
      </w:r>
      <w:r w:rsidR="00736D92" w:rsidRPr="00EC175B">
        <w:rPr>
          <w:color w:val="000000" w:themeColor="text1"/>
        </w:rPr>
        <w:t xml:space="preserve"> i </w:t>
      </w:r>
      <w:r w:rsidRPr="00EC175B">
        <w:rPr>
          <w:color w:val="000000" w:themeColor="text1"/>
        </w:rPr>
        <w:t>kontroli procesów podstawową jednostką oceny nie powinien być ekran, lecz bezpieczeństwo wspólnego działania człowieka</w:t>
      </w:r>
      <w:r w:rsidR="00736D92" w:rsidRPr="00EC175B">
        <w:rPr>
          <w:color w:val="000000" w:themeColor="text1"/>
        </w:rPr>
        <w:t xml:space="preserve"> i </w:t>
      </w:r>
      <w:r w:rsidRPr="00EC175B">
        <w:rPr>
          <w:color w:val="000000" w:themeColor="text1"/>
        </w:rPr>
        <w:t xml:space="preserve">automatyzacji. </w:t>
      </w:r>
      <w:proofErr w:type="spellStart"/>
      <w:r w:rsidRPr="00EC175B">
        <w:rPr>
          <w:color w:val="000000" w:themeColor="text1"/>
        </w:rPr>
        <w:t>Endsley</w:t>
      </w:r>
      <w:proofErr w:type="spellEnd"/>
      <w:r w:rsidRPr="00EC175B">
        <w:rPr>
          <w:color w:val="000000" w:themeColor="text1"/>
        </w:rPr>
        <w:t xml:space="preserve"> (1995) wskazywała,</w:t>
      </w:r>
      <w:r w:rsidR="00736D92" w:rsidRPr="00EC175B">
        <w:rPr>
          <w:color w:val="000000" w:themeColor="text1"/>
        </w:rPr>
        <w:t xml:space="preserve"> że </w:t>
      </w:r>
      <w:r w:rsidRPr="00EC175B">
        <w:rPr>
          <w:color w:val="000000" w:themeColor="text1"/>
        </w:rPr>
        <w:t>automatyzacja sama wpływa</w:t>
      </w:r>
      <w:r w:rsidR="00736D92" w:rsidRPr="00EC175B">
        <w:rPr>
          <w:color w:val="000000" w:themeColor="text1"/>
        </w:rPr>
        <w:t xml:space="preserve"> na </w:t>
      </w:r>
      <w:r w:rsidRPr="00EC175B">
        <w:rPr>
          <w:color w:val="000000" w:themeColor="text1"/>
        </w:rPr>
        <w:t>świadomość sytuacyjną; Lee</w:t>
      </w:r>
      <w:r w:rsidR="00736D92" w:rsidRPr="00EC175B">
        <w:rPr>
          <w:color w:val="000000" w:themeColor="text1"/>
        </w:rPr>
        <w:t xml:space="preserve"> i </w:t>
      </w:r>
      <w:proofErr w:type="spellStart"/>
      <w:r w:rsidRPr="00EC175B">
        <w:rPr>
          <w:color w:val="000000" w:themeColor="text1"/>
        </w:rPr>
        <w:t>See</w:t>
      </w:r>
      <w:proofErr w:type="spellEnd"/>
      <w:r w:rsidRPr="00EC175B">
        <w:rPr>
          <w:color w:val="000000" w:themeColor="text1"/>
        </w:rPr>
        <w:t xml:space="preserve"> (2004) pokazują zaś,</w:t>
      </w:r>
      <w:r w:rsidR="00736D92" w:rsidRPr="00EC175B">
        <w:rPr>
          <w:color w:val="000000" w:themeColor="text1"/>
        </w:rPr>
        <w:t xml:space="preserve"> że </w:t>
      </w:r>
      <w:r w:rsidRPr="00EC175B">
        <w:rPr>
          <w:color w:val="000000" w:themeColor="text1"/>
        </w:rPr>
        <w:t>jakość polegania</w:t>
      </w:r>
      <w:r w:rsidR="00736D92" w:rsidRPr="00EC175B">
        <w:rPr>
          <w:color w:val="000000" w:themeColor="text1"/>
        </w:rPr>
        <w:t xml:space="preserve"> na </w:t>
      </w:r>
      <w:r w:rsidRPr="00EC175B">
        <w:rPr>
          <w:color w:val="000000" w:themeColor="text1"/>
        </w:rPr>
        <w:t>niej zależy</w:t>
      </w:r>
      <w:r w:rsidR="00736D92" w:rsidRPr="00EC175B">
        <w:rPr>
          <w:color w:val="000000" w:themeColor="text1"/>
        </w:rPr>
        <w:t xml:space="preserve"> od </w:t>
      </w:r>
      <w:r w:rsidRPr="00EC175B">
        <w:rPr>
          <w:color w:val="000000" w:themeColor="text1"/>
        </w:rPr>
        <w:t>kalibracji zaufania. Interfejs powinien więc być testowany zarówno</w:t>
      </w:r>
      <w:r w:rsidR="00736D92" w:rsidRPr="00EC175B">
        <w:rPr>
          <w:color w:val="000000" w:themeColor="text1"/>
        </w:rPr>
        <w:t xml:space="preserve"> w </w:t>
      </w:r>
      <w:r w:rsidRPr="00EC175B">
        <w:rPr>
          <w:color w:val="000000" w:themeColor="text1"/>
        </w:rPr>
        <w:t>nominalnym przebiegu zadania, jak</w:t>
      </w:r>
      <w:r w:rsidR="00736D92" w:rsidRPr="00EC175B">
        <w:rPr>
          <w:color w:val="000000" w:themeColor="text1"/>
        </w:rPr>
        <w:t xml:space="preserve"> i </w:t>
      </w:r>
      <w:r w:rsidRPr="00EC175B">
        <w:rPr>
          <w:color w:val="000000" w:themeColor="text1"/>
        </w:rPr>
        <w:t>przy błędzie czujnika, niepewnej rekomendacji, nagłym przejęciu kontroli</w:t>
      </w:r>
      <w:r w:rsidR="00736D92" w:rsidRPr="00EC175B">
        <w:rPr>
          <w:color w:val="000000" w:themeColor="text1"/>
        </w:rPr>
        <w:t xml:space="preserve"> i </w:t>
      </w:r>
      <w:r w:rsidRPr="00EC175B">
        <w:rPr>
          <w:color w:val="000000" w:themeColor="text1"/>
        </w:rPr>
        <w:t xml:space="preserve">degradacji automatyzacji. </w:t>
      </w:r>
      <w:hyperlink r:id="rId45"/>
    </w:p>
    <w:p w:rsidR="00A53385" w:rsidRPr="00EC175B" w:rsidRDefault="008D3417" w:rsidP="00A53385">
      <w:pPr>
        <w:pStyle w:val="Nagwek2"/>
        <w:rPr>
          <w:color w:val="000000" w:themeColor="text1"/>
        </w:rPr>
      </w:pPr>
      <w:r w:rsidRPr="00EC175B">
        <w:rPr>
          <w:color w:val="000000" w:themeColor="text1"/>
        </w:rPr>
        <w:t>Dostępność</w:t>
      </w:r>
    </w:p>
    <w:p w:rsidR="006E7399" w:rsidRPr="00EC175B" w:rsidRDefault="008D3417">
      <w:pPr>
        <w:pStyle w:val="Tekstpodstawowy"/>
        <w:rPr>
          <w:color w:val="000000" w:themeColor="text1"/>
        </w:rPr>
      </w:pPr>
      <w:r w:rsidRPr="00EC175B">
        <w:rPr>
          <w:color w:val="000000" w:themeColor="text1"/>
        </w:rPr>
        <w:t>WCAG 2.2 jest aktualną rekomendacją W3C dotyczącą dostępności treści internetowych. Wytyczne obejmują potrzeby użytkowników</w:t>
      </w:r>
      <w:r w:rsidR="00736D92" w:rsidRPr="00EC175B">
        <w:rPr>
          <w:color w:val="000000" w:themeColor="text1"/>
        </w:rPr>
        <w:t xml:space="preserve"> z </w:t>
      </w:r>
      <w:r w:rsidRPr="00EC175B">
        <w:rPr>
          <w:color w:val="000000" w:themeColor="text1"/>
        </w:rPr>
        <w:t>ograniczeniami wzrokowymi, słuchowymi, ruchowymi, mowy oraz część potrzeb wynikających</w:t>
      </w:r>
      <w:r w:rsidR="00736D92" w:rsidRPr="00EC175B">
        <w:rPr>
          <w:color w:val="000000" w:themeColor="text1"/>
        </w:rPr>
        <w:t xml:space="preserve"> z </w:t>
      </w:r>
      <w:r w:rsidRPr="00EC175B">
        <w:rPr>
          <w:color w:val="000000" w:themeColor="text1"/>
        </w:rPr>
        <w:t>ograniczeń poznawczych</w:t>
      </w:r>
      <w:r w:rsidR="00736D92" w:rsidRPr="00EC175B">
        <w:rPr>
          <w:color w:val="000000" w:themeColor="text1"/>
        </w:rPr>
        <w:t xml:space="preserve"> i </w:t>
      </w:r>
      <w:r w:rsidRPr="00EC175B">
        <w:rPr>
          <w:color w:val="000000" w:themeColor="text1"/>
        </w:rPr>
        <w:t>trudności</w:t>
      </w:r>
      <w:r w:rsidR="00736D92" w:rsidRPr="00EC175B">
        <w:rPr>
          <w:color w:val="000000" w:themeColor="text1"/>
        </w:rPr>
        <w:t xml:space="preserve"> w </w:t>
      </w:r>
      <w:r w:rsidRPr="00EC175B">
        <w:rPr>
          <w:color w:val="000000" w:themeColor="text1"/>
        </w:rPr>
        <w:t>uczeniu się; kryteria sukcesu sformułowano jako testowalne</w:t>
      </w:r>
      <w:r w:rsidR="00736D92" w:rsidRPr="00EC175B">
        <w:rPr>
          <w:color w:val="000000" w:themeColor="text1"/>
        </w:rPr>
        <w:t xml:space="preserve"> i </w:t>
      </w:r>
      <w:r w:rsidRPr="00EC175B">
        <w:rPr>
          <w:color w:val="000000" w:themeColor="text1"/>
        </w:rPr>
        <w:t>niezależne</w:t>
      </w:r>
      <w:r w:rsidR="00736D92" w:rsidRPr="00EC175B">
        <w:rPr>
          <w:color w:val="000000" w:themeColor="text1"/>
        </w:rPr>
        <w:t xml:space="preserve"> od </w:t>
      </w:r>
      <w:r w:rsidRPr="00EC175B">
        <w:rPr>
          <w:color w:val="000000" w:themeColor="text1"/>
        </w:rPr>
        <w:t>konkretnej technologii. W3C jednocześnie wyraźnie zaznacza,</w:t>
      </w:r>
      <w:r w:rsidR="00736D92" w:rsidRPr="00EC175B">
        <w:rPr>
          <w:color w:val="000000" w:themeColor="text1"/>
        </w:rPr>
        <w:t xml:space="preserve"> że </w:t>
      </w:r>
      <w:r w:rsidRPr="00EC175B">
        <w:rPr>
          <w:color w:val="000000" w:themeColor="text1"/>
        </w:rPr>
        <w:t>zgodność</w:t>
      </w:r>
      <w:r w:rsidR="00736D92" w:rsidRPr="00EC175B">
        <w:rPr>
          <w:color w:val="000000" w:themeColor="text1"/>
        </w:rPr>
        <w:t xml:space="preserve"> z </w:t>
      </w:r>
      <w:r w:rsidRPr="00EC175B">
        <w:rPr>
          <w:color w:val="000000" w:themeColor="text1"/>
        </w:rPr>
        <w:t>WCAG nie odpowiada</w:t>
      </w:r>
      <w:r w:rsidR="00736D92" w:rsidRPr="00EC175B">
        <w:rPr>
          <w:color w:val="000000" w:themeColor="text1"/>
        </w:rPr>
        <w:t xml:space="preserve"> na </w:t>
      </w:r>
      <w:r w:rsidRPr="00EC175B">
        <w:rPr>
          <w:color w:val="000000" w:themeColor="text1"/>
        </w:rPr>
        <w:t xml:space="preserve">wszystkie potrzeby każdej grupy. </w:t>
      </w:r>
      <w:hyperlink r:id="rId46">
        <w:r w:rsidRPr="00EC175B">
          <w:rPr>
            <w:rStyle w:val="Hipercze"/>
            <w:color w:val="000000" w:themeColor="text1"/>
          </w:rPr>
          <w:t>(World Wide Web Consortium [W3C], 2024)</w:t>
        </w:r>
      </w:hyperlink>
    </w:p>
    <w:p w:rsidR="006E7399" w:rsidRPr="00EC175B" w:rsidRDefault="008D3417">
      <w:pPr>
        <w:pStyle w:val="Tekstpodstawowy"/>
        <w:rPr>
          <w:color w:val="000000" w:themeColor="text1"/>
        </w:rPr>
      </w:pPr>
      <w:r w:rsidRPr="00EC175B">
        <w:rPr>
          <w:color w:val="000000" w:themeColor="text1"/>
        </w:rPr>
        <w:t>WCAG 2.2 wprowadziło m.in. kryteria dotyczące widoczności fokusu, minimalnego rozmiaru celów, przeciągania, spójnej pomocy, zbędnego ponownego wprowadzania danych</w:t>
      </w:r>
      <w:r w:rsidR="00736D92" w:rsidRPr="00EC175B">
        <w:rPr>
          <w:color w:val="000000" w:themeColor="text1"/>
        </w:rPr>
        <w:t xml:space="preserve"> i </w:t>
      </w:r>
      <w:r w:rsidRPr="00EC175B">
        <w:rPr>
          <w:color w:val="000000" w:themeColor="text1"/>
        </w:rPr>
        <w:t>dostępnego uwierzytelniania.</w:t>
      </w:r>
      <w:r w:rsidR="00736D92" w:rsidRPr="00EC175B">
        <w:rPr>
          <w:color w:val="000000" w:themeColor="text1"/>
        </w:rPr>
        <w:t xml:space="preserve"> Są </w:t>
      </w:r>
      <w:r w:rsidRPr="00EC175B">
        <w:rPr>
          <w:color w:val="000000" w:themeColor="text1"/>
        </w:rPr>
        <w:t>to przykłady,</w:t>
      </w:r>
      <w:r w:rsidR="00736D92" w:rsidRPr="00EC175B">
        <w:rPr>
          <w:color w:val="000000" w:themeColor="text1"/>
        </w:rPr>
        <w:t xml:space="preserve"> w </w:t>
      </w:r>
      <w:r w:rsidRPr="00EC175B">
        <w:rPr>
          <w:color w:val="000000" w:themeColor="text1"/>
        </w:rPr>
        <w:t>których dostępność</w:t>
      </w:r>
      <w:r w:rsidR="00736D92" w:rsidRPr="00EC175B">
        <w:rPr>
          <w:color w:val="000000" w:themeColor="text1"/>
        </w:rPr>
        <w:t xml:space="preserve"> i </w:t>
      </w:r>
      <w:r w:rsidRPr="00EC175B">
        <w:rPr>
          <w:color w:val="000000" w:themeColor="text1"/>
        </w:rPr>
        <w:t>ergonomia poznawcza</w:t>
      </w:r>
      <w:r w:rsidR="00736D92" w:rsidRPr="00EC175B">
        <w:rPr>
          <w:color w:val="000000" w:themeColor="text1"/>
        </w:rPr>
        <w:t xml:space="preserve"> są </w:t>
      </w:r>
      <w:r w:rsidRPr="00EC175B">
        <w:rPr>
          <w:color w:val="000000" w:themeColor="text1"/>
        </w:rPr>
        <w:t>częściowo zbieżne: ograniczenie potrzeby zapamiętywania</w:t>
      </w:r>
      <w:r w:rsidR="00736D92" w:rsidRPr="00EC175B">
        <w:rPr>
          <w:color w:val="000000" w:themeColor="text1"/>
        </w:rPr>
        <w:t xml:space="preserve"> i </w:t>
      </w:r>
      <w:r w:rsidRPr="00EC175B">
        <w:rPr>
          <w:color w:val="000000" w:themeColor="text1"/>
        </w:rPr>
        <w:t>powtarzania informacji pomaga nie tylko osobom formalnie klasyfikowanym jako osoby</w:t>
      </w:r>
      <w:r w:rsidR="00736D92" w:rsidRPr="00EC175B">
        <w:rPr>
          <w:color w:val="000000" w:themeColor="text1"/>
        </w:rPr>
        <w:t xml:space="preserve"> z </w:t>
      </w:r>
      <w:r w:rsidRPr="00EC175B">
        <w:rPr>
          <w:color w:val="000000" w:themeColor="text1"/>
        </w:rPr>
        <w:t xml:space="preserve">niepełnosprawnością. </w:t>
      </w:r>
      <w:hyperlink r:id="rId47">
        <w:r w:rsidRPr="00EC175B">
          <w:rPr>
            <w:rStyle w:val="Hipercze"/>
            <w:color w:val="000000" w:themeColor="text1"/>
          </w:rPr>
          <w:t>(World Wide Web Consortium, n.d.)</w:t>
        </w:r>
      </w:hyperlink>
    </w:p>
    <w:p w:rsidR="00A53385" w:rsidRPr="00EC175B" w:rsidRDefault="008D3417" w:rsidP="00A53385">
      <w:pPr>
        <w:pStyle w:val="Nagwek2"/>
        <w:rPr>
          <w:color w:val="000000" w:themeColor="text1"/>
        </w:rPr>
      </w:pPr>
      <w:r w:rsidRPr="00EC175B">
        <w:rPr>
          <w:color w:val="000000" w:themeColor="text1"/>
        </w:rPr>
        <w:t>Neuroróżnorodność</w:t>
      </w:r>
    </w:p>
    <w:p w:rsidR="006E7399" w:rsidRPr="00EC175B" w:rsidRDefault="008D3417">
      <w:pPr>
        <w:pStyle w:val="Tekstpodstawowy"/>
        <w:rPr>
          <w:color w:val="000000" w:themeColor="text1"/>
        </w:rPr>
      </w:pPr>
      <w:r w:rsidRPr="00EC175B">
        <w:rPr>
          <w:color w:val="000000" w:themeColor="text1"/>
        </w:rPr>
        <w:t>Z perspektywy projektowej neuroróżnorodność podważa ideę „przeciętnego użytkownika”. Różnice</w:t>
      </w:r>
      <w:r w:rsidR="00736D92" w:rsidRPr="00EC175B">
        <w:rPr>
          <w:color w:val="000000" w:themeColor="text1"/>
        </w:rPr>
        <w:t xml:space="preserve"> w </w:t>
      </w:r>
      <w:r w:rsidRPr="00EC175B">
        <w:rPr>
          <w:color w:val="000000" w:themeColor="text1"/>
        </w:rPr>
        <w:t>kontroli uwagi, tolerancji sensorycznej, funkcjach wykonawczych, tempie przetwarzania czy strategiach czytania mogą sprawiać,</w:t>
      </w:r>
      <w:r w:rsidR="00736D92" w:rsidRPr="00EC175B">
        <w:rPr>
          <w:color w:val="000000" w:themeColor="text1"/>
        </w:rPr>
        <w:t xml:space="preserve"> że </w:t>
      </w:r>
      <w:r w:rsidRPr="00EC175B">
        <w:rPr>
          <w:color w:val="000000" w:themeColor="text1"/>
        </w:rPr>
        <w:t>rozwiązanie uśrednione jest mniej funkcjonalne dla części populacji. Podejście zgodne</w:t>
      </w:r>
      <w:r w:rsidR="00736D92" w:rsidRPr="00EC175B">
        <w:rPr>
          <w:color w:val="000000" w:themeColor="text1"/>
        </w:rPr>
        <w:t xml:space="preserve"> z </w:t>
      </w:r>
      <w:r w:rsidRPr="00EC175B">
        <w:rPr>
          <w:color w:val="000000" w:themeColor="text1"/>
        </w:rPr>
        <w:t>HCI powinno więc zwiększać możliwości personalizacji, ograniczać nieuzasadnione presje czasowe</w:t>
      </w:r>
      <w:r w:rsidR="00736D92" w:rsidRPr="00EC175B">
        <w:rPr>
          <w:color w:val="000000" w:themeColor="text1"/>
        </w:rPr>
        <w:t xml:space="preserve"> i </w:t>
      </w:r>
      <w:r w:rsidRPr="00EC175B">
        <w:rPr>
          <w:color w:val="000000" w:themeColor="text1"/>
        </w:rPr>
        <w:t xml:space="preserve">zbędne bodźce, umożliwiać alternatywne sposoby działania oraz </w:t>
      </w:r>
      <w:r w:rsidR="00DC6E32" w:rsidRPr="00EC175B">
        <w:rPr>
          <w:color w:val="000000" w:themeColor="text1"/>
        </w:rPr>
        <w:t>-</w:t>
      </w:r>
      <w:r w:rsidRPr="00EC175B">
        <w:rPr>
          <w:color w:val="000000" w:themeColor="text1"/>
        </w:rPr>
        <w:t xml:space="preserve"> przede wszystkim </w:t>
      </w:r>
      <w:r w:rsidR="00DC6E32" w:rsidRPr="00EC175B">
        <w:rPr>
          <w:color w:val="000000" w:themeColor="text1"/>
        </w:rPr>
        <w:t>-</w:t>
      </w:r>
      <w:r w:rsidRPr="00EC175B">
        <w:rPr>
          <w:color w:val="000000" w:themeColor="text1"/>
        </w:rPr>
        <w:t xml:space="preserve"> włączać osoby </w:t>
      </w:r>
      <w:proofErr w:type="spellStart"/>
      <w:r w:rsidRPr="00EC175B">
        <w:rPr>
          <w:color w:val="000000" w:themeColor="text1"/>
        </w:rPr>
        <w:t>neuroatypowe</w:t>
      </w:r>
      <w:proofErr w:type="spellEnd"/>
      <w:r w:rsidR="00736D92" w:rsidRPr="00EC175B">
        <w:rPr>
          <w:color w:val="000000" w:themeColor="text1"/>
        </w:rPr>
        <w:t xml:space="preserve"> do </w:t>
      </w:r>
      <w:r w:rsidRPr="00EC175B">
        <w:rPr>
          <w:color w:val="000000" w:themeColor="text1"/>
        </w:rPr>
        <w:t>badań, zamiast jedynie projektować</w:t>
      </w:r>
      <w:r w:rsidR="00736D92" w:rsidRPr="00EC175B">
        <w:rPr>
          <w:color w:val="000000" w:themeColor="text1"/>
        </w:rPr>
        <w:t xml:space="preserve"> </w:t>
      </w:r>
      <w:r w:rsidR="00736D92" w:rsidRPr="00EC175B">
        <w:rPr>
          <w:i/>
          <w:iCs/>
          <w:color w:val="000000" w:themeColor="text1"/>
        </w:rPr>
        <w:t>o</w:t>
      </w:r>
      <w:r w:rsidR="00736D92" w:rsidRPr="00EC175B">
        <w:rPr>
          <w:color w:val="000000" w:themeColor="text1"/>
        </w:rPr>
        <w:t> </w:t>
      </w:r>
      <w:r w:rsidRPr="00EC175B">
        <w:rPr>
          <w:i/>
          <w:iCs/>
          <w:color w:val="000000" w:themeColor="text1"/>
        </w:rPr>
        <w:t>nich</w:t>
      </w:r>
      <w:r w:rsidRPr="00EC175B">
        <w:rPr>
          <w:color w:val="000000" w:themeColor="text1"/>
        </w:rPr>
        <w:t>. W3C wskazuje,</w:t>
      </w:r>
      <w:r w:rsidR="00736D92" w:rsidRPr="00EC175B">
        <w:rPr>
          <w:color w:val="000000" w:themeColor="text1"/>
        </w:rPr>
        <w:t xml:space="preserve"> że </w:t>
      </w:r>
      <w:r w:rsidRPr="00EC175B">
        <w:rPr>
          <w:color w:val="000000" w:themeColor="text1"/>
        </w:rPr>
        <w:t>wymagania użytkowników</w:t>
      </w:r>
      <w:r w:rsidR="00736D92" w:rsidRPr="00EC175B">
        <w:rPr>
          <w:color w:val="000000" w:themeColor="text1"/>
        </w:rPr>
        <w:t xml:space="preserve"> z </w:t>
      </w:r>
      <w:r w:rsidRPr="00EC175B">
        <w:rPr>
          <w:color w:val="000000" w:themeColor="text1"/>
        </w:rPr>
        <w:t>ograniczeniami poznawczymi</w:t>
      </w:r>
      <w:r w:rsidR="00736D92" w:rsidRPr="00EC175B">
        <w:rPr>
          <w:color w:val="000000" w:themeColor="text1"/>
        </w:rPr>
        <w:t xml:space="preserve"> i </w:t>
      </w:r>
      <w:r w:rsidRPr="00EC175B">
        <w:rPr>
          <w:color w:val="000000" w:themeColor="text1"/>
        </w:rPr>
        <w:t xml:space="preserve">trudnościami uczenia się wykraczają poza komplet formalnych kryteriów WCAG. </w:t>
      </w:r>
      <w:hyperlink r:id="rId48">
        <w:r w:rsidRPr="00EC175B">
          <w:rPr>
            <w:rStyle w:val="Hipercze"/>
            <w:color w:val="000000" w:themeColor="text1"/>
          </w:rPr>
          <w:t>(World Wide Web Consortium [W3C], 2024)</w:t>
        </w:r>
      </w:hyperlink>
    </w:p>
    <w:p w:rsidR="00A53385" w:rsidRPr="00EC175B" w:rsidRDefault="008D3417" w:rsidP="00A53385">
      <w:pPr>
        <w:pStyle w:val="Nagwek2"/>
        <w:rPr>
          <w:color w:val="000000" w:themeColor="text1"/>
        </w:rPr>
      </w:pPr>
      <w:r w:rsidRPr="00EC175B">
        <w:rPr>
          <w:color w:val="000000" w:themeColor="text1"/>
        </w:rPr>
        <w:t>Etyka</w:t>
      </w:r>
      <w:r w:rsidR="00736D92" w:rsidRPr="00EC175B">
        <w:rPr>
          <w:color w:val="000000" w:themeColor="text1"/>
        </w:rPr>
        <w:t xml:space="preserve"> i </w:t>
      </w:r>
      <w:r w:rsidRPr="00EC175B">
        <w:rPr>
          <w:color w:val="000000" w:themeColor="text1"/>
        </w:rPr>
        <w:t>prywatność</w:t>
      </w:r>
    </w:p>
    <w:p w:rsidR="006E7399" w:rsidRPr="00EC175B" w:rsidRDefault="008D3417">
      <w:pPr>
        <w:pStyle w:val="Tekstpodstawowy"/>
        <w:rPr>
          <w:color w:val="000000" w:themeColor="text1"/>
        </w:rPr>
      </w:pPr>
      <w:r w:rsidRPr="00EC175B">
        <w:rPr>
          <w:color w:val="000000" w:themeColor="text1"/>
        </w:rPr>
        <w:t xml:space="preserve">Telemetria, </w:t>
      </w:r>
      <w:proofErr w:type="spellStart"/>
      <w:r w:rsidRPr="00EC175B">
        <w:rPr>
          <w:color w:val="000000" w:themeColor="text1"/>
        </w:rPr>
        <w:t>eye</w:t>
      </w:r>
      <w:proofErr w:type="spellEnd"/>
      <w:r w:rsidRPr="00EC175B">
        <w:rPr>
          <w:color w:val="000000" w:themeColor="text1"/>
        </w:rPr>
        <w:t xml:space="preserve"> </w:t>
      </w:r>
      <w:proofErr w:type="spellStart"/>
      <w:r w:rsidRPr="00EC175B">
        <w:rPr>
          <w:color w:val="000000" w:themeColor="text1"/>
        </w:rPr>
        <w:t>tracking</w:t>
      </w:r>
      <w:proofErr w:type="spellEnd"/>
      <w:r w:rsidR="00736D92" w:rsidRPr="00EC175B">
        <w:rPr>
          <w:color w:val="000000" w:themeColor="text1"/>
        </w:rPr>
        <w:t xml:space="preserve"> i </w:t>
      </w:r>
      <w:r w:rsidRPr="00EC175B">
        <w:rPr>
          <w:color w:val="000000" w:themeColor="text1"/>
        </w:rPr>
        <w:t>EEG tworzą szczególną asymetrię informacyjną: badacz lub operator systemu może uzyskiwać dane</w:t>
      </w:r>
      <w:r w:rsidR="00736D92" w:rsidRPr="00EC175B">
        <w:rPr>
          <w:color w:val="000000" w:themeColor="text1"/>
        </w:rPr>
        <w:t xml:space="preserve"> o </w:t>
      </w:r>
      <w:r w:rsidRPr="00EC175B">
        <w:rPr>
          <w:color w:val="000000" w:themeColor="text1"/>
        </w:rPr>
        <w:t>użytkowniku, których ten nie potrafi bezpośrednio obserwować ani interpretować.</w:t>
      </w:r>
      <w:r w:rsidR="00736D92" w:rsidRPr="00EC175B">
        <w:rPr>
          <w:color w:val="000000" w:themeColor="text1"/>
        </w:rPr>
        <w:t xml:space="preserve"> Im </w:t>
      </w:r>
      <w:r w:rsidRPr="00EC175B">
        <w:rPr>
          <w:color w:val="000000" w:themeColor="text1"/>
        </w:rPr>
        <w:t>bardziej pomiar zbliża się</w:t>
      </w:r>
      <w:r w:rsidR="00736D92" w:rsidRPr="00EC175B">
        <w:rPr>
          <w:color w:val="000000" w:themeColor="text1"/>
        </w:rPr>
        <w:t xml:space="preserve"> do </w:t>
      </w:r>
      <w:r w:rsidRPr="00EC175B">
        <w:rPr>
          <w:color w:val="000000" w:themeColor="text1"/>
        </w:rPr>
        <w:t>wnioskowania</w:t>
      </w:r>
      <w:r w:rsidR="00736D92" w:rsidRPr="00EC175B">
        <w:rPr>
          <w:color w:val="000000" w:themeColor="text1"/>
        </w:rPr>
        <w:t xml:space="preserve"> o </w:t>
      </w:r>
      <w:r w:rsidRPr="00EC175B">
        <w:rPr>
          <w:color w:val="000000" w:themeColor="text1"/>
        </w:rPr>
        <w:t>stanie poznawczym, tym ważniejsze stają się minimalizacja danych, jasno określony cel, kontrola retencji, ochrona dostępu</w:t>
      </w:r>
      <w:r w:rsidR="00736D92" w:rsidRPr="00EC175B">
        <w:rPr>
          <w:color w:val="000000" w:themeColor="text1"/>
        </w:rPr>
        <w:t xml:space="preserve"> i </w:t>
      </w:r>
      <w:r w:rsidRPr="00EC175B">
        <w:rPr>
          <w:color w:val="000000" w:themeColor="text1"/>
        </w:rPr>
        <w:t>ograniczenie wtórnego profilowania. Szczególną ostrożność należy zachować, kiedy niedoskonały klasyfikator „uwagi” czy „zaangażowania” zaczyna wpływać</w:t>
      </w:r>
      <w:r w:rsidR="00736D92" w:rsidRPr="00EC175B">
        <w:rPr>
          <w:color w:val="000000" w:themeColor="text1"/>
        </w:rPr>
        <w:t xml:space="preserve"> na </w:t>
      </w:r>
      <w:r w:rsidRPr="00EC175B">
        <w:rPr>
          <w:color w:val="000000" w:themeColor="text1"/>
        </w:rPr>
        <w:t>decyzje dotyczące człowieka. Aktualne badania multimodalne pokazują bowiem,</w:t>
      </w:r>
      <w:r w:rsidR="00736D92" w:rsidRPr="00EC175B">
        <w:rPr>
          <w:color w:val="000000" w:themeColor="text1"/>
        </w:rPr>
        <w:t xml:space="preserve"> że </w:t>
      </w:r>
      <w:r w:rsidRPr="00EC175B">
        <w:rPr>
          <w:color w:val="000000" w:themeColor="text1"/>
        </w:rPr>
        <w:t xml:space="preserve">fizjologiczne sygnatury wielu stanów częściowo się pokrywają. </w:t>
      </w:r>
      <w:hyperlink r:id="rId49">
        <w:r w:rsidRPr="00EC175B">
          <w:rPr>
            <w:rStyle w:val="Hipercze"/>
            <w:color w:val="000000" w:themeColor="text1"/>
          </w:rPr>
          <w:t>(Rivas-Vidal et al., 2026)</w:t>
        </w:r>
      </w:hyperlink>
    </w:p>
    <w:p w:rsidR="006E7399" w:rsidRPr="00EC175B" w:rsidRDefault="008D3417">
      <w:pPr>
        <w:pStyle w:val="Tekstpodstawowy"/>
        <w:rPr>
          <w:color w:val="000000" w:themeColor="text1"/>
        </w:rPr>
      </w:pPr>
      <w:r w:rsidRPr="00EC175B">
        <w:rPr>
          <w:color w:val="000000" w:themeColor="text1"/>
        </w:rPr>
        <w:t>Etyka HCI wykracza przy tym poza ochronę danych. Interfejs może zmieniać zachowanie poprzez architekturę wyboru, domyślne opcje, utrudnianie odmowy, presję czasową lub antropomorfizację AI. Miara „więcej interakcji” nie jest sama</w:t>
      </w:r>
      <w:r w:rsidR="00736D92" w:rsidRPr="00EC175B">
        <w:rPr>
          <w:color w:val="000000" w:themeColor="text1"/>
        </w:rPr>
        <w:t xml:space="preserve"> w </w:t>
      </w:r>
      <w:r w:rsidRPr="00EC175B">
        <w:rPr>
          <w:color w:val="000000" w:themeColor="text1"/>
        </w:rPr>
        <w:t xml:space="preserve">sobie dowodem dobra użytkownika. Dlatego cel optymalizowany przez A/B </w:t>
      </w:r>
      <w:proofErr w:type="spellStart"/>
      <w:r w:rsidRPr="00EC175B">
        <w:rPr>
          <w:color w:val="000000" w:themeColor="text1"/>
        </w:rPr>
        <w:t>testing</w:t>
      </w:r>
      <w:proofErr w:type="spellEnd"/>
      <w:r w:rsidRPr="00EC175B">
        <w:rPr>
          <w:color w:val="000000" w:themeColor="text1"/>
        </w:rPr>
        <w:t xml:space="preserve"> powinien być oceniany normatywnie przed jego optymalizacją statystyczną.</w:t>
      </w:r>
    </w:p>
    <w:p w:rsidR="006E7399" w:rsidRPr="00EC175B" w:rsidRDefault="008D3417" w:rsidP="00A53385">
      <w:pPr>
        <w:pStyle w:val="Nagwek1"/>
        <w:rPr>
          <w:color w:val="000000" w:themeColor="text1"/>
        </w:rPr>
      </w:pPr>
      <w:bookmarkStart w:id="8" w:name="Xb66ccc8f8c488bf7906882b2600186197c264e2"/>
      <w:bookmarkEnd w:id="7"/>
      <w:r w:rsidRPr="00EC175B">
        <w:rPr>
          <w:color w:val="000000" w:themeColor="text1"/>
        </w:rPr>
        <w:t>Protokoły badawcze, rekomendacje</w:t>
      </w:r>
      <w:r w:rsidR="00736D92" w:rsidRPr="00EC175B">
        <w:rPr>
          <w:color w:val="000000" w:themeColor="text1"/>
        </w:rPr>
        <w:t xml:space="preserve"> i </w:t>
      </w:r>
      <w:r w:rsidRPr="00EC175B">
        <w:rPr>
          <w:color w:val="000000" w:themeColor="text1"/>
        </w:rPr>
        <w:t>kierunki rozwoju</w:t>
      </w:r>
    </w:p>
    <w:p w:rsidR="006E7399" w:rsidRPr="00EC175B" w:rsidRDefault="008D3417">
      <w:pPr>
        <w:pStyle w:val="FirstParagraph"/>
        <w:rPr>
          <w:color w:val="000000" w:themeColor="text1"/>
        </w:rPr>
      </w:pPr>
      <w:r w:rsidRPr="00EC175B">
        <w:rPr>
          <w:color w:val="000000" w:themeColor="text1"/>
        </w:rPr>
        <w:t xml:space="preserve">Poniższe protokoły mają charakter </w:t>
      </w:r>
      <w:r w:rsidRPr="00EC175B">
        <w:rPr>
          <w:b/>
          <w:bCs/>
          <w:color w:val="000000" w:themeColor="text1"/>
        </w:rPr>
        <w:t>schematów badawczych</w:t>
      </w:r>
      <w:r w:rsidRPr="00EC175B">
        <w:rPr>
          <w:color w:val="000000" w:themeColor="text1"/>
        </w:rPr>
        <w:t xml:space="preserve">, nie gotowych </w:t>
      </w:r>
      <w:proofErr w:type="spellStart"/>
      <w:r w:rsidRPr="00EC175B">
        <w:rPr>
          <w:color w:val="000000" w:themeColor="text1"/>
        </w:rPr>
        <w:t>prerejestracji</w:t>
      </w:r>
      <w:proofErr w:type="spellEnd"/>
      <w:r w:rsidRPr="00EC175B">
        <w:rPr>
          <w:color w:val="000000" w:themeColor="text1"/>
        </w:rPr>
        <w:t>. Wielkość próby powinna wynikać</w:t>
      </w:r>
      <w:r w:rsidR="00736D92" w:rsidRPr="00EC175B">
        <w:rPr>
          <w:color w:val="000000" w:themeColor="text1"/>
        </w:rPr>
        <w:t xml:space="preserve"> z </w:t>
      </w:r>
      <w:r w:rsidRPr="00EC175B">
        <w:rPr>
          <w:color w:val="000000" w:themeColor="text1"/>
        </w:rPr>
        <w:t>analizy mocy albo precyzji estymacji dla efektu zdefiniowanego przed rozpoczęciem badania. Dla badań konfirmacyjnych należy wcześniej zamrozić hipotezy, pierwotne zmienne zależne, kryteria wykluczenia</w:t>
      </w:r>
      <w:r w:rsidR="00736D92" w:rsidRPr="00EC175B">
        <w:rPr>
          <w:color w:val="000000" w:themeColor="text1"/>
        </w:rPr>
        <w:t xml:space="preserve"> i </w:t>
      </w:r>
      <w:r w:rsidRPr="00EC175B">
        <w:rPr>
          <w:color w:val="000000" w:themeColor="text1"/>
        </w:rPr>
        <w:t xml:space="preserve">plan analizy. Współczesne narzędzia </w:t>
      </w:r>
      <w:proofErr w:type="spellStart"/>
      <w:r w:rsidRPr="00EC175B">
        <w:rPr>
          <w:color w:val="000000" w:themeColor="text1"/>
        </w:rPr>
        <w:t>prerejestracji</w:t>
      </w:r>
      <w:proofErr w:type="spellEnd"/>
      <w:r w:rsidRPr="00EC175B">
        <w:rPr>
          <w:color w:val="000000" w:themeColor="text1"/>
        </w:rPr>
        <w:t xml:space="preserve"> opisują</w:t>
      </w:r>
      <w:r w:rsidR="00736D92" w:rsidRPr="00EC175B">
        <w:rPr>
          <w:color w:val="000000" w:themeColor="text1"/>
        </w:rPr>
        <w:t xml:space="preserve"> ją </w:t>
      </w:r>
      <w:r w:rsidRPr="00EC175B">
        <w:rPr>
          <w:color w:val="000000" w:themeColor="text1"/>
        </w:rPr>
        <w:t>jako dokumentowanie planu przed zbieraniem danych wraz</w:t>
      </w:r>
      <w:r w:rsidR="00736D92" w:rsidRPr="00EC175B">
        <w:rPr>
          <w:color w:val="000000" w:themeColor="text1"/>
        </w:rPr>
        <w:t xml:space="preserve"> z </w:t>
      </w:r>
      <w:r w:rsidRPr="00EC175B">
        <w:rPr>
          <w:color w:val="000000" w:themeColor="text1"/>
        </w:rPr>
        <w:t>datowanym zapisem pozwalającym odróżnić decyzje</w:t>
      </w:r>
      <w:r w:rsidR="00736D92" w:rsidRPr="00EC175B">
        <w:rPr>
          <w:color w:val="000000" w:themeColor="text1"/>
        </w:rPr>
        <w:t xml:space="preserve"> a </w:t>
      </w:r>
      <w:r w:rsidRPr="00EC175B">
        <w:rPr>
          <w:color w:val="000000" w:themeColor="text1"/>
        </w:rPr>
        <w:t>priori</w:t>
      </w:r>
      <w:r w:rsidR="00736D92" w:rsidRPr="00EC175B">
        <w:rPr>
          <w:color w:val="000000" w:themeColor="text1"/>
        </w:rPr>
        <w:t xml:space="preserve"> od </w:t>
      </w:r>
      <w:r w:rsidRPr="00EC175B">
        <w:rPr>
          <w:color w:val="000000" w:themeColor="text1"/>
        </w:rPr>
        <w:t xml:space="preserve">późniejszych. </w:t>
      </w:r>
      <w:hyperlink r:id="rId50">
        <w:r w:rsidRPr="00EC175B">
          <w:rPr>
            <w:rStyle w:val="Hipercze"/>
            <w:color w:val="000000" w:themeColor="text1"/>
          </w:rPr>
          <w:t>(Center for Open Science, n.d.)</w:t>
        </w:r>
      </w:hyperlink>
    </w:p>
    <w:p w:rsidR="006E7399" w:rsidRPr="00EC175B" w:rsidRDefault="008D3417" w:rsidP="00DC6E32">
      <w:pPr>
        <w:pStyle w:val="Nagwek2"/>
        <w:rPr>
          <w:color w:val="000000" w:themeColor="text1"/>
        </w:rPr>
      </w:pPr>
      <w:r w:rsidRPr="00EC175B">
        <w:rPr>
          <w:color w:val="000000" w:themeColor="text1"/>
        </w:rPr>
        <w:t xml:space="preserve">Protokół uwagi </w:t>
      </w:r>
      <w:r w:rsidR="00DC6E32" w:rsidRPr="00EC175B">
        <w:rPr>
          <w:color w:val="000000" w:themeColor="text1"/>
        </w:rPr>
        <w:t>-</w:t>
      </w:r>
      <w:r w:rsidRPr="00EC175B">
        <w:rPr>
          <w:color w:val="000000" w:themeColor="text1"/>
        </w:rPr>
        <w:t xml:space="preserve"> detekcja krytycznych informa</w:t>
      </w:r>
      <w:r w:rsidR="00DC6E32" w:rsidRPr="00EC175B">
        <w:rPr>
          <w:color w:val="000000" w:themeColor="text1"/>
        </w:rPr>
        <w:t>cji</w:t>
      </w:r>
      <w:r w:rsidR="00736D92" w:rsidRPr="00EC175B">
        <w:rPr>
          <w:color w:val="000000" w:themeColor="text1"/>
        </w:rPr>
        <w:t xml:space="preserve"> w </w:t>
      </w:r>
      <w:r w:rsidR="00DC6E32" w:rsidRPr="00EC175B">
        <w:rPr>
          <w:color w:val="000000" w:themeColor="text1"/>
        </w:rPr>
        <w:t>interfejsie monitorującym</w:t>
      </w:r>
    </w:p>
    <w:p w:rsidR="006E7399" w:rsidRPr="00EC175B" w:rsidRDefault="008D3417">
      <w:pPr>
        <w:pStyle w:val="Tekstpodstawowy"/>
        <w:rPr>
          <w:color w:val="000000" w:themeColor="text1"/>
        </w:rPr>
      </w:pPr>
      <w:r w:rsidRPr="00EC175B">
        <w:rPr>
          <w:b/>
          <w:bCs/>
          <w:color w:val="000000" w:themeColor="text1"/>
        </w:rPr>
        <w:t>Pytanie.</w:t>
      </w:r>
      <w:r w:rsidRPr="00EC175B">
        <w:rPr>
          <w:color w:val="000000" w:themeColor="text1"/>
        </w:rPr>
        <w:t xml:space="preserve"> Czy sposób wyróżniania alarmu poprawia jego wykrywanie bez nadmiernego zakłócania zadania podstawowego?</w:t>
      </w:r>
    </w:p>
    <w:p w:rsidR="006E7399" w:rsidRPr="00EC175B" w:rsidRDefault="008D3417">
      <w:pPr>
        <w:pStyle w:val="Tekstpodstawowy"/>
        <w:rPr>
          <w:color w:val="000000" w:themeColor="text1"/>
        </w:rPr>
      </w:pPr>
      <w:r w:rsidRPr="00EC175B">
        <w:rPr>
          <w:b/>
          <w:bCs/>
          <w:color w:val="000000" w:themeColor="text1"/>
        </w:rPr>
        <w:t>Projekt.</w:t>
      </w:r>
      <w:r w:rsidRPr="00EC175B">
        <w:rPr>
          <w:color w:val="000000" w:themeColor="text1"/>
        </w:rPr>
        <w:t xml:space="preserve"> Eksperyment wewnątrzosobniczy 2 × 2: niski/wysoki poziom wizualnego wyróżnienia × alarm wzrokowy versus audiowizualny. Kolejność warunków zrównoważona.</w:t>
      </w:r>
    </w:p>
    <w:p w:rsidR="006E7399" w:rsidRPr="00EC175B" w:rsidRDefault="008D3417">
      <w:pPr>
        <w:pStyle w:val="Tekstpodstawowy"/>
        <w:rPr>
          <w:color w:val="000000" w:themeColor="text1"/>
        </w:rPr>
      </w:pPr>
      <w:r w:rsidRPr="00EC175B">
        <w:rPr>
          <w:b/>
          <w:bCs/>
          <w:color w:val="000000" w:themeColor="text1"/>
        </w:rPr>
        <w:t>Zadanie.</w:t>
      </w:r>
      <w:r w:rsidRPr="00EC175B">
        <w:rPr>
          <w:color w:val="000000" w:themeColor="text1"/>
        </w:rPr>
        <w:t xml:space="preserve"> Uczestnik monitoruje dynamiczny panel</w:t>
      </w:r>
      <w:r w:rsidR="00736D92" w:rsidRPr="00EC175B">
        <w:rPr>
          <w:color w:val="000000" w:themeColor="text1"/>
        </w:rPr>
        <w:t xml:space="preserve"> i </w:t>
      </w:r>
      <w:r w:rsidRPr="00EC175B">
        <w:rPr>
          <w:color w:val="000000" w:themeColor="text1"/>
        </w:rPr>
        <w:t>realizuje zadanie główne wymagające ciągłej oceny parametrów.</w:t>
      </w:r>
      <w:r w:rsidR="00736D92" w:rsidRPr="00EC175B">
        <w:rPr>
          <w:color w:val="000000" w:themeColor="text1"/>
        </w:rPr>
        <w:t xml:space="preserve"> W </w:t>
      </w:r>
      <w:r w:rsidRPr="00EC175B">
        <w:rPr>
          <w:color w:val="000000" w:themeColor="text1"/>
        </w:rPr>
        <w:t>nieregularnych odstępach pojawiają się zdarzenia krytyczne.</w:t>
      </w:r>
    </w:p>
    <w:p w:rsidR="006E7399" w:rsidRPr="00EC175B" w:rsidRDefault="008D3417">
      <w:pPr>
        <w:pStyle w:val="Tekstpodstawowy"/>
        <w:rPr>
          <w:color w:val="000000" w:themeColor="text1"/>
        </w:rPr>
      </w:pPr>
      <w:r w:rsidRPr="00EC175B">
        <w:rPr>
          <w:b/>
          <w:bCs/>
          <w:color w:val="000000" w:themeColor="text1"/>
        </w:rPr>
        <w:t>Zmienne pierwotne.</w:t>
      </w:r>
      <w:r w:rsidRPr="00EC175B">
        <w:rPr>
          <w:color w:val="000000" w:themeColor="text1"/>
        </w:rPr>
        <w:t xml:space="preserve"> Czułość detekcji, fałszywe alarmy</w:t>
      </w:r>
      <w:r w:rsidR="00736D92" w:rsidRPr="00EC175B">
        <w:rPr>
          <w:color w:val="000000" w:themeColor="text1"/>
        </w:rPr>
        <w:t xml:space="preserve"> i </w:t>
      </w:r>
      <w:r w:rsidRPr="00EC175B">
        <w:rPr>
          <w:color w:val="000000" w:themeColor="text1"/>
        </w:rPr>
        <w:t xml:space="preserve">czas odpowiedzi. </w:t>
      </w:r>
      <w:r w:rsidRPr="00EC175B">
        <w:rPr>
          <w:b/>
          <w:bCs/>
          <w:color w:val="000000" w:themeColor="text1"/>
        </w:rPr>
        <w:t>Zmienne procesowe:</w:t>
      </w:r>
      <w:r w:rsidRPr="00EC175B">
        <w:rPr>
          <w:color w:val="000000" w:themeColor="text1"/>
        </w:rPr>
        <w:t xml:space="preserve"> czas</w:t>
      </w:r>
      <w:r w:rsidR="00736D92" w:rsidRPr="00EC175B">
        <w:rPr>
          <w:color w:val="000000" w:themeColor="text1"/>
        </w:rPr>
        <w:t xml:space="preserve"> do </w:t>
      </w:r>
      <w:r w:rsidRPr="00EC175B">
        <w:rPr>
          <w:color w:val="000000" w:themeColor="text1"/>
        </w:rPr>
        <w:t>pierwszej fiksacji</w:t>
      </w:r>
      <w:r w:rsidR="00736D92" w:rsidRPr="00EC175B">
        <w:rPr>
          <w:color w:val="000000" w:themeColor="text1"/>
        </w:rPr>
        <w:t xml:space="preserve"> na </w:t>
      </w:r>
      <w:r w:rsidRPr="00EC175B">
        <w:rPr>
          <w:color w:val="000000" w:themeColor="text1"/>
        </w:rPr>
        <w:t>alarmie, liczba przełączeń spojrzenia, utrata wykonania zadania podstawowego.</w:t>
      </w:r>
    </w:p>
    <w:p w:rsidR="006E7399" w:rsidRPr="00EC175B" w:rsidRDefault="008D3417">
      <w:pPr>
        <w:pStyle w:val="Tekstpodstawowy"/>
        <w:rPr>
          <w:color w:val="000000" w:themeColor="text1"/>
        </w:rPr>
      </w:pPr>
      <w:r w:rsidRPr="00EC175B">
        <w:rPr>
          <w:b/>
          <w:bCs/>
          <w:color w:val="000000" w:themeColor="text1"/>
        </w:rPr>
        <w:t>Hipoteza.</w:t>
      </w:r>
      <w:r w:rsidRPr="00EC175B">
        <w:rPr>
          <w:color w:val="000000" w:themeColor="text1"/>
        </w:rPr>
        <w:t xml:space="preserve"> Rozdzielenie modalności może zmniejszyć część interferencji, ale korzyść będzie zależała</w:t>
      </w:r>
      <w:r w:rsidR="00736D92" w:rsidRPr="00EC175B">
        <w:rPr>
          <w:color w:val="000000" w:themeColor="text1"/>
        </w:rPr>
        <w:t xml:space="preserve"> od </w:t>
      </w:r>
      <w:r w:rsidRPr="00EC175B">
        <w:rPr>
          <w:color w:val="000000" w:themeColor="text1"/>
        </w:rPr>
        <w:t>konkurencji</w:t>
      </w:r>
      <w:r w:rsidR="00736D92" w:rsidRPr="00EC175B">
        <w:rPr>
          <w:color w:val="000000" w:themeColor="text1"/>
        </w:rPr>
        <w:t xml:space="preserve"> z </w:t>
      </w:r>
      <w:r w:rsidRPr="00EC175B">
        <w:rPr>
          <w:color w:val="000000" w:themeColor="text1"/>
        </w:rPr>
        <w:t xml:space="preserve">zadaniem podstawowym; samo zwiększenie </w:t>
      </w:r>
      <w:proofErr w:type="spellStart"/>
      <w:r w:rsidRPr="00EC175B">
        <w:rPr>
          <w:color w:val="000000" w:themeColor="text1"/>
        </w:rPr>
        <w:t>saliencji</w:t>
      </w:r>
      <w:proofErr w:type="spellEnd"/>
      <w:r w:rsidRPr="00EC175B">
        <w:rPr>
          <w:color w:val="000000" w:themeColor="text1"/>
        </w:rPr>
        <w:t xml:space="preserve"> może przyspieszać detekcję kosztem zakłócenia innych operacji. Uzasadnienie daje teoria wielu zasobów </w:t>
      </w:r>
      <w:proofErr w:type="spellStart"/>
      <w:r w:rsidRPr="00EC175B">
        <w:rPr>
          <w:color w:val="000000" w:themeColor="text1"/>
        </w:rPr>
        <w:t>Wickensa</w:t>
      </w:r>
      <w:proofErr w:type="spellEnd"/>
      <w:r w:rsidRPr="00EC175B">
        <w:rPr>
          <w:color w:val="000000" w:themeColor="text1"/>
        </w:rPr>
        <w:t xml:space="preserve"> (2002). </w:t>
      </w:r>
      <w:hyperlink r:id="rId51">
        <w:r w:rsidRPr="00EC175B">
          <w:rPr>
            <w:rStyle w:val="Hipercze"/>
            <w:color w:val="000000" w:themeColor="text1"/>
          </w:rPr>
          <w:t>(Wickens, 2002)</w:t>
        </w:r>
      </w:hyperlink>
    </w:p>
    <w:p w:rsidR="006E7399" w:rsidRPr="00EC175B" w:rsidRDefault="008D3417">
      <w:pPr>
        <w:pStyle w:val="Tekstpodstawowy"/>
        <w:rPr>
          <w:color w:val="000000" w:themeColor="text1"/>
        </w:rPr>
      </w:pPr>
      <w:r w:rsidRPr="00EC175B">
        <w:rPr>
          <w:b/>
          <w:bCs/>
          <w:color w:val="000000" w:themeColor="text1"/>
        </w:rPr>
        <w:t>Analiza.</w:t>
      </w:r>
      <w:r w:rsidRPr="00EC175B">
        <w:rPr>
          <w:color w:val="000000" w:themeColor="text1"/>
        </w:rPr>
        <w:t xml:space="preserve"> Modele mieszane dla</w:t>
      </w:r>
      <w:r w:rsidR="00736D92" w:rsidRPr="00EC175B">
        <w:rPr>
          <w:color w:val="000000" w:themeColor="text1"/>
        </w:rPr>
        <w:t xml:space="preserve"> RT i </w:t>
      </w:r>
      <w:r w:rsidRPr="00EC175B">
        <w:rPr>
          <w:color w:val="000000" w:themeColor="text1"/>
        </w:rPr>
        <w:t>trafności; uczestnik</w:t>
      </w:r>
      <w:r w:rsidR="00736D92" w:rsidRPr="00EC175B">
        <w:rPr>
          <w:color w:val="000000" w:themeColor="text1"/>
        </w:rPr>
        <w:t xml:space="preserve"> i </w:t>
      </w:r>
      <w:r w:rsidRPr="00EC175B">
        <w:rPr>
          <w:color w:val="000000" w:themeColor="text1"/>
        </w:rPr>
        <w:t>typ zdarzenia jako efekty losowe; główny test</w:t>
      </w:r>
      <w:r w:rsidR="00736D92" w:rsidRPr="00EC175B">
        <w:rPr>
          <w:color w:val="000000" w:themeColor="text1"/>
        </w:rPr>
        <w:t xml:space="preserve"> to </w:t>
      </w:r>
      <w:r w:rsidRPr="00EC175B">
        <w:rPr>
          <w:color w:val="000000" w:themeColor="text1"/>
        </w:rPr>
        <w:t>interakcja modalności</w:t>
      </w:r>
      <w:r w:rsidR="00736D92" w:rsidRPr="00EC175B">
        <w:rPr>
          <w:color w:val="000000" w:themeColor="text1"/>
        </w:rPr>
        <w:t xml:space="preserve"> i </w:t>
      </w:r>
      <w:proofErr w:type="spellStart"/>
      <w:r w:rsidRPr="00EC175B">
        <w:rPr>
          <w:color w:val="000000" w:themeColor="text1"/>
        </w:rPr>
        <w:t>saliencji</w:t>
      </w:r>
      <w:proofErr w:type="spellEnd"/>
      <w:r w:rsidRPr="00EC175B">
        <w:rPr>
          <w:color w:val="000000" w:themeColor="text1"/>
        </w:rPr>
        <w:t xml:space="preserve">. </w:t>
      </w:r>
      <w:proofErr w:type="spellStart"/>
      <w:r w:rsidRPr="00EC175B">
        <w:rPr>
          <w:color w:val="000000" w:themeColor="text1"/>
        </w:rPr>
        <w:t>Eye</w:t>
      </w:r>
      <w:proofErr w:type="spellEnd"/>
      <w:r w:rsidRPr="00EC175B">
        <w:rPr>
          <w:color w:val="000000" w:themeColor="text1"/>
        </w:rPr>
        <w:t xml:space="preserve"> </w:t>
      </w:r>
      <w:proofErr w:type="spellStart"/>
      <w:r w:rsidRPr="00EC175B">
        <w:rPr>
          <w:color w:val="000000" w:themeColor="text1"/>
        </w:rPr>
        <w:t>tracking</w:t>
      </w:r>
      <w:proofErr w:type="spellEnd"/>
      <w:r w:rsidRPr="00EC175B">
        <w:rPr>
          <w:color w:val="000000" w:themeColor="text1"/>
        </w:rPr>
        <w:t xml:space="preserve"> jest mechanizmem pomocniczym:</w:t>
      </w:r>
      <w:r w:rsidR="00736D92" w:rsidRPr="00EC175B">
        <w:rPr>
          <w:color w:val="000000" w:themeColor="text1"/>
        </w:rPr>
        <w:t xml:space="preserve"> ma </w:t>
      </w:r>
      <w:r w:rsidRPr="00EC175B">
        <w:rPr>
          <w:color w:val="000000" w:themeColor="text1"/>
        </w:rPr>
        <w:t>wskazać, czy efekt behawioralny jest związany</w:t>
      </w:r>
      <w:r w:rsidR="00736D92" w:rsidRPr="00EC175B">
        <w:rPr>
          <w:color w:val="000000" w:themeColor="text1"/>
        </w:rPr>
        <w:t xml:space="preserve"> ze </w:t>
      </w:r>
      <w:r w:rsidRPr="00EC175B">
        <w:rPr>
          <w:color w:val="000000" w:themeColor="text1"/>
        </w:rPr>
        <w:t>zmianą orientacji wzrokowej,</w:t>
      </w:r>
      <w:r w:rsidR="00736D92" w:rsidRPr="00EC175B">
        <w:rPr>
          <w:color w:val="000000" w:themeColor="text1"/>
        </w:rPr>
        <w:t xml:space="preserve"> a </w:t>
      </w:r>
      <w:r w:rsidRPr="00EC175B">
        <w:rPr>
          <w:color w:val="000000" w:themeColor="text1"/>
        </w:rPr>
        <w:t>nie zastąpić wskaźnika wykonania.</w:t>
      </w:r>
    </w:p>
    <w:p w:rsidR="006E7399" w:rsidRPr="00EC175B" w:rsidRDefault="008D3417" w:rsidP="00DC6E32">
      <w:pPr>
        <w:pStyle w:val="Nagwek2"/>
        <w:rPr>
          <w:color w:val="000000" w:themeColor="text1"/>
        </w:rPr>
      </w:pPr>
      <w:r w:rsidRPr="00EC175B">
        <w:rPr>
          <w:color w:val="000000" w:themeColor="text1"/>
        </w:rPr>
        <w:t xml:space="preserve">Protokół obciążenia poznawczego </w:t>
      </w:r>
      <w:r w:rsidR="00DC6E32" w:rsidRPr="00EC175B">
        <w:rPr>
          <w:color w:val="000000" w:themeColor="text1"/>
        </w:rPr>
        <w:t>-</w:t>
      </w:r>
      <w:r w:rsidRPr="00EC175B">
        <w:rPr>
          <w:color w:val="000000" w:themeColor="text1"/>
        </w:rPr>
        <w:t xml:space="preserve"> zintegrowa</w:t>
      </w:r>
      <w:r w:rsidR="00DC6E32" w:rsidRPr="00EC175B">
        <w:rPr>
          <w:color w:val="000000" w:themeColor="text1"/>
        </w:rPr>
        <w:t xml:space="preserve">ny versus rozproszony </w:t>
      </w:r>
      <w:proofErr w:type="spellStart"/>
      <w:r w:rsidR="00DC6E32" w:rsidRPr="00EC175B">
        <w:rPr>
          <w:color w:val="000000" w:themeColor="text1"/>
        </w:rPr>
        <w:t>dashboard</w:t>
      </w:r>
      <w:proofErr w:type="spellEnd"/>
    </w:p>
    <w:p w:rsidR="006E7399" w:rsidRPr="00EC175B" w:rsidRDefault="008D3417">
      <w:pPr>
        <w:pStyle w:val="Tekstpodstawowy"/>
        <w:rPr>
          <w:color w:val="000000" w:themeColor="text1"/>
        </w:rPr>
      </w:pPr>
      <w:r w:rsidRPr="00EC175B">
        <w:rPr>
          <w:b/>
          <w:bCs/>
          <w:color w:val="000000" w:themeColor="text1"/>
        </w:rPr>
        <w:t>Pytanie.</w:t>
      </w:r>
      <w:r w:rsidRPr="00EC175B">
        <w:rPr>
          <w:color w:val="000000" w:themeColor="text1"/>
        </w:rPr>
        <w:t xml:space="preserve"> Czy integracja informacji potrzebnych</w:t>
      </w:r>
      <w:r w:rsidR="00736D92" w:rsidRPr="00EC175B">
        <w:rPr>
          <w:color w:val="000000" w:themeColor="text1"/>
        </w:rPr>
        <w:t xml:space="preserve"> do </w:t>
      </w:r>
      <w:r w:rsidRPr="00EC175B">
        <w:rPr>
          <w:color w:val="000000" w:themeColor="text1"/>
        </w:rPr>
        <w:t>decyzji zmniejsza koszt poznawczy bez usuwania danych koniecznych</w:t>
      </w:r>
      <w:r w:rsidR="00736D92" w:rsidRPr="00EC175B">
        <w:rPr>
          <w:color w:val="000000" w:themeColor="text1"/>
        </w:rPr>
        <w:t xml:space="preserve"> do </w:t>
      </w:r>
      <w:r w:rsidRPr="00EC175B">
        <w:rPr>
          <w:color w:val="000000" w:themeColor="text1"/>
        </w:rPr>
        <w:t>utrzymania świadomości sytuacyjnej?</w:t>
      </w:r>
    </w:p>
    <w:p w:rsidR="006E7399" w:rsidRPr="00EC175B" w:rsidRDefault="008D3417">
      <w:pPr>
        <w:pStyle w:val="Tekstpodstawowy"/>
        <w:rPr>
          <w:color w:val="000000" w:themeColor="text1"/>
        </w:rPr>
      </w:pPr>
      <w:r w:rsidRPr="00EC175B">
        <w:rPr>
          <w:b/>
          <w:bCs/>
          <w:color w:val="000000" w:themeColor="text1"/>
        </w:rPr>
        <w:t>Projekt.</w:t>
      </w:r>
      <w:r w:rsidRPr="00EC175B">
        <w:rPr>
          <w:color w:val="000000" w:themeColor="text1"/>
        </w:rPr>
        <w:t xml:space="preserve"> Dwa warianty interfejsu: informacje potrzebne</w:t>
      </w:r>
      <w:r w:rsidR="00736D92" w:rsidRPr="00EC175B">
        <w:rPr>
          <w:color w:val="000000" w:themeColor="text1"/>
        </w:rPr>
        <w:t xml:space="preserve"> do </w:t>
      </w:r>
      <w:r w:rsidRPr="00EC175B">
        <w:rPr>
          <w:color w:val="000000" w:themeColor="text1"/>
        </w:rPr>
        <w:t>jednej decyzji znajdują się</w:t>
      </w:r>
      <w:r w:rsidR="00736D92" w:rsidRPr="00EC175B">
        <w:rPr>
          <w:color w:val="000000" w:themeColor="text1"/>
        </w:rPr>
        <w:t xml:space="preserve"> w </w:t>
      </w:r>
      <w:r w:rsidRPr="00EC175B">
        <w:rPr>
          <w:color w:val="000000" w:themeColor="text1"/>
        </w:rPr>
        <w:t>jednym zintegrowanym widoku versus</w:t>
      </w:r>
      <w:r w:rsidR="00736D92" w:rsidRPr="00EC175B">
        <w:rPr>
          <w:color w:val="000000" w:themeColor="text1"/>
        </w:rPr>
        <w:t xml:space="preserve"> są </w:t>
      </w:r>
      <w:r w:rsidRPr="00EC175B">
        <w:rPr>
          <w:color w:val="000000" w:themeColor="text1"/>
        </w:rPr>
        <w:t>rozmieszczone</w:t>
      </w:r>
      <w:r w:rsidR="00736D92" w:rsidRPr="00EC175B">
        <w:rPr>
          <w:color w:val="000000" w:themeColor="text1"/>
        </w:rPr>
        <w:t xml:space="preserve"> na </w:t>
      </w:r>
      <w:r w:rsidRPr="00EC175B">
        <w:rPr>
          <w:color w:val="000000" w:themeColor="text1"/>
        </w:rPr>
        <w:t>kilku zakładkach. Drugi czynnik: niska versus wysoka złożoność zadania.</w:t>
      </w:r>
    </w:p>
    <w:p w:rsidR="006E7399" w:rsidRPr="00EC175B" w:rsidRDefault="008D3417">
      <w:pPr>
        <w:pStyle w:val="Tekstpodstawowy"/>
        <w:rPr>
          <w:color w:val="000000" w:themeColor="text1"/>
        </w:rPr>
      </w:pPr>
      <w:r w:rsidRPr="00EC175B">
        <w:rPr>
          <w:b/>
          <w:bCs/>
          <w:color w:val="000000" w:themeColor="text1"/>
        </w:rPr>
        <w:t>Zmienne pierwotne.</w:t>
      </w:r>
      <w:r w:rsidRPr="00EC175B">
        <w:rPr>
          <w:color w:val="000000" w:themeColor="text1"/>
        </w:rPr>
        <w:t xml:space="preserve"> Poprawność decyzji</w:t>
      </w:r>
      <w:r w:rsidR="00736D92" w:rsidRPr="00EC175B">
        <w:rPr>
          <w:color w:val="000000" w:themeColor="text1"/>
        </w:rPr>
        <w:t xml:space="preserve"> i </w:t>
      </w:r>
      <w:r w:rsidRPr="00EC175B">
        <w:rPr>
          <w:color w:val="000000" w:themeColor="text1"/>
        </w:rPr>
        <w:t xml:space="preserve">czas wykonania. </w:t>
      </w:r>
      <w:r w:rsidRPr="00EC175B">
        <w:rPr>
          <w:b/>
          <w:bCs/>
          <w:color w:val="000000" w:themeColor="text1"/>
        </w:rPr>
        <w:t>Zmienne dodatkowe:</w:t>
      </w:r>
      <w:r w:rsidRPr="00EC175B">
        <w:rPr>
          <w:color w:val="000000" w:themeColor="text1"/>
        </w:rPr>
        <w:t xml:space="preserve"> subiektywne obciążenie, liczba przełączeń widoku, </w:t>
      </w:r>
      <w:proofErr w:type="spellStart"/>
      <w:r w:rsidRPr="00EC175B">
        <w:rPr>
          <w:color w:val="000000" w:themeColor="text1"/>
        </w:rPr>
        <w:t>pupilometria</w:t>
      </w:r>
      <w:proofErr w:type="spellEnd"/>
      <w:r w:rsidRPr="00EC175B">
        <w:rPr>
          <w:color w:val="000000" w:themeColor="text1"/>
        </w:rPr>
        <w:t>;</w:t>
      </w:r>
      <w:r w:rsidR="00736D92" w:rsidRPr="00EC175B">
        <w:rPr>
          <w:color w:val="000000" w:themeColor="text1"/>
        </w:rPr>
        <w:t xml:space="preserve"> w </w:t>
      </w:r>
      <w:r w:rsidRPr="00EC175B">
        <w:rPr>
          <w:color w:val="000000" w:themeColor="text1"/>
        </w:rPr>
        <w:t>wariancie laboratoryjnym EEG</w:t>
      </w:r>
      <w:r w:rsidR="00736D92" w:rsidRPr="00EC175B">
        <w:rPr>
          <w:color w:val="000000" w:themeColor="text1"/>
        </w:rPr>
        <w:t xml:space="preserve"> i </w:t>
      </w:r>
      <w:proofErr w:type="spellStart"/>
      <w:r w:rsidRPr="00EC175B">
        <w:rPr>
          <w:color w:val="000000" w:themeColor="text1"/>
        </w:rPr>
        <w:t>eye</w:t>
      </w:r>
      <w:proofErr w:type="spellEnd"/>
      <w:r w:rsidRPr="00EC175B">
        <w:rPr>
          <w:color w:val="000000" w:themeColor="text1"/>
        </w:rPr>
        <w:t xml:space="preserve"> </w:t>
      </w:r>
      <w:proofErr w:type="spellStart"/>
      <w:r w:rsidRPr="00EC175B">
        <w:rPr>
          <w:color w:val="000000" w:themeColor="text1"/>
        </w:rPr>
        <w:t>tracking</w:t>
      </w:r>
      <w:proofErr w:type="spellEnd"/>
      <w:r w:rsidRPr="00EC175B">
        <w:rPr>
          <w:color w:val="000000" w:themeColor="text1"/>
        </w:rPr>
        <w:t xml:space="preserve"> rejestrowane jednocześnie.</w:t>
      </w:r>
    </w:p>
    <w:p w:rsidR="006E7399" w:rsidRPr="00EC175B" w:rsidRDefault="008D3417">
      <w:pPr>
        <w:pStyle w:val="Tekstpodstawowy"/>
        <w:rPr>
          <w:color w:val="000000" w:themeColor="text1"/>
        </w:rPr>
      </w:pPr>
      <w:r w:rsidRPr="00EC175B">
        <w:rPr>
          <w:b/>
          <w:bCs/>
          <w:color w:val="000000" w:themeColor="text1"/>
        </w:rPr>
        <w:t>Predykcja.</w:t>
      </w:r>
      <w:r w:rsidRPr="00EC175B">
        <w:rPr>
          <w:color w:val="000000" w:themeColor="text1"/>
        </w:rPr>
        <w:t xml:space="preserve"> Jeżeli interfejs rozproszony wymusza dodatkowe utrzymywanie informacji</w:t>
      </w:r>
      <w:r w:rsidR="00736D92" w:rsidRPr="00EC175B">
        <w:rPr>
          <w:color w:val="000000" w:themeColor="text1"/>
        </w:rPr>
        <w:t xml:space="preserve"> w </w:t>
      </w:r>
      <w:r w:rsidRPr="00EC175B">
        <w:rPr>
          <w:color w:val="000000" w:themeColor="text1"/>
        </w:rPr>
        <w:t>pamięci roboczej, koszt powinien rosnąć szczególnie przy wysokiej złożoności zadania. Hipoteza jest spójna</w:t>
      </w:r>
      <w:r w:rsidR="00736D92" w:rsidRPr="00EC175B">
        <w:rPr>
          <w:color w:val="000000" w:themeColor="text1"/>
        </w:rPr>
        <w:t xml:space="preserve"> z </w:t>
      </w:r>
      <w:r w:rsidRPr="00EC175B">
        <w:rPr>
          <w:color w:val="000000" w:themeColor="text1"/>
        </w:rPr>
        <w:t xml:space="preserve">ograniczeniami pamięci roboczej </w:t>
      </w:r>
      <w:proofErr w:type="spellStart"/>
      <w:r w:rsidRPr="00EC175B">
        <w:rPr>
          <w:color w:val="000000" w:themeColor="text1"/>
        </w:rPr>
        <w:t>Baddeleya</w:t>
      </w:r>
      <w:proofErr w:type="spellEnd"/>
      <w:r w:rsidRPr="00EC175B">
        <w:rPr>
          <w:color w:val="000000" w:themeColor="text1"/>
        </w:rPr>
        <w:t xml:space="preserve"> (2000)</w:t>
      </w:r>
      <w:r w:rsidR="00736D92" w:rsidRPr="00EC175B">
        <w:rPr>
          <w:color w:val="000000" w:themeColor="text1"/>
        </w:rPr>
        <w:t xml:space="preserve"> i </w:t>
      </w:r>
      <w:r w:rsidRPr="00EC175B">
        <w:rPr>
          <w:color w:val="000000" w:themeColor="text1"/>
        </w:rPr>
        <w:t xml:space="preserve">logiką obciążenia poznawczego </w:t>
      </w:r>
      <w:proofErr w:type="spellStart"/>
      <w:r w:rsidRPr="00EC175B">
        <w:rPr>
          <w:color w:val="000000" w:themeColor="text1"/>
        </w:rPr>
        <w:t>Swellera</w:t>
      </w:r>
      <w:proofErr w:type="spellEnd"/>
      <w:r w:rsidRPr="00EC175B">
        <w:rPr>
          <w:color w:val="000000" w:themeColor="text1"/>
        </w:rPr>
        <w:t xml:space="preserve"> (1988). </w:t>
      </w:r>
      <w:hyperlink r:id="rId52"/>
    </w:p>
    <w:p w:rsidR="006E7399" w:rsidRPr="00EC175B" w:rsidRDefault="008D3417">
      <w:pPr>
        <w:pStyle w:val="Tekstpodstawowy"/>
        <w:rPr>
          <w:color w:val="000000" w:themeColor="text1"/>
        </w:rPr>
      </w:pPr>
      <w:r w:rsidRPr="00EC175B">
        <w:rPr>
          <w:b/>
          <w:bCs/>
          <w:color w:val="000000" w:themeColor="text1"/>
        </w:rPr>
        <w:t>Ważna kontrola.</w:t>
      </w:r>
      <w:r w:rsidRPr="00EC175B">
        <w:rPr>
          <w:color w:val="000000" w:themeColor="text1"/>
        </w:rPr>
        <w:t xml:space="preserve"> Nie należy definiować „obciążenia”</w:t>
      </w:r>
      <w:r w:rsidR="00736D92" w:rsidRPr="00EC175B">
        <w:rPr>
          <w:color w:val="000000" w:themeColor="text1"/>
        </w:rPr>
        <w:t xml:space="preserve"> na </w:t>
      </w:r>
      <w:r w:rsidRPr="00EC175B">
        <w:rPr>
          <w:color w:val="000000" w:themeColor="text1"/>
        </w:rPr>
        <w:t>podstawie pojedynczego wskaźnika EEG lub źrenicy. Powinna wystąpić zbieżność manipulacji, wykonania, samoopisu</w:t>
      </w:r>
      <w:r w:rsidR="00736D92" w:rsidRPr="00EC175B">
        <w:rPr>
          <w:color w:val="000000" w:themeColor="text1"/>
        </w:rPr>
        <w:t xml:space="preserve"> i </w:t>
      </w:r>
      <w:r w:rsidRPr="00EC175B">
        <w:rPr>
          <w:color w:val="000000" w:themeColor="text1"/>
        </w:rPr>
        <w:t xml:space="preserve">fizjologii. Przegląd </w:t>
      </w:r>
      <w:proofErr w:type="spellStart"/>
      <w:r w:rsidRPr="00EC175B">
        <w:rPr>
          <w:color w:val="000000" w:themeColor="text1"/>
        </w:rPr>
        <w:t>Rivas</w:t>
      </w:r>
      <w:proofErr w:type="spellEnd"/>
      <w:r w:rsidRPr="00EC175B">
        <w:rPr>
          <w:color w:val="000000" w:themeColor="text1"/>
        </w:rPr>
        <w:t>‑Vidal</w:t>
      </w:r>
      <w:r w:rsidR="00736D92" w:rsidRPr="00EC175B">
        <w:rPr>
          <w:color w:val="000000" w:themeColor="text1"/>
        </w:rPr>
        <w:t xml:space="preserve"> et </w:t>
      </w:r>
      <w:r w:rsidRPr="00EC175B">
        <w:rPr>
          <w:color w:val="000000" w:themeColor="text1"/>
        </w:rPr>
        <w:t>al. (2026) pokazuje,</w:t>
      </w:r>
      <w:r w:rsidR="00736D92" w:rsidRPr="00EC175B">
        <w:rPr>
          <w:color w:val="000000" w:themeColor="text1"/>
        </w:rPr>
        <w:t xml:space="preserve"> że </w:t>
      </w:r>
      <w:r w:rsidRPr="00EC175B">
        <w:rPr>
          <w:color w:val="000000" w:themeColor="text1"/>
        </w:rPr>
        <w:t>markery EEG</w:t>
      </w:r>
      <w:r w:rsidR="00736D92" w:rsidRPr="00EC175B">
        <w:rPr>
          <w:color w:val="000000" w:themeColor="text1"/>
        </w:rPr>
        <w:t xml:space="preserve"> i </w:t>
      </w:r>
      <w:r w:rsidRPr="00EC175B">
        <w:rPr>
          <w:color w:val="000000" w:themeColor="text1"/>
        </w:rPr>
        <w:t xml:space="preserve">okulograficzne dla </w:t>
      </w:r>
      <w:proofErr w:type="spellStart"/>
      <w:r w:rsidRPr="00EC175B">
        <w:rPr>
          <w:color w:val="000000" w:themeColor="text1"/>
        </w:rPr>
        <w:t>workload</w:t>
      </w:r>
      <w:proofErr w:type="spellEnd"/>
      <w:r w:rsidRPr="00EC175B">
        <w:rPr>
          <w:color w:val="000000" w:themeColor="text1"/>
        </w:rPr>
        <w:t>, zmęczenia</w:t>
      </w:r>
      <w:r w:rsidR="00736D92" w:rsidRPr="00EC175B">
        <w:rPr>
          <w:color w:val="000000" w:themeColor="text1"/>
        </w:rPr>
        <w:t xml:space="preserve"> i </w:t>
      </w:r>
      <w:r w:rsidRPr="00EC175B">
        <w:rPr>
          <w:color w:val="000000" w:themeColor="text1"/>
        </w:rPr>
        <w:t xml:space="preserve">stresu częściowo się nakładają. </w:t>
      </w:r>
      <w:hyperlink r:id="rId53">
        <w:r w:rsidRPr="00EC175B">
          <w:rPr>
            <w:rStyle w:val="Hipercze"/>
            <w:color w:val="000000" w:themeColor="text1"/>
          </w:rPr>
          <w:t>(Rivas-Vidal et al., 2026)</w:t>
        </w:r>
      </w:hyperlink>
    </w:p>
    <w:p w:rsidR="006E7399" w:rsidRPr="00EC175B" w:rsidRDefault="008D3417" w:rsidP="00DC6E32">
      <w:pPr>
        <w:pStyle w:val="Nagwek2"/>
        <w:rPr>
          <w:color w:val="000000" w:themeColor="text1"/>
        </w:rPr>
      </w:pPr>
      <w:r w:rsidRPr="00EC175B">
        <w:rPr>
          <w:color w:val="000000" w:themeColor="text1"/>
        </w:rPr>
        <w:t>Protokół zaufania</w:t>
      </w:r>
      <w:r w:rsidR="00736D92" w:rsidRPr="00EC175B">
        <w:rPr>
          <w:color w:val="000000" w:themeColor="text1"/>
        </w:rPr>
        <w:t xml:space="preserve"> do </w:t>
      </w:r>
      <w:r w:rsidRPr="00EC175B">
        <w:rPr>
          <w:color w:val="000000" w:themeColor="text1"/>
        </w:rPr>
        <w:t xml:space="preserve">AI </w:t>
      </w:r>
      <w:r w:rsidR="00DC6E32" w:rsidRPr="00EC175B">
        <w:rPr>
          <w:color w:val="000000" w:themeColor="text1"/>
        </w:rPr>
        <w:t>-</w:t>
      </w:r>
      <w:r w:rsidRPr="00EC175B">
        <w:rPr>
          <w:color w:val="000000" w:themeColor="text1"/>
        </w:rPr>
        <w:t xml:space="preserve"> wyjaśnienie versus poznawcze wymuszenie weryfikacji.</w:t>
      </w:r>
    </w:p>
    <w:p w:rsidR="006E7399" w:rsidRPr="00EC175B" w:rsidRDefault="008D3417">
      <w:pPr>
        <w:pStyle w:val="Tekstpodstawowy"/>
        <w:rPr>
          <w:color w:val="000000" w:themeColor="text1"/>
        </w:rPr>
      </w:pPr>
      <w:r w:rsidRPr="00EC175B">
        <w:rPr>
          <w:b/>
          <w:bCs/>
          <w:color w:val="000000" w:themeColor="text1"/>
        </w:rPr>
        <w:t>Pytanie.</w:t>
      </w:r>
      <w:r w:rsidRPr="00EC175B">
        <w:rPr>
          <w:color w:val="000000" w:themeColor="text1"/>
        </w:rPr>
        <w:t xml:space="preserve"> Czy wyjaśnienie rekomendacji</w:t>
      </w:r>
      <w:r w:rsidR="00736D92" w:rsidRPr="00EC175B">
        <w:rPr>
          <w:color w:val="000000" w:themeColor="text1"/>
        </w:rPr>
        <w:t xml:space="preserve"> AI </w:t>
      </w:r>
      <w:r w:rsidRPr="00EC175B">
        <w:rPr>
          <w:color w:val="000000" w:themeColor="text1"/>
        </w:rPr>
        <w:t>poprawia właściwe poleganie</w:t>
      </w:r>
      <w:r w:rsidR="00736D92" w:rsidRPr="00EC175B">
        <w:rPr>
          <w:color w:val="000000" w:themeColor="text1"/>
        </w:rPr>
        <w:t xml:space="preserve"> na </w:t>
      </w:r>
      <w:r w:rsidRPr="00EC175B">
        <w:rPr>
          <w:color w:val="000000" w:themeColor="text1"/>
        </w:rPr>
        <w:t>systemie, czy głównie zwiększa zaufanie; oraz czy wymuszenie samodzielnej oceny przed pokazaniem rekomendacji zmniejsza nadmierne poleganie</w:t>
      </w:r>
      <w:r w:rsidR="00736D92" w:rsidRPr="00EC175B">
        <w:rPr>
          <w:color w:val="000000" w:themeColor="text1"/>
        </w:rPr>
        <w:t xml:space="preserve"> na </w:t>
      </w:r>
      <w:r w:rsidRPr="00EC175B">
        <w:rPr>
          <w:color w:val="000000" w:themeColor="text1"/>
        </w:rPr>
        <w:t>AI?</w:t>
      </w:r>
    </w:p>
    <w:p w:rsidR="006E7399" w:rsidRPr="00EC175B" w:rsidRDefault="008D3417">
      <w:pPr>
        <w:pStyle w:val="Tekstpodstawowy"/>
        <w:rPr>
          <w:color w:val="000000" w:themeColor="text1"/>
        </w:rPr>
      </w:pPr>
      <w:r w:rsidRPr="00EC175B">
        <w:rPr>
          <w:b/>
          <w:bCs/>
          <w:color w:val="000000" w:themeColor="text1"/>
        </w:rPr>
        <w:t>Projekt.</w:t>
      </w:r>
      <w:r w:rsidRPr="00EC175B">
        <w:rPr>
          <w:color w:val="000000" w:themeColor="text1"/>
        </w:rPr>
        <w:t xml:space="preserve"> Trzy warunki: rekomendacja bez wyjaśnienia; rekomendacja + wyjaśnienie; użytkownik najpierw formułuje własną ocenę,</w:t>
      </w:r>
      <w:r w:rsidR="00736D92" w:rsidRPr="00EC175B">
        <w:rPr>
          <w:color w:val="000000" w:themeColor="text1"/>
        </w:rPr>
        <w:t xml:space="preserve"> a </w:t>
      </w:r>
      <w:r w:rsidRPr="00EC175B">
        <w:rPr>
          <w:color w:val="000000" w:themeColor="text1"/>
        </w:rPr>
        <w:t>dopiero później widzi rekomendację</w:t>
      </w:r>
      <w:r w:rsidR="00736D92" w:rsidRPr="00EC175B">
        <w:rPr>
          <w:color w:val="000000" w:themeColor="text1"/>
        </w:rPr>
        <w:t xml:space="preserve"> i </w:t>
      </w:r>
      <w:r w:rsidRPr="00EC175B">
        <w:rPr>
          <w:color w:val="000000" w:themeColor="text1"/>
        </w:rPr>
        <w:t>wyjaśnienie. Kontrolowana manipulacja poprawnością</w:t>
      </w:r>
      <w:r w:rsidR="00736D92" w:rsidRPr="00EC175B">
        <w:rPr>
          <w:color w:val="000000" w:themeColor="text1"/>
        </w:rPr>
        <w:t xml:space="preserve"> AI w </w:t>
      </w:r>
      <w:r w:rsidRPr="00EC175B">
        <w:rPr>
          <w:color w:val="000000" w:themeColor="text1"/>
        </w:rPr>
        <w:t>części prób.</w:t>
      </w:r>
    </w:p>
    <w:p w:rsidR="006E7399" w:rsidRPr="00EC175B" w:rsidRDefault="008D3417">
      <w:pPr>
        <w:pStyle w:val="Tekstpodstawowy"/>
        <w:rPr>
          <w:color w:val="000000" w:themeColor="text1"/>
        </w:rPr>
      </w:pPr>
      <w:r w:rsidRPr="00EC175B">
        <w:rPr>
          <w:b/>
          <w:bCs/>
          <w:color w:val="000000" w:themeColor="text1"/>
        </w:rPr>
        <w:t>Główna zmienna zależna.</w:t>
      </w:r>
      <w:r w:rsidRPr="00EC175B">
        <w:rPr>
          <w:color w:val="000000" w:themeColor="text1"/>
        </w:rPr>
        <w:t xml:space="preserve"> </w:t>
      </w:r>
      <w:r w:rsidRPr="00EC175B">
        <w:rPr>
          <w:b/>
          <w:bCs/>
          <w:color w:val="000000" w:themeColor="text1"/>
        </w:rPr>
        <w:t>Odpowiednie poleganie</w:t>
      </w:r>
      <w:r w:rsidRPr="00EC175B">
        <w:rPr>
          <w:color w:val="000000" w:themeColor="text1"/>
        </w:rPr>
        <w:t>, czyli różnica</w:t>
      </w:r>
      <w:r w:rsidR="00736D92" w:rsidRPr="00EC175B">
        <w:rPr>
          <w:color w:val="000000" w:themeColor="text1"/>
        </w:rPr>
        <w:t xml:space="preserve"> w </w:t>
      </w:r>
      <w:r w:rsidRPr="00EC175B">
        <w:rPr>
          <w:color w:val="000000" w:themeColor="text1"/>
        </w:rPr>
        <w:t>prawdopodobieństwie przyjęcia sugestii AI, gdy jest ona poprawna,</w:t>
      </w:r>
      <w:r w:rsidR="00736D92" w:rsidRPr="00EC175B">
        <w:rPr>
          <w:color w:val="000000" w:themeColor="text1"/>
        </w:rPr>
        <w:t xml:space="preserve"> i </w:t>
      </w:r>
      <w:r w:rsidRPr="00EC175B">
        <w:rPr>
          <w:color w:val="000000" w:themeColor="text1"/>
        </w:rPr>
        <w:t>jej odrzucenia, gdy jest błędna. Sam deklarowany poziom zaufania jest zmienną drugorzędową.</w:t>
      </w:r>
    </w:p>
    <w:p w:rsidR="006E7399" w:rsidRPr="00EC175B" w:rsidRDefault="008D3417">
      <w:pPr>
        <w:pStyle w:val="Tekstpodstawowy"/>
        <w:rPr>
          <w:color w:val="000000" w:themeColor="text1"/>
        </w:rPr>
      </w:pPr>
      <w:r w:rsidRPr="00EC175B">
        <w:rPr>
          <w:b/>
          <w:bCs/>
          <w:color w:val="000000" w:themeColor="text1"/>
        </w:rPr>
        <w:t>Dodatkowe zmienne.</w:t>
      </w:r>
      <w:r w:rsidRPr="00EC175B">
        <w:rPr>
          <w:color w:val="000000" w:themeColor="text1"/>
        </w:rPr>
        <w:t xml:space="preserve"> Trafność końcowej decyzji człowiek</w:t>
      </w:r>
      <w:r w:rsidR="00FE19EC" w:rsidRPr="00EC175B">
        <w:rPr>
          <w:color w:val="000000" w:themeColor="text1"/>
        </w:rPr>
        <w:t>-</w:t>
      </w:r>
      <w:r w:rsidRPr="00EC175B">
        <w:rPr>
          <w:color w:val="000000" w:themeColor="text1"/>
        </w:rPr>
        <w:t>AI, czas decyzji, liczba zmian własnej odpowiedzi, subiektywne zaufanie</w:t>
      </w:r>
      <w:r w:rsidR="00736D92" w:rsidRPr="00EC175B">
        <w:rPr>
          <w:color w:val="000000" w:themeColor="text1"/>
        </w:rPr>
        <w:t xml:space="preserve"> i </w:t>
      </w:r>
      <w:r w:rsidRPr="00EC175B">
        <w:rPr>
          <w:color w:val="000000" w:themeColor="text1"/>
        </w:rPr>
        <w:t>obciążenie.</w:t>
      </w:r>
    </w:p>
    <w:p w:rsidR="006E7399" w:rsidRPr="00EC175B" w:rsidRDefault="008D3417">
      <w:pPr>
        <w:pStyle w:val="Tekstpodstawowy"/>
        <w:rPr>
          <w:color w:val="000000" w:themeColor="text1"/>
        </w:rPr>
      </w:pPr>
      <w:r w:rsidRPr="00EC175B">
        <w:rPr>
          <w:b/>
          <w:bCs/>
          <w:color w:val="000000" w:themeColor="text1"/>
        </w:rPr>
        <w:t>Hipoteza.</w:t>
      </w:r>
      <w:r w:rsidRPr="00EC175B">
        <w:rPr>
          <w:color w:val="000000" w:themeColor="text1"/>
        </w:rPr>
        <w:t xml:space="preserve"> Wyjaśnienie może zwiększyć subiektywną akceptację bez proporcjonalnej poprawy kalibracji. Poznawcze wymuszenie powinno ograniczać część nadmiernego polegania, ale może zwiększać wysiłek</w:t>
      </w:r>
      <w:r w:rsidR="00736D92" w:rsidRPr="00EC175B">
        <w:rPr>
          <w:color w:val="000000" w:themeColor="text1"/>
        </w:rPr>
        <w:t xml:space="preserve"> i </w:t>
      </w:r>
      <w:r w:rsidRPr="00EC175B">
        <w:rPr>
          <w:color w:val="000000" w:themeColor="text1"/>
        </w:rPr>
        <w:t>zmniejszać ocenianą wygodę. Jest</w:t>
      </w:r>
      <w:r w:rsidR="00736D92" w:rsidRPr="00EC175B">
        <w:rPr>
          <w:color w:val="000000" w:themeColor="text1"/>
        </w:rPr>
        <w:t xml:space="preserve"> to </w:t>
      </w:r>
      <w:r w:rsidRPr="00EC175B">
        <w:rPr>
          <w:color w:val="000000" w:themeColor="text1"/>
        </w:rPr>
        <w:t>bezpośrednio inspirowane problemem właściwego polegania Lee</w:t>
      </w:r>
      <w:r w:rsidR="00736D92" w:rsidRPr="00EC175B">
        <w:rPr>
          <w:color w:val="000000" w:themeColor="text1"/>
        </w:rPr>
        <w:t xml:space="preserve"> i </w:t>
      </w:r>
      <w:proofErr w:type="spellStart"/>
      <w:r w:rsidRPr="00EC175B">
        <w:rPr>
          <w:color w:val="000000" w:themeColor="text1"/>
        </w:rPr>
        <w:t>See</w:t>
      </w:r>
      <w:proofErr w:type="spellEnd"/>
      <w:r w:rsidRPr="00EC175B">
        <w:rPr>
          <w:color w:val="000000" w:themeColor="text1"/>
        </w:rPr>
        <w:t xml:space="preserve"> (2004) oraz eksperymentami </w:t>
      </w:r>
      <w:proofErr w:type="spellStart"/>
      <w:r w:rsidRPr="00EC175B">
        <w:rPr>
          <w:color w:val="000000" w:themeColor="text1"/>
        </w:rPr>
        <w:t>Buçinca</w:t>
      </w:r>
      <w:proofErr w:type="spellEnd"/>
      <w:r w:rsidR="00736D92" w:rsidRPr="00EC175B">
        <w:rPr>
          <w:color w:val="000000" w:themeColor="text1"/>
        </w:rPr>
        <w:t xml:space="preserve"> et </w:t>
      </w:r>
      <w:r w:rsidRPr="00EC175B">
        <w:rPr>
          <w:color w:val="000000" w:themeColor="text1"/>
        </w:rPr>
        <w:t xml:space="preserve">al. (2021). </w:t>
      </w:r>
      <w:hyperlink r:id="rId54"/>
    </w:p>
    <w:p w:rsidR="00DC6E32" w:rsidRPr="00EC175B" w:rsidRDefault="00DC6E32">
      <w:pPr>
        <w:pStyle w:val="Tekstpodstawowy"/>
        <w:rPr>
          <w:b/>
          <w:bCs/>
          <w:color w:val="000000" w:themeColor="text1"/>
        </w:rPr>
      </w:pPr>
    </w:p>
    <w:p w:rsidR="006E7399" w:rsidRPr="00EC175B" w:rsidRDefault="008D3417">
      <w:pPr>
        <w:pStyle w:val="Tekstpodstawowy"/>
        <w:rPr>
          <w:color w:val="000000" w:themeColor="text1"/>
        </w:rPr>
      </w:pPr>
      <w:r w:rsidRPr="00EC175B">
        <w:rPr>
          <w:b/>
          <w:bCs/>
          <w:color w:val="000000" w:themeColor="text1"/>
        </w:rPr>
        <w:t xml:space="preserve">Tab. 3. </w:t>
      </w:r>
      <w:r w:rsidRPr="00EC175B">
        <w:rPr>
          <w:i/>
          <w:iCs/>
          <w:color w:val="000000" w:themeColor="text1"/>
        </w:rPr>
        <w:t>Rekomendacje praktyczne dla projektantów</w:t>
      </w:r>
      <w:r w:rsidR="00736D92" w:rsidRPr="00EC175B">
        <w:rPr>
          <w:i/>
          <w:iCs/>
          <w:color w:val="000000" w:themeColor="text1"/>
        </w:rPr>
        <w:t xml:space="preserve"> i </w:t>
      </w:r>
      <w:r w:rsidRPr="00EC175B">
        <w:rPr>
          <w:i/>
          <w:iCs/>
          <w:color w:val="000000" w:themeColor="text1"/>
        </w:rPr>
        <w:t>zespołów badawczych</w:t>
      </w:r>
    </w:p>
    <w:tbl>
      <w:tblPr>
        <w:tblStyle w:val="Table"/>
        <w:tblW w:w="0" w:type="auto"/>
        <w:tblLook w:val="0020" w:firstRow="1" w:lastRow="0" w:firstColumn="0" w:lastColumn="0" w:noHBand="0" w:noVBand="0"/>
      </w:tblPr>
      <w:tblGrid>
        <w:gridCol w:w="1242"/>
        <w:gridCol w:w="4111"/>
        <w:gridCol w:w="4269"/>
      </w:tblGrid>
      <w:tr w:rsidR="00EC175B" w:rsidRPr="00EC175B" w:rsidTr="00BA78D0">
        <w:trPr>
          <w:cnfStyle w:val="100000000000" w:firstRow="1" w:lastRow="0" w:firstColumn="0" w:lastColumn="0" w:oddVBand="0" w:evenVBand="0" w:oddHBand="0" w:evenHBand="0" w:firstRowFirstColumn="0" w:firstRowLastColumn="0" w:lastRowFirstColumn="0" w:lastRowLastColumn="0"/>
          <w:tblHeader/>
        </w:trPr>
        <w:tc>
          <w:tcPr>
            <w:tcW w:w="1242" w:type="dxa"/>
            <w:shd w:val="clear" w:color="auto" w:fill="F2F2F2" w:themeFill="background1" w:themeFillShade="F2"/>
          </w:tcPr>
          <w:p w:rsidR="006E7399" w:rsidRPr="00EC175B" w:rsidRDefault="008D3417">
            <w:pPr>
              <w:pStyle w:val="Compact"/>
              <w:rPr>
                <w:color w:val="000000" w:themeColor="text1"/>
                <w:sz w:val="20"/>
              </w:rPr>
            </w:pPr>
            <w:r w:rsidRPr="00EC175B">
              <w:rPr>
                <w:color w:val="000000" w:themeColor="text1"/>
                <w:sz w:val="20"/>
              </w:rPr>
              <w:t>Priorytet</w:t>
            </w:r>
          </w:p>
        </w:tc>
        <w:tc>
          <w:tcPr>
            <w:tcW w:w="4111" w:type="dxa"/>
            <w:shd w:val="clear" w:color="auto" w:fill="F2F2F2" w:themeFill="background1" w:themeFillShade="F2"/>
          </w:tcPr>
          <w:p w:rsidR="006E7399" w:rsidRPr="00EC175B" w:rsidRDefault="008D3417">
            <w:pPr>
              <w:pStyle w:val="Compact"/>
              <w:rPr>
                <w:color w:val="000000" w:themeColor="text1"/>
                <w:sz w:val="20"/>
              </w:rPr>
            </w:pPr>
            <w:r w:rsidRPr="00EC175B">
              <w:rPr>
                <w:color w:val="000000" w:themeColor="text1"/>
                <w:sz w:val="20"/>
              </w:rPr>
              <w:t>Rekomendacja</w:t>
            </w:r>
          </w:p>
        </w:tc>
        <w:tc>
          <w:tcPr>
            <w:tcW w:w="4269" w:type="dxa"/>
            <w:shd w:val="clear" w:color="auto" w:fill="F2F2F2" w:themeFill="background1" w:themeFillShade="F2"/>
          </w:tcPr>
          <w:p w:rsidR="006E7399" w:rsidRPr="00EC175B" w:rsidRDefault="008D3417">
            <w:pPr>
              <w:pStyle w:val="Compact"/>
              <w:rPr>
                <w:color w:val="000000" w:themeColor="text1"/>
                <w:sz w:val="20"/>
              </w:rPr>
            </w:pPr>
            <w:r w:rsidRPr="00EC175B">
              <w:rPr>
                <w:color w:val="000000" w:themeColor="text1"/>
                <w:sz w:val="20"/>
              </w:rPr>
              <w:t>Uzasadnienie poznawcze / metodologiczne</w:t>
            </w:r>
          </w:p>
        </w:tc>
      </w:tr>
      <w:tr w:rsidR="00EC175B" w:rsidRPr="00EC175B" w:rsidTr="00BA78D0">
        <w:tc>
          <w:tcPr>
            <w:tcW w:w="1242" w:type="dxa"/>
          </w:tcPr>
          <w:p w:rsidR="006E7399" w:rsidRPr="00EC175B" w:rsidRDefault="008D3417" w:rsidP="00DC6E32">
            <w:pPr>
              <w:pStyle w:val="Compact"/>
              <w:jc w:val="left"/>
              <w:rPr>
                <w:color w:val="000000" w:themeColor="text1"/>
                <w:sz w:val="20"/>
              </w:rPr>
            </w:pPr>
            <w:r w:rsidRPr="00EC175B">
              <w:rPr>
                <w:color w:val="000000" w:themeColor="text1"/>
                <w:sz w:val="20"/>
              </w:rPr>
              <w:t>Bardzo wysoki</w:t>
            </w:r>
          </w:p>
        </w:tc>
        <w:tc>
          <w:tcPr>
            <w:tcW w:w="4111" w:type="dxa"/>
          </w:tcPr>
          <w:p w:rsidR="006E7399" w:rsidRPr="00EC175B" w:rsidRDefault="008D3417" w:rsidP="00DC6E32">
            <w:pPr>
              <w:pStyle w:val="Compact"/>
              <w:jc w:val="left"/>
              <w:rPr>
                <w:color w:val="000000" w:themeColor="text1"/>
                <w:sz w:val="20"/>
              </w:rPr>
            </w:pPr>
            <w:r w:rsidRPr="00EC175B">
              <w:rPr>
                <w:color w:val="000000" w:themeColor="text1"/>
                <w:sz w:val="20"/>
              </w:rPr>
              <w:t>Zdefiniuj zadanie</w:t>
            </w:r>
            <w:r w:rsidR="00736D92" w:rsidRPr="00EC175B">
              <w:rPr>
                <w:color w:val="000000" w:themeColor="text1"/>
                <w:sz w:val="20"/>
              </w:rPr>
              <w:t xml:space="preserve"> i </w:t>
            </w:r>
            <w:r w:rsidRPr="00EC175B">
              <w:rPr>
                <w:color w:val="000000" w:themeColor="text1"/>
                <w:sz w:val="20"/>
              </w:rPr>
              <w:t>koszt błędu przed projektowaniem ekranu</w:t>
            </w:r>
          </w:p>
        </w:tc>
        <w:tc>
          <w:tcPr>
            <w:tcW w:w="4269" w:type="dxa"/>
          </w:tcPr>
          <w:p w:rsidR="006E7399" w:rsidRPr="00EC175B" w:rsidRDefault="008D3417" w:rsidP="00DC6E32">
            <w:pPr>
              <w:pStyle w:val="Compact"/>
              <w:jc w:val="left"/>
              <w:rPr>
                <w:color w:val="000000" w:themeColor="text1"/>
                <w:sz w:val="20"/>
              </w:rPr>
            </w:pPr>
            <w:r w:rsidRPr="00EC175B">
              <w:rPr>
                <w:color w:val="000000" w:themeColor="text1"/>
                <w:sz w:val="20"/>
              </w:rPr>
              <w:t>interfejs jest elementem układu realizującego zadanie</w:t>
            </w:r>
          </w:p>
        </w:tc>
      </w:tr>
      <w:tr w:rsidR="00EC175B" w:rsidRPr="00EC175B" w:rsidTr="00BA78D0">
        <w:tc>
          <w:tcPr>
            <w:tcW w:w="1242" w:type="dxa"/>
          </w:tcPr>
          <w:p w:rsidR="006E7399" w:rsidRPr="00EC175B" w:rsidRDefault="008D3417" w:rsidP="00DC6E32">
            <w:pPr>
              <w:pStyle w:val="Compact"/>
              <w:jc w:val="left"/>
              <w:rPr>
                <w:color w:val="000000" w:themeColor="text1"/>
                <w:sz w:val="20"/>
              </w:rPr>
            </w:pPr>
            <w:r w:rsidRPr="00EC175B">
              <w:rPr>
                <w:color w:val="000000" w:themeColor="text1"/>
                <w:sz w:val="20"/>
              </w:rPr>
              <w:t>Bardzo wysoki</w:t>
            </w:r>
          </w:p>
        </w:tc>
        <w:tc>
          <w:tcPr>
            <w:tcW w:w="4111" w:type="dxa"/>
          </w:tcPr>
          <w:p w:rsidR="006E7399" w:rsidRPr="00EC175B" w:rsidRDefault="008D3417" w:rsidP="00DC6E32">
            <w:pPr>
              <w:pStyle w:val="Compact"/>
              <w:jc w:val="left"/>
              <w:rPr>
                <w:color w:val="000000" w:themeColor="text1"/>
                <w:sz w:val="20"/>
              </w:rPr>
            </w:pPr>
            <w:r w:rsidRPr="00EC175B">
              <w:rPr>
                <w:color w:val="000000" w:themeColor="text1"/>
                <w:sz w:val="20"/>
              </w:rPr>
              <w:t>Pokazuj istotny stan systemu zamiast wymagać jego zapamiętywania</w:t>
            </w:r>
          </w:p>
        </w:tc>
        <w:tc>
          <w:tcPr>
            <w:tcW w:w="4269" w:type="dxa"/>
          </w:tcPr>
          <w:p w:rsidR="006E7399" w:rsidRPr="00EC175B" w:rsidRDefault="008D3417" w:rsidP="00DC6E32">
            <w:pPr>
              <w:pStyle w:val="Compact"/>
              <w:jc w:val="left"/>
              <w:rPr>
                <w:color w:val="000000" w:themeColor="text1"/>
                <w:sz w:val="20"/>
              </w:rPr>
            </w:pPr>
            <w:r w:rsidRPr="00EC175B">
              <w:rPr>
                <w:color w:val="000000" w:themeColor="text1"/>
                <w:sz w:val="20"/>
              </w:rPr>
              <w:t xml:space="preserve">ograniczona pamięć robocza; </w:t>
            </w:r>
            <w:proofErr w:type="spellStart"/>
            <w:r w:rsidRPr="00EC175B">
              <w:rPr>
                <w:i/>
                <w:iCs/>
                <w:color w:val="000000" w:themeColor="text1"/>
                <w:sz w:val="20"/>
              </w:rPr>
              <w:t>gulf</w:t>
            </w:r>
            <w:proofErr w:type="spellEnd"/>
            <w:r w:rsidR="00736D92" w:rsidRPr="00EC175B">
              <w:rPr>
                <w:i/>
                <w:iCs/>
                <w:color w:val="000000" w:themeColor="text1"/>
                <w:sz w:val="20"/>
              </w:rPr>
              <w:t xml:space="preserve"> of </w:t>
            </w:r>
            <w:proofErr w:type="spellStart"/>
            <w:r w:rsidRPr="00EC175B">
              <w:rPr>
                <w:i/>
                <w:iCs/>
                <w:color w:val="000000" w:themeColor="text1"/>
                <w:sz w:val="20"/>
              </w:rPr>
              <w:t>evaluation</w:t>
            </w:r>
            <w:proofErr w:type="spellEnd"/>
          </w:p>
        </w:tc>
      </w:tr>
      <w:tr w:rsidR="00EC175B" w:rsidRPr="00EC175B" w:rsidTr="00BA78D0">
        <w:tc>
          <w:tcPr>
            <w:tcW w:w="1242" w:type="dxa"/>
          </w:tcPr>
          <w:p w:rsidR="006E7399" w:rsidRPr="00EC175B" w:rsidRDefault="008D3417" w:rsidP="00DC6E32">
            <w:pPr>
              <w:pStyle w:val="Compact"/>
              <w:jc w:val="left"/>
              <w:rPr>
                <w:color w:val="000000" w:themeColor="text1"/>
                <w:sz w:val="20"/>
              </w:rPr>
            </w:pPr>
            <w:r w:rsidRPr="00EC175B">
              <w:rPr>
                <w:color w:val="000000" w:themeColor="text1"/>
                <w:sz w:val="20"/>
              </w:rPr>
              <w:t>Bardzo wysoki</w:t>
            </w:r>
          </w:p>
        </w:tc>
        <w:tc>
          <w:tcPr>
            <w:tcW w:w="4111" w:type="dxa"/>
          </w:tcPr>
          <w:p w:rsidR="006E7399" w:rsidRPr="00EC175B" w:rsidRDefault="008D3417" w:rsidP="00DC6E32">
            <w:pPr>
              <w:pStyle w:val="Compact"/>
              <w:jc w:val="left"/>
              <w:rPr>
                <w:color w:val="000000" w:themeColor="text1"/>
                <w:sz w:val="20"/>
              </w:rPr>
            </w:pPr>
            <w:r w:rsidRPr="00EC175B">
              <w:rPr>
                <w:color w:val="000000" w:themeColor="text1"/>
                <w:sz w:val="20"/>
              </w:rPr>
              <w:t>Projektuj</w:t>
            </w:r>
            <w:r w:rsidR="00736D92" w:rsidRPr="00EC175B">
              <w:rPr>
                <w:color w:val="000000" w:themeColor="text1"/>
                <w:sz w:val="20"/>
              </w:rPr>
              <w:t xml:space="preserve"> AI </w:t>
            </w:r>
            <w:r w:rsidRPr="00EC175B">
              <w:rPr>
                <w:color w:val="000000" w:themeColor="text1"/>
                <w:sz w:val="20"/>
              </w:rPr>
              <w:t>pod kątem właściwego polegania, nie maksymalnego zaufania</w:t>
            </w:r>
          </w:p>
        </w:tc>
        <w:tc>
          <w:tcPr>
            <w:tcW w:w="4269" w:type="dxa"/>
          </w:tcPr>
          <w:p w:rsidR="006E7399" w:rsidRPr="00EC175B" w:rsidRDefault="008D3417" w:rsidP="00DC6E32">
            <w:pPr>
              <w:pStyle w:val="Compact"/>
              <w:jc w:val="left"/>
              <w:rPr>
                <w:color w:val="000000" w:themeColor="text1"/>
                <w:sz w:val="20"/>
              </w:rPr>
            </w:pPr>
            <w:r w:rsidRPr="00EC175B">
              <w:rPr>
                <w:color w:val="000000" w:themeColor="text1"/>
                <w:sz w:val="20"/>
              </w:rPr>
              <w:t>nadmierne zaufanie</w:t>
            </w:r>
            <w:r w:rsidR="00736D92" w:rsidRPr="00EC175B">
              <w:rPr>
                <w:color w:val="000000" w:themeColor="text1"/>
                <w:sz w:val="20"/>
              </w:rPr>
              <w:t xml:space="preserve"> i </w:t>
            </w:r>
            <w:r w:rsidRPr="00EC175B">
              <w:rPr>
                <w:color w:val="000000" w:themeColor="text1"/>
                <w:sz w:val="20"/>
              </w:rPr>
              <w:t>niedostateczne zaufanie</w:t>
            </w:r>
            <w:r w:rsidR="00736D92" w:rsidRPr="00EC175B">
              <w:rPr>
                <w:color w:val="000000" w:themeColor="text1"/>
                <w:sz w:val="20"/>
              </w:rPr>
              <w:t xml:space="preserve"> są </w:t>
            </w:r>
            <w:r w:rsidRPr="00EC175B">
              <w:rPr>
                <w:color w:val="000000" w:themeColor="text1"/>
                <w:sz w:val="20"/>
              </w:rPr>
              <w:t>symetrycznymi problemami</w:t>
            </w:r>
          </w:p>
        </w:tc>
      </w:tr>
      <w:tr w:rsidR="00EC175B" w:rsidRPr="00EC175B" w:rsidTr="00BA78D0">
        <w:tc>
          <w:tcPr>
            <w:tcW w:w="1242" w:type="dxa"/>
          </w:tcPr>
          <w:p w:rsidR="006E7399" w:rsidRPr="00EC175B" w:rsidRDefault="008D3417" w:rsidP="00DC6E32">
            <w:pPr>
              <w:pStyle w:val="Compact"/>
              <w:jc w:val="left"/>
              <w:rPr>
                <w:color w:val="000000" w:themeColor="text1"/>
                <w:sz w:val="20"/>
              </w:rPr>
            </w:pPr>
            <w:r w:rsidRPr="00EC175B">
              <w:rPr>
                <w:color w:val="000000" w:themeColor="text1"/>
                <w:sz w:val="20"/>
              </w:rPr>
              <w:t>Bardzo wysoki</w:t>
            </w:r>
          </w:p>
        </w:tc>
        <w:tc>
          <w:tcPr>
            <w:tcW w:w="4111" w:type="dxa"/>
          </w:tcPr>
          <w:p w:rsidR="006E7399" w:rsidRPr="00EC175B" w:rsidRDefault="008D3417" w:rsidP="00DC6E32">
            <w:pPr>
              <w:pStyle w:val="Compact"/>
              <w:jc w:val="left"/>
              <w:rPr>
                <w:color w:val="000000" w:themeColor="text1"/>
                <w:sz w:val="20"/>
              </w:rPr>
            </w:pPr>
            <w:r w:rsidRPr="00EC175B">
              <w:rPr>
                <w:color w:val="000000" w:themeColor="text1"/>
                <w:sz w:val="20"/>
              </w:rPr>
              <w:t>Testuj sytuacje awaryjne, degradację</w:t>
            </w:r>
            <w:r w:rsidR="00736D92" w:rsidRPr="00EC175B">
              <w:rPr>
                <w:color w:val="000000" w:themeColor="text1"/>
                <w:sz w:val="20"/>
              </w:rPr>
              <w:t xml:space="preserve"> i </w:t>
            </w:r>
            <w:r w:rsidRPr="00EC175B">
              <w:rPr>
                <w:color w:val="000000" w:themeColor="text1"/>
                <w:sz w:val="20"/>
              </w:rPr>
              <w:t>błędną automatyzację</w:t>
            </w:r>
          </w:p>
        </w:tc>
        <w:tc>
          <w:tcPr>
            <w:tcW w:w="4269" w:type="dxa"/>
          </w:tcPr>
          <w:p w:rsidR="006E7399" w:rsidRPr="00EC175B" w:rsidRDefault="008D3417" w:rsidP="00DC6E32">
            <w:pPr>
              <w:pStyle w:val="Compact"/>
              <w:jc w:val="left"/>
              <w:rPr>
                <w:color w:val="000000" w:themeColor="text1"/>
                <w:sz w:val="20"/>
              </w:rPr>
            </w:pPr>
            <w:r w:rsidRPr="00EC175B">
              <w:rPr>
                <w:color w:val="000000" w:themeColor="text1"/>
                <w:sz w:val="20"/>
              </w:rPr>
              <w:t>nominalna sprawność nie ocenia odporności systemu</w:t>
            </w:r>
          </w:p>
        </w:tc>
      </w:tr>
      <w:tr w:rsidR="00EC175B" w:rsidRPr="00EC175B" w:rsidTr="00BA78D0">
        <w:tc>
          <w:tcPr>
            <w:tcW w:w="1242" w:type="dxa"/>
          </w:tcPr>
          <w:p w:rsidR="006E7399" w:rsidRPr="00EC175B" w:rsidRDefault="008D3417" w:rsidP="00DC6E32">
            <w:pPr>
              <w:pStyle w:val="Compact"/>
              <w:jc w:val="left"/>
              <w:rPr>
                <w:color w:val="000000" w:themeColor="text1"/>
                <w:sz w:val="20"/>
              </w:rPr>
            </w:pPr>
            <w:r w:rsidRPr="00EC175B">
              <w:rPr>
                <w:color w:val="000000" w:themeColor="text1"/>
                <w:sz w:val="20"/>
              </w:rPr>
              <w:t>Wysoki</w:t>
            </w:r>
          </w:p>
        </w:tc>
        <w:tc>
          <w:tcPr>
            <w:tcW w:w="4111" w:type="dxa"/>
          </w:tcPr>
          <w:p w:rsidR="006E7399" w:rsidRPr="00EC175B" w:rsidRDefault="008D3417" w:rsidP="00DC6E32">
            <w:pPr>
              <w:pStyle w:val="Compact"/>
              <w:jc w:val="left"/>
              <w:rPr>
                <w:color w:val="000000" w:themeColor="text1"/>
                <w:sz w:val="20"/>
              </w:rPr>
            </w:pPr>
            <w:proofErr w:type="spellStart"/>
            <w:r w:rsidRPr="00EC175B">
              <w:rPr>
                <w:color w:val="000000" w:themeColor="text1"/>
                <w:sz w:val="20"/>
              </w:rPr>
              <w:t>Trianguluj</w:t>
            </w:r>
            <w:proofErr w:type="spellEnd"/>
            <w:r w:rsidRPr="00EC175B">
              <w:rPr>
                <w:color w:val="000000" w:themeColor="text1"/>
                <w:sz w:val="20"/>
              </w:rPr>
              <w:t xml:space="preserve"> wykonanie, </w:t>
            </w:r>
            <w:proofErr w:type="spellStart"/>
            <w:r w:rsidRPr="00EC175B">
              <w:rPr>
                <w:color w:val="000000" w:themeColor="text1"/>
                <w:sz w:val="20"/>
              </w:rPr>
              <w:t>samoopis</w:t>
            </w:r>
            <w:proofErr w:type="spellEnd"/>
            <w:r w:rsidR="00736D92" w:rsidRPr="00EC175B">
              <w:rPr>
                <w:color w:val="000000" w:themeColor="text1"/>
                <w:sz w:val="20"/>
              </w:rPr>
              <w:t xml:space="preserve"> i </w:t>
            </w:r>
            <w:r w:rsidRPr="00EC175B">
              <w:rPr>
                <w:color w:val="000000" w:themeColor="text1"/>
                <w:sz w:val="20"/>
              </w:rPr>
              <w:t>miary procesowe</w:t>
            </w:r>
          </w:p>
        </w:tc>
        <w:tc>
          <w:tcPr>
            <w:tcW w:w="4269" w:type="dxa"/>
          </w:tcPr>
          <w:p w:rsidR="006E7399" w:rsidRPr="00EC175B" w:rsidRDefault="008D3417" w:rsidP="00DC6E32">
            <w:pPr>
              <w:pStyle w:val="Compact"/>
              <w:jc w:val="left"/>
              <w:rPr>
                <w:color w:val="000000" w:themeColor="text1"/>
                <w:sz w:val="20"/>
              </w:rPr>
            </w:pPr>
            <w:r w:rsidRPr="00EC175B">
              <w:rPr>
                <w:color w:val="000000" w:themeColor="text1"/>
                <w:sz w:val="20"/>
              </w:rPr>
              <w:t>pojedyncze markery obciążenia</w:t>
            </w:r>
            <w:r w:rsidR="00736D92" w:rsidRPr="00EC175B">
              <w:rPr>
                <w:color w:val="000000" w:themeColor="text1"/>
                <w:sz w:val="20"/>
              </w:rPr>
              <w:t xml:space="preserve"> i </w:t>
            </w:r>
            <w:r w:rsidRPr="00EC175B">
              <w:rPr>
                <w:color w:val="000000" w:themeColor="text1"/>
                <w:sz w:val="20"/>
              </w:rPr>
              <w:t>uwagi</w:t>
            </w:r>
            <w:r w:rsidR="00736D92" w:rsidRPr="00EC175B">
              <w:rPr>
                <w:color w:val="000000" w:themeColor="text1"/>
                <w:sz w:val="20"/>
              </w:rPr>
              <w:t xml:space="preserve"> są </w:t>
            </w:r>
            <w:r w:rsidRPr="00EC175B">
              <w:rPr>
                <w:color w:val="000000" w:themeColor="text1"/>
                <w:sz w:val="20"/>
              </w:rPr>
              <w:t>niespecyficzne</w:t>
            </w:r>
          </w:p>
        </w:tc>
      </w:tr>
      <w:tr w:rsidR="00EC175B" w:rsidRPr="00EC175B" w:rsidTr="00BA78D0">
        <w:tc>
          <w:tcPr>
            <w:tcW w:w="1242" w:type="dxa"/>
          </w:tcPr>
          <w:p w:rsidR="006E7399" w:rsidRPr="00EC175B" w:rsidRDefault="008D3417" w:rsidP="00DC6E32">
            <w:pPr>
              <w:pStyle w:val="Compact"/>
              <w:jc w:val="left"/>
              <w:rPr>
                <w:color w:val="000000" w:themeColor="text1"/>
                <w:sz w:val="20"/>
              </w:rPr>
            </w:pPr>
            <w:r w:rsidRPr="00EC175B">
              <w:rPr>
                <w:color w:val="000000" w:themeColor="text1"/>
                <w:sz w:val="20"/>
              </w:rPr>
              <w:t>Wysoki</w:t>
            </w:r>
          </w:p>
        </w:tc>
        <w:tc>
          <w:tcPr>
            <w:tcW w:w="4111" w:type="dxa"/>
          </w:tcPr>
          <w:p w:rsidR="006E7399" w:rsidRPr="00EC175B" w:rsidRDefault="008D3417" w:rsidP="00DC6E32">
            <w:pPr>
              <w:pStyle w:val="Compact"/>
              <w:jc w:val="left"/>
              <w:rPr>
                <w:color w:val="000000" w:themeColor="text1"/>
                <w:sz w:val="20"/>
              </w:rPr>
            </w:pPr>
            <w:r w:rsidRPr="00EC175B">
              <w:rPr>
                <w:color w:val="000000" w:themeColor="text1"/>
                <w:sz w:val="20"/>
              </w:rPr>
              <w:t xml:space="preserve">Traktuj </w:t>
            </w:r>
            <w:proofErr w:type="spellStart"/>
            <w:r w:rsidRPr="00EC175B">
              <w:rPr>
                <w:color w:val="000000" w:themeColor="text1"/>
                <w:sz w:val="20"/>
              </w:rPr>
              <w:t>eye</w:t>
            </w:r>
            <w:proofErr w:type="spellEnd"/>
            <w:r w:rsidRPr="00EC175B">
              <w:rPr>
                <w:color w:val="000000" w:themeColor="text1"/>
                <w:sz w:val="20"/>
              </w:rPr>
              <w:t xml:space="preserve"> </w:t>
            </w:r>
            <w:proofErr w:type="spellStart"/>
            <w:r w:rsidRPr="00EC175B">
              <w:rPr>
                <w:color w:val="000000" w:themeColor="text1"/>
                <w:sz w:val="20"/>
              </w:rPr>
              <w:t>tracking</w:t>
            </w:r>
            <w:proofErr w:type="spellEnd"/>
            <w:r w:rsidRPr="00EC175B">
              <w:rPr>
                <w:color w:val="000000" w:themeColor="text1"/>
                <w:sz w:val="20"/>
              </w:rPr>
              <w:t xml:space="preserve"> jako pomiar zachowania wzrokowego, nie bezpośredni odczyt myśli</w:t>
            </w:r>
          </w:p>
        </w:tc>
        <w:tc>
          <w:tcPr>
            <w:tcW w:w="4269" w:type="dxa"/>
          </w:tcPr>
          <w:p w:rsidR="006E7399" w:rsidRPr="00EC175B" w:rsidRDefault="008D3417" w:rsidP="00DC6E32">
            <w:pPr>
              <w:pStyle w:val="Compact"/>
              <w:jc w:val="left"/>
              <w:rPr>
                <w:color w:val="000000" w:themeColor="text1"/>
                <w:sz w:val="20"/>
              </w:rPr>
            </w:pPr>
            <w:r w:rsidRPr="00EC175B">
              <w:rPr>
                <w:color w:val="000000" w:themeColor="text1"/>
                <w:sz w:val="20"/>
              </w:rPr>
              <w:t>fiksacja nie implikuje rozumienia</w:t>
            </w:r>
          </w:p>
        </w:tc>
      </w:tr>
      <w:tr w:rsidR="00EC175B" w:rsidRPr="00EC175B" w:rsidTr="00BA78D0">
        <w:tc>
          <w:tcPr>
            <w:tcW w:w="1242" w:type="dxa"/>
          </w:tcPr>
          <w:p w:rsidR="006E7399" w:rsidRPr="00EC175B" w:rsidRDefault="008D3417" w:rsidP="00DC6E32">
            <w:pPr>
              <w:pStyle w:val="Compact"/>
              <w:jc w:val="left"/>
              <w:rPr>
                <w:color w:val="000000" w:themeColor="text1"/>
                <w:sz w:val="20"/>
              </w:rPr>
            </w:pPr>
            <w:r w:rsidRPr="00EC175B">
              <w:rPr>
                <w:color w:val="000000" w:themeColor="text1"/>
                <w:sz w:val="20"/>
              </w:rPr>
              <w:t>Wysoki</w:t>
            </w:r>
          </w:p>
        </w:tc>
        <w:tc>
          <w:tcPr>
            <w:tcW w:w="4111" w:type="dxa"/>
          </w:tcPr>
          <w:p w:rsidR="006E7399" w:rsidRPr="00EC175B" w:rsidRDefault="008D3417" w:rsidP="00DC6E32">
            <w:pPr>
              <w:pStyle w:val="Compact"/>
              <w:jc w:val="left"/>
              <w:rPr>
                <w:color w:val="000000" w:themeColor="text1"/>
                <w:sz w:val="20"/>
              </w:rPr>
            </w:pPr>
            <w:r w:rsidRPr="00EC175B">
              <w:rPr>
                <w:color w:val="000000" w:themeColor="text1"/>
                <w:sz w:val="20"/>
              </w:rPr>
              <w:t>W adaptacji zachowuj przewidywalność, możliwość kontroli</w:t>
            </w:r>
            <w:r w:rsidR="00736D92" w:rsidRPr="00EC175B">
              <w:rPr>
                <w:color w:val="000000" w:themeColor="text1"/>
                <w:sz w:val="20"/>
              </w:rPr>
              <w:t xml:space="preserve"> i </w:t>
            </w:r>
            <w:r w:rsidRPr="00EC175B">
              <w:rPr>
                <w:color w:val="000000" w:themeColor="text1"/>
                <w:sz w:val="20"/>
              </w:rPr>
              <w:t>wyjaśnienie zmiany</w:t>
            </w:r>
          </w:p>
        </w:tc>
        <w:tc>
          <w:tcPr>
            <w:tcW w:w="4269" w:type="dxa"/>
          </w:tcPr>
          <w:p w:rsidR="006E7399" w:rsidRPr="00EC175B" w:rsidRDefault="008D3417" w:rsidP="00DC6E32">
            <w:pPr>
              <w:pStyle w:val="Compact"/>
              <w:jc w:val="left"/>
              <w:rPr>
                <w:color w:val="000000" w:themeColor="text1"/>
                <w:sz w:val="20"/>
              </w:rPr>
            </w:pPr>
            <w:r w:rsidRPr="00EC175B">
              <w:rPr>
                <w:color w:val="000000" w:themeColor="text1"/>
                <w:sz w:val="20"/>
              </w:rPr>
              <w:t>stabilność modelu mentalnego użytkownika</w:t>
            </w:r>
          </w:p>
        </w:tc>
      </w:tr>
      <w:tr w:rsidR="00EC175B" w:rsidRPr="00EC175B" w:rsidTr="00BA78D0">
        <w:tc>
          <w:tcPr>
            <w:tcW w:w="1242" w:type="dxa"/>
          </w:tcPr>
          <w:p w:rsidR="006E7399" w:rsidRPr="00EC175B" w:rsidRDefault="008D3417" w:rsidP="00DC6E32">
            <w:pPr>
              <w:pStyle w:val="Compact"/>
              <w:jc w:val="left"/>
              <w:rPr>
                <w:color w:val="000000" w:themeColor="text1"/>
                <w:sz w:val="20"/>
              </w:rPr>
            </w:pPr>
            <w:r w:rsidRPr="00EC175B">
              <w:rPr>
                <w:color w:val="000000" w:themeColor="text1"/>
                <w:sz w:val="20"/>
              </w:rPr>
              <w:t>Wysoki</w:t>
            </w:r>
          </w:p>
        </w:tc>
        <w:tc>
          <w:tcPr>
            <w:tcW w:w="4111" w:type="dxa"/>
          </w:tcPr>
          <w:p w:rsidR="006E7399" w:rsidRPr="00EC175B" w:rsidRDefault="008D3417" w:rsidP="00DC6E32">
            <w:pPr>
              <w:pStyle w:val="Compact"/>
              <w:jc w:val="left"/>
              <w:rPr>
                <w:color w:val="000000" w:themeColor="text1"/>
                <w:sz w:val="20"/>
              </w:rPr>
            </w:pPr>
            <w:r w:rsidRPr="00EC175B">
              <w:rPr>
                <w:color w:val="000000" w:themeColor="text1"/>
                <w:sz w:val="20"/>
              </w:rPr>
              <w:t>Projektuj dostępność</w:t>
            </w:r>
            <w:r w:rsidR="00736D92" w:rsidRPr="00EC175B">
              <w:rPr>
                <w:color w:val="000000" w:themeColor="text1"/>
                <w:sz w:val="20"/>
              </w:rPr>
              <w:t xml:space="preserve"> od </w:t>
            </w:r>
            <w:r w:rsidRPr="00EC175B">
              <w:rPr>
                <w:color w:val="000000" w:themeColor="text1"/>
                <w:sz w:val="20"/>
              </w:rPr>
              <w:t>początku</w:t>
            </w:r>
            <w:r w:rsidR="00736D92" w:rsidRPr="00EC175B">
              <w:rPr>
                <w:color w:val="000000" w:themeColor="text1"/>
                <w:sz w:val="20"/>
              </w:rPr>
              <w:t xml:space="preserve"> i </w:t>
            </w:r>
            <w:r w:rsidRPr="00EC175B">
              <w:rPr>
                <w:color w:val="000000" w:themeColor="text1"/>
                <w:sz w:val="20"/>
              </w:rPr>
              <w:t>badaj</w:t>
            </w:r>
            <w:r w:rsidR="00736D92" w:rsidRPr="00EC175B">
              <w:rPr>
                <w:color w:val="000000" w:themeColor="text1"/>
                <w:sz w:val="20"/>
              </w:rPr>
              <w:t xml:space="preserve"> z </w:t>
            </w:r>
            <w:r w:rsidRPr="00EC175B">
              <w:rPr>
                <w:color w:val="000000" w:themeColor="text1"/>
                <w:sz w:val="20"/>
              </w:rPr>
              <w:t>rzeczywistymi użytkownikami</w:t>
            </w:r>
          </w:p>
        </w:tc>
        <w:tc>
          <w:tcPr>
            <w:tcW w:w="4269" w:type="dxa"/>
          </w:tcPr>
          <w:p w:rsidR="006E7399" w:rsidRPr="00EC175B" w:rsidRDefault="008D3417" w:rsidP="00DC6E32">
            <w:pPr>
              <w:pStyle w:val="Compact"/>
              <w:jc w:val="left"/>
              <w:rPr>
                <w:color w:val="000000" w:themeColor="text1"/>
                <w:sz w:val="20"/>
              </w:rPr>
            </w:pPr>
            <w:r w:rsidRPr="00EC175B">
              <w:rPr>
                <w:color w:val="000000" w:themeColor="text1"/>
                <w:sz w:val="20"/>
              </w:rPr>
              <w:t>formalna zgodność nie obejmuje wszystkich potrzeb</w:t>
            </w:r>
          </w:p>
        </w:tc>
      </w:tr>
      <w:tr w:rsidR="00EC175B" w:rsidRPr="00EC175B" w:rsidTr="00BA78D0">
        <w:tc>
          <w:tcPr>
            <w:tcW w:w="1242" w:type="dxa"/>
          </w:tcPr>
          <w:p w:rsidR="006E7399" w:rsidRPr="00EC175B" w:rsidRDefault="008D3417" w:rsidP="00DC6E32">
            <w:pPr>
              <w:pStyle w:val="Compact"/>
              <w:jc w:val="left"/>
              <w:rPr>
                <w:color w:val="000000" w:themeColor="text1"/>
                <w:sz w:val="20"/>
              </w:rPr>
            </w:pPr>
            <w:r w:rsidRPr="00EC175B">
              <w:rPr>
                <w:color w:val="000000" w:themeColor="text1"/>
                <w:sz w:val="20"/>
              </w:rPr>
              <w:t>Wysoki</w:t>
            </w:r>
          </w:p>
        </w:tc>
        <w:tc>
          <w:tcPr>
            <w:tcW w:w="4111" w:type="dxa"/>
          </w:tcPr>
          <w:p w:rsidR="006E7399" w:rsidRPr="00EC175B" w:rsidRDefault="008D3417" w:rsidP="00DC6E32">
            <w:pPr>
              <w:pStyle w:val="Compact"/>
              <w:jc w:val="left"/>
              <w:rPr>
                <w:color w:val="000000" w:themeColor="text1"/>
                <w:sz w:val="20"/>
              </w:rPr>
            </w:pPr>
            <w:proofErr w:type="spellStart"/>
            <w:r w:rsidRPr="00EC175B">
              <w:rPr>
                <w:color w:val="000000" w:themeColor="text1"/>
                <w:sz w:val="20"/>
              </w:rPr>
              <w:t>Prerejestruj</w:t>
            </w:r>
            <w:proofErr w:type="spellEnd"/>
            <w:r w:rsidRPr="00EC175B">
              <w:rPr>
                <w:color w:val="000000" w:themeColor="text1"/>
                <w:sz w:val="20"/>
              </w:rPr>
              <w:t xml:space="preserve"> badania konfirmacyjne</w:t>
            </w:r>
            <w:r w:rsidR="00736D92" w:rsidRPr="00EC175B">
              <w:rPr>
                <w:color w:val="000000" w:themeColor="text1"/>
                <w:sz w:val="20"/>
              </w:rPr>
              <w:t xml:space="preserve"> i </w:t>
            </w:r>
            <w:r w:rsidRPr="00EC175B">
              <w:rPr>
                <w:color w:val="000000" w:themeColor="text1"/>
                <w:sz w:val="20"/>
              </w:rPr>
              <w:t>wersjonuj artefakty</w:t>
            </w:r>
          </w:p>
        </w:tc>
        <w:tc>
          <w:tcPr>
            <w:tcW w:w="4269" w:type="dxa"/>
          </w:tcPr>
          <w:p w:rsidR="006E7399" w:rsidRPr="00EC175B" w:rsidRDefault="008D3417" w:rsidP="00DC6E32">
            <w:pPr>
              <w:pStyle w:val="Compact"/>
              <w:jc w:val="left"/>
              <w:rPr>
                <w:color w:val="000000" w:themeColor="text1"/>
                <w:sz w:val="20"/>
              </w:rPr>
            </w:pPr>
            <w:r w:rsidRPr="00EC175B">
              <w:rPr>
                <w:color w:val="000000" w:themeColor="text1"/>
                <w:sz w:val="20"/>
              </w:rPr>
              <w:t>rozdzielenie hipotez</w:t>
            </w:r>
            <w:r w:rsidR="00736D92" w:rsidRPr="00EC175B">
              <w:rPr>
                <w:color w:val="000000" w:themeColor="text1"/>
                <w:sz w:val="20"/>
              </w:rPr>
              <w:t xml:space="preserve"> a </w:t>
            </w:r>
            <w:r w:rsidRPr="00EC175B">
              <w:rPr>
                <w:color w:val="000000" w:themeColor="text1"/>
                <w:sz w:val="20"/>
              </w:rPr>
              <w:t>priori</w:t>
            </w:r>
            <w:r w:rsidR="00736D92" w:rsidRPr="00EC175B">
              <w:rPr>
                <w:color w:val="000000" w:themeColor="text1"/>
                <w:sz w:val="20"/>
              </w:rPr>
              <w:t xml:space="preserve"> od </w:t>
            </w:r>
            <w:r w:rsidRPr="00EC175B">
              <w:rPr>
                <w:color w:val="000000" w:themeColor="text1"/>
                <w:sz w:val="20"/>
              </w:rPr>
              <w:t>eksploracji</w:t>
            </w:r>
          </w:p>
        </w:tc>
      </w:tr>
      <w:tr w:rsidR="00EC175B" w:rsidRPr="00EC175B" w:rsidTr="00BA78D0">
        <w:tc>
          <w:tcPr>
            <w:tcW w:w="1242" w:type="dxa"/>
          </w:tcPr>
          <w:p w:rsidR="006E7399" w:rsidRPr="00EC175B" w:rsidRDefault="008D3417" w:rsidP="00DC6E32">
            <w:pPr>
              <w:pStyle w:val="Compact"/>
              <w:jc w:val="left"/>
              <w:rPr>
                <w:color w:val="000000" w:themeColor="text1"/>
                <w:sz w:val="20"/>
              </w:rPr>
            </w:pPr>
            <w:r w:rsidRPr="00EC175B">
              <w:rPr>
                <w:color w:val="000000" w:themeColor="text1"/>
                <w:sz w:val="20"/>
              </w:rPr>
              <w:t>Wysoki</w:t>
            </w:r>
          </w:p>
        </w:tc>
        <w:tc>
          <w:tcPr>
            <w:tcW w:w="4111" w:type="dxa"/>
          </w:tcPr>
          <w:p w:rsidR="006E7399" w:rsidRPr="00EC175B" w:rsidRDefault="008D3417" w:rsidP="00DC6E32">
            <w:pPr>
              <w:pStyle w:val="Compact"/>
              <w:jc w:val="left"/>
              <w:rPr>
                <w:color w:val="000000" w:themeColor="text1"/>
                <w:sz w:val="20"/>
              </w:rPr>
            </w:pPr>
            <w:r w:rsidRPr="00EC175B">
              <w:rPr>
                <w:color w:val="000000" w:themeColor="text1"/>
                <w:sz w:val="20"/>
              </w:rPr>
              <w:t>Minimalizuj telemetry</w:t>
            </w:r>
            <w:r w:rsidR="00736D92" w:rsidRPr="00EC175B">
              <w:rPr>
                <w:color w:val="000000" w:themeColor="text1"/>
                <w:sz w:val="20"/>
              </w:rPr>
              <w:t xml:space="preserve"> i </w:t>
            </w:r>
            <w:r w:rsidRPr="00EC175B">
              <w:rPr>
                <w:color w:val="000000" w:themeColor="text1"/>
                <w:sz w:val="20"/>
              </w:rPr>
              <w:t>dane neurofizjologiczne</w:t>
            </w:r>
            <w:r w:rsidR="00736D92" w:rsidRPr="00EC175B">
              <w:rPr>
                <w:color w:val="000000" w:themeColor="text1"/>
                <w:sz w:val="20"/>
              </w:rPr>
              <w:t xml:space="preserve"> do </w:t>
            </w:r>
            <w:r w:rsidRPr="00EC175B">
              <w:rPr>
                <w:color w:val="000000" w:themeColor="text1"/>
                <w:sz w:val="20"/>
              </w:rPr>
              <w:t>celu badania</w:t>
            </w:r>
          </w:p>
        </w:tc>
        <w:tc>
          <w:tcPr>
            <w:tcW w:w="4269" w:type="dxa"/>
          </w:tcPr>
          <w:p w:rsidR="006E7399" w:rsidRPr="00EC175B" w:rsidRDefault="008D3417" w:rsidP="00DC6E32">
            <w:pPr>
              <w:pStyle w:val="Compact"/>
              <w:jc w:val="left"/>
              <w:rPr>
                <w:color w:val="000000" w:themeColor="text1"/>
                <w:sz w:val="20"/>
              </w:rPr>
            </w:pPr>
            <w:r w:rsidRPr="00EC175B">
              <w:rPr>
                <w:color w:val="000000" w:themeColor="text1"/>
                <w:sz w:val="20"/>
              </w:rPr>
              <w:t>zmniejszenie ryzyka wtórnego profilowania</w:t>
            </w:r>
          </w:p>
        </w:tc>
      </w:tr>
      <w:tr w:rsidR="00EC175B" w:rsidRPr="00EC175B" w:rsidTr="00BA78D0">
        <w:tc>
          <w:tcPr>
            <w:tcW w:w="1242" w:type="dxa"/>
          </w:tcPr>
          <w:p w:rsidR="006E7399" w:rsidRPr="00EC175B" w:rsidRDefault="008D3417" w:rsidP="00DC6E32">
            <w:pPr>
              <w:pStyle w:val="Compact"/>
              <w:jc w:val="left"/>
              <w:rPr>
                <w:color w:val="000000" w:themeColor="text1"/>
                <w:sz w:val="20"/>
              </w:rPr>
            </w:pPr>
            <w:r w:rsidRPr="00EC175B">
              <w:rPr>
                <w:color w:val="000000" w:themeColor="text1"/>
                <w:sz w:val="20"/>
              </w:rPr>
              <w:t>Średni</w:t>
            </w:r>
          </w:p>
        </w:tc>
        <w:tc>
          <w:tcPr>
            <w:tcW w:w="4111" w:type="dxa"/>
          </w:tcPr>
          <w:p w:rsidR="006E7399" w:rsidRPr="00EC175B" w:rsidRDefault="008D3417" w:rsidP="00DC6E32">
            <w:pPr>
              <w:pStyle w:val="Compact"/>
              <w:jc w:val="left"/>
              <w:rPr>
                <w:color w:val="000000" w:themeColor="text1"/>
                <w:sz w:val="20"/>
              </w:rPr>
            </w:pPr>
            <w:r w:rsidRPr="00EC175B">
              <w:rPr>
                <w:color w:val="000000" w:themeColor="text1"/>
                <w:sz w:val="20"/>
              </w:rPr>
              <w:t>Łącz laboratorium</w:t>
            </w:r>
            <w:r w:rsidR="00736D92" w:rsidRPr="00EC175B">
              <w:rPr>
                <w:color w:val="000000" w:themeColor="text1"/>
                <w:sz w:val="20"/>
              </w:rPr>
              <w:t xml:space="preserve"> z </w:t>
            </w:r>
            <w:r w:rsidRPr="00EC175B">
              <w:rPr>
                <w:color w:val="000000" w:themeColor="text1"/>
                <w:sz w:val="20"/>
              </w:rPr>
              <w:t>badaniami terenowymi</w:t>
            </w:r>
            <w:r w:rsidR="00736D92" w:rsidRPr="00EC175B">
              <w:rPr>
                <w:color w:val="000000" w:themeColor="text1"/>
                <w:sz w:val="20"/>
              </w:rPr>
              <w:t xml:space="preserve"> i </w:t>
            </w:r>
            <w:r w:rsidRPr="00EC175B">
              <w:rPr>
                <w:color w:val="000000" w:themeColor="text1"/>
                <w:sz w:val="20"/>
              </w:rPr>
              <w:t>telemetrycznymi</w:t>
            </w:r>
          </w:p>
        </w:tc>
        <w:tc>
          <w:tcPr>
            <w:tcW w:w="4269" w:type="dxa"/>
          </w:tcPr>
          <w:p w:rsidR="006E7399" w:rsidRPr="00EC175B" w:rsidRDefault="008D3417" w:rsidP="00DC6E32">
            <w:pPr>
              <w:pStyle w:val="Compact"/>
              <w:jc w:val="left"/>
              <w:rPr>
                <w:color w:val="000000" w:themeColor="text1"/>
                <w:sz w:val="20"/>
              </w:rPr>
            </w:pPr>
            <w:r w:rsidRPr="00EC175B">
              <w:rPr>
                <w:color w:val="000000" w:themeColor="text1"/>
                <w:sz w:val="20"/>
              </w:rPr>
              <w:t>równoważenie kontroli</w:t>
            </w:r>
            <w:r w:rsidR="00736D92" w:rsidRPr="00EC175B">
              <w:rPr>
                <w:color w:val="000000" w:themeColor="text1"/>
                <w:sz w:val="20"/>
              </w:rPr>
              <w:t xml:space="preserve"> i </w:t>
            </w:r>
            <w:r w:rsidRPr="00EC175B">
              <w:rPr>
                <w:color w:val="000000" w:themeColor="text1"/>
                <w:sz w:val="20"/>
              </w:rPr>
              <w:t>trafności ekologicznej</w:t>
            </w:r>
          </w:p>
        </w:tc>
      </w:tr>
    </w:tbl>
    <w:p w:rsidR="006E7399" w:rsidRPr="00EC175B" w:rsidRDefault="008D3417">
      <w:pPr>
        <w:pStyle w:val="Tekstpodstawowy"/>
        <w:rPr>
          <w:color w:val="000000" w:themeColor="text1"/>
        </w:rPr>
      </w:pPr>
      <w:r w:rsidRPr="00EC175B">
        <w:rPr>
          <w:i/>
          <w:iCs/>
          <w:color w:val="000000" w:themeColor="text1"/>
        </w:rPr>
        <w:t>Uwaga.</w:t>
      </w:r>
      <w:r w:rsidRPr="00EC175B">
        <w:rPr>
          <w:color w:val="000000" w:themeColor="text1"/>
        </w:rPr>
        <w:t xml:space="preserve"> Rekomendacje syntetyzują modele pamięci roboczej, cykl działania Normana, świadomość sytuacyjną, badania nad zaufaniem</w:t>
      </w:r>
      <w:r w:rsidR="00736D92" w:rsidRPr="00EC175B">
        <w:rPr>
          <w:color w:val="000000" w:themeColor="text1"/>
        </w:rPr>
        <w:t xml:space="preserve"> do </w:t>
      </w:r>
      <w:r w:rsidRPr="00EC175B">
        <w:rPr>
          <w:color w:val="000000" w:themeColor="text1"/>
        </w:rPr>
        <w:t>automatyzacji</w:t>
      </w:r>
      <w:r w:rsidR="00736D92" w:rsidRPr="00EC175B">
        <w:rPr>
          <w:color w:val="000000" w:themeColor="text1"/>
        </w:rPr>
        <w:t xml:space="preserve"> i </w:t>
      </w:r>
      <w:r w:rsidRPr="00EC175B">
        <w:rPr>
          <w:color w:val="000000" w:themeColor="text1"/>
        </w:rPr>
        <w:t xml:space="preserve">multimodalnym pomiarem stanów poznawczych. </w:t>
      </w:r>
      <w:hyperlink r:id="rId55">
        <w:r w:rsidRPr="00EC175B">
          <w:rPr>
            <w:rStyle w:val="Hipercze"/>
            <w:color w:val="000000" w:themeColor="text1"/>
          </w:rPr>
          <w:t>(Baddeley, 2000; Endsley, 1995; Lee &amp; See, 2004; Norman, 1986; Rivas-Vidal et al., 2026)</w:t>
        </w:r>
      </w:hyperlink>
    </w:p>
    <w:p w:rsidR="00DC6E32" w:rsidRPr="00EC175B" w:rsidRDefault="008D3417" w:rsidP="00DC6E32">
      <w:pPr>
        <w:pStyle w:val="Nagwek2"/>
        <w:rPr>
          <w:color w:val="000000" w:themeColor="text1"/>
        </w:rPr>
      </w:pPr>
      <w:r w:rsidRPr="00EC175B">
        <w:rPr>
          <w:color w:val="000000" w:themeColor="text1"/>
        </w:rPr>
        <w:t>Skalowalność</w:t>
      </w:r>
    </w:p>
    <w:p w:rsidR="00DC6E32" w:rsidRPr="00EC175B" w:rsidRDefault="008D3417">
      <w:pPr>
        <w:pStyle w:val="Tekstpodstawowy"/>
        <w:rPr>
          <w:color w:val="000000" w:themeColor="text1"/>
        </w:rPr>
      </w:pPr>
      <w:r w:rsidRPr="00EC175B">
        <w:rPr>
          <w:color w:val="000000" w:themeColor="text1"/>
        </w:rPr>
        <w:t>Jednym</w:t>
      </w:r>
      <w:r w:rsidR="00736D92" w:rsidRPr="00EC175B">
        <w:rPr>
          <w:color w:val="000000" w:themeColor="text1"/>
        </w:rPr>
        <w:t xml:space="preserve"> z </w:t>
      </w:r>
      <w:r w:rsidRPr="00EC175B">
        <w:rPr>
          <w:color w:val="000000" w:themeColor="text1"/>
        </w:rPr>
        <w:t>najważniejszych napięć</w:t>
      </w:r>
      <w:r w:rsidR="00736D92" w:rsidRPr="00EC175B">
        <w:rPr>
          <w:color w:val="000000" w:themeColor="text1"/>
        </w:rPr>
        <w:t xml:space="preserve"> we </w:t>
      </w:r>
      <w:r w:rsidRPr="00EC175B">
        <w:rPr>
          <w:color w:val="000000" w:themeColor="text1"/>
        </w:rPr>
        <w:t>współczesnym HCI jest wymiana pomiędzy głębokością pomiaru</w:t>
      </w:r>
      <w:r w:rsidR="00736D92" w:rsidRPr="00EC175B">
        <w:rPr>
          <w:color w:val="000000" w:themeColor="text1"/>
        </w:rPr>
        <w:t xml:space="preserve"> a </w:t>
      </w:r>
      <w:r w:rsidRPr="00EC175B">
        <w:rPr>
          <w:color w:val="000000" w:themeColor="text1"/>
        </w:rPr>
        <w:t xml:space="preserve">skalą. EEG, </w:t>
      </w:r>
      <w:proofErr w:type="spellStart"/>
      <w:r w:rsidRPr="00EC175B">
        <w:rPr>
          <w:color w:val="000000" w:themeColor="text1"/>
        </w:rPr>
        <w:t>eye</w:t>
      </w:r>
      <w:proofErr w:type="spellEnd"/>
      <w:r w:rsidRPr="00EC175B">
        <w:rPr>
          <w:color w:val="000000" w:themeColor="text1"/>
        </w:rPr>
        <w:t xml:space="preserve"> </w:t>
      </w:r>
      <w:proofErr w:type="spellStart"/>
      <w:r w:rsidRPr="00EC175B">
        <w:rPr>
          <w:color w:val="000000" w:themeColor="text1"/>
        </w:rPr>
        <w:t>tracking</w:t>
      </w:r>
      <w:proofErr w:type="spellEnd"/>
      <w:r w:rsidR="00736D92" w:rsidRPr="00EC175B">
        <w:rPr>
          <w:color w:val="000000" w:themeColor="text1"/>
        </w:rPr>
        <w:t xml:space="preserve"> i </w:t>
      </w:r>
      <w:r w:rsidRPr="00EC175B">
        <w:rPr>
          <w:color w:val="000000" w:themeColor="text1"/>
        </w:rPr>
        <w:t>badania obserwacyjne pozwalają mierzyć mechanizmy, lecz</w:t>
      </w:r>
      <w:r w:rsidR="00736D92" w:rsidRPr="00EC175B">
        <w:rPr>
          <w:color w:val="000000" w:themeColor="text1"/>
        </w:rPr>
        <w:t xml:space="preserve"> są </w:t>
      </w:r>
      <w:r w:rsidRPr="00EC175B">
        <w:rPr>
          <w:color w:val="000000" w:themeColor="text1"/>
        </w:rPr>
        <w:t>kosztowne</w:t>
      </w:r>
      <w:r w:rsidR="00736D92" w:rsidRPr="00EC175B">
        <w:rPr>
          <w:color w:val="000000" w:themeColor="text1"/>
        </w:rPr>
        <w:t xml:space="preserve"> i </w:t>
      </w:r>
      <w:r w:rsidRPr="00EC175B">
        <w:rPr>
          <w:color w:val="000000" w:themeColor="text1"/>
        </w:rPr>
        <w:t>trudniejsze</w:t>
      </w:r>
      <w:r w:rsidR="00736D92" w:rsidRPr="00EC175B">
        <w:rPr>
          <w:color w:val="000000" w:themeColor="text1"/>
        </w:rPr>
        <w:t xml:space="preserve"> do </w:t>
      </w:r>
      <w:r w:rsidRPr="00EC175B">
        <w:rPr>
          <w:color w:val="000000" w:themeColor="text1"/>
        </w:rPr>
        <w:t xml:space="preserve">skalowania. A/B </w:t>
      </w:r>
      <w:proofErr w:type="spellStart"/>
      <w:r w:rsidRPr="00EC175B">
        <w:rPr>
          <w:color w:val="000000" w:themeColor="text1"/>
        </w:rPr>
        <w:t>testing</w:t>
      </w:r>
      <w:proofErr w:type="spellEnd"/>
      <w:r w:rsidR="00736D92" w:rsidRPr="00EC175B">
        <w:rPr>
          <w:color w:val="000000" w:themeColor="text1"/>
        </w:rPr>
        <w:t xml:space="preserve"> i </w:t>
      </w:r>
      <w:r w:rsidRPr="00EC175B">
        <w:rPr>
          <w:color w:val="000000" w:themeColor="text1"/>
        </w:rPr>
        <w:t>telemetry obejmują ogromną liczbę naturalnych interakcji, ale dają znacznie uboższą wiedzę</w:t>
      </w:r>
      <w:r w:rsidR="00736D92" w:rsidRPr="00EC175B">
        <w:rPr>
          <w:color w:val="000000" w:themeColor="text1"/>
        </w:rPr>
        <w:t xml:space="preserve"> o </w:t>
      </w:r>
      <w:r w:rsidRPr="00EC175B">
        <w:rPr>
          <w:color w:val="000000" w:themeColor="text1"/>
        </w:rPr>
        <w:t>procesie poznawczym.</w:t>
      </w:r>
    </w:p>
    <w:p w:rsidR="006E7399" w:rsidRPr="00EC175B" w:rsidRDefault="008D3417">
      <w:pPr>
        <w:pStyle w:val="Tekstpodstawowy"/>
        <w:rPr>
          <w:color w:val="000000" w:themeColor="text1"/>
        </w:rPr>
      </w:pPr>
      <w:r w:rsidRPr="00EC175B">
        <w:rPr>
          <w:color w:val="000000" w:themeColor="text1"/>
        </w:rPr>
        <w:t>Najlepszym rozwiązaniem jest często sekwencyjny program badawczy: jakościowa eksploracja problemu → eksperyment mechanistyczny → wdrożenie → analiza zachowania</w:t>
      </w:r>
      <w:r w:rsidR="00736D92" w:rsidRPr="00EC175B">
        <w:rPr>
          <w:color w:val="000000" w:themeColor="text1"/>
        </w:rPr>
        <w:t xml:space="preserve"> w </w:t>
      </w:r>
      <w:r w:rsidRPr="00EC175B">
        <w:rPr>
          <w:color w:val="000000" w:themeColor="text1"/>
        </w:rPr>
        <w:t>skali → powrót</w:t>
      </w:r>
      <w:r w:rsidR="00736D92" w:rsidRPr="00EC175B">
        <w:rPr>
          <w:color w:val="000000" w:themeColor="text1"/>
        </w:rPr>
        <w:t xml:space="preserve"> do </w:t>
      </w:r>
      <w:r w:rsidRPr="00EC175B">
        <w:rPr>
          <w:color w:val="000000" w:themeColor="text1"/>
        </w:rPr>
        <w:t>laboratorium dla niewyjaśnionych efektów.</w:t>
      </w:r>
    </w:p>
    <w:p w:rsidR="00DC6E32" w:rsidRPr="00EC175B" w:rsidRDefault="008D3417" w:rsidP="00DC6E32">
      <w:pPr>
        <w:pStyle w:val="Nagwek2"/>
        <w:rPr>
          <w:color w:val="000000" w:themeColor="text1"/>
        </w:rPr>
      </w:pPr>
      <w:r w:rsidRPr="00EC175B">
        <w:rPr>
          <w:color w:val="000000" w:themeColor="text1"/>
        </w:rPr>
        <w:t>Reprodukowalność</w:t>
      </w:r>
    </w:p>
    <w:p w:rsidR="006E7399" w:rsidRPr="00EC175B" w:rsidRDefault="008D3417">
      <w:pPr>
        <w:pStyle w:val="Tekstpodstawowy"/>
        <w:rPr>
          <w:color w:val="000000" w:themeColor="text1"/>
        </w:rPr>
      </w:pPr>
      <w:r w:rsidRPr="00EC175B">
        <w:rPr>
          <w:color w:val="000000" w:themeColor="text1"/>
        </w:rPr>
        <w:t>HCI</w:t>
      </w:r>
      <w:r w:rsidR="00736D92" w:rsidRPr="00EC175B">
        <w:rPr>
          <w:color w:val="000000" w:themeColor="text1"/>
        </w:rPr>
        <w:t xml:space="preserve"> ma </w:t>
      </w:r>
      <w:r w:rsidRPr="00EC175B">
        <w:rPr>
          <w:color w:val="000000" w:themeColor="text1"/>
        </w:rPr>
        <w:t>szczególny problem reprodukowalności, ponieważ wyniki zależą nie tylko</w:t>
      </w:r>
      <w:r w:rsidR="00736D92" w:rsidRPr="00EC175B">
        <w:rPr>
          <w:color w:val="000000" w:themeColor="text1"/>
        </w:rPr>
        <w:t xml:space="preserve"> od </w:t>
      </w:r>
      <w:r w:rsidRPr="00EC175B">
        <w:rPr>
          <w:color w:val="000000" w:themeColor="text1"/>
        </w:rPr>
        <w:t>uczestników</w:t>
      </w:r>
      <w:r w:rsidR="00736D92" w:rsidRPr="00EC175B">
        <w:rPr>
          <w:color w:val="000000" w:themeColor="text1"/>
        </w:rPr>
        <w:t xml:space="preserve"> i </w:t>
      </w:r>
      <w:r w:rsidRPr="00EC175B">
        <w:rPr>
          <w:color w:val="000000" w:themeColor="text1"/>
        </w:rPr>
        <w:t>analizy statystycznej, lecz również</w:t>
      </w:r>
      <w:r w:rsidR="00736D92" w:rsidRPr="00EC175B">
        <w:rPr>
          <w:color w:val="000000" w:themeColor="text1"/>
        </w:rPr>
        <w:t xml:space="preserve"> od </w:t>
      </w:r>
      <w:r w:rsidRPr="00EC175B">
        <w:rPr>
          <w:color w:val="000000" w:themeColor="text1"/>
        </w:rPr>
        <w:t>wersji interfejsu, urządzenia, parametrów ekranu, prototypu, kodu, kolejności interakcji</w:t>
      </w:r>
      <w:r w:rsidR="00736D92" w:rsidRPr="00EC175B">
        <w:rPr>
          <w:color w:val="000000" w:themeColor="text1"/>
        </w:rPr>
        <w:t xml:space="preserve"> i </w:t>
      </w:r>
      <w:r w:rsidRPr="00EC175B">
        <w:rPr>
          <w:color w:val="000000" w:themeColor="text1"/>
        </w:rPr>
        <w:t xml:space="preserve">kontekstu zadania. Dlatego pełny artefakt badawczy powinien </w:t>
      </w:r>
      <w:r w:rsidR="00DC6E32" w:rsidRPr="00EC175B">
        <w:rPr>
          <w:color w:val="000000" w:themeColor="text1"/>
        </w:rPr>
        <w:t>-</w:t>
      </w:r>
      <w:r w:rsidR="00736D92" w:rsidRPr="00EC175B">
        <w:rPr>
          <w:color w:val="000000" w:themeColor="text1"/>
        </w:rPr>
        <w:t xml:space="preserve"> o </w:t>
      </w:r>
      <w:r w:rsidRPr="00EC175B">
        <w:rPr>
          <w:color w:val="000000" w:themeColor="text1"/>
        </w:rPr>
        <w:t>ile pozwalają</w:t>
      </w:r>
      <w:r w:rsidR="00736D92" w:rsidRPr="00EC175B">
        <w:rPr>
          <w:color w:val="000000" w:themeColor="text1"/>
        </w:rPr>
        <w:t xml:space="preserve"> na </w:t>
      </w:r>
      <w:r w:rsidRPr="00EC175B">
        <w:rPr>
          <w:color w:val="000000" w:themeColor="text1"/>
        </w:rPr>
        <w:t>to etyka</w:t>
      </w:r>
      <w:r w:rsidR="00736D92" w:rsidRPr="00EC175B">
        <w:rPr>
          <w:color w:val="000000" w:themeColor="text1"/>
        </w:rPr>
        <w:t xml:space="preserve"> i </w:t>
      </w:r>
      <w:r w:rsidRPr="00EC175B">
        <w:rPr>
          <w:color w:val="000000" w:themeColor="text1"/>
        </w:rPr>
        <w:t xml:space="preserve">własność intelektualna </w:t>
      </w:r>
      <w:r w:rsidR="00DC6E32" w:rsidRPr="00EC175B">
        <w:rPr>
          <w:color w:val="000000" w:themeColor="text1"/>
        </w:rPr>
        <w:t>-</w:t>
      </w:r>
      <w:r w:rsidRPr="00EC175B">
        <w:rPr>
          <w:color w:val="000000" w:themeColor="text1"/>
        </w:rPr>
        <w:t xml:space="preserve"> obejmować materiały eksperymentalne, kod, wersję interfejsu, dane lub dane zanonimizowane, plan analizy</w:t>
      </w:r>
      <w:r w:rsidR="00736D92" w:rsidRPr="00EC175B">
        <w:rPr>
          <w:color w:val="000000" w:themeColor="text1"/>
        </w:rPr>
        <w:t xml:space="preserve"> i </w:t>
      </w:r>
      <w:r w:rsidRPr="00EC175B">
        <w:rPr>
          <w:color w:val="000000" w:themeColor="text1"/>
        </w:rPr>
        <w:t xml:space="preserve">dokumentację procedury. </w:t>
      </w:r>
      <w:proofErr w:type="spellStart"/>
      <w:r w:rsidRPr="00EC175B">
        <w:rPr>
          <w:color w:val="000000" w:themeColor="text1"/>
        </w:rPr>
        <w:t>Prerejestracja</w:t>
      </w:r>
      <w:proofErr w:type="spellEnd"/>
      <w:r w:rsidRPr="00EC175B">
        <w:rPr>
          <w:color w:val="000000" w:themeColor="text1"/>
        </w:rPr>
        <w:t xml:space="preserve"> jest najbardziej wartościowa wtedy, gdy zamraża rozstrzygające decyzje przed poznaniem wyniku,</w:t>
      </w:r>
      <w:r w:rsidR="00736D92" w:rsidRPr="00EC175B">
        <w:rPr>
          <w:color w:val="000000" w:themeColor="text1"/>
        </w:rPr>
        <w:t xml:space="preserve"> a </w:t>
      </w:r>
      <w:r w:rsidRPr="00EC175B">
        <w:rPr>
          <w:color w:val="000000" w:themeColor="text1"/>
        </w:rPr>
        <w:t xml:space="preserve">nie gdy staje się administracyjną czynnością wykonywaną post hoc. </w:t>
      </w:r>
      <w:hyperlink r:id="rId56">
        <w:r w:rsidRPr="00EC175B">
          <w:rPr>
            <w:rStyle w:val="Hipercze"/>
            <w:color w:val="000000" w:themeColor="text1"/>
          </w:rPr>
          <w:t>(Center for Open Science, n.d.)</w:t>
        </w:r>
      </w:hyperlink>
    </w:p>
    <w:p w:rsidR="00DC6E32" w:rsidRPr="00EC175B" w:rsidRDefault="008D3417" w:rsidP="00DC6E32">
      <w:pPr>
        <w:pStyle w:val="Nagwek2"/>
        <w:rPr>
          <w:color w:val="000000" w:themeColor="text1"/>
        </w:rPr>
      </w:pPr>
      <w:r w:rsidRPr="00EC175B">
        <w:rPr>
          <w:color w:val="000000" w:themeColor="text1"/>
        </w:rPr>
        <w:t>Pomiar obciążenia poznawczego</w:t>
      </w:r>
    </w:p>
    <w:p w:rsidR="006E7399" w:rsidRPr="00EC175B" w:rsidRDefault="008D3417">
      <w:pPr>
        <w:pStyle w:val="Tekstpodstawowy"/>
        <w:rPr>
          <w:color w:val="000000" w:themeColor="text1"/>
        </w:rPr>
      </w:pPr>
      <w:r w:rsidRPr="00EC175B">
        <w:rPr>
          <w:color w:val="000000" w:themeColor="text1"/>
        </w:rPr>
        <w:t>Największym zagrożeniem jest reifikacja konstruktu: traktowanie „</w:t>
      </w:r>
      <w:proofErr w:type="spellStart"/>
      <w:r w:rsidRPr="00EC175B">
        <w:rPr>
          <w:color w:val="000000" w:themeColor="text1"/>
        </w:rPr>
        <w:t>workload</w:t>
      </w:r>
      <w:proofErr w:type="spellEnd"/>
      <w:r w:rsidRPr="00EC175B">
        <w:rPr>
          <w:color w:val="000000" w:themeColor="text1"/>
        </w:rPr>
        <w:t>” jak pojedynczej wielkości fizycznej, którą dowolny czujnik może odczytać.</w:t>
      </w:r>
      <w:r w:rsidR="00736D92" w:rsidRPr="00EC175B">
        <w:rPr>
          <w:color w:val="000000" w:themeColor="text1"/>
        </w:rPr>
        <w:t xml:space="preserve"> W </w:t>
      </w:r>
      <w:r w:rsidRPr="00EC175B">
        <w:rPr>
          <w:color w:val="000000" w:themeColor="text1"/>
        </w:rPr>
        <w:t>rzeczywistości obciążenie jest zależne</w:t>
      </w:r>
      <w:r w:rsidR="00736D92" w:rsidRPr="00EC175B">
        <w:rPr>
          <w:color w:val="000000" w:themeColor="text1"/>
        </w:rPr>
        <w:t xml:space="preserve"> od </w:t>
      </w:r>
      <w:r w:rsidRPr="00EC175B">
        <w:rPr>
          <w:color w:val="000000" w:themeColor="text1"/>
        </w:rPr>
        <w:t>zadania, wiedzy użytkownika, strategii, czasu, motywacji</w:t>
      </w:r>
      <w:r w:rsidR="00736D92" w:rsidRPr="00EC175B">
        <w:rPr>
          <w:color w:val="000000" w:themeColor="text1"/>
        </w:rPr>
        <w:t xml:space="preserve"> i </w:t>
      </w:r>
      <w:r w:rsidRPr="00EC175B">
        <w:rPr>
          <w:color w:val="000000" w:themeColor="text1"/>
        </w:rPr>
        <w:t>stanu fizjologicznego. To,</w:t>
      </w:r>
      <w:r w:rsidR="00736D92" w:rsidRPr="00EC175B">
        <w:rPr>
          <w:color w:val="000000" w:themeColor="text1"/>
        </w:rPr>
        <w:t xml:space="preserve"> co </w:t>
      </w:r>
      <w:r w:rsidRPr="00EC175B">
        <w:rPr>
          <w:color w:val="000000" w:themeColor="text1"/>
        </w:rPr>
        <w:t xml:space="preserve">jest trudne dla początkującego, może stać się zautomatyzowane dla eksperta. EEG, </w:t>
      </w:r>
      <w:proofErr w:type="spellStart"/>
      <w:r w:rsidRPr="00EC175B">
        <w:rPr>
          <w:color w:val="000000" w:themeColor="text1"/>
        </w:rPr>
        <w:t>pupilometria</w:t>
      </w:r>
      <w:proofErr w:type="spellEnd"/>
      <w:r w:rsidR="00736D92" w:rsidRPr="00EC175B">
        <w:rPr>
          <w:color w:val="000000" w:themeColor="text1"/>
        </w:rPr>
        <w:t xml:space="preserve"> i </w:t>
      </w:r>
      <w:r w:rsidRPr="00EC175B">
        <w:rPr>
          <w:color w:val="000000" w:themeColor="text1"/>
        </w:rPr>
        <w:t>zachowanie mogą więc niekiedy rozbiegać się bez tego,</w:t>
      </w:r>
      <w:r w:rsidR="00736D92" w:rsidRPr="00EC175B">
        <w:rPr>
          <w:color w:val="000000" w:themeColor="text1"/>
        </w:rPr>
        <w:t xml:space="preserve"> by </w:t>
      </w:r>
      <w:r w:rsidRPr="00EC175B">
        <w:rPr>
          <w:color w:val="000000" w:themeColor="text1"/>
        </w:rPr>
        <w:t>któryś pomiar był „błędny”. Aktualna literatura multimodalna wzmacnia argument</w:t>
      </w:r>
      <w:r w:rsidR="00736D92" w:rsidRPr="00EC175B">
        <w:rPr>
          <w:color w:val="000000" w:themeColor="text1"/>
        </w:rPr>
        <w:t xml:space="preserve"> za </w:t>
      </w:r>
      <w:r w:rsidRPr="00EC175B">
        <w:rPr>
          <w:color w:val="000000" w:themeColor="text1"/>
        </w:rPr>
        <w:t>modelem wielowskaźnikowym</w:t>
      </w:r>
      <w:r w:rsidR="00736D92" w:rsidRPr="00EC175B">
        <w:rPr>
          <w:color w:val="000000" w:themeColor="text1"/>
        </w:rPr>
        <w:t xml:space="preserve"> i </w:t>
      </w:r>
      <w:r w:rsidRPr="00EC175B">
        <w:rPr>
          <w:color w:val="000000" w:themeColor="text1"/>
        </w:rPr>
        <w:t xml:space="preserve">kontekstowym zamiast poszukiwaniem pojedynczego </w:t>
      </w:r>
      <w:proofErr w:type="spellStart"/>
      <w:r w:rsidRPr="00EC175B">
        <w:rPr>
          <w:color w:val="000000" w:themeColor="text1"/>
        </w:rPr>
        <w:t>biomarkera</w:t>
      </w:r>
      <w:proofErr w:type="spellEnd"/>
      <w:r w:rsidRPr="00EC175B">
        <w:rPr>
          <w:color w:val="000000" w:themeColor="text1"/>
        </w:rPr>
        <w:t xml:space="preserve">. </w:t>
      </w:r>
      <w:hyperlink r:id="rId57">
        <w:r w:rsidRPr="00EC175B">
          <w:rPr>
            <w:rStyle w:val="Hipercze"/>
            <w:color w:val="000000" w:themeColor="text1"/>
          </w:rPr>
          <w:t>(Rivas-Vidal et al., 2026)</w:t>
        </w:r>
      </w:hyperlink>
    </w:p>
    <w:p w:rsidR="00DC6E32" w:rsidRPr="00EC175B" w:rsidRDefault="008D3417" w:rsidP="00DC6E32">
      <w:pPr>
        <w:pStyle w:val="Nagwek1"/>
        <w:rPr>
          <w:color w:val="000000" w:themeColor="text1"/>
        </w:rPr>
      </w:pPr>
      <w:r w:rsidRPr="00EC175B">
        <w:rPr>
          <w:color w:val="000000" w:themeColor="text1"/>
        </w:rPr>
        <w:t>HCI dla AI</w:t>
      </w:r>
    </w:p>
    <w:p w:rsidR="006E7399" w:rsidRPr="00EC175B" w:rsidRDefault="008D3417">
      <w:pPr>
        <w:pStyle w:val="Tekstpodstawowy"/>
        <w:rPr>
          <w:color w:val="000000" w:themeColor="text1"/>
        </w:rPr>
      </w:pPr>
      <w:r w:rsidRPr="00EC175B">
        <w:rPr>
          <w:color w:val="000000" w:themeColor="text1"/>
        </w:rPr>
        <w:t>W</w:t>
      </w:r>
      <w:r w:rsidR="00736D92" w:rsidRPr="00EC175B">
        <w:rPr>
          <w:color w:val="000000" w:themeColor="text1"/>
        </w:rPr>
        <w:t xml:space="preserve"> AI </w:t>
      </w:r>
      <w:r w:rsidRPr="00EC175B">
        <w:rPr>
          <w:color w:val="000000" w:themeColor="text1"/>
        </w:rPr>
        <w:t>zmienia się sam obiekt projektowania. Klasyczny interfejs deterministyczny</w:t>
      </w:r>
      <w:r w:rsidR="00736D92" w:rsidRPr="00EC175B">
        <w:rPr>
          <w:color w:val="000000" w:themeColor="text1"/>
        </w:rPr>
        <w:t xml:space="preserve"> ma </w:t>
      </w:r>
      <w:r w:rsidRPr="00EC175B">
        <w:rPr>
          <w:color w:val="000000" w:themeColor="text1"/>
        </w:rPr>
        <w:t>względnie stabilny zbiór przejść stanów; modele generatywne mogą być probabilistyczne, zależne</w:t>
      </w:r>
      <w:r w:rsidR="00736D92" w:rsidRPr="00EC175B">
        <w:rPr>
          <w:color w:val="000000" w:themeColor="text1"/>
        </w:rPr>
        <w:t xml:space="preserve"> od </w:t>
      </w:r>
      <w:r w:rsidRPr="00EC175B">
        <w:rPr>
          <w:color w:val="000000" w:themeColor="text1"/>
        </w:rPr>
        <w:t>kontekstu, nieprzewidywalne</w:t>
      </w:r>
      <w:r w:rsidR="00736D92" w:rsidRPr="00EC175B">
        <w:rPr>
          <w:color w:val="000000" w:themeColor="text1"/>
        </w:rPr>
        <w:t xml:space="preserve"> i </w:t>
      </w:r>
      <w:r w:rsidRPr="00EC175B">
        <w:rPr>
          <w:color w:val="000000" w:themeColor="text1"/>
        </w:rPr>
        <w:t>aktualizowane</w:t>
      </w:r>
      <w:r w:rsidR="00736D92" w:rsidRPr="00EC175B">
        <w:rPr>
          <w:color w:val="000000" w:themeColor="text1"/>
        </w:rPr>
        <w:t xml:space="preserve"> po </w:t>
      </w:r>
      <w:r w:rsidRPr="00EC175B">
        <w:rPr>
          <w:color w:val="000000" w:themeColor="text1"/>
        </w:rPr>
        <w:t xml:space="preserve">wdrożeniu. Ocena HCI musi zatem obejmować nie tylko użyteczność ekranów, lecz kalibrację zaufania, </w:t>
      </w:r>
      <w:proofErr w:type="spellStart"/>
      <w:r w:rsidRPr="00EC175B">
        <w:rPr>
          <w:color w:val="000000" w:themeColor="text1"/>
        </w:rPr>
        <w:t>epistemiczną</w:t>
      </w:r>
      <w:proofErr w:type="spellEnd"/>
      <w:r w:rsidRPr="00EC175B">
        <w:rPr>
          <w:color w:val="000000" w:themeColor="text1"/>
        </w:rPr>
        <w:t xml:space="preserve"> niepewność, możliwość weryfikacji, wykrywanie błędów, przejęcie kontroli, feedback </w:t>
      </w:r>
      <w:proofErr w:type="spellStart"/>
      <w:r w:rsidRPr="00EC175B">
        <w:rPr>
          <w:color w:val="000000" w:themeColor="text1"/>
        </w:rPr>
        <w:t>loops</w:t>
      </w:r>
      <w:proofErr w:type="spellEnd"/>
      <w:r w:rsidR="00736D92" w:rsidRPr="00EC175B">
        <w:rPr>
          <w:color w:val="000000" w:themeColor="text1"/>
        </w:rPr>
        <w:t xml:space="preserve"> i </w:t>
      </w:r>
      <w:r w:rsidRPr="00EC175B">
        <w:rPr>
          <w:color w:val="000000" w:themeColor="text1"/>
        </w:rPr>
        <w:t>zmianę strategii człowieka</w:t>
      </w:r>
      <w:r w:rsidR="00736D92" w:rsidRPr="00EC175B">
        <w:rPr>
          <w:color w:val="000000" w:themeColor="text1"/>
        </w:rPr>
        <w:t xml:space="preserve"> po </w:t>
      </w:r>
      <w:r w:rsidRPr="00EC175B">
        <w:rPr>
          <w:color w:val="000000" w:themeColor="text1"/>
        </w:rPr>
        <w:t>długim okresie korzystania</w:t>
      </w:r>
      <w:r w:rsidR="00736D92" w:rsidRPr="00EC175B">
        <w:rPr>
          <w:color w:val="000000" w:themeColor="text1"/>
        </w:rPr>
        <w:t xml:space="preserve"> z </w:t>
      </w:r>
      <w:r w:rsidRPr="00EC175B">
        <w:rPr>
          <w:color w:val="000000" w:themeColor="text1"/>
        </w:rPr>
        <w:t xml:space="preserve">AI. Badania </w:t>
      </w:r>
      <w:proofErr w:type="spellStart"/>
      <w:r w:rsidRPr="00EC175B">
        <w:rPr>
          <w:color w:val="000000" w:themeColor="text1"/>
        </w:rPr>
        <w:t>Amershi</w:t>
      </w:r>
      <w:proofErr w:type="spellEnd"/>
      <w:r w:rsidR="00736D92" w:rsidRPr="00EC175B">
        <w:rPr>
          <w:color w:val="000000" w:themeColor="text1"/>
        </w:rPr>
        <w:t xml:space="preserve"> et </w:t>
      </w:r>
      <w:r w:rsidRPr="00EC175B">
        <w:rPr>
          <w:color w:val="000000" w:themeColor="text1"/>
        </w:rPr>
        <w:t>al. (2019), Lee</w:t>
      </w:r>
      <w:r w:rsidR="00736D92" w:rsidRPr="00EC175B">
        <w:rPr>
          <w:color w:val="000000" w:themeColor="text1"/>
        </w:rPr>
        <w:t xml:space="preserve"> i </w:t>
      </w:r>
      <w:proofErr w:type="spellStart"/>
      <w:r w:rsidRPr="00EC175B">
        <w:rPr>
          <w:color w:val="000000" w:themeColor="text1"/>
        </w:rPr>
        <w:t>See</w:t>
      </w:r>
      <w:proofErr w:type="spellEnd"/>
      <w:r w:rsidRPr="00EC175B">
        <w:rPr>
          <w:color w:val="000000" w:themeColor="text1"/>
        </w:rPr>
        <w:t xml:space="preserve"> (2004) oraz </w:t>
      </w:r>
      <w:proofErr w:type="spellStart"/>
      <w:r w:rsidRPr="00EC175B">
        <w:rPr>
          <w:color w:val="000000" w:themeColor="text1"/>
        </w:rPr>
        <w:t>Buçinca</w:t>
      </w:r>
      <w:proofErr w:type="spellEnd"/>
      <w:r w:rsidR="00736D92" w:rsidRPr="00EC175B">
        <w:rPr>
          <w:color w:val="000000" w:themeColor="text1"/>
        </w:rPr>
        <w:t xml:space="preserve"> et </w:t>
      </w:r>
      <w:r w:rsidRPr="00EC175B">
        <w:rPr>
          <w:color w:val="000000" w:themeColor="text1"/>
        </w:rPr>
        <w:t>al. (2021) wskazują wspólnie,</w:t>
      </w:r>
      <w:r w:rsidR="00736D92" w:rsidRPr="00EC175B">
        <w:rPr>
          <w:color w:val="000000" w:themeColor="text1"/>
        </w:rPr>
        <w:t xml:space="preserve"> że </w:t>
      </w:r>
      <w:r w:rsidRPr="00EC175B">
        <w:rPr>
          <w:color w:val="000000" w:themeColor="text1"/>
        </w:rPr>
        <w:t>właściwe zachowanie człowieka zależy zarówno</w:t>
      </w:r>
      <w:r w:rsidR="00736D92" w:rsidRPr="00EC175B">
        <w:rPr>
          <w:color w:val="000000" w:themeColor="text1"/>
        </w:rPr>
        <w:t xml:space="preserve"> od </w:t>
      </w:r>
      <w:r w:rsidRPr="00EC175B">
        <w:rPr>
          <w:color w:val="000000" w:themeColor="text1"/>
        </w:rPr>
        <w:t>kompetencji automatyzacji, jak</w:t>
      </w:r>
      <w:r w:rsidR="00736D92" w:rsidRPr="00EC175B">
        <w:rPr>
          <w:color w:val="000000" w:themeColor="text1"/>
        </w:rPr>
        <w:t xml:space="preserve"> i </w:t>
      </w:r>
      <w:r w:rsidRPr="00EC175B">
        <w:rPr>
          <w:color w:val="000000" w:themeColor="text1"/>
        </w:rPr>
        <w:t>sposobu przedstawiania jej działania</w:t>
      </w:r>
      <w:r w:rsidR="00736D92" w:rsidRPr="00EC175B">
        <w:rPr>
          <w:color w:val="000000" w:themeColor="text1"/>
        </w:rPr>
        <w:t xml:space="preserve"> i </w:t>
      </w:r>
      <w:r w:rsidRPr="00EC175B">
        <w:rPr>
          <w:color w:val="000000" w:themeColor="text1"/>
        </w:rPr>
        <w:t xml:space="preserve">ograniczeń. </w:t>
      </w:r>
      <w:hyperlink r:id="rId58"/>
    </w:p>
    <w:p w:rsidR="006E7399" w:rsidRPr="00EC175B" w:rsidRDefault="008D3417">
      <w:pPr>
        <w:pStyle w:val="Tekstpodstawowy"/>
        <w:rPr>
          <w:color w:val="000000" w:themeColor="text1"/>
        </w:rPr>
      </w:pPr>
      <w:r w:rsidRPr="00EC175B">
        <w:rPr>
          <w:color w:val="000000" w:themeColor="text1"/>
        </w:rPr>
        <w:t>Najważniejszą konsekwencją jest zmiana jednostki ewaluacji</w:t>
      </w:r>
      <w:r w:rsidR="00736D92" w:rsidRPr="00EC175B">
        <w:rPr>
          <w:color w:val="000000" w:themeColor="text1"/>
        </w:rPr>
        <w:t xml:space="preserve"> z </w:t>
      </w:r>
      <w:r w:rsidRPr="00EC175B">
        <w:rPr>
          <w:b/>
          <w:bCs/>
          <w:color w:val="000000" w:themeColor="text1"/>
        </w:rPr>
        <w:t>modelu</w:t>
      </w:r>
      <w:r w:rsidR="00736D92" w:rsidRPr="00EC175B">
        <w:rPr>
          <w:b/>
          <w:bCs/>
          <w:color w:val="000000" w:themeColor="text1"/>
        </w:rPr>
        <w:t xml:space="preserve"> AI </w:t>
      </w:r>
      <w:r w:rsidRPr="00EC175B">
        <w:rPr>
          <w:color w:val="000000" w:themeColor="text1"/>
        </w:rPr>
        <w:t xml:space="preserve">na </w:t>
      </w:r>
      <w:r w:rsidRPr="00EC175B">
        <w:rPr>
          <w:b/>
          <w:bCs/>
          <w:color w:val="000000" w:themeColor="text1"/>
        </w:rPr>
        <w:t>zespół człowiek</w:t>
      </w:r>
      <w:r w:rsidR="00FE19EC" w:rsidRPr="00EC175B">
        <w:rPr>
          <w:b/>
          <w:bCs/>
          <w:color w:val="000000" w:themeColor="text1"/>
        </w:rPr>
        <w:t>-</w:t>
      </w:r>
      <w:r w:rsidRPr="00EC175B">
        <w:rPr>
          <w:b/>
          <w:bCs/>
          <w:color w:val="000000" w:themeColor="text1"/>
        </w:rPr>
        <w:t>AI</w:t>
      </w:r>
      <w:r w:rsidRPr="00EC175B">
        <w:rPr>
          <w:color w:val="000000" w:themeColor="text1"/>
        </w:rPr>
        <w:t>. Model może mieć wyższą dokładność samodzielną, ale pogarszać decyzje zespołu, jeżeli jego błędy</w:t>
      </w:r>
      <w:r w:rsidR="00736D92" w:rsidRPr="00EC175B">
        <w:rPr>
          <w:color w:val="000000" w:themeColor="text1"/>
        </w:rPr>
        <w:t xml:space="preserve"> są </w:t>
      </w:r>
      <w:r w:rsidRPr="00EC175B">
        <w:rPr>
          <w:color w:val="000000" w:themeColor="text1"/>
        </w:rPr>
        <w:t>przekonujące, trudne</w:t>
      </w:r>
      <w:r w:rsidR="00736D92" w:rsidRPr="00EC175B">
        <w:rPr>
          <w:color w:val="000000" w:themeColor="text1"/>
        </w:rPr>
        <w:t xml:space="preserve"> do </w:t>
      </w:r>
      <w:r w:rsidRPr="00EC175B">
        <w:rPr>
          <w:color w:val="000000" w:themeColor="text1"/>
        </w:rPr>
        <w:t>zauważenia albo występują dokładnie tam, gdzie człowiek</w:t>
      </w:r>
      <w:r w:rsidR="00736D92" w:rsidRPr="00EC175B">
        <w:rPr>
          <w:color w:val="000000" w:themeColor="text1"/>
        </w:rPr>
        <w:t xml:space="preserve"> ma </w:t>
      </w:r>
      <w:r w:rsidRPr="00EC175B">
        <w:rPr>
          <w:color w:val="000000" w:themeColor="text1"/>
        </w:rPr>
        <w:t>tendencję</w:t>
      </w:r>
      <w:r w:rsidR="00736D92" w:rsidRPr="00EC175B">
        <w:rPr>
          <w:color w:val="000000" w:themeColor="text1"/>
        </w:rPr>
        <w:t xml:space="preserve"> do </w:t>
      </w:r>
      <w:r w:rsidRPr="00EC175B">
        <w:rPr>
          <w:color w:val="000000" w:themeColor="text1"/>
        </w:rPr>
        <w:t>nadmiernego zaufania. Odwrotnie, model nieidealny może podnosić wyniki zespołu, jeśli użytkownik dobrze rozpoznaje granice jego kompetencji. Jest</w:t>
      </w:r>
      <w:r w:rsidR="00736D92" w:rsidRPr="00EC175B">
        <w:rPr>
          <w:color w:val="000000" w:themeColor="text1"/>
        </w:rPr>
        <w:t xml:space="preserve"> to </w:t>
      </w:r>
      <w:r w:rsidRPr="00EC175B">
        <w:rPr>
          <w:color w:val="000000" w:themeColor="text1"/>
        </w:rPr>
        <w:t>logiczna konsekwencja koncepcji właściwego polegania,</w:t>
      </w:r>
      <w:r w:rsidR="00736D92" w:rsidRPr="00EC175B">
        <w:rPr>
          <w:color w:val="000000" w:themeColor="text1"/>
        </w:rPr>
        <w:t xml:space="preserve"> a </w:t>
      </w:r>
      <w:r w:rsidRPr="00EC175B">
        <w:rPr>
          <w:color w:val="000000" w:themeColor="text1"/>
        </w:rPr>
        <w:t>nie tylko</w:t>
      </w:r>
      <w:bookmarkStart w:id="9" w:name="_GoBack"/>
      <w:bookmarkEnd w:id="9"/>
      <w:r w:rsidRPr="00EC175B">
        <w:rPr>
          <w:color w:val="000000" w:themeColor="text1"/>
        </w:rPr>
        <w:t xml:space="preserve"> problem kosmetycznej „wyjaśnialności”. </w:t>
      </w:r>
      <w:hyperlink r:id="rId59">
        <w:r w:rsidRPr="00EC175B">
          <w:rPr>
            <w:rStyle w:val="Hipercze"/>
            <w:color w:val="000000" w:themeColor="text1"/>
          </w:rPr>
          <w:t>(Buçinca et al., 2021; Lee &amp; See, 2004)</w:t>
        </w:r>
      </w:hyperlink>
    </w:p>
    <w:p w:rsidR="00DC6E32" w:rsidRPr="00EC175B" w:rsidRDefault="00DC6E32" w:rsidP="00DC6E32">
      <w:pPr>
        <w:pStyle w:val="Nagwek1"/>
        <w:rPr>
          <w:color w:val="000000" w:themeColor="text1"/>
        </w:rPr>
      </w:pPr>
      <w:r w:rsidRPr="00EC175B">
        <w:rPr>
          <w:color w:val="000000" w:themeColor="text1"/>
        </w:rPr>
        <w:t>Wnioski</w:t>
      </w:r>
    </w:p>
    <w:p w:rsidR="006E7399" w:rsidRPr="00EC175B" w:rsidRDefault="008D3417">
      <w:pPr>
        <w:pStyle w:val="Tekstpodstawowy"/>
        <w:rPr>
          <w:color w:val="000000" w:themeColor="text1"/>
        </w:rPr>
      </w:pPr>
      <w:r w:rsidRPr="00EC175B">
        <w:rPr>
          <w:color w:val="000000" w:themeColor="text1"/>
        </w:rPr>
        <w:t>Najbardziej użyteczna relacja pomiędzy HCI</w:t>
      </w:r>
      <w:r w:rsidR="00736D92" w:rsidRPr="00EC175B">
        <w:rPr>
          <w:color w:val="000000" w:themeColor="text1"/>
        </w:rPr>
        <w:t xml:space="preserve"> a </w:t>
      </w:r>
      <w:r w:rsidRPr="00EC175B">
        <w:rPr>
          <w:color w:val="000000" w:themeColor="text1"/>
        </w:rPr>
        <w:t>inżynierią poznawczą jest komplementarna. HCI określa szerszy problem: jak ludzie, technologie</w:t>
      </w:r>
      <w:r w:rsidR="00736D92" w:rsidRPr="00EC175B">
        <w:rPr>
          <w:color w:val="000000" w:themeColor="text1"/>
        </w:rPr>
        <w:t xml:space="preserve"> i </w:t>
      </w:r>
      <w:r w:rsidRPr="00EC175B">
        <w:rPr>
          <w:color w:val="000000" w:themeColor="text1"/>
        </w:rPr>
        <w:t>kontekst tworzą interakcję. Inżynieria poznawcza dostarcza mechanistycznego pytania: jakie wymagania system nakłada</w:t>
      </w:r>
      <w:r w:rsidR="00736D92" w:rsidRPr="00EC175B">
        <w:rPr>
          <w:color w:val="000000" w:themeColor="text1"/>
        </w:rPr>
        <w:t xml:space="preserve"> na </w:t>
      </w:r>
      <w:r w:rsidRPr="00EC175B">
        <w:rPr>
          <w:color w:val="000000" w:themeColor="text1"/>
        </w:rPr>
        <w:t>percepcję, uwagę, pamięć, decyzję</w:t>
      </w:r>
      <w:r w:rsidR="00736D92" w:rsidRPr="00EC175B">
        <w:rPr>
          <w:color w:val="000000" w:themeColor="text1"/>
        </w:rPr>
        <w:t xml:space="preserve"> i </w:t>
      </w:r>
      <w:r w:rsidRPr="00EC175B">
        <w:rPr>
          <w:color w:val="000000" w:themeColor="text1"/>
        </w:rPr>
        <w:t>kontrolę działania oraz jak można</w:t>
      </w:r>
      <w:r w:rsidR="00736D92" w:rsidRPr="00EC175B">
        <w:rPr>
          <w:color w:val="000000" w:themeColor="text1"/>
        </w:rPr>
        <w:t xml:space="preserve"> je </w:t>
      </w:r>
      <w:r w:rsidRPr="00EC175B">
        <w:rPr>
          <w:color w:val="000000" w:themeColor="text1"/>
        </w:rPr>
        <w:t xml:space="preserve">przeprojektować. Modele </w:t>
      </w:r>
      <w:proofErr w:type="spellStart"/>
      <w:r w:rsidRPr="00EC175B">
        <w:rPr>
          <w:color w:val="000000" w:themeColor="text1"/>
        </w:rPr>
        <w:t>Carda</w:t>
      </w:r>
      <w:proofErr w:type="spellEnd"/>
      <w:r w:rsidRPr="00EC175B">
        <w:rPr>
          <w:color w:val="000000" w:themeColor="text1"/>
        </w:rPr>
        <w:t xml:space="preserve">, Normana, </w:t>
      </w:r>
      <w:proofErr w:type="spellStart"/>
      <w:r w:rsidRPr="00EC175B">
        <w:rPr>
          <w:color w:val="000000" w:themeColor="text1"/>
        </w:rPr>
        <w:t>Baddeleya</w:t>
      </w:r>
      <w:proofErr w:type="spellEnd"/>
      <w:r w:rsidRPr="00EC175B">
        <w:rPr>
          <w:color w:val="000000" w:themeColor="text1"/>
        </w:rPr>
        <w:t xml:space="preserve">, </w:t>
      </w:r>
      <w:proofErr w:type="spellStart"/>
      <w:r w:rsidRPr="00EC175B">
        <w:rPr>
          <w:color w:val="000000" w:themeColor="text1"/>
        </w:rPr>
        <w:t>Wickensa</w:t>
      </w:r>
      <w:proofErr w:type="spellEnd"/>
      <w:r w:rsidRPr="00EC175B">
        <w:rPr>
          <w:color w:val="000000" w:themeColor="text1"/>
        </w:rPr>
        <w:t xml:space="preserve">, </w:t>
      </w:r>
      <w:proofErr w:type="spellStart"/>
      <w:r w:rsidRPr="00EC175B">
        <w:rPr>
          <w:color w:val="000000" w:themeColor="text1"/>
        </w:rPr>
        <w:t>Swellera</w:t>
      </w:r>
      <w:proofErr w:type="spellEnd"/>
      <w:r w:rsidR="00736D92" w:rsidRPr="00EC175B">
        <w:rPr>
          <w:color w:val="000000" w:themeColor="text1"/>
        </w:rPr>
        <w:t xml:space="preserve"> i </w:t>
      </w:r>
      <w:proofErr w:type="spellStart"/>
      <w:r w:rsidRPr="00EC175B">
        <w:rPr>
          <w:color w:val="000000" w:themeColor="text1"/>
        </w:rPr>
        <w:t>Endsley</w:t>
      </w:r>
      <w:proofErr w:type="spellEnd"/>
      <w:r w:rsidRPr="00EC175B">
        <w:rPr>
          <w:color w:val="000000" w:themeColor="text1"/>
        </w:rPr>
        <w:t xml:space="preserve"> nie tworzą jednej teorii; tworzą zestaw soczewek</w:t>
      </w:r>
      <w:r w:rsidR="00736D92" w:rsidRPr="00EC175B">
        <w:rPr>
          <w:color w:val="000000" w:themeColor="text1"/>
        </w:rPr>
        <w:t xml:space="preserve"> o </w:t>
      </w:r>
      <w:r w:rsidRPr="00EC175B">
        <w:rPr>
          <w:color w:val="000000" w:themeColor="text1"/>
        </w:rPr>
        <w:t>różnych skalach. Najsilniejszy projekt wybiera</w:t>
      </w:r>
      <w:r w:rsidR="00736D92" w:rsidRPr="00EC175B">
        <w:rPr>
          <w:color w:val="000000" w:themeColor="text1"/>
        </w:rPr>
        <w:t xml:space="preserve"> tę </w:t>
      </w:r>
      <w:r w:rsidRPr="00EC175B">
        <w:rPr>
          <w:color w:val="000000" w:themeColor="text1"/>
        </w:rPr>
        <w:t>soczewkę, która odpowiada problemowi, formułuje falsyfikowalną hipotezę, dobiera pomiar</w:t>
      </w:r>
      <w:r w:rsidR="00736D92" w:rsidRPr="00EC175B">
        <w:rPr>
          <w:color w:val="000000" w:themeColor="text1"/>
        </w:rPr>
        <w:t xml:space="preserve"> do </w:t>
      </w:r>
      <w:r w:rsidRPr="00EC175B">
        <w:rPr>
          <w:color w:val="000000" w:themeColor="text1"/>
        </w:rPr>
        <w:t>konstruktu</w:t>
      </w:r>
      <w:r w:rsidR="00736D92" w:rsidRPr="00EC175B">
        <w:rPr>
          <w:color w:val="000000" w:themeColor="text1"/>
        </w:rPr>
        <w:t xml:space="preserve"> i </w:t>
      </w:r>
      <w:r w:rsidRPr="00EC175B">
        <w:rPr>
          <w:color w:val="000000" w:themeColor="text1"/>
        </w:rPr>
        <w:t>ponownie testuje system</w:t>
      </w:r>
      <w:r w:rsidR="00736D92" w:rsidRPr="00EC175B">
        <w:rPr>
          <w:color w:val="000000" w:themeColor="text1"/>
        </w:rPr>
        <w:t xml:space="preserve"> w </w:t>
      </w:r>
      <w:r w:rsidRPr="00EC175B">
        <w:rPr>
          <w:color w:val="000000" w:themeColor="text1"/>
        </w:rPr>
        <w:t xml:space="preserve">rzeczywistym kontekście. </w:t>
      </w:r>
      <w:hyperlink r:id="rId60"/>
    </w:p>
    <w:p w:rsidR="006E7399" w:rsidRPr="00EC175B" w:rsidRDefault="008D3417">
      <w:pPr>
        <w:pStyle w:val="Tekstpodstawowy"/>
        <w:rPr>
          <w:color w:val="000000" w:themeColor="text1"/>
        </w:rPr>
      </w:pPr>
      <w:r w:rsidRPr="00EC175B">
        <w:rPr>
          <w:color w:val="000000" w:themeColor="text1"/>
        </w:rPr>
        <w:t>W praktyce prowadzi</w:t>
      </w:r>
      <w:r w:rsidR="00736D92" w:rsidRPr="00EC175B">
        <w:rPr>
          <w:color w:val="000000" w:themeColor="text1"/>
        </w:rPr>
        <w:t xml:space="preserve"> to </w:t>
      </w:r>
      <w:r w:rsidRPr="00EC175B">
        <w:rPr>
          <w:color w:val="000000" w:themeColor="text1"/>
        </w:rPr>
        <w:t xml:space="preserve">do pięciu nadrzędnych zasad: </w:t>
      </w:r>
      <w:proofErr w:type="spellStart"/>
      <w:r w:rsidR="00906213" w:rsidRPr="00906213">
        <w:rPr>
          <w:b/>
          <w:bCs/>
          <w:color w:val="000000" w:themeColor="text1"/>
        </w:rPr>
        <w:t>eksternalizować</w:t>
      </w:r>
      <w:proofErr w:type="spellEnd"/>
      <w:r w:rsidR="00906213" w:rsidRPr="00906213">
        <w:rPr>
          <w:b/>
          <w:bCs/>
          <w:color w:val="000000" w:themeColor="text1"/>
        </w:rPr>
        <w:t xml:space="preserve"> </w:t>
      </w:r>
      <w:r w:rsidRPr="00EC175B">
        <w:rPr>
          <w:b/>
          <w:bCs/>
          <w:color w:val="000000" w:themeColor="text1"/>
        </w:rPr>
        <w:t>stan zamiast obciążać pamięć; projektować uwagę zamiast tylko prezentować dane; mierzyć obciążenie wieloma wskaźnikami; kalibrować poleganie</w:t>
      </w:r>
      <w:r w:rsidR="00736D92" w:rsidRPr="00EC175B">
        <w:rPr>
          <w:b/>
          <w:bCs/>
          <w:color w:val="000000" w:themeColor="text1"/>
        </w:rPr>
        <w:t xml:space="preserve"> na </w:t>
      </w:r>
      <w:r w:rsidRPr="00EC175B">
        <w:rPr>
          <w:b/>
          <w:bCs/>
          <w:color w:val="000000" w:themeColor="text1"/>
        </w:rPr>
        <w:t>AI zamiast maksymalizować zaufanie; oraz oceniać cały układ człowiek</w:t>
      </w:r>
      <w:r w:rsidR="00FE19EC" w:rsidRPr="00EC175B">
        <w:rPr>
          <w:b/>
          <w:bCs/>
          <w:color w:val="000000" w:themeColor="text1"/>
        </w:rPr>
        <w:t>-</w:t>
      </w:r>
      <w:r w:rsidRPr="00EC175B">
        <w:rPr>
          <w:b/>
          <w:bCs/>
          <w:color w:val="000000" w:themeColor="text1"/>
        </w:rPr>
        <w:t>technologia,</w:t>
      </w:r>
      <w:r w:rsidR="00736D92" w:rsidRPr="00EC175B">
        <w:rPr>
          <w:b/>
          <w:bCs/>
          <w:color w:val="000000" w:themeColor="text1"/>
        </w:rPr>
        <w:t xml:space="preserve"> a </w:t>
      </w:r>
      <w:r w:rsidRPr="00EC175B">
        <w:rPr>
          <w:b/>
          <w:bCs/>
          <w:color w:val="000000" w:themeColor="text1"/>
        </w:rPr>
        <w:t>nie wyłącznie interfejs lub algorytm</w:t>
      </w:r>
      <w:r w:rsidRPr="00EC175B">
        <w:rPr>
          <w:color w:val="000000" w:themeColor="text1"/>
        </w:rPr>
        <w:t>. Dla współczesnego HCI równie fundamentalne</w:t>
      </w:r>
      <w:r w:rsidR="00736D92" w:rsidRPr="00EC175B">
        <w:rPr>
          <w:color w:val="000000" w:themeColor="text1"/>
        </w:rPr>
        <w:t xml:space="preserve"> są </w:t>
      </w:r>
      <w:r w:rsidRPr="00EC175B">
        <w:rPr>
          <w:color w:val="000000" w:themeColor="text1"/>
        </w:rPr>
        <w:t>dostępność</w:t>
      </w:r>
      <w:r w:rsidR="00736D92" w:rsidRPr="00EC175B">
        <w:rPr>
          <w:color w:val="000000" w:themeColor="text1"/>
        </w:rPr>
        <w:t xml:space="preserve"> i </w:t>
      </w:r>
      <w:r w:rsidRPr="00EC175B">
        <w:rPr>
          <w:color w:val="000000" w:themeColor="text1"/>
        </w:rPr>
        <w:t>różnorodność użytkowników: WCAG 2.2 stanowi ważną normatywną podstawę, ale samo spełnienie kryteriów nie zastępuje badań</w:t>
      </w:r>
      <w:r w:rsidR="00736D92" w:rsidRPr="00EC175B">
        <w:rPr>
          <w:color w:val="000000" w:themeColor="text1"/>
        </w:rPr>
        <w:t xml:space="preserve"> z </w:t>
      </w:r>
      <w:r w:rsidRPr="00EC175B">
        <w:rPr>
          <w:color w:val="000000" w:themeColor="text1"/>
        </w:rPr>
        <w:t>osobami reprezentującymi rzeczywiste zróżnicowanie poznawcze</w:t>
      </w:r>
      <w:r w:rsidR="00736D92" w:rsidRPr="00EC175B">
        <w:rPr>
          <w:color w:val="000000" w:themeColor="text1"/>
        </w:rPr>
        <w:t xml:space="preserve"> i </w:t>
      </w:r>
      <w:r w:rsidRPr="00EC175B">
        <w:rPr>
          <w:color w:val="000000" w:themeColor="text1"/>
        </w:rPr>
        <w:t xml:space="preserve">funkcjonalne. </w:t>
      </w:r>
      <w:hyperlink r:id="rId61">
        <w:r w:rsidRPr="00EC175B">
          <w:rPr>
            <w:rStyle w:val="Hipercze"/>
            <w:color w:val="000000" w:themeColor="text1"/>
          </w:rPr>
          <w:t>(World Wide Web Consortium [W3C], 2024)</w:t>
        </w:r>
      </w:hyperlink>
    </w:p>
    <w:p w:rsidR="006E7399" w:rsidRPr="00EC175B" w:rsidRDefault="008D3417" w:rsidP="00DC6E32">
      <w:pPr>
        <w:pStyle w:val="Nagwek1"/>
        <w:rPr>
          <w:color w:val="000000" w:themeColor="text1"/>
        </w:rPr>
      </w:pPr>
      <w:bookmarkStart w:id="10" w:name="bibliografia"/>
      <w:bookmarkEnd w:id="8"/>
      <w:r w:rsidRPr="00EC175B">
        <w:rPr>
          <w:color w:val="000000" w:themeColor="text1"/>
        </w:rPr>
        <w:t>Bibliografia</w:t>
      </w:r>
    </w:p>
    <w:bookmarkEnd w:id="1"/>
    <w:bookmarkEnd w:id="2"/>
    <w:bookmarkEnd w:id="10"/>
    <w:p w:rsidR="00A22240" w:rsidRPr="00EC175B" w:rsidRDefault="00B0022F" w:rsidP="00914B32">
      <w:pPr>
        <w:pStyle w:val="Tekstpodstawowy"/>
        <w:spacing w:before="0" w:after="0"/>
        <w:ind w:left="720" w:hanging="720"/>
        <w:jc w:val="left"/>
        <w:rPr>
          <w:color w:val="000000" w:themeColor="text1"/>
        </w:rPr>
      </w:pPr>
      <w:r w:rsidRPr="00EC175B">
        <w:rPr>
          <w:color w:val="000000" w:themeColor="text1"/>
        </w:rPr>
        <w:t xml:space="preserve">Amershi, S., Weld, D., Vorvoreanu, M., Fourney, A., Nushi, B., Collisson, P., Suh, J., Iqbal, S., Bennett, P. N., Inkpen, K., Teevan, J., Kikin-Gil, R., &amp; </w:t>
      </w:r>
      <w:r w:rsidRPr="00EC175B">
        <w:rPr>
          <w:color w:val="000000" w:themeColor="text1"/>
        </w:rPr>
        <w:t xml:space="preserve">Horvitz, E. (2019). Guidelines for human-AI interaction. In </w:t>
      </w:r>
      <w:r w:rsidRPr="00EC175B">
        <w:rPr>
          <w:i/>
          <w:color w:val="000000" w:themeColor="text1"/>
        </w:rPr>
        <w:t>Proceedings of the 2019 CHI Conference on Human Factors in Computing Systems</w:t>
      </w:r>
      <w:r w:rsidRPr="00EC175B">
        <w:rPr>
          <w:color w:val="000000" w:themeColor="text1"/>
        </w:rPr>
        <w:t xml:space="preserve"> (pp. 1–13). Association for Computing Machinery. </w:t>
      </w:r>
      <w:hyperlink r:id="rId62">
        <w:r w:rsidRPr="00EC175B">
          <w:rPr>
            <w:color w:val="000000" w:themeColor="text1"/>
            <w:u w:val="single"/>
          </w:rPr>
          <w:t>https://doi</w:t>
        </w:r>
        <w:r w:rsidRPr="00EC175B">
          <w:rPr>
            <w:color w:val="000000" w:themeColor="text1"/>
            <w:u w:val="single"/>
          </w:rPr>
          <w:t>.org/10.1145/3290605.3300233</w:t>
        </w:r>
      </w:hyperlink>
    </w:p>
    <w:p w:rsidR="00A22240" w:rsidRPr="00EC175B" w:rsidRDefault="00B0022F" w:rsidP="00914B32">
      <w:pPr>
        <w:pStyle w:val="Tekstpodstawowy"/>
        <w:spacing w:before="0" w:after="0"/>
        <w:ind w:left="720" w:hanging="720"/>
        <w:jc w:val="left"/>
        <w:rPr>
          <w:color w:val="000000" w:themeColor="text1"/>
        </w:rPr>
      </w:pPr>
      <w:r w:rsidRPr="00EC175B">
        <w:rPr>
          <w:color w:val="000000" w:themeColor="text1"/>
        </w:rPr>
        <w:t xml:space="preserve">Baddeley, A. (2000). The episodic buffer: A new component of working memory? </w:t>
      </w:r>
      <w:r w:rsidRPr="00EC175B">
        <w:rPr>
          <w:i/>
          <w:color w:val="000000" w:themeColor="text1"/>
        </w:rPr>
        <w:t>Trends in Cognitive Sciences, 4</w:t>
      </w:r>
      <w:r w:rsidRPr="00EC175B">
        <w:rPr>
          <w:color w:val="000000" w:themeColor="text1"/>
        </w:rPr>
        <w:t xml:space="preserve">(11), 417–423. </w:t>
      </w:r>
      <w:hyperlink r:id="rId63">
        <w:r w:rsidRPr="00EC175B">
          <w:rPr>
            <w:color w:val="000000" w:themeColor="text1"/>
            <w:u w:val="single"/>
          </w:rPr>
          <w:t>https://doi.org/10.1016/S1364-6613(00)0</w:t>
        </w:r>
        <w:r w:rsidRPr="00EC175B">
          <w:rPr>
            <w:color w:val="000000" w:themeColor="text1"/>
            <w:u w:val="single"/>
          </w:rPr>
          <w:t>1538-2</w:t>
        </w:r>
      </w:hyperlink>
    </w:p>
    <w:p w:rsidR="00A22240" w:rsidRPr="00EC175B" w:rsidRDefault="00B0022F" w:rsidP="00914B32">
      <w:pPr>
        <w:pStyle w:val="Tekstpodstawowy"/>
        <w:spacing w:before="0" w:after="0"/>
        <w:ind w:left="720" w:hanging="720"/>
        <w:jc w:val="left"/>
        <w:rPr>
          <w:color w:val="000000" w:themeColor="text1"/>
        </w:rPr>
      </w:pPr>
      <w:r w:rsidRPr="00EC175B">
        <w:rPr>
          <w:color w:val="000000" w:themeColor="text1"/>
        </w:rPr>
        <w:t xml:space="preserve">Buçinca, Z., Malaya, M. B., &amp; Gajos, K. Z. (2021). To trust or to think: Cognitive forcing functions can reduce overreliance on AI in AI-assisted decision-making. </w:t>
      </w:r>
      <w:r w:rsidRPr="00EC175B">
        <w:rPr>
          <w:i/>
          <w:color w:val="000000" w:themeColor="text1"/>
        </w:rPr>
        <w:t>Proceedings of the ACM on Human-Computer Interaction, 5</w:t>
      </w:r>
      <w:r w:rsidRPr="00EC175B">
        <w:rPr>
          <w:color w:val="000000" w:themeColor="text1"/>
        </w:rPr>
        <w:t xml:space="preserve">(CSCW1), Article 188. </w:t>
      </w:r>
      <w:hyperlink r:id="rId64">
        <w:r w:rsidRPr="00EC175B">
          <w:rPr>
            <w:color w:val="000000" w:themeColor="text1"/>
            <w:u w:val="single"/>
          </w:rPr>
          <w:t>https://doi.org/10.1145/3449287</w:t>
        </w:r>
      </w:hyperlink>
    </w:p>
    <w:p w:rsidR="00A22240" w:rsidRPr="00EC175B" w:rsidRDefault="00B0022F" w:rsidP="00914B32">
      <w:pPr>
        <w:pStyle w:val="Tekstpodstawowy"/>
        <w:spacing w:before="0" w:after="0"/>
        <w:ind w:left="720" w:hanging="720"/>
        <w:jc w:val="left"/>
        <w:rPr>
          <w:color w:val="000000" w:themeColor="text1"/>
        </w:rPr>
      </w:pPr>
      <w:r w:rsidRPr="00EC175B">
        <w:rPr>
          <w:color w:val="000000" w:themeColor="text1"/>
        </w:rPr>
        <w:t xml:space="preserve">Card, S. K., Moran, T. P., &amp; Newell, A. (1980). Computer text-editing: An information-processing analysis of a routine cognitive skill. </w:t>
      </w:r>
      <w:r w:rsidRPr="00EC175B">
        <w:rPr>
          <w:i/>
          <w:color w:val="000000" w:themeColor="text1"/>
        </w:rPr>
        <w:t>Cognitive Psychology, 12</w:t>
      </w:r>
      <w:r w:rsidRPr="00EC175B">
        <w:rPr>
          <w:color w:val="000000" w:themeColor="text1"/>
        </w:rPr>
        <w:t xml:space="preserve">(1), 32–74. </w:t>
      </w:r>
      <w:hyperlink r:id="rId65">
        <w:r w:rsidRPr="00EC175B">
          <w:rPr>
            <w:color w:val="000000" w:themeColor="text1"/>
            <w:u w:val="single"/>
          </w:rPr>
          <w:t>https://doi.org/10.1016/0010-0285(80)90003-1</w:t>
        </w:r>
      </w:hyperlink>
    </w:p>
    <w:p w:rsidR="00A22240" w:rsidRPr="00EC175B" w:rsidRDefault="00B0022F" w:rsidP="00914B32">
      <w:pPr>
        <w:pStyle w:val="Tekstpodstawowy"/>
        <w:spacing w:before="0" w:after="0"/>
        <w:ind w:left="720" w:hanging="720"/>
        <w:jc w:val="left"/>
        <w:rPr>
          <w:color w:val="000000" w:themeColor="text1"/>
        </w:rPr>
      </w:pPr>
      <w:r w:rsidRPr="00EC175B">
        <w:rPr>
          <w:color w:val="000000" w:themeColor="text1"/>
        </w:rPr>
        <w:t xml:space="preserve">Card, S. K., Moran, T. P., &amp; Newell, A. (1983). </w:t>
      </w:r>
      <w:r w:rsidRPr="00EC175B">
        <w:rPr>
          <w:i/>
          <w:color w:val="000000" w:themeColor="text1"/>
        </w:rPr>
        <w:t>The psychology of human-computer interaction</w:t>
      </w:r>
      <w:r w:rsidRPr="00EC175B">
        <w:rPr>
          <w:color w:val="000000" w:themeColor="text1"/>
        </w:rPr>
        <w:t>. Lawrence Erlbaum Associates.</w:t>
      </w:r>
    </w:p>
    <w:p w:rsidR="00A22240" w:rsidRPr="00EC175B" w:rsidRDefault="00B0022F" w:rsidP="00914B32">
      <w:pPr>
        <w:pStyle w:val="Tekstpodstawowy"/>
        <w:spacing w:before="0" w:after="0"/>
        <w:ind w:left="720" w:hanging="720"/>
        <w:jc w:val="left"/>
        <w:rPr>
          <w:color w:val="000000" w:themeColor="text1"/>
        </w:rPr>
      </w:pPr>
      <w:r w:rsidRPr="00EC175B">
        <w:rPr>
          <w:color w:val="000000" w:themeColor="text1"/>
        </w:rPr>
        <w:t xml:space="preserve">Center for Open Science. (n.d.). </w:t>
      </w:r>
      <w:r w:rsidRPr="00EC175B">
        <w:rPr>
          <w:i/>
          <w:color w:val="000000" w:themeColor="text1"/>
        </w:rPr>
        <w:t>Simplifying the preregistration process</w:t>
      </w:r>
      <w:r w:rsidRPr="00EC175B">
        <w:rPr>
          <w:color w:val="000000" w:themeColor="text1"/>
        </w:rPr>
        <w:t xml:space="preserve"> [Video]. OSF Support. </w:t>
      </w:r>
      <w:hyperlink r:id="rId66">
        <w:r w:rsidRPr="00EC175B">
          <w:rPr>
            <w:color w:val="000000" w:themeColor="text1"/>
            <w:u w:val="single"/>
          </w:rPr>
          <w:t>https://help.osf.io/article/626-simplifying-the-preregistration-process</w:t>
        </w:r>
      </w:hyperlink>
    </w:p>
    <w:p w:rsidR="00A22240" w:rsidRPr="00EC175B" w:rsidRDefault="00B0022F" w:rsidP="00914B32">
      <w:pPr>
        <w:pStyle w:val="Tekstpodstawowy"/>
        <w:spacing w:before="0" w:after="0"/>
        <w:ind w:left="720" w:hanging="720"/>
        <w:jc w:val="left"/>
        <w:rPr>
          <w:color w:val="000000" w:themeColor="text1"/>
        </w:rPr>
      </w:pPr>
      <w:r w:rsidRPr="00EC175B">
        <w:rPr>
          <w:color w:val="000000" w:themeColor="text1"/>
        </w:rPr>
        <w:t>Endsley, M. R. (1995). Toward a</w:t>
      </w:r>
      <w:r w:rsidRPr="00EC175B">
        <w:rPr>
          <w:color w:val="000000" w:themeColor="text1"/>
        </w:rPr>
        <w:t xml:space="preserve"> theory of situation awareness in dynamic systems. </w:t>
      </w:r>
      <w:r w:rsidRPr="00EC175B">
        <w:rPr>
          <w:i/>
          <w:color w:val="000000" w:themeColor="text1"/>
        </w:rPr>
        <w:t>Human Factors, 37</w:t>
      </w:r>
      <w:r w:rsidRPr="00EC175B">
        <w:rPr>
          <w:color w:val="000000" w:themeColor="text1"/>
        </w:rPr>
        <w:t xml:space="preserve">(1), 32–64. </w:t>
      </w:r>
      <w:hyperlink r:id="rId67">
        <w:r w:rsidRPr="00EC175B">
          <w:rPr>
            <w:color w:val="000000" w:themeColor="text1"/>
            <w:u w:val="single"/>
          </w:rPr>
          <w:t>https://doi.org/10.1518/001872095779049543</w:t>
        </w:r>
      </w:hyperlink>
    </w:p>
    <w:p w:rsidR="00A22240" w:rsidRPr="00EC175B" w:rsidRDefault="00B0022F" w:rsidP="00914B32">
      <w:pPr>
        <w:pStyle w:val="Tekstpodstawowy"/>
        <w:spacing w:before="0" w:after="0"/>
        <w:ind w:left="720" w:hanging="720"/>
        <w:jc w:val="left"/>
        <w:rPr>
          <w:color w:val="000000" w:themeColor="text1"/>
        </w:rPr>
      </w:pPr>
      <w:r w:rsidRPr="00EC175B">
        <w:rPr>
          <w:color w:val="000000" w:themeColor="text1"/>
        </w:rPr>
        <w:t xml:space="preserve">Ericsson, K. A., &amp; Simon, H. A. (1993). </w:t>
      </w:r>
      <w:r w:rsidRPr="00EC175B">
        <w:rPr>
          <w:i/>
          <w:color w:val="000000" w:themeColor="text1"/>
        </w:rPr>
        <w:t>Protocol analysis: Verbal repor</w:t>
      </w:r>
      <w:r w:rsidRPr="00EC175B">
        <w:rPr>
          <w:i/>
          <w:color w:val="000000" w:themeColor="text1"/>
        </w:rPr>
        <w:t>ts as data</w:t>
      </w:r>
      <w:r w:rsidRPr="00EC175B">
        <w:rPr>
          <w:color w:val="000000" w:themeColor="text1"/>
        </w:rPr>
        <w:t xml:space="preserve"> (Rev. ed.). MIT Press.</w:t>
      </w:r>
    </w:p>
    <w:p w:rsidR="00A22240" w:rsidRPr="00EC175B" w:rsidRDefault="00B0022F" w:rsidP="00914B32">
      <w:pPr>
        <w:pStyle w:val="Tekstpodstawowy"/>
        <w:spacing w:before="0" w:after="0"/>
        <w:ind w:left="720" w:hanging="720"/>
        <w:jc w:val="left"/>
        <w:rPr>
          <w:color w:val="000000" w:themeColor="text1"/>
        </w:rPr>
      </w:pPr>
      <w:r w:rsidRPr="00EC175B">
        <w:rPr>
          <w:color w:val="000000" w:themeColor="text1"/>
        </w:rPr>
        <w:t xml:space="preserve">Lee, J. D., &amp; See, K. A. (2004). Trust in automation: Designing for appropriate reliance. </w:t>
      </w:r>
      <w:r w:rsidRPr="00EC175B">
        <w:rPr>
          <w:i/>
          <w:color w:val="000000" w:themeColor="text1"/>
        </w:rPr>
        <w:t>Human Factors, 46</w:t>
      </w:r>
      <w:r w:rsidRPr="00EC175B">
        <w:rPr>
          <w:color w:val="000000" w:themeColor="text1"/>
        </w:rPr>
        <w:t xml:space="preserve">(1), 50–80. </w:t>
      </w:r>
      <w:hyperlink r:id="rId68">
        <w:r w:rsidRPr="00EC175B">
          <w:rPr>
            <w:color w:val="000000" w:themeColor="text1"/>
            <w:u w:val="single"/>
          </w:rPr>
          <w:t>https://doi.org/10.1518/hfes.46.1.50_3039</w:t>
        </w:r>
        <w:r w:rsidRPr="00EC175B">
          <w:rPr>
            <w:color w:val="000000" w:themeColor="text1"/>
            <w:u w:val="single"/>
          </w:rPr>
          <w:t>2</w:t>
        </w:r>
      </w:hyperlink>
    </w:p>
    <w:p w:rsidR="00A22240" w:rsidRPr="00EC175B" w:rsidRDefault="00B0022F" w:rsidP="00914B32">
      <w:pPr>
        <w:pStyle w:val="Tekstpodstawowy"/>
        <w:spacing w:before="0" w:after="0"/>
        <w:ind w:left="720" w:hanging="720"/>
        <w:jc w:val="left"/>
        <w:rPr>
          <w:color w:val="000000" w:themeColor="text1"/>
        </w:rPr>
      </w:pPr>
      <w:r w:rsidRPr="00EC175B">
        <w:rPr>
          <w:color w:val="000000" w:themeColor="text1"/>
        </w:rPr>
        <w:t xml:space="preserve">Norman, D. A. (1986). Cognitive engineering. In D. A. Norman &amp; S. W. Draper (Eds.), </w:t>
      </w:r>
      <w:r w:rsidRPr="00EC175B">
        <w:rPr>
          <w:i/>
          <w:color w:val="000000" w:themeColor="text1"/>
        </w:rPr>
        <w:t>User centered system design: New perspectives on human-computer interaction</w:t>
      </w:r>
      <w:r w:rsidRPr="00EC175B">
        <w:rPr>
          <w:color w:val="000000" w:themeColor="text1"/>
        </w:rPr>
        <w:t xml:space="preserve"> (pp. 31–61). Lawrence Erlbaum Associates.</w:t>
      </w:r>
    </w:p>
    <w:p w:rsidR="00A22240" w:rsidRPr="00EC175B" w:rsidRDefault="00B0022F" w:rsidP="00914B32">
      <w:pPr>
        <w:pStyle w:val="Tekstpodstawowy"/>
        <w:spacing w:before="0" w:after="0"/>
        <w:ind w:left="720" w:hanging="720"/>
        <w:jc w:val="left"/>
        <w:rPr>
          <w:color w:val="000000" w:themeColor="text1"/>
        </w:rPr>
      </w:pPr>
      <w:r w:rsidRPr="00EC175B">
        <w:rPr>
          <w:color w:val="000000" w:themeColor="text1"/>
        </w:rPr>
        <w:t xml:space="preserve">Rivas-Vidal, M., Calvo Cordoba, A., García Cena, C. </w:t>
      </w:r>
      <w:r w:rsidRPr="00EC175B">
        <w:rPr>
          <w:color w:val="000000" w:themeColor="text1"/>
        </w:rPr>
        <w:t xml:space="preserve">E., &amp; Farfán, F. D. (2026). Combining EEG and eye-tracking for cognitive and physiological states monitoring: A systematic review. </w:t>
      </w:r>
      <w:r w:rsidRPr="00EC175B">
        <w:rPr>
          <w:i/>
          <w:color w:val="000000" w:themeColor="text1"/>
        </w:rPr>
        <w:t>Frontiers in Neuroergonomics, 6</w:t>
      </w:r>
      <w:r w:rsidRPr="00EC175B">
        <w:rPr>
          <w:color w:val="000000" w:themeColor="text1"/>
        </w:rPr>
        <w:t xml:space="preserve">, Article 1736672. </w:t>
      </w:r>
      <w:hyperlink r:id="rId69">
        <w:r w:rsidRPr="00EC175B">
          <w:rPr>
            <w:color w:val="000000" w:themeColor="text1"/>
            <w:u w:val="single"/>
          </w:rPr>
          <w:t>https://doi.o</w:t>
        </w:r>
        <w:r w:rsidRPr="00EC175B">
          <w:rPr>
            <w:color w:val="000000" w:themeColor="text1"/>
            <w:u w:val="single"/>
          </w:rPr>
          <w:t>rg/10.3389/fnrgo.2025.1736672</w:t>
        </w:r>
      </w:hyperlink>
    </w:p>
    <w:p w:rsidR="00A22240" w:rsidRPr="00EC175B" w:rsidRDefault="00B0022F" w:rsidP="00914B32">
      <w:pPr>
        <w:pStyle w:val="Tekstpodstawowy"/>
        <w:spacing w:before="0" w:after="0"/>
        <w:ind w:left="720" w:hanging="720"/>
        <w:jc w:val="left"/>
        <w:rPr>
          <w:color w:val="000000" w:themeColor="text1"/>
        </w:rPr>
      </w:pPr>
      <w:r w:rsidRPr="00EC175B">
        <w:rPr>
          <w:color w:val="000000" w:themeColor="text1"/>
        </w:rPr>
        <w:t xml:space="preserve">Sweller, J. (1988). Cognitive load during problem solving: Effects on learning. </w:t>
      </w:r>
      <w:r w:rsidRPr="00EC175B">
        <w:rPr>
          <w:i/>
          <w:color w:val="000000" w:themeColor="text1"/>
        </w:rPr>
        <w:t>Cognitive Science, 12</w:t>
      </w:r>
      <w:r w:rsidRPr="00EC175B">
        <w:rPr>
          <w:color w:val="000000" w:themeColor="text1"/>
        </w:rPr>
        <w:t xml:space="preserve">(2), 257–285. </w:t>
      </w:r>
      <w:hyperlink r:id="rId70">
        <w:r w:rsidRPr="00EC175B">
          <w:rPr>
            <w:color w:val="000000" w:themeColor="text1"/>
            <w:u w:val="single"/>
          </w:rPr>
          <w:t>https://doi.org/10.1207/s15516709cog1202_4</w:t>
        </w:r>
      </w:hyperlink>
    </w:p>
    <w:p w:rsidR="00A22240" w:rsidRPr="00EC175B" w:rsidRDefault="00B0022F" w:rsidP="00914B32">
      <w:pPr>
        <w:pStyle w:val="Tekstpodstawowy"/>
        <w:spacing w:before="0" w:after="0"/>
        <w:ind w:left="720" w:hanging="720"/>
        <w:jc w:val="left"/>
        <w:rPr>
          <w:color w:val="000000" w:themeColor="text1"/>
        </w:rPr>
      </w:pPr>
      <w:r w:rsidRPr="00EC175B">
        <w:rPr>
          <w:color w:val="000000" w:themeColor="text1"/>
        </w:rPr>
        <w:t>Wicken</w:t>
      </w:r>
      <w:r w:rsidRPr="00EC175B">
        <w:rPr>
          <w:color w:val="000000" w:themeColor="text1"/>
        </w:rPr>
        <w:t xml:space="preserve">s, C. D. (2002). Multiple resources and performance prediction. </w:t>
      </w:r>
      <w:r w:rsidRPr="00EC175B">
        <w:rPr>
          <w:i/>
          <w:color w:val="000000" w:themeColor="text1"/>
        </w:rPr>
        <w:t>Theoretical Issues in Ergonomics Science, 3</w:t>
      </w:r>
      <w:r w:rsidRPr="00EC175B">
        <w:rPr>
          <w:color w:val="000000" w:themeColor="text1"/>
        </w:rPr>
        <w:t xml:space="preserve">(2), 159–177. </w:t>
      </w:r>
      <w:hyperlink r:id="rId71">
        <w:r w:rsidRPr="00EC175B">
          <w:rPr>
            <w:color w:val="000000" w:themeColor="text1"/>
            <w:u w:val="single"/>
          </w:rPr>
          <w:t>https://doi.org/10.1080/14639220210123806</w:t>
        </w:r>
      </w:hyperlink>
    </w:p>
    <w:p w:rsidR="00A22240" w:rsidRPr="00EC175B" w:rsidRDefault="00B0022F" w:rsidP="00914B32">
      <w:pPr>
        <w:pStyle w:val="Tekstpodstawowy"/>
        <w:spacing w:before="0" w:after="0"/>
        <w:ind w:left="720" w:hanging="720"/>
        <w:jc w:val="left"/>
        <w:rPr>
          <w:color w:val="000000" w:themeColor="text1"/>
        </w:rPr>
      </w:pPr>
      <w:r w:rsidRPr="00EC175B">
        <w:rPr>
          <w:color w:val="000000" w:themeColor="text1"/>
        </w:rPr>
        <w:t xml:space="preserve">World Wide Web Consortium. (2024, December 12). </w:t>
      </w:r>
      <w:r w:rsidRPr="00EC175B">
        <w:rPr>
          <w:i/>
          <w:color w:val="000000" w:themeColor="text1"/>
        </w:rPr>
        <w:t>Web Content Accessibility Guidelines (WCAG) 2.2</w:t>
      </w:r>
      <w:r w:rsidRPr="00EC175B">
        <w:rPr>
          <w:color w:val="000000" w:themeColor="text1"/>
        </w:rPr>
        <w:t xml:space="preserve">. </w:t>
      </w:r>
      <w:hyperlink r:id="rId72">
        <w:r w:rsidRPr="00EC175B">
          <w:rPr>
            <w:color w:val="000000" w:themeColor="text1"/>
            <w:u w:val="single"/>
          </w:rPr>
          <w:t>https://www.w3.org/TR/WCAG22/</w:t>
        </w:r>
      </w:hyperlink>
    </w:p>
    <w:p w:rsidR="00A22240" w:rsidRPr="00EC175B" w:rsidRDefault="00B0022F" w:rsidP="00914B32">
      <w:pPr>
        <w:pStyle w:val="Tekstpodstawowy"/>
        <w:spacing w:before="0" w:after="0"/>
        <w:ind w:left="720" w:hanging="720"/>
        <w:jc w:val="left"/>
        <w:rPr>
          <w:color w:val="000000" w:themeColor="text1"/>
        </w:rPr>
      </w:pPr>
      <w:r w:rsidRPr="00EC175B">
        <w:rPr>
          <w:color w:val="000000" w:themeColor="text1"/>
        </w:rPr>
        <w:t xml:space="preserve">World Wide Web Consortium. (n.d.). </w:t>
      </w:r>
      <w:r w:rsidRPr="00EC175B">
        <w:rPr>
          <w:i/>
          <w:color w:val="000000" w:themeColor="text1"/>
        </w:rPr>
        <w:t>What's new in WCAG 2.2</w:t>
      </w:r>
      <w:r w:rsidRPr="00EC175B">
        <w:rPr>
          <w:color w:val="000000" w:themeColor="text1"/>
        </w:rPr>
        <w:t>. Web Accessibility Ini</w:t>
      </w:r>
      <w:r w:rsidRPr="00EC175B">
        <w:rPr>
          <w:color w:val="000000" w:themeColor="text1"/>
        </w:rPr>
        <w:t xml:space="preserve">tiative. </w:t>
      </w:r>
      <w:hyperlink r:id="rId73">
        <w:r w:rsidRPr="00EC175B">
          <w:rPr>
            <w:color w:val="000000" w:themeColor="text1"/>
            <w:u w:val="single"/>
          </w:rPr>
          <w:t>https://www.w3.org/WAI/standards-guidelines/wcag/new-in-22/</w:t>
        </w:r>
      </w:hyperlink>
    </w:p>
    <w:sectPr w:rsidR="00A22240" w:rsidRPr="00EC175B">
      <w:footnotePr>
        <w:numRestart w:val="eachSect"/>
      </w:footnotePr>
      <w:pgSz w:w="12240" w:h="15840"/>
      <w:pgMar w:top="1417" w:right="1417" w:bottom="1417" w:left="1417" w:header="708" w:footer="708"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 w:name="Consolas">
    <w:panose1 w:val="020B0609020204030204"/>
    <w:charset w:val="EE"/>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A990"/>
    <w:multiLevelType w:val="multilevel"/>
    <w:tmpl w:val="FF5629A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footnotePr>
    <w:numRestart w:val="eachSect"/>
  </w:footnotePr>
  <w:compat>
    <w:useFELayout/>
    <w:compatSetting w:name="compatibilityMode" w:uri="http://schemas.microsoft.com/office/word" w:val="12"/>
  </w:compat>
  <w:rsids>
    <w:rsidRoot w:val="006E7399"/>
    <w:rsid w:val="0001513E"/>
    <w:rsid w:val="001168B3"/>
    <w:rsid w:val="0017688A"/>
    <w:rsid w:val="00197900"/>
    <w:rsid w:val="001B3704"/>
    <w:rsid w:val="004C14DB"/>
    <w:rsid w:val="004E5DE8"/>
    <w:rsid w:val="005A153C"/>
    <w:rsid w:val="006B79AF"/>
    <w:rsid w:val="006E2531"/>
    <w:rsid w:val="006E7399"/>
    <w:rsid w:val="00736D92"/>
    <w:rsid w:val="00741A80"/>
    <w:rsid w:val="007A6D11"/>
    <w:rsid w:val="007B6E0C"/>
    <w:rsid w:val="008D3417"/>
    <w:rsid w:val="00906213"/>
    <w:rsid w:val="00914B32"/>
    <w:rsid w:val="00953EEC"/>
    <w:rsid w:val="009F50EF"/>
    <w:rsid w:val="00A22240"/>
    <w:rsid w:val="00A53385"/>
    <w:rsid w:val="00B0022F"/>
    <w:rsid w:val="00BA78D0"/>
    <w:rsid w:val="00C33BA2"/>
    <w:rsid w:val="00DC6E32"/>
    <w:rsid w:val="00EC175B"/>
    <w:rsid w:val="00F00FE3"/>
    <w:rsid w:val="00FE19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3CBD36"/>
  <w15:docId w15:val="{4C4A04CC-9EE9-4759-906F-EA55549E85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4"/>
        <w:szCs w:val="24"/>
        <w:lang w:val="pl" w:eastAsia="zh-CN" w:bidi="ar-SA"/>
      </w:rPr>
    </w:rPrDefault>
    <w:pPrDefault>
      <w:pPr>
        <w:spacing w:after="200"/>
      </w:pPr>
    </w:pPrDefault>
  </w:docDefaults>
  <w:latentStyles w:defLockedState="0" w:defUIPriority="0" w:defSemiHidden="0" w:defUnhideWhenUsed="0" w:defQFormat="0" w:count="37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ny">
    <w:name w:val="Normal"/>
    <w:qFormat/>
  </w:style>
  <w:style w:type="paragraph" w:styleId="Nagwek1">
    <w:name w:val="heading 1"/>
    <w:basedOn w:val="Normalny"/>
    <w:next w:val="Tekstpodstawowy"/>
    <w:link w:val="Nagwek1Znak"/>
    <w:uiPriority w:val="9"/>
    <w:qFormat/>
    <w:rsid w:val="004C14DB"/>
    <w:pPr>
      <w:keepNext/>
      <w:keepLines/>
      <w:spacing w:before="180" w:after="180" w:line="276" w:lineRule="auto"/>
      <w:jc w:val="both"/>
      <w:outlineLvl w:val="0"/>
    </w:pPr>
    <w:rPr>
      <w:rFonts w:ascii="Times New Roman" w:eastAsiaTheme="majorEastAsia" w:hAnsi="Times New Roman" w:cstheme="majorBidi"/>
      <w:b/>
      <w:sz w:val="32"/>
      <w:szCs w:val="40"/>
    </w:rPr>
  </w:style>
  <w:style w:type="paragraph" w:styleId="Nagwek2">
    <w:name w:val="heading 2"/>
    <w:basedOn w:val="Normalny"/>
    <w:next w:val="Tekstpodstawowy"/>
    <w:link w:val="Nagwek2Znak"/>
    <w:uiPriority w:val="9"/>
    <w:unhideWhenUsed/>
    <w:qFormat/>
    <w:rsid w:val="004E5DE8"/>
    <w:pPr>
      <w:keepNext/>
      <w:keepLines/>
      <w:spacing w:before="180" w:after="180" w:line="276" w:lineRule="auto"/>
      <w:outlineLvl w:val="1"/>
    </w:pPr>
    <w:rPr>
      <w:rFonts w:ascii="Times New Roman" w:eastAsiaTheme="majorEastAsia" w:hAnsi="Times New Roman" w:cstheme="majorBidi"/>
      <w:b/>
      <w:sz w:val="28"/>
      <w:szCs w:val="32"/>
      <w:lang w:val="pl-PL"/>
    </w:rPr>
  </w:style>
  <w:style w:type="paragraph" w:styleId="Nagwek3">
    <w:name w:val="heading 3"/>
    <w:basedOn w:val="Normalny"/>
    <w:next w:val="Tekstpodstawowy"/>
    <w:link w:val="Nagwek3Znak"/>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Nagwek4">
    <w:name w:val="heading 4"/>
    <w:basedOn w:val="Normalny"/>
    <w:next w:val="Tekstpodstawowy"/>
    <w:link w:val="Nagwek4Znak"/>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Tekstpodstawowy"/>
    <w:link w:val="Nagwek5Znak"/>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Tekstpodstawowy"/>
    <w:link w:val="Nagwek6Znak"/>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Tekstpodstawowy"/>
    <w:link w:val="Nagwek7Znak"/>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Tekstpodstawowy"/>
    <w:link w:val="Nagwek8Znak"/>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Tekstpodstawowy"/>
    <w:link w:val="Nagwek9Znak"/>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Tekstpodstawowy">
    <w:name w:val="Body Text"/>
    <w:basedOn w:val="Normalny"/>
    <w:qFormat/>
    <w:rsid w:val="007B6E0C"/>
    <w:pPr>
      <w:spacing w:before="180" w:after="180" w:line="360" w:lineRule="auto"/>
      <w:jc w:val="both"/>
    </w:pPr>
    <w:rPr>
      <w:rFonts w:ascii="Times New Roman" w:hAnsi="Times New Roman"/>
    </w:rPr>
  </w:style>
  <w:style w:type="paragraph" w:customStyle="1" w:styleId="FirstParagraph">
    <w:name w:val="First Paragraph"/>
    <w:basedOn w:val="Tekstpodstawowy"/>
    <w:next w:val="Tekstpodstawowy"/>
    <w:qFormat/>
    <w:rsid w:val="007B6E0C"/>
  </w:style>
  <w:style w:type="paragraph" w:customStyle="1" w:styleId="Compact">
    <w:name w:val="Compact"/>
    <w:basedOn w:val="Tekstpodstawowy"/>
    <w:qFormat/>
    <w:pPr>
      <w:spacing w:before="36" w:after="36"/>
    </w:pPr>
  </w:style>
  <w:style w:type="paragraph" w:styleId="Tytu">
    <w:name w:val="Title"/>
    <w:basedOn w:val="Normalny"/>
    <w:next w:val="Tekstpodstawowy"/>
    <w:link w:val="TytuZnak"/>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ytuZnak">
    <w:name w:val="Tytuł Znak"/>
    <w:basedOn w:val="Domylnaczcionkaakapitu"/>
    <w:link w:val="Tytu"/>
    <w:uiPriority w:val="10"/>
    <w:rsid w:val="00A10FD9"/>
    <w:rPr>
      <w:rFonts w:asciiTheme="majorHAnsi" w:eastAsiaTheme="majorEastAsia" w:hAnsiTheme="majorHAnsi" w:cstheme="majorBidi"/>
      <w:sz w:val="56"/>
      <w:szCs w:val="56"/>
    </w:rPr>
  </w:style>
  <w:style w:type="paragraph" w:styleId="Podtytu">
    <w:name w:val="Subtitle"/>
    <w:basedOn w:val="Tytu"/>
    <w:next w:val="Tekstpodstawowy"/>
    <w:link w:val="PodtytuZnak"/>
    <w:uiPriority w:val="11"/>
    <w:qFormat/>
    <w:rsid w:val="00A10FD9"/>
    <w:pPr>
      <w:numPr>
        <w:ilvl w:val="1"/>
      </w:numPr>
    </w:pPr>
    <w:rPr>
      <w:spacing w:val="15"/>
      <w:sz w:val="28"/>
      <w:szCs w:val="28"/>
    </w:rPr>
  </w:style>
  <w:style w:type="character" w:customStyle="1" w:styleId="PodtytuZnak">
    <w:name w:val="Podtytuł Znak"/>
    <w:basedOn w:val="Domylnaczcionkaakapitu"/>
    <w:link w:val="Podtytu"/>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ytu"/>
    <w:next w:val="Tekstpodstawowy"/>
    <w:qFormat/>
    <w:pPr>
      <w:keepNext/>
      <w:keepLines/>
    </w:pPr>
    <w:rPr>
      <w:sz w:val="24"/>
      <w:szCs w:val="24"/>
    </w:rPr>
  </w:style>
  <w:style w:type="paragraph" w:styleId="Data">
    <w:name w:val="Date"/>
    <w:basedOn w:val="Tytu"/>
    <w:next w:val="Tekstpodstawowy"/>
    <w:qFormat/>
    <w:pPr>
      <w:keepNext/>
      <w:keepLines/>
    </w:pPr>
    <w:rPr>
      <w:sz w:val="24"/>
      <w:szCs w:val="24"/>
    </w:rPr>
  </w:style>
  <w:style w:type="paragraph" w:customStyle="1" w:styleId="AbstractTitle">
    <w:name w:val="Abstract Title"/>
    <w:basedOn w:val="Normalny"/>
    <w:next w:val="Abstract"/>
    <w:qFormat/>
    <w:pPr>
      <w:keepNext/>
      <w:keepLines/>
      <w:spacing w:before="300" w:after="0"/>
      <w:jc w:val="center"/>
    </w:pPr>
    <w:rPr>
      <w:b/>
      <w:sz w:val="20"/>
      <w:szCs w:val="20"/>
    </w:rPr>
  </w:style>
  <w:style w:type="paragraph" w:customStyle="1" w:styleId="Abstract">
    <w:name w:val="Abstract"/>
    <w:basedOn w:val="Normalny"/>
    <w:next w:val="Tekstpodstawowy"/>
    <w:qFormat/>
    <w:pPr>
      <w:keepNext/>
      <w:keepLines/>
      <w:spacing w:before="100" w:after="300"/>
    </w:pPr>
    <w:rPr>
      <w:sz w:val="20"/>
      <w:szCs w:val="20"/>
    </w:rPr>
  </w:style>
  <w:style w:type="paragraph" w:styleId="Bibliografia">
    <w:name w:val="Bibliography"/>
    <w:basedOn w:val="Normalny"/>
    <w:qFormat/>
  </w:style>
  <w:style w:type="character" w:customStyle="1" w:styleId="Nagwek1Znak">
    <w:name w:val="Nagłówek 1 Znak"/>
    <w:basedOn w:val="Domylnaczcionkaakapitu"/>
    <w:link w:val="Nagwek1"/>
    <w:uiPriority w:val="9"/>
    <w:rsid w:val="004C14DB"/>
    <w:rPr>
      <w:rFonts w:ascii="Times New Roman" w:eastAsiaTheme="majorEastAsia" w:hAnsi="Times New Roman" w:cstheme="majorBidi"/>
      <w:b/>
      <w:sz w:val="32"/>
      <w:szCs w:val="40"/>
    </w:rPr>
  </w:style>
  <w:style w:type="character" w:customStyle="1" w:styleId="Nagwek2Znak">
    <w:name w:val="Nagłówek 2 Znak"/>
    <w:basedOn w:val="Domylnaczcionkaakapitu"/>
    <w:link w:val="Nagwek2"/>
    <w:uiPriority w:val="9"/>
    <w:rsid w:val="004E5DE8"/>
    <w:rPr>
      <w:rFonts w:ascii="Times New Roman" w:eastAsiaTheme="majorEastAsia" w:hAnsi="Times New Roman" w:cstheme="majorBidi"/>
      <w:b/>
      <w:sz w:val="28"/>
      <w:szCs w:val="32"/>
      <w:lang w:val="pl-PL"/>
    </w:rPr>
  </w:style>
  <w:style w:type="character" w:customStyle="1" w:styleId="Nagwek3Znak">
    <w:name w:val="Nagłówek 3 Znak"/>
    <w:basedOn w:val="Domylnaczcionkaakapitu"/>
    <w:link w:val="Nagwek3"/>
    <w:uiPriority w:val="9"/>
    <w:semiHidden/>
    <w:rsid w:val="00A10FD9"/>
    <w:rPr>
      <w:rFonts w:eastAsiaTheme="majorEastAsia" w:cstheme="majorBidi"/>
      <w:color w:val="0F4761" w:themeColor="accent1" w:themeShade="BF"/>
      <w:sz w:val="28"/>
      <w:szCs w:val="28"/>
    </w:rPr>
  </w:style>
  <w:style w:type="character" w:customStyle="1" w:styleId="Nagwek4Znak">
    <w:name w:val="Nagłówek 4 Znak"/>
    <w:basedOn w:val="Domylnaczcionkaakapitu"/>
    <w:link w:val="Nagwek4"/>
    <w:uiPriority w:val="9"/>
    <w:semiHidden/>
    <w:rsid w:val="00A10FD9"/>
    <w:rPr>
      <w:rFonts w:eastAsiaTheme="majorEastAsia" w:cstheme="majorBidi"/>
      <w:i/>
      <w:iCs/>
      <w:color w:val="0F4761" w:themeColor="accent1" w:themeShade="BF"/>
    </w:rPr>
  </w:style>
  <w:style w:type="character" w:customStyle="1" w:styleId="Nagwek5Znak">
    <w:name w:val="Nagłówek 5 Znak"/>
    <w:basedOn w:val="Domylnaczcionkaakapitu"/>
    <w:link w:val="Nagwek5"/>
    <w:uiPriority w:val="9"/>
    <w:semiHidden/>
    <w:rsid w:val="00A10FD9"/>
    <w:rPr>
      <w:rFonts w:eastAsiaTheme="majorEastAsia" w:cstheme="majorBidi"/>
      <w:color w:val="0F4761" w:themeColor="accent1" w:themeShade="BF"/>
    </w:rPr>
  </w:style>
  <w:style w:type="character" w:customStyle="1" w:styleId="Nagwek6Znak">
    <w:name w:val="Nagłówek 6 Znak"/>
    <w:basedOn w:val="Domylnaczcionkaakapitu"/>
    <w:link w:val="Nagwek6"/>
    <w:uiPriority w:val="9"/>
    <w:semiHidden/>
    <w:rsid w:val="00A10FD9"/>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A10FD9"/>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A10FD9"/>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A10FD9"/>
    <w:rPr>
      <w:rFonts w:eastAsiaTheme="majorEastAsia" w:cstheme="majorBidi"/>
      <w:color w:val="272727" w:themeColor="text1" w:themeTint="D8"/>
    </w:rPr>
  </w:style>
  <w:style w:type="paragraph" w:styleId="Tekstblokowy">
    <w:name w:val="Block Text"/>
    <w:basedOn w:val="Tekstpodstawowy"/>
    <w:next w:val="Tekstpodstawowy"/>
    <w:uiPriority w:val="9"/>
    <w:unhideWhenUsed/>
    <w:qFormat/>
    <w:pPr>
      <w:spacing w:before="100" w:after="100"/>
      <w:ind w:left="480" w:right="480"/>
    </w:pPr>
  </w:style>
  <w:style w:type="paragraph" w:styleId="Tekstprzypisudolnego">
    <w:name w:val="footnote text"/>
    <w:basedOn w:val="Normalny"/>
    <w:uiPriority w:val="9"/>
    <w:unhideWhenUsed/>
    <w:qFormat/>
  </w:style>
  <w:style w:type="paragraph" w:customStyle="1" w:styleId="FootnoteBlockText">
    <w:name w:val="Footnote Block Text"/>
    <w:basedOn w:val="Tekstprzypisudolnego"/>
    <w:next w:val="Tekstprzypisudolnego"/>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ny"/>
    <w:next w:val="Definition"/>
    <w:pPr>
      <w:keepNext/>
      <w:keepLines/>
      <w:spacing w:after="0"/>
    </w:pPr>
    <w:rPr>
      <w:b/>
    </w:rPr>
  </w:style>
  <w:style w:type="paragraph" w:customStyle="1" w:styleId="Definition">
    <w:name w:val="Definition"/>
    <w:basedOn w:val="Normalny"/>
  </w:style>
  <w:style w:type="paragraph" w:styleId="Legenda">
    <w:name w:val="caption"/>
    <w:basedOn w:val="Normalny"/>
    <w:link w:val="LegendaZnak"/>
    <w:pPr>
      <w:spacing w:after="120"/>
    </w:pPr>
    <w:rPr>
      <w:i/>
    </w:rPr>
  </w:style>
  <w:style w:type="paragraph" w:customStyle="1" w:styleId="TableCaption">
    <w:name w:val="Table Caption"/>
    <w:basedOn w:val="Legenda"/>
    <w:pPr>
      <w:keepNext/>
    </w:pPr>
  </w:style>
  <w:style w:type="paragraph" w:customStyle="1" w:styleId="ImageCaption">
    <w:name w:val="Image Caption"/>
    <w:basedOn w:val="Legenda"/>
  </w:style>
  <w:style w:type="paragraph" w:customStyle="1" w:styleId="Figure">
    <w:name w:val="Figure"/>
    <w:basedOn w:val="Normalny"/>
  </w:style>
  <w:style w:type="paragraph" w:customStyle="1" w:styleId="CaptionedFigure">
    <w:name w:val="Captioned Figure"/>
    <w:basedOn w:val="Figure"/>
    <w:pPr>
      <w:keepNext/>
    </w:pPr>
  </w:style>
  <w:style w:type="character" w:customStyle="1" w:styleId="LegendaZnak">
    <w:name w:val="Legenda Znak"/>
    <w:basedOn w:val="Domylnaczcionkaakapitu"/>
    <w:link w:val="Legenda"/>
  </w:style>
  <w:style w:type="character" w:customStyle="1" w:styleId="VerbatimChar">
    <w:name w:val="Verbatim Char"/>
    <w:basedOn w:val="LegendaZnak"/>
    <w:link w:val="SourceCode"/>
    <w:rPr>
      <w:rFonts w:ascii="Consolas" w:hAnsi="Consolas"/>
      <w:sz w:val="22"/>
    </w:rPr>
  </w:style>
  <w:style w:type="character" w:customStyle="1" w:styleId="SectionNumber">
    <w:name w:val="Section Number"/>
    <w:basedOn w:val="LegendaZnak"/>
  </w:style>
  <w:style w:type="character" w:styleId="Odwoanieprzypisudolnego">
    <w:name w:val="footnote reference"/>
    <w:basedOn w:val="LegendaZnak"/>
    <w:rPr>
      <w:vertAlign w:val="superscript"/>
    </w:rPr>
  </w:style>
  <w:style w:type="character" w:styleId="Hipercze">
    <w:name w:val="Hyperlink"/>
    <w:basedOn w:val="LegendaZnak"/>
    <w:rPr>
      <w:color w:val="156082" w:themeColor="accent1"/>
    </w:rPr>
  </w:style>
  <w:style w:type="paragraph" w:styleId="Nagwekspisutreci">
    <w:name w:val="TOC Heading"/>
    <w:basedOn w:val="Nagwek1"/>
    <w:next w:val="Tekstpodstawowy"/>
    <w:uiPriority w:val="39"/>
    <w:unhideWhenUsed/>
    <w:qFormat/>
    <w:pPr>
      <w:spacing w:before="240" w:line="259" w:lineRule="auto"/>
      <w:outlineLvl w:val="9"/>
    </w:pPr>
    <w:rPr>
      <w:rFonts w:asciiTheme="majorHAnsi" w:hAnsiTheme="majorHAnsi"/>
      <w:color w:val="0F4761" w:themeColor="accent1" w:themeShade="BF"/>
    </w:rPr>
  </w:style>
  <w:style w:type="paragraph" w:customStyle="1" w:styleId="SourceCode">
    <w:name w:val="Source Code"/>
    <w:basedOn w:val="Normalny"/>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routledge.com/The-Psychology-of-Human-Computer-Interaction/Card-Moran-Newell/p/book/9780898598599?utm_source=chatgpt.com" TargetMode="External"/><Relationship Id="rId18" Type="http://schemas.openxmlformats.org/officeDocument/2006/relationships/hyperlink" Target="https://www.routledge.com/User-Centered-System-Design-New-Perspectives-on-Human-computer-Interaction/Norman-Draper/p/book/9780898598728?utm_source=chatgpt.com" TargetMode="External"/><Relationship Id="rId26" Type="http://schemas.openxmlformats.org/officeDocument/2006/relationships/hyperlink" Target="https://doi.org/10.1518/001872095779049543?utm_source=chatgpt.com" TargetMode="External"/><Relationship Id="rId39" Type="http://schemas.openxmlformats.org/officeDocument/2006/relationships/hyperlink" Target="https://www.eecs.harvard.edu/~kgajos/papers/2021/bucinca21trust.pdf?utm_source=chatgpt.com" TargetMode="External"/><Relationship Id="rId21" Type="http://schemas.openxmlformats.org/officeDocument/2006/relationships/hyperlink" Target="https://pubmed.ncbi.nlm.nih.gov/11058819/?utm_source=chatgpt.com" TargetMode="External"/><Relationship Id="rId34" Type="http://schemas.openxmlformats.org/officeDocument/2006/relationships/hyperlink" Target="https://direct.mit.edu/books/monograph/4763/Protocol-AnalysisVerbal-Reports-as-Data?utm_source=chatgpt.com" TargetMode="External"/><Relationship Id="rId42" Type="http://schemas.openxmlformats.org/officeDocument/2006/relationships/hyperlink" Target="https://www.routledge.com/User-Centered-System-Design-New-Perspectives-on-Human-computer-Interaction/Norman-Draper/p/book/9780898598728?utm_source=chatgpt.com" TargetMode="External"/><Relationship Id="rId47" Type="http://schemas.openxmlformats.org/officeDocument/2006/relationships/hyperlink" Target="https://www.w3.org/WAI/standards-guidelines/wcag/new-in-22/?utm_source=chatgpt.com" TargetMode="External"/><Relationship Id="rId50" Type="http://schemas.openxmlformats.org/officeDocument/2006/relationships/hyperlink" Target="https://help.osf.io/article/626-simplifying-the-preregistration-process?utm_source=chatgpt.com" TargetMode="External"/><Relationship Id="rId55" Type="http://schemas.openxmlformats.org/officeDocument/2006/relationships/hyperlink" Target="https://pubmed.ncbi.nlm.nih.gov/11058819/?utm_source=chatgpt.com" TargetMode="External"/><Relationship Id="rId63" Type="http://schemas.openxmlformats.org/officeDocument/2006/relationships/hyperlink" Target="https://doi.org/10.1016/S1364-6613(00)01538-2" TargetMode="External"/><Relationship Id="rId68" Type="http://schemas.openxmlformats.org/officeDocument/2006/relationships/hyperlink" Target="https://doi.org/10.1518/hfes.46.1.50_30392" TargetMode="External"/><Relationship Id="rId7" Type="http://schemas.openxmlformats.org/officeDocument/2006/relationships/hyperlink" Target="https://www.routledge.com/The-Psychology-of-Human-Computer-Interaction/Card-Moran-Newell/p/book/9780898598599?utm_source=chatgpt.com" TargetMode="External"/><Relationship Id="rId71" Type="http://schemas.openxmlformats.org/officeDocument/2006/relationships/hyperlink" Target="https://doi.org/10.1080/14639220210123806" TargetMode="External"/><Relationship Id="rId2" Type="http://schemas.openxmlformats.org/officeDocument/2006/relationships/styles" Target="styles.xml"/><Relationship Id="rId16" Type="http://schemas.openxmlformats.org/officeDocument/2006/relationships/hyperlink" Target="https://www.sciencedirect.com/science/article/pii/0010028580900031?utm_source=chatgpt.com" TargetMode="External"/><Relationship Id="rId29" Type="http://schemas.openxmlformats.org/officeDocument/2006/relationships/hyperlink" Target="https://www.frontiersin.org/journals/neuroergonomics/articles/10.3389/fnrgo.2025.1736672/full?utm_source=chatgpt.com" TargetMode="External"/><Relationship Id="rId11" Type="http://schemas.openxmlformats.org/officeDocument/2006/relationships/hyperlink" Target="https://doi.org/10.1518/001872095779049543?utm_source=chatgpt.com" TargetMode="External"/><Relationship Id="rId24" Type="http://schemas.openxmlformats.org/officeDocument/2006/relationships/hyperlink" Target="https://onlinelibrary.wiley.com/doi/10.1207/s15516709cog1202_4?utm_source=chatgpt.com" TargetMode="External"/><Relationship Id="rId32" Type="http://schemas.openxmlformats.org/officeDocument/2006/relationships/hyperlink" Target="https://www.frontiersin.org/journals/neuroergonomics/articles/10.3389/fnrgo.2025.1736672/full?utm_source=chatgpt.com" TargetMode="External"/><Relationship Id="rId37" Type="http://schemas.openxmlformats.org/officeDocument/2006/relationships/hyperlink" Target="https://dl.acm.org/doi/10.1145/3290605.3300233?utm_source=chatgpt.com" TargetMode="External"/><Relationship Id="rId40" Type="http://schemas.openxmlformats.org/officeDocument/2006/relationships/hyperlink" Target="https://journals.sagepub.com/doi/10.1518/hfes.46.1.50_30392?utm_source=chatgpt.com" TargetMode="External"/><Relationship Id="rId45" Type="http://schemas.openxmlformats.org/officeDocument/2006/relationships/hyperlink" Target="https://doi.org/10.1518/001872095779049543?utm_source=chatgpt.com" TargetMode="External"/><Relationship Id="rId53" Type="http://schemas.openxmlformats.org/officeDocument/2006/relationships/hyperlink" Target="https://www.frontiersin.org/journals/neuroergonomics/articles/10.3389/fnrgo.2025.1736672/full?utm_source=chatgpt.com" TargetMode="External"/><Relationship Id="rId58" Type="http://schemas.openxmlformats.org/officeDocument/2006/relationships/hyperlink" Target="https://dl.acm.org/doi/10.1145/3290605.3300233?utm_source=chatgpt.com" TargetMode="External"/><Relationship Id="rId66" Type="http://schemas.openxmlformats.org/officeDocument/2006/relationships/hyperlink" Target="https://help.osf.io/article/626-simplifying-the-preregistration-process" TargetMode="External"/><Relationship Id="rId74" Type="http://schemas.openxmlformats.org/officeDocument/2006/relationships/fontTable" Target="fontTable.xml"/><Relationship Id="rId5" Type="http://schemas.openxmlformats.org/officeDocument/2006/relationships/hyperlink" Target="https://www.routledge.com/The-Psychology-of-Human-Computer-Interaction/Card-Moran-Newell/p/book/9780898598599?utm_source=chatgpt.com" TargetMode="External"/><Relationship Id="rId15" Type="http://schemas.openxmlformats.org/officeDocument/2006/relationships/hyperlink" Target="https://www.routledge.com/The-Psychology-of-Human-Computer-Interaction/Card-Moran-Newell/p/book/9780898598599?utm_source=chatgpt.com" TargetMode="External"/><Relationship Id="rId23" Type="http://schemas.openxmlformats.org/officeDocument/2006/relationships/hyperlink" Target="https://onlinelibrary.wiley.com/doi/10.1207/s15516709cog1202_4?utm_source=chatgpt.com" TargetMode="External"/><Relationship Id="rId28" Type="http://schemas.openxmlformats.org/officeDocument/2006/relationships/hyperlink" Target="https://www.routledge.com/The-Psychology-of-Human-Computer-Interaction/Card-Moran-Newell/p/book/9780898598599?utm_source=chatgpt.com" TargetMode="External"/><Relationship Id="rId36" Type="http://schemas.openxmlformats.org/officeDocument/2006/relationships/hyperlink" Target="https://www.routledge.com/User-Centered-System-Design-New-Perspectives-on-Human-computer-Interaction/Norman-Draper/p/book/9780898598728?utm_source=chatgpt.com" TargetMode="External"/><Relationship Id="rId49" Type="http://schemas.openxmlformats.org/officeDocument/2006/relationships/hyperlink" Target="https://www.frontiersin.org/journals/neuroergonomics/articles/10.3389/fnrgo.2025.1736672/full?utm_source=chatgpt.com" TargetMode="External"/><Relationship Id="rId57" Type="http://schemas.openxmlformats.org/officeDocument/2006/relationships/hyperlink" Target="https://www.frontiersin.org/journals/neuroergonomics/articles/10.3389/fnrgo.2025.1736672/full?utm_source=chatgpt.com" TargetMode="External"/><Relationship Id="rId61" Type="http://schemas.openxmlformats.org/officeDocument/2006/relationships/hyperlink" Target="https://www.w3.org/TR/wcag/?utm_source=chatgpt.com" TargetMode="External"/><Relationship Id="rId10" Type="http://schemas.openxmlformats.org/officeDocument/2006/relationships/hyperlink" Target="https://www.routledge.com/User-Centered-System-Design-New-Perspectives-on-Human-computer-Interaction/Norman-Draper/p/book/9780898598728?utm_source=chatgpt.com" TargetMode="External"/><Relationship Id="rId19" Type="http://schemas.openxmlformats.org/officeDocument/2006/relationships/hyperlink" Target="https://www.taylorfrancis.com/chapters/edit/10.1201/9780203489925-51/multiple-resource-time-sharing-models-christopher-wickens?utm_source=chatgpt.com" TargetMode="External"/><Relationship Id="rId31" Type="http://schemas.openxmlformats.org/officeDocument/2006/relationships/hyperlink" Target="https://www.frontiersin.org/journals/neuroergonomics/articles/10.3389/fnrgo.2025.1736672/full?utm_source=chatgpt.com" TargetMode="External"/><Relationship Id="rId44" Type="http://schemas.openxmlformats.org/officeDocument/2006/relationships/hyperlink" Target="https://doi.org/10.1518/001872095779049543?utm_source=chatgpt.com" TargetMode="External"/><Relationship Id="rId52" Type="http://schemas.openxmlformats.org/officeDocument/2006/relationships/hyperlink" Target="https://pubmed.ncbi.nlm.nih.gov/11058819/?utm_source=chatgpt.com" TargetMode="External"/><Relationship Id="rId60" Type="http://schemas.openxmlformats.org/officeDocument/2006/relationships/hyperlink" Target="https://www.routledge.com/The-Psychology-of-Human-Computer-Interaction/Card-Moran-Newell/p/book/9780898598599?utm_source=chatgpt.com" TargetMode="External"/><Relationship Id="rId65" Type="http://schemas.openxmlformats.org/officeDocument/2006/relationships/hyperlink" Target="https://doi.org/10.1016/0010-0285(80)90003-1" TargetMode="External"/><Relationship Id="rId73" Type="http://schemas.openxmlformats.org/officeDocument/2006/relationships/hyperlink" Target="https://www.w3.org/WAI/standards-guidelines/wcag/new-in-22/" TargetMode="External"/><Relationship Id="rId4" Type="http://schemas.openxmlformats.org/officeDocument/2006/relationships/webSettings" Target="webSettings.xml"/><Relationship Id="rId9" Type="http://schemas.openxmlformats.org/officeDocument/2006/relationships/hyperlink" Target="https://www.routledge.com/User-Centered-System-Design-New-Perspectives-on-Human-computer-Interaction/Norman-Draper/p/book/9780898598728?utm_source=chatgpt.com" TargetMode="External"/><Relationship Id="rId14" Type="http://schemas.openxmlformats.org/officeDocument/2006/relationships/hyperlink" Target="https://www.routledge.com/The-Psychology-of-Human-Computer-Interaction/Card-Moran-Newell/p/book/9780898598599?utm_source=chatgpt.com" TargetMode="External"/><Relationship Id="rId22" Type="http://schemas.openxmlformats.org/officeDocument/2006/relationships/hyperlink" Target="https://pubmed.ncbi.nlm.nih.gov/11058819/?utm_source=chatgpt.com" TargetMode="External"/><Relationship Id="rId27" Type="http://schemas.openxmlformats.org/officeDocument/2006/relationships/image" Target="media/image1.png"/><Relationship Id="rId30" Type="http://schemas.openxmlformats.org/officeDocument/2006/relationships/hyperlink" Target="https://www.frontiersin.org/journals/neuroergonomics/articles/10.3389/fnrgo.2025.1736672/full?utm_source=chatgpt.com" TargetMode="External"/><Relationship Id="rId35" Type="http://schemas.openxmlformats.org/officeDocument/2006/relationships/hyperlink" Target="https://direct.mit.edu/books/monograph/4763/Protocol-AnalysisVerbal-Reports-as-Data?utm_source=chatgpt.com" TargetMode="External"/><Relationship Id="rId43" Type="http://schemas.openxmlformats.org/officeDocument/2006/relationships/hyperlink" Target="https://www.taylorfrancis.com/chapters/edit/10.1201/9780203489925-51/multiple-resource-time-sharing-models-christopher-wickens?utm_source=chatgpt.com" TargetMode="External"/><Relationship Id="rId48" Type="http://schemas.openxmlformats.org/officeDocument/2006/relationships/hyperlink" Target="https://www.w3.org/TR/wcag/?utm_source=chatgpt.com" TargetMode="External"/><Relationship Id="rId56" Type="http://schemas.openxmlformats.org/officeDocument/2006/relationships/hyperlink" Target="https://help.osf.io/article/626-simplifying-the-preregistration-process?utm_source=chatgpt.com" TargetMode="External"/><Relationship Id="rId64" Type="http://schemas.openxmlformats.org/officeDocument/2006/relationships/hyperlink" Target="https://doi.org/10.1145/3449287" TargetMode="External"/><Relationship Id="rId69" Type="http://schemas.openxmlformats.org/officeDocument/2006/relationships/hyperlink" Target="https://doi.org/10.3389/fnrgo.2025.1736672" TargetMode="External"/><Relationship Id="rId8" Type="http://schemas.openxmlformats.org/officeDocument/2006/relationships/hyperlink" Target="https://www.sciencedirect.com/science/article/pii/0010028580900031?utm_source=chatgpt.com" TargetMode="External"/><Relationship Id="rId51" Type="http://schemas.openxmlformats.org/officeDocument/2006/relationships/hyperlink" Target="https://www.taylorfrancis.com/chapters/edit/10.1201/9780203489925-51/multiple-resource-time-sharing-models-christopher-wickens?utm_source=chatgpt.com" TargetMode="External"/><Relationship Id="rId72" Type="http://schemas.openxmlformats.org/officeDocument/2006/relationships/hyperlink" Target="https://www.w3.org/TR/WCAG22/" TargetMode="External"/><Relationship Id="rId3" Type="http://schemas.openxmlformats.org/officeDocument/2006/relationships/settings" Target="settings.xml"/><Relationship Id="rId12" Type="http://schemas.openxmlformats.org/officeDocument/2006/relationships/hyperlink" Target="https://doi.org/10.1518/001872095779049543?utm_source=chatgpt.com" TargetMode="External"/><Relationship Id="rId17" Type="http://schemas.openxmlformats.org/officeDocument/2006/relationships/hyperlink" Target="https://books.google.com/books/about/User_Centered_System_Design.html?hl=en&amp;id=IR9FAAAAYAAJ&amp;output=html_text&amp;utm_source=chatgpt.com" TargetMode="External"/><Relationship Id="rId25" Type="http://schemas.openxmlformats.org/officeDocument/2006/relationships/hyperlink" Target="https://doi.org/10.1518/001872095779049543?utm_source=chatgpt.com" TargetMode="External"/><Relationship Id="rId33" Type="http://schemas.openxmlformats.org/officeDocument/2006/relationships/hyperlink" Target="https://direct.mit.edu/books/monograph/4763/Protocol-AnalysisVerbal-Reports-as-Data?utm_source=chatgpt.com" TargetMode="External"/><Relationship Id="rId38" Type="http://schemas.openxmlformats.org/officeDocument/2006/relationships/hyperlink" Target="https://journals.sagepub.com/doi/10.1518/hfes.46.1.50_30392?utm_source=chatgpt.com" TargetMode="External"/><Relationship Id="rId46" Type="http://schemas.openxmlformats.org/officeDocument/2006/relationships/hyperlink" Target="https://www.w3.org/TR/wcag/?utm_source=chatgpt.com" TargetMode="External"/><Relationship Id="rId59" Type="http://schemas.openxmlformats.org/officeDocument/2006/relationships/hyperlink" Target="https://journals.sagepub.com/doi/10.1518/hfes.46.1.50_30392?utm_source=chatgpt.com" TargetMode="External"/><Relationship Id="rId67" Type="http://schemas.openxmlformats.org/officeDocument/2006/relationships/hyperlink" Target="https://doi.org/10.1518/001872095779049543" TargetMode="External"/><Relationship Id="rId20" Type="http://schemas.openxmlformats.org/officeDocument/2006/relationships/hyperlink" Target="https://www.taylorfrancis.com/chapters/edit/10.1201/9780203489925-51/multiple-resource-time-sharing-models-christopher-wickens?utm_source=chatgpt.com" TargetMode="External"/><Relationship Id="rId41" Type="http://schemas.openxmlformats.org/officeDocument/2006/relationships/hyperlink" Target="https://www.frontiersin.org/journals/neuroergonomics/articles/10.3389/fnrgo.2025.1736672/full?utm_source=chatgpt.com" TargetMode="External"/><Relationship Id="rId54" Type="http://schemas.openxmlformats.org/officeDocument/2006/relationships/hyperlink" Target="https://journals.sagepub.com/doi/10.1518/hfes.46.1.50_30392?utm_source=chatgpt.com" TargetMode="External"/><Relationship Id="rId62" Type="http://schemas.openxmlformats.org/officeDocument/2006/relationships/hyperlink" Target="https://doi.org/10.1145/3290605.3300233" TargetMode="External"/><Relationship Id="rId70" Type="http://schemas.openxmlformats.org/officeDocument/2006/relationships/hyperlink" Target="https://doi.org/10.1207/s15516709cog1202_4" TargetMode="External"/><Relationship Id="rId75"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frontiersin.org/journals/neuroergonomics/articles/10.3389/fnrgo.2025.1736672/full?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7697</Words>
  <Characters>46184</Characters>
  <Application>Microsoft Office Word</Application>
  <DocSecurity>0</DocSecurity>
  <Lines>384</Lines>
  <Paragraphs>107</Paragraphs>
  <ScaleCrop>false</ScaleCrop>
  <HeadingPairs>
    <vt:vector size="4" baseType="variant">
      <vt:variant>
        <vt:lpstr>Tytuł</vt:lpstr>
      </vt:variant>
      <vt:variant>
        <vt:i4>1</vt:i4>
      </vt:variant>
      <vt:variant>
        <vt:lpstr>Nagłówki</vt:lpstr>
      </vt:variant>
      <vt:variant>
        <vt:i4>38</vt:i4>
      </vt:variant>
    </vt:vector>
  </HeadingPairs>
  <TitlesOfParts>
    <vt:vector size="39" baseType="lpstr">
      <vt:lpstr/>
      <vt:lpstr>Interakcja człowiek-komputer i inżynieria poznawcza: modele, metody, zastosowani</vt:lpstr>
      <vt:lpstr>Streszczenie</vt:lpstr>
      <vt:lpstr>Założenia, zakres i fundamenty HCI oraz inżynierii poznawczej</vt:lpstr>
      <vt:lpstr>    Historyczne źródła HCI</vt:lpstr>
      <vt:lpstr>    Inżynieria poznawcza</vt:lpstr>
      <vt:lpstr>    Od użytkownika do układu człowiek-system</vt:lpstr>
      <vt:lpstr>Modele poznawcze i ich implikacje projektowe</vt:lpstr>
      <vt:lpstr>    Model Human Processor i GOMS</vt:lpstr>
      <vt:lpstr>    Model Normana</vt:lpstr>
      <vt:lpstr>    Uwaga i teoria wielu zasobów</vt:lpstr>
      <vt:lpstr>    Pamięć robocza</vt:lpstr>
      <vt:lpstr>    Obciążenie poznawcze</vt:lpstr>
      <vt:lpstr>    Świadomość sytuacyjna</vt:lpstr>
      <vt:lpstr>Metody badawcze, narzędzia i workflow projektanta</vt:lpstr>
      <vt:lpstr>    Eksperyment kontrolowany</vt:lpstr>
      <vt:lpstr>    Eye tracking</vt:lpstr>
      <vt:lpstr>    EEG</vt:lpstr>
      <vt:lpstr>    Think-aloud i metody jakościowe</vt:lpstr>
      <vt:lpstr>    Workflow projektanta i badacza</vt:lpstr>
      <vt:lpstr>Zastosowania, etyka i dostępność</vt:lpstr>
      <vt:lpstr>    Projektowanie klasycznych interfejsów</vt:lpstr>
      <vt:lpstr>    AI i Explainable AI</vt:lpstr>
      <vt:lpstr>    Systemy adaptacyjne</vt:lpstr>
      <vt:lpstr>    VR i AR</vt:lpstr>
      <vt:lpstr>    Systemy krytyczne</vt:lpstr>
      <vt:lpstr>    Dostępność</vt:lpstr>
      <vt:lpstr>    Neuroróżnorodność</vt:lpstr>
      <vt:lpstr>    Etyka i prywatność</vt:lpstr>
      <vt:lpstr>Protokoły badawcze, rekomendacje i kierunki rozwoju</vt:lpstr>
      <vt:lpstr>    Protokół uwagi - detekcja krytycznych informacji w interfejsie monitorującym</vt:lpstr>
      <vt:lpstr>    Protokół obciążenia poznawczego - zintegrowany versus rozproszony dashboard</vt:lpstr>
      <vt:lpstr>    Protokół zaufania do AI - wyjaśnienie versus poznawcze wymuszenie weryfikacji.</vt:lpstr>
      <vt:lpstr>    Skalowalność</vt:lpstr>
      <vt:lpstr>    Reprodukowalność</vt:lpstr>
      <vt:lpstr>    Pomiar obciążenia poznawczego</vt:lpstr>
      <vt:lpstr>HCI dla AI</vt:lpstr>
      <vt:lpstr>Wnioski</vt:lpstr>
      <vt:lpstr>Bibliografia</vt:lpstr>
    </vt:vector>
  </TitlesOfParts>
  <Company/>
  <LinksUpToDate>false</LinksUpToDate>
  <CharactersWithSpaces>53774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Andromeda</dc:creator>
  <cp:keywords/>
  <cp:lastModifiedBy>Mateusz Pomianek</cp:lastModifiedBy>
  <cp:revision>28</cp:revision>
  <cp:lastPrinted>2026-09-15T10:25:00Z</cp:lastPrinted>
  <dcterms:created xsi:type="dcterms:W3CDTF">1970-01-01T00:00:00Z</dcterms:created>
  <dcterms:modified xsi:type="dcterms:W3CDTF">2026-09-15T10:26:00Z</dcterms:modified>
  <dc:language>pl</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