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5AAC" w:rsidRPr="00E90448" w:rsidRDefault="008C5AAC" w:rsidP="00E90448">
      <w:pPr>
        <w:pStyle w:val="Tytu"/>
        <w:jc w:val="center"/>
        <w:rPr>
          <w:rFonts w:eastAsia="Times New Roman"/>
          <w:sz w:val="42"/>
          <w:lang w:eastAsia="pl-PL"/>
        </w:rPr>
      </w:pPr>
      <w:r w:rsidRPr="00E90448">
        <w:rPr>
          <w:rFonts w:eastAsia="Times New Roman"/>
          <w:sz w:val="42"/>
          <w:lang w:eastAsia="pl-PL"/>
        </w:rPr>
        <w:t xml:space="preserve">W pełni lokalny, offline </w:t>
      </w:r>
      <w:proofErr w:type="spellStart"/>
      <w:r w:rsidRPr="00E90448">
        <w:rPr>
          <w:rFonts w:eastAsia="Times New Roman"/>
          <w:sz w:val="42"/>
          <w:lang w:eastAsia="pl-PL"/>
        </w:rPr>
        <w:t>pipeline</w:t>
      </w:r>
      <w:proofErr w:type="spellEnd"/>
      <w:r w:rsidRPr="00E90448">
        <w:rPr>
          <w:rFonts w:eastAsia="Times New Roman"/>
          <w:sz w:val="42"/>
          <w:lang w:eastAsia="pl-PL"/>
        </w:rPr>
        <w:t xml:space="preserve"> mowy dla </w:t>
      </w:r>
      <w:proofErr w:type="spellStart"/>
      <w:r w:rsidRPr="00E90448">
        <w:rPr>
          <w:rFonts w:eastAsia="Times New Roman"/>
          <w:sz w:val="42"/>
          <w:lang w:eastAsia="pl-PL"/>
        </w:rPr>
        <w:t>Unitree</w:t>
      </w:r>
      <w:proofErr w:type="spellEnd"/>
      <w:r w:rsidRPr="00E90448">
        <w:rPr>
          <w:rFonts w:eastAsia="Times New Roman"/>
          <w:sz w:val="42"/>
          <w:lang w:eastAsia="pl-PL"/>
        </w:rPr>
        <w:t xml:space="preserve"> G1: ASR → LLM → TTS na </w:t>
      </w:r>
      <w:proofErr w:type="spellStart"/>
      <w:r w:rsidRPr="00E90448">
        <w:rPr>
          <w:rFonts w:eastAsia="Times New Roman"/>
          <w:sz w:val="42"/>
          <w:lang w:eastAsia="pl-PL"/>
        </w:rPr>
        <w:t>Jetson</w:t>
      </w:r>
      <w:proofErr w:type="spellEnd"/>
      <w:r w:rsidRPr="00E90448">
        <w:rPr>
          <w:rFonts w:eastAsia="Times New Roman"/>
          <w:sz w:val="42"/>
          <w:lang w:eastAsia="pl-PL"/>
        </w:rPr>
        <w:t xml:space="preserve"> </w:t>
      </w:r>
      <w:proofErr w:type="spellStart"/>
      <w:r w:rsidRPr="00E90448">
        <w:rPr>
          <w:rFonts w:eastAsia="Times New Roman"/>
          <w:sz w:val="42"/>
          <w:lang w:eastAsia="pl-PL"/>
        </w:rPr>
        <w:t>Orin</w:t>
      </w:r>
      <w:proofErr w:type="spellEnd"/>
      <w:r w:rsidRPr="00E90448">
        <w:rPr>
          <w:rFonts w:eastAsia="Times New Roman"/>
          <w:sz w:val="42"/>
          <w:lang w:eastAsia="pl-PL"/>
        </w:rPr>
        <w:t xml:space="preserve"> NX</w:t>
      </w:r>
    </w:p>
    <w:p w:rsidR="008C5AAC" w:rsidRPr="008C5AAC" w:rsidRDefault="008C5AAC" w:rsidP="00BC3F16">
      <w:pPr>
        <w:pStyle w:val="Nagwek1"/>
      </w:pPr>
      <w:r w:rsidRPr="008C5AAC">
        <w:t>Streszczenie kierownicze</w:t>
      </w:r>
    </w:p>
    <w:p w:rsidR="008C5AAC" w:rsidRPr="00C853D1" w:rsidRDefault="008C5AAC" w:rsidP="00E90448">
      <w:pPr>
        <w:spacing w:line="276" w:lineRule="auto"/>
        <w:jc w:val="both"/>
        <w:rPr>
          <w:lang w:eastAsia="pl-PL"/>
        </w:rPr>
      </w:pPr>
      <w:proofErr w:type="spellStart"/>
      <w:r w:rsidRPr="00C853D1">
        <w:rPr>
          <w:lang w:eastAsia="pl-PL"/>
        </w:rPr>
        <w:t>Unitree</w:t>
      </w:r>
      <w:proofErr w:type="spellEnd"/>
      <w:r w:rsidRPr="00C853D1">
        <w:rPr>
          <w:lang w:eastAsia="pl-PL"/>
        </w:rPr>
        <w:t xml:space="preserve"> G1 ma rozdzieloną architekturę sterowania: komputer do lokomocji jest przeznaczony do programu kontroli ruchu </w:t>
      </w:r>
      <w:proofErr w:type="spellStart"/>
      <w:r w:rsidRPr="00C853D1">
        <w:rPr>
          <w:lang w:eastAsia="pl-PL"/>
        </w:rPr>
        <w:t>Unitree</w:t>
      </w:r>
      <w:proofErr w:type="spellEnd"/>
      <w:r w:rsidRPr="00C853D1">
        <w:rPr>
          <w:lang w:eastAsia="pl-PL"/>
        </w:rPr>
        <w:t xml:space="preserve"> i nie jest publicznie otwarty, a wszelka „wtórna” logika aplikacyjna (w tym przetwarzanie mowy) powinna działać na komputerze developerskim. To naturalny i bezpieczny wzorzec: </w:t>
      </w:r>
      <w:r w:rsidRPr="00C853D1">
        <w:rPr>
          <w:b/>
          <w:bCs/>
          <w:lang w:eastAsia="pl-PL"/>
        </w:rPr>
        <w:t>ASR/LLM/TTS jako warstwa intencji i dialogu</w:t>
      </w:r>
      <w:r w:rsidRPr="00C853D1">
        <w:rPr>
          <w:lang w:eastAsia="pl-PL"/>
        </w:rPr>
        <w:t>, nigdy jako element twardej pętli sterowania.</w:t>
      </w:r>
    </w:p>
    <w:p w:rsidR="008C5AAC" w:rsidRPr="00C853D1" w:rsidRDefault="008C5AAC" w:rsidP="00E90448">
      <w:pPr>
        <w:spacing w:line="276" w:lineRule="auto"/>
        <w:jc w:val="both"/>
        <w:rPr>
          <w:lang w:eastAsia="pl-PL"/>
        </w:rPr>
      </w:pPr>
      <w:r w:rsidRPr="00C853D1">
        <w:rPr>
          <w:lang w:eastAsia="pl-PL"/>
        </w:rPr>
        <w:t xml:space="preserve">Z dokumentacji </w:t>
      </w:r>
      <w:proofErr w:type="spellStart"/>
      <w:r w:rsidRPr="00C853D1">
        <w:rPr>
          <w:lang w:eastAsia="pl-PL"/>
        </w:rPr>
        <w:t>Unitree</w:t>
      </w:r>
      <w:proofErr w:type="spellEnd"/>
      <w:r w:rsidRPr="00C853D1">
        <w:rPr>
          <w:lang w:eastAsia="pl-PL"/>
        </w:rPr>
        <w:t xml:space="preserve"> wynika, że komputer developerski (PC2) w G1 jest oparty o </w:t>
      </w:r>
      <w:r w:rsidRPr="00C853D1">
        <w:rPr>
          <w:b/>
          <w:bCs/>
          <w:lang w:eastAsia="pl-PL"/>
        </w:rPr>
        <w:t xml:space="preserve">NVIDIA </w:t>
      </w:r>
      <w:proofErr w:type="spellStart"/>
      <w:r w:rsidRPr="00C853D1">
        <w:rPr>
          <w:b/>
          <w:bCs/>
          <w:lang w:eastAsia="pl-PL"/>
        </w:rPr>
        <w:t>Jetson</w:t>
      </w:r>
      <w:proofErr w:type="spellEnd"/>
      <w:r w:rsidRPr="00C853D1">
        <w:rPr>
          <w:b/>
          <w:bCs/>
          <w:lang w:eastAsia="pl-PL"/>
        </w:rPr>
        <w:t xml:space="preserve"> </w:t>
      </w:r>
      <w:proofErr w:type="spellStart"/>
      <w:r w:rsidRPr="00C853D1">
        <w:rPr>
          <w:b/>
          <w:bCs/>
          <w:lang w:eastAsia="pl-PL"/>
        </w:rPr>
        <w:t>Orin</w:t>
      </w:r>
      <w:proofErr w:type="spellEnd"/>
      <w:r w:rsidRPr="00C853D1">
        <w:rPr>
          <w:b/>
          <w:bCs/>
          <w:lang w:eastAsia="pl-PL"/>
        </w:rPr>
        <w:t xml:space="preserve"> NX</w:t>
      </w:r>
      <w:r w:rsidRPr="00C853D1">
        <w:rPr>
          <w:lang w:eastAsia="pl-PL"/>
        </w:rPr>
        <w:t xml:space="preserve"> (8 rdzeni CPU </w:t>
      </w:r>
      <w:proofErr w:type="spellStart"/>
      <w:r w:rsidRPr="00C853D1">
        <w:rPr>
          <w:lang w:eastAsia="pl-PL"/>
        </w:rPr>
        <w:t>Arm</w:t>
      </w:r>
      <w:proofErr w:type="spellEnd"/>
      <w:r w:rsidRPr="00C853D1">
        <w:rPr>
          <w:lang w:eastAsia="pl-PL"/>
        </w:rPr>
        <w:t xml:space="preserve"> Cortex</w:t>
      </w:r>
      <w:r w:rsidRPr="00C853D1">
        <w:rPr>
          <w:lang w:eastAsia="pl-PL"/>
        </w:rPr>
        <w:noBreakHyphen/>
        <w:t xml:space="preserve">A78AE, 16 GB RAM, GPU </w:t>
      </w:r>
      <w:proofErr w:type="spellStart"/>
      <w:r w:rsidRPr="00C853D1">
        <w:rPr>
          <w:lang w:eastAsia="pl-PL"/>
        </w:rPr>
        <w:t>Ampere</w:t>
      </w:r>
      <w:proofErr w:type="spellEnd"/>
      <w:r w:rsidRPr="00C853D1">
        <w:rPr>
          <w:lang w:eastAsia="pl-PL"/>
        </w:rPr>
        <w:t xml:space="preserve"> 1024 CUDA/32 Tensor) oraz ma domyślny adres IP 192.168.123.164. To czyni w pełni lokalny </w:t>
      </w:r>
      <w:proofErr w:type="spellStart"/>
      <w:r w:rsidRPr="00C853D1">
        <w:rPr>
          <w:lang w:eastAsia="pl-PL"/>
        </w:rPr>
        <w:t>pipeline</w:t>
      </w:r>
      <w:proofErr w:type="spellEnd"/>
      <w:r w:rsidRPr="00C853D1">
        <w:rPr>
          <w:lang w:eastAsia="pl-PL"/>
        </w:rPr>
        <w:t xml:space="preserve"> mowy wykonalnym, ale wymusza rygor w zarządzaniu</w:t>
      </w:r>
      <w:r w:rsidR="00E57CE9">
        <w:rPr>
          <w:lang w:eastAsia="pl-PL"/>
        </w:rPr>
        <w:t xml:space="preserve"> zasobami (RAM/GPU/termika) </w:t>
      </w:r>
      <w:r w:rsidR="00D60A7D">
        <w:rPr>
          <w:lang w:eastAsia="pl-PL"/>
        </w:rPr>
        <w:t>i w </w:t>
      </w:r>
      <w:r w:rsidRPr="00C853D1">
        <w:rPr>
          <w:lang w:eastAsia="pl-PL"/>
        </w:rPr>
        <w:t>projektowaniu bezpieczeństwa.</w:t>
      </w:r>
    </w:p>
    <w:p w:rsidR="008C5AAC" w:rsidRPr="00C853D1" w:rsidRDefault="008C5AAC" w:rsidP="000D632B">
      <w:pPr>
        <w:rPr>
          <w:lang w:eastAsia="pl-PL"/>
        </w:rPr>
      </w:pPr>
      <w:r w:rsidRPr="00C853D1">
        <w:rPr>
          <w:lang w:eastAsia="pl-PL"/>
        </w:rPr>
        <w:t>Rekomendowany stos (praktyczny „offline</w:t>
      </w:r>
      <w:r w:rsidRPr="00C853D1">
        <w:rPr>
          <w:lang w:eastAsia="pl-PL"/>
        </w:rPr>
        <w:noBreakHyphen/>
      </w:r>
      <w:proofErr w:type="spellStart"/>
      <w:r w:rsidRPr="00C853D1">
        <w:rPr>
          <w:lang w:eastAsia="pl-PL"/>
        </w:rPr>
        <w:t>first</w:t>
      </w:r>
      <w:proofErr w:type="spellEnd"/>
      <w:r w:rsidRPr="00C853D1">
        <w:rPr>
          <w:lang w:eastAsia="pl-PL"/>
        </w:rPr>
        <w:t>”, ARM64/</w:t>
      </w:r>
      <w:proofErr w:type="spellStart"/>
      <w:r w:rsidRPr="00C853D1">
        <w:rPr>
          <w:lang w:eastAsia="pl-PL"/>
        </w:rPr>
        <w:t>Jetson</w:t>
      </w:r>
      <w:proofErr w:type="spellEnd"/>
      <w:r w:rsidRPr="00C853D1">
        <w:rPr>
          <w:lang w:eastAsia="pl-PL"/>
        </w:rPr>
        <w:t>, szybkie wdrożenie) to:</w:t>
      </w:r>
    </w:p>
    <w:p w:rsidR="008C5AAC" w:rsidRPr="008C5AAC" w:rsidRDefault="008C5AAC" w:rsidP="002A6F86">
      <w:pPr>
        <w:pStyle w:val="Akapitzlist"/>
        <w:numPr>
          <w:ilvl w:val="0"/>
          <w:numId w:val="36"/>
        </w:numPr>
        <w:tabs>
          <w:tab w:val="clear" w:pos="720"/>
          <w:tab w:val="num" w:pos="357"/>
        </w:tabs>
        <w:spacing w:after="120"/>
        <w:ind w:left="357" w:hanging="357"/>
        <w:contextualSpacing w:val="0"/>
        <w:jc w:val="both"/>
        <w:rPr>
          <w:lang w:eastAsia="pl-PL"/>
        </w:rPr>
      </w:pPr>
      <w:r w:rsidRPr="00522FD9">
        <w:rPr>
          <w:b/>
          <w:bCs/>
          <w:lang w:eastAsia="pl-PL"/>
        </w:rPr>
        <w:t>VAD</w:t>
      </w:r>
      <w:r w:rsidRPr="008C5AAC">
        <w:rPr>
          <w:lang w:eastAsia="pl-PL"/>
        </w:rPr>
        <w:t xml:space="preserve">: </w:t>
      </w:r>
      <w:proofErr w:type="spellStart"/>
      <w:r w:rsidRPr="008C5AAC">
        <w:rPr>
          <w:lang w:eastAsia="pl-PL"/>
        </w:rPr>
        <w:t>Silero</w:t>
      </w:r>
      <w:proofErr w:type="spellEnd"/>
      <w:r w:rsidRPr="008C5AAC">
        <w:rPr>
          <w:lang w:eastAsia="pl-PL"/>
        </w:rPr>
        <w:t xml:space="preserve"> VAD w ONNX (MIT) jako główny detektor mowy (lepsza jakość niż proste VAD energetyczne, szeroka przenośność ONNX). </w:t>
      </w:r>
    </w:p>
    <w:p w:rsidR="008C5AAC" w:rsidRPr="008C5AAC" w:rsidRDefault="008C5AAC" w:rsidP="002A6F86">
      <w:pPr>
        <w:pStyle w:val="Akapitzlist"/>
        <w:numPr>
          <w:ilvl w:val="0"/>
          <w:numId w:val="36"/>
        </w:numPr>
        <w:tabs>
          <w:tab w:val="clear" w:pos="720"/>
          <w:tab w:val="num" w:pos="357"/>
        </w:tabs>
        <w:spacing w:after="120"/>
        <w:ind w:left="357" w:hanging="357"/>
        <w:contextualSpacing w:val="0"/>
        <w:jc w:val="both"/>
        <w:rPr>
          <w:lang w:eastAsia="pl-PL"/>
        </w:rPr>
      </w:pPr>
      <w:r w:rsidRPr="00522FD9">
        <w:rPr>
          <w:b/>
          <w:bCs/>
          <w:lang w:eastAsia="pl-PL"/>
        </w:rPr>
        <w:t>ASR</w:t>
      </w:r>
      <w:r w:rsidRPr="008C5AAC">
        <w:rPr>
          <w:lang w:eastAsia="pl-PL"/>
        </w:rPr>
        <w:t>: 2</w:t>
      </w:r>
      <w:r w:rsidRPr="008C5AAC">
        <w:rPr>
          <w:lang w:eastAsia="pl-PL"/>
        </w:rPr>
        <w:noBreakHyphen/>
        <w:t xml:space="preserve">torowo zależnie od priorytetu: </w:t>
      </w:r>
    </w:p>
    <w:p w:rsidR="008C5AAC" w:rsidRPr="008C5AAC" w:rsidRDefault="008C5AAC" w:rsidP="002A6F86">
      <w:pPr>
        <w:pStyle w:val="Akapitzlist"/>
        <w:numPr>
          <w:ilvl w:val="1"/>
          <w:numId w:val="36"/>
        </w:numPr>
        <w:tabs>
          <w:tab w:val="clear" w:pos="1440"/>
          <w:tab w:val="num" w:pos="1077"/>
        </w:tabs>
        <w:spacing w:after="120"/>
        <w:ind w:left="1077" w:hanging="357"/>
        <w:contextualSpacing w:val="0"/>
        <w:jc w:val="both"/>
        <w:rPr>
          <w:lang w:eastAsia="pl-PL"/>
        </w:rPr>
      </w:pPr>
      <w:proofErr w:type="spellStart"/>
      <w:r w:rsidRPr="00522FD9">
        <w:rPr>
          <w:b/>
          <w:bCs/>
          <w:lang w:eastAsia="pl-PL"/>
        </w:rPr>
        <w:t>Faster</w:t>
      </w:r>
      <w:r w:rsidRPr="00522FD9">
        <w:rPr>
          <w:b/>
          <w:bCs/>
          <w:lang w:eastAsia="pl-PL"/>
        </w:rPr>
        <w:noBreakHyphen/>
        <w:t>Whisper</w:t>
      </w:r>
      <w:proofErr w:type="spellEnd"/>
      <w:r w:rsidRPr="00522FD9">
        <w:rPr>
          <w:b/>
          <w:bCs/>
          <w:lang w:eastAsia="pl-PL"/>
        </w:rPr>
        <w:t xml:space="preserve"> (CTranslate2)</w:t>
      </w:r>
      <w:r w:rsidRPr="008C5AAC">
        <w:rPr>
          <w:lang w:eastAsia="pl-PL"/>
        </w:rPr>
        <w:t xml:space="preserve"> (MIT) + modele </w:t>
      </w:r>
      <w:proofErr w:type="spellStart"/>
      <w:r w:rsidRPr="008C5AAC">
        <w:rPr>
          <w:lang w:eastAsia="pl-PL"/>
        </w:rPr>
        <w:t>Whisper</w:t>
      </w:r>
      <w:proofErr w:type="spellEnd"/>
      <w:r w:rsidRPr="008C5AAC">
        <w:rPr>
          <w:lang w:eastAsia="pl-PL"/>
        </w:rPr>
        <w:t xml:space="preserve"> (int8/float16) dla najlepszej relacji </w:t>
      </w:r>
      <w:proofErr w:type="spellStart"/>
      <w:r w:rsidRPr="008C5AAC">
        <w:rPr>
          <w:lang w:eastAsia="pl-PL"/>
        </w:rPr>
        <w:t>jakość↔szybkość</w:t>
      </w:r>
      <w:proofErr w:type="spellEnd"/>
      <w:r w:rsidRPr="008C5AAC">
        <w:rPr>
          <w:lang w:eastAsia="pl-PL"/>
        </w:rPr>
        <w:t xml:space="preserve"> na GPU/CPU; projekt deklaruje do ~4× względem referencyjnego </w:t>
      </w:r>
      <w:proofErr w:type="spellStart"/>
      <w:r w:rsidRPr="008C5AAC">
        <w:rPr>
          <w:lang w:eastAsia="pl-PL"/>
        </w:rPr>
        <w:t>openai</w:t>
      </w:r>
      <w:proofErr w:type="spellEnd"/>
      <w:r w:rsidRPr="008C5AAC">
        <w:rPr>
          <w:lang w:eastAsia="pl-PL"/>
        </w:rPr>
        <w:t>/</w:t>
      </w:r>
      <w:proofErr w:type="spellStart"/>
      <w:r w:rsidRPr="008C5AAC">
        <w:rPr>
          <w:lang w:eastAsia="pl-PL"/>
        </w:rPr>
        <w:t>whisper</w:t>
      </w:r>
      <w:proofErr w:type="spellEnd"/>
      <w:r w:rsidRPr="008C5AAC">
        <w:rPr>
          <w:lang w:eastAsia="pl-PL"/>
        </w:rPr>
        <w:t xml:space="preserve"> i wsparcie 8</w:t>
      </w:r>
      <w:r w:rsidRPr="008C5AAC">
        <w:rPr>
          <w:lang w:eastAsia="pl-PL"/>
        </w:rPr>
        <w:noBreakHyphen/>
        <w:t xml:space="preserve">bit </w:t>
      </w:r>
      <w:proofErr w:type="spellStart"/>
      <w:r w:rsidRPr="008C5AAC">
        <w:rPr>
          <w:lang w:eastAsia="pl-PL"/>
        </w:rPr>
        <w:t>quant</w:t>
      </w:r>
      <w:proofErr w:type="spellEnd"/>
      <w:r w:rsidRPr="008C5AAC">
        <w:rPr>
          <w:lang w:eastAsia="pl-PL"/>
        </w:rPr>
        <w:t xml:space="preserve">. </w:t>
      </w:r>
    </w:p>
    <w:p w:rsidR="008C5AAC" w:rsidRPr="008C5AAC" w:rsidRDefault="008C5AAC" w:rsidP="002A6F86">
      <w:pPr>
        <w:pStyle w:val="Akapitzlist"/>
        <w:numPr>
          <w:ilvl w:val="1"/>
          <w:numId w:val="36"/>
        </w:numPr>
        <w:tabs>
          <w:tab w:val="clear" w:pos="1440"/>
          <w:tab w:val="num" w:pos="1077"/>
        </w:tabs>
        <w:spacing w:after="120"/>
        <w:ind w:left="1077" w:hanging="357"/>
        <w:contextualSpacing w:val="0"/>
        <w:jc w:val="both"/>
        <w:rPr>
          <w:lang w:eastAsia="pl-PL"/>
        </w:rPr>
      </w:pPr>
      <w:proofErr w:type="spellStart"/>
      <w:r w:rsidRPr="00522FD9">
        <w:rPr>
          <w:b/>
          <w:bCs/>
          <w:lang w:eastAsia="pl-PL"/>
        </w:rPr>
        <w:t>Vosk</w:t>
      </w:r>
      <w:proofErr w:type="spellEnd"/>
      <w:r w:rsidRPr="008C5AAC">
        <w:rPr>
          <w:lang w:eastAsia="pl-PL"/>
        </w:rPr>
        <w:t xml:space="preserve"> (Apache</w:t>
      </w:r>
      <w:r w:rsidRPr="008C5AAC">
        <w:rPr>
          <w:lang w:eastAsia="pl-PL"/>
        </w:rPr>
        <w:noBreakHyphen/>
        <w:t xml:space="preserve">2.0) jako bardzo lekka, strumieniowa alternatywa o małych modelach (~50 MB) i niskiej latencji na słabszym CPU, z modelem PL; dobry „tryb awaryjny”, gdy GPU jest zajęte wizją/LLM. </w:t>
      </w:r>
    </w:p>
    <w:p w:rsidR="008C5AAC" w:rsidRPr="008C5AAC" w:rsidRDefault="008C5AAC" w:rsidP="002A6F86">
      <w:pPr>
        <w:pStyle w:val="Akapitzlist"/>
        <w:numPr>
          <w:ilvl w:val="1"/>
          <w:numId w:val="36"/>
        </w:numPr>
        <w:tabs>
          <w:tab w:val="clear" w:pos="1440"/>
          <w:tab w:val="num" w:pos="1077"/>
        </w:tabs>
        <w:spacing w:after="120"/>
        <w:ind w:left="1077" w:hanging="357"/>
        <w:contextualSpacing w:val="0"/>
        <w:jc w:val="both"/>
        <w:rPr>
          <w:lang w:eastAsia="pl-PL"/>
        </w:rPr>
      </w:pPr>
      <w:r w:rsidRPr="008C5AAC">
        <w:rPr>
          <w:lang w:eastAsia="pl-PL"/>
        </w:rPr>
        <w:t xml:space="preserve">(Opcjonalnie, gdy chcesz minimalizmu C/C++): </w:t>
      </w:r>
      <w:r w:rsidRPr="00522FD9">
        <w:rPr>
          <w:b/>
          <w:bCs/>
          <w:lang w:eastAsia="pl-PL"/>
        </w:rPr>
        <w:t>whisper.cpp</w:t>
      </w:r>
      <w:r w:rsidRPr="008C5AAC">
        <w:rPr>
          <w:lang w:eastAsia="pl-PL"/>
        </w:rPr>
        <w:t xml:space="preserve"> z kwantyzacją </w:t>
      </w:r>
      <w:proofErr w:type="spellStart"/>
      <w:r w:rsidRPr="008C5AAC">
        <w:rPr>
          <w:lang w:eastAsia="pl-PL"/>
        </w:rPr>
        <w:t>ggml</w:t>
      </w:r>
      <w:proofErr w:type="spellEnd"/>
      <w:r w:rsidRPr="008C5AAC">
        <w:rPr>
          <w:lang w:eastAsia="pl-PL"/>
        </w:rPr>
        <w:t xml:space="preserve"> (</w:t>
      </w:r>
      <w:proofErr w:type="spellStart"/>
      <w:r w:rsidRPr="008C5AAC">
        <w:rPr>
          <w:lang w:eastAsia="pl-PL"/>
        </w:rPr>
        <w:t>int</w:t>
      </w:r>
      <w:r w:rsidRPr="008C5AAC">
        <w:rPr>
          <w:lang w:eastAsia="pl-PL"/>
        </w:rPr>
        <w:noBreakHyphen/>
        <w:t>quant</w:t>
      </w:r>
      <w:proofErr w:type="spellEnd"/>
      <w:r w:rsidRPr="008C5AAC">
        <w:rPr>
          <w:lang w:eastAsia="pl-PL"/>
        </w:rPr>
        <w:t xml:space="preserve">) i znanymi rozmiarami pamięci; koszt to częściej większa praca integracyjna i ryzyko długiego </w:t>
      </w:r>
      <w:proofErr w:type="spellStart"/>
      <w:r w:rsidRPr="008C5AAC">
        <w:rPr>
          <w:lang w:eastAsia="pl-PL"/>
        </w:rPr>
        <w:t>cold</w:t>
      </w:r>
      <w:proofErr w:type="spellEnd"/>
      <w:r w:rsidRPr="008C5AAC">
        <w:rPr>
          <w:lang w:eastAsia="pl-PL"/>
        </w:rPr>
        <w:noBreakHyphen/>
        <w:t xml:space="preserve">start na niektórych </w:t>
      </w:r>
      <w:proofErr w:type="spellStart"/>
      <w:r w:rsidRPr="008C5AAC">
        <w:rPr>
          <w:lang w:eastAsia="pl-PL"/>
        </w:rPr>
        <w:t>Jetsonach</w:t>
      </w:r>
      <w:proofErr w:type="spellEnd"/>
      <w:r w:rsidRPr="008C5AAC">
        <w:rPr>
          <w:lang w:eastAsia="pl-PL"/>
        </w:rPr>
        <w:t xml:space="preserve">. </w:t>
      </w:r>
    </w:p>
    <w:p w:rsidR="008C5AAC" w:rsidRPr="008C5AAC" w:rsidRDefault="008C5AAC" w:rsidP="002A6F86">
      <w:pPr>
        <w:pStyle w:val="Akapitzlist"/>
        <w:numPr>
          <w:ilvl w:val="0"/>
          <w:numId w:val="2"/>
        </w:numPr>
        <w:tabs>
          <w:tab w:val="clear" w:pos="720"/>
          <w:tab w:val="num" w:pos="357"/>
        </w:tabs>
        <w:spacing w:after="120"/>
        <w:ind w:left="357" w:hanging="357"/>
        <w:contextualSpacing w:val="0"/>
        <w:jc w:val="both"/>
        <w:rPr>
          <w:lang w:eastAsia="pl-PL"/>
        </w:rPr>
      </w:pPr>
      <w:r w:rsidRPr="00522FD9">
        <w:rPr>
          <w:b/>
          <w:bCs/>
          <w:lang w:eastAsia="pl-PL"/>
        </w:rPr>
        <w:t>LLM</w:t>
      </w:r>
      <w:r w:rsidRPr="008C5AAC">
        <w:rPr>
          <w:lang w:eastAsia="pl-PL"/>
        </w:rPr>
        <w:t>: mały model lokalny 2–4B w int4 (np. Qwen3.5</w:t>
      </w:r>
      <w:r w:rsidR="002027C3">
        <w:rPr>
          <w:lang w:eastAsia="pl-PL"/>
        </w:rPr>
        <w:noBreakHyphen/>
        <w:t>2B/4B), z krótkim kontekstem i </w:t>
      </w:r>
      <w:r w:rsidRPr="008C5AAC">
        <w:rPr>
          <w:lang w:eastAsia="pl-PL"/>
        </w:rPr>
        <w:t>wyłączonym „</w:t>
      </w:r>
      <w:proofErr w:type="spellStart"/>
      <w:r w:rsidRPr="008C5AAC">
        <w:rPr>
          <w:lang w:eastAsia="pl-PL"/>
        </w:rPr>
        <w:t>thinking</w:t>
      </w:r>
      <w:proofErr w:type="spellEnd"/>
      <w:r w:rsidRPr="008C5AAC">
        <w:rPr>
          <w:lang w:eastAsia="pl-PL"/>
        </w:rPr>
        <w:t xml:space="preserve"> </w:t>
      </w:r>
      <w:proofErr w:type="spellStart"/>
      <w:r w:rsidRPr="008C5AAC">
        <w:rPr>
          <w:lang w:eastAsia="pl-PL"/>
        </w:rPr>
        <w:t>mode</w:t>
      </w:r>
      <w:proofErr w:type="spellEnd"/>
      <w:r w:rsidRPr="008C5AAC">
        <w:rPr>
          <w:lang w:eastAsia="pl-PL"/>
        </w:rPr>
        <w:t>” dla minimalizacji latencji; Qwen3.5 domyślnie generuje „</w:t>
      </w:r>
      <w:proofErr w:type="spellStart"/>
      <w:r w:rsidRPr="008C5AAC">
        <w:rPr>
          <w:lang w:eastAsia="pl-PL"/>
        </w:rPr>
        <w:t>thinking</w:t>
      </w:r>
      <w:proofErr w:type="spellEnd"/>
      <w:r w:rsidRPr="008C5AAC">
        <w:rPr>
          <w:lang w:eastAsia="pl-PL"/>
        </w:rPr>
        <w:t xml:space="preserve"> </w:t>
      </w:r>
      <w:proofErr w:type="spellStart"/>
      <w:r w:rsidRPr="008C5AAC">
        <w:rPr>
          <w:lang w:eastAsia="pl-PL"/>
        </w:rPr>
        <w:t>content</w:t>
      </w:r>
      <w:proofErr w:type="spellEnd"/>
      <w:r w:rsidRPr="008C5AAC">
        <w:rPr>
          <w:lang w:eastAsia="pl-PL"/>
        </w:rPr>
        <w:t>”, ale dokumentuje tryb non</w:t>
      </w:r>
      <w:r w:rsidRPr="008C5AAC">
        <w:rPr>
          <w:lang w:eastAsia="pl-PL"/>
        </w:rPr>
        <w:noBreakHyphen/>
      </w:r>
      <w:proofErr w:type="spellStart"/>
      <w:r w:rsidRPr="008C5AAC">
        <w:rPr>
          <w:lang w:eastAsia="pl-PL"/>
        </w:rPr>
        <w:t>thinking</w:t>
      </w:r>
      <w:proofErr w:type="spellEnd"/>
      <w:r w:rsidRPr="008C5AAC">
        <w:rPr>
          <w:lang w:eastAsia="pl-PL"/>
        </w:rPr>
        <w:t xml:space="preserve"> i serwowanie przez popularne </w:t>
      </w:r>
      <w:proofErr w:type="spellStart"/>
      <w:r w:rsidRPr="008C5AAC">
        <w:rPr>
          <w:lang w:eastAsia="pl-PL"/>
        </w:rPr>
        <w:t>runtime’y</w:t>
      </w:r>
      <w:proofErr w:type="spellEnd"/>
      <w:r w:rsidRPr="008C5AAC">
        <w:rPr>
          <w:lang w:eastAsia="pl-PL"/>
        </w:rPr>
        <w:t xml:space="preserve">. </w:t>
      </w:r>
    </w:p>
    <w:p w:rsidR="008C5AAC" w:rsidRPr="008C5AAC" w:rsidRDefault="008C5AAC" w:rsidP="002A6F86">
      <w:pPr>
        <w:pStyle w:val="Akapitzlist"/>
        <w:numPr>
          <w:ilvl w:val="0"/>
          <w:numId w:val="2"/>
        </w:numPr>
        <w:tabs>
          <w:tab w:val="clear" w:pos="720"/>
          <w:tab w:val="num" w:pos="357"/>
        </w:tabs>
        <w:spacing w:after="120"/>
        <w:ind w:left="357" w:hanging="357"/>
        <w:contextualSpacing w:val="0"/>
        <w:rPr>
          <w:lang w:eastAsia="pl-PL"/>
        </w:rPr>
      </w:pPr>
      <w:r w:rsidRPr="00522FD9">
        <w:rPr>
          <w:b/>
          <w:bCs/>
          <w:lang w:eastAsia="pl-PL"/>
        </w:rPr>
        <w:t>TTS</w:t>
      </w:r>
      <w:r w:rsidRPr="008C5AAC">
        <w:rPr>
          <w:lang w:eastAsia="pl-PL"/>
        </w:rPr>
        <w:t xml:space="preserve">: </w:t>
      </w:r>
      <w:bookmarkStart w:id="0" w:name="_GoBack"/>
      <w:bookmarkEnd w:id="0"/>
    </w:p>
    <w:p w:rsidR="008C5AAC" w:rsidRPr="008C5AAC" w:rsidRDefault="008C5AAC" w:rsidP="002A6F86">
      <w:pPr>
        <w:pStyle w:val="Akapitzlist"/>
        <w:numPr>
          <w:ilvl w:val="1"/>
          <w:numId w:val="2"/>
        </w:numPr>
        <w:tabs>
          <w:tab w:val="clear" w:pos="1440"/>
          <w:tab w:val="num" w:pos="1077"/>
        </w:tabs>
        <w:spacing w:after="120"/>
        <w:ind w:left="1077" w:hanging="357"/>
        <w:contextualSpacing w:val="0"/>
        <w:jc w:val="both"/>
        <w:rPr>
          <w:lang w:eastAsia="pl-PL"/>
        </w:rPr>
      </w:pPr>
      <w:proofErr w:type="spellStart"/>
      <w:r w:rsidRPr="00522FD9">
        <w:rPr>
          <w:b/>
          <w:bCs/>
          <w:lang w:eastAsia="pl-PL"/>
        </w:rPr>
        <w:t>Piper</w:t>
      </w:r>
      <w:proofErr w:type="spellEnd"/>
      <w:r w:rsidRPr="00522FD9">
        <w:rPr>
          <w:b/>
          <w:bCs/>
          <w:lang w:eastAsia="pl-PL"/>
        </w:rPr>
        <w:t xml:space="preserve"> (MIT)</w:t>
      </w:r>
      <w:r w:rsidRPr="008C5AAC">
        <w:rPr>
          <w:lang w:eastAsia="pl-PL"/>
        </w:rPr>
        <w:t xml:space="preserve"> jako domyślny </w:t>
      </w:r>
      <w:proofErr w:type="spellStart"/>
      <w:r w:rsidRPr="008C5AAC">
        <w:rPr>
          <w:lang w:eastAsia="pl-PL"/>
        </w:rPr>
        <w:t>neuralny</w:t>
      </w:r>
      <w:proofErr w:type="spellEnd"/>
      <w:r w:rsidRPr="008C5AAC">
        <w:rPr>
          <w:lang w:eastAsia="pl-PL"/>
        </w:rPr>
        <w:t xml:space="preserve"> TTS offline, z gotowymi </w:t>
      </w:r>
      <w:proofErr w:type="spellStart"/>
      <w:r w:rsidRPr="008C5AAC">
        <w:rPr>
          <w:lang w:eastAsia="pl-PL"/>
        </w:rPr>
        <w:t>binarkami</w:t>
      </w:r>
      <w:proofErr w:type="spellEnd"/>
      <w:r w:rsidRPr="008C5AAC">
        <w:rPr>
          <w:lang w:eastAsia="pl-PL"/>
        </w:rPr>
        <w:t xml:space="preserve"> arm64 oraz z szeroką bazą głosów (w tym </w:t>
      </w:r>
      <w:proofErr w:type="spellStart"/>
      <w:r w:rsidRPr="008C5AAC">
        <w:rPr>
          <w:lang w:eastAsia="pl-PL"/>
        </w:rPr>
        <w:t>pl_PL</w:t>
      </w:r>
      <w:proofErr w:type="spellEnd"/>
      <w:r w:rsidRPr="008C5AAC">
        <w:rPr>
          <w:lang w:eastAsia="pl-PL"/>
        </w:rPr>
        <w:t xml:space="preserve">); typowe modele „medium” mają rozmiar rzędu dziesiątek MB (np. ~63 MB dla </w:t>
      </w:r>
      <w:proofErr w:type="spellStart"/>
      <w:r w:rsidRPr="008C5AAC">
        <w:rPr>
          <w:lang w:eastAsia="pl-PL"/>
        </w:rPr>
        <w:t>pl_PL</w:t>
      </w:r>
      <w:proofErr w:type="spellEnd"/>
      <w:r w:rsidRPr="008C5AAC">
        <w:rPr>
          <w:lang w:eastAsia="pl-PL"/>
        </w:rPr>
        <w:noBreakHyphen/>
      </w:r>
      <w:proofErr w:type="spellStart"/>
      <w:r w:rsidRPr="008C5AAC">
        <w:rPr>
          <w:lang w:eastAsia="pl-PL"/>
        </w:rPr>
        <w:t>gosia</w:t>
      </w:r>
      <w:proofErr w:type="spellEnd"/>
      <w:r w:rsidRPr="008C5AAC">
        <w:rPr>
          <w:lang w:eastAsia="pl-PL"/>
        </w:rPr>
        <w:noBreakHyphen/>
        <w:t xml:space="preserve">medium), a jakość jest stopniowana. </w:t>
      </w:r>
    </w:p>
    <w:p w:rsidR="008C5AAC" w:rsidRPr="008C5AAC" w:rsidRDefault="008C5AAC" w:rsidP="002A6F86">
      <w:pPr>
        <w:pStyle w:val="Akapitzlist"/>
        <w:numPr>
          <w:ilvl w:val="1"/>
          <w:numId w:val="2"/>
        </w:numPr>
        <w:tabs>
          <w:tab w:val="clear" w:pos="1440"/>
          <w:tab w:val="num" w:pos="1077"/>
        </w:tabs>
        <w:spacing w:after="120"/>
        <w:ind w:left="1077" w:hanging="357"/>
        <w:contextualSpacing w:val="0"/>
        <w:jc w:val="both"/>
        <w:rPr>
          <w:lang w:eastAsia="pl-PL"/>
        </w:rPr>
      </w:pPr>
      <w:proofErr w:type="spellStart"/>
      <w:r w:rsidRPr="00522FD9">
        <w:rPr>
          <w:b/>
          <w:bCs/>
          <w:lang w:eastAsia="pl-PL"/>
        </w:rPr>
        <w:t>eSpeak</w:t>
      </w:r>
      <w:proofErr w:type="spellEnd"/>
      <w:r w:rsidRPr="00522FD9">
        <w:rPr>
          <w:b/>
          <w:bCs/>
          <w:lang w:eastAsia="pl-PL"/>
        </w:rPr>
        <w:t xml:space="preserve"> NG (GPL</w:t>
      </w:r>
      <w:r w:rsidRPr="00522FD9">
        <w:rPr>
          <w:b/>
          <w:bCs/>
          <w:lang w:eastAsia="pl-PL"/>
        </w:rPr>
        <w:noBreakHyphen/>
        <w:t>3.0+)</w:t>
      </w:r>
      <w:r w:rsidRPr="008C5AAC">
        <w:rPr>
          <w:lang w:eastAsia="pl-PL"/>
        </w:rPr>
        <w:t xml:space="preserve"> jako ultralekki </w:t>
      </w:r>
      <w:proofErr w:type="spellStart"/>
      <w:r w:rsidRPr="008C5AAC">
        <w:rPr>
          <w:lang w:eastAsia="pl-PL"/>
        </w:rPr>
        <w:t>fallback</w:t>
      </w:r>
      <w:proofErr w:type="spellEnd"/>
      <w:r w:rsidRPr="008C5AAC">
        <w:rPr>
          <w:lang w:eastAsia="pl-PL"/>
        </w:rPr>
        <w:t xml:space="preserve"> „zawsze działa” (niski koszt CPU, duża liczba języków), ale z istotnym wpływem licencji GPL na dystrybucję. </w:t>
      </w:r>
    </w:p>
    <w:p w:rsidR="008C5AAC" w:rsidRPr="008C5AAC" w:rsidRDefault="00312E24" w:rsidP="002A6F86">
      <w:pPr>
        <w:pStyle w:val="Akapitzlist"/>
        <w:numPr>
          <w:ilvl w:val="1"/>
          <w:numId w:val="2"/>
        </w:numPr>
        <w:tabs>
          <w:tab w:val="clear" w:pos="1440"/>
          <w:tab w:val="num" w:pos="1077"/>
        </w:tabs>
        <w:spacing w:after="120"/>
        <w:ind w:left="1077" w:hanging="357"/>
        <w:contextualSpacing w:val="0"/>
        <w:jc w:val="both"/>
        <w:rPr>
          <w:lang w:eastAsia="pl-PL"/>
        </w:rPr>
      </w:pPr>
      <w:r>
        <w:rPr>
          <w:lang w:eastAsia="pl-PL"/>
        </w:rPr>
        <w:lastRenderedPageBreak/>
        <w:t>(o</w:t>
      </w:r>
      <w:r w:rsidR="008C5AAC" w:rsidRPr="008C5AAC">
        <w:rPr>
          <w:lang w:eastAsia="pl-PL"/>
        </w:rPr>
        <w:t xml:space="preserve">pcjonalnie </w:t>
      </w:r>
      <w:proofErr w:type="spellStart"/>
      <w:r w:rsidR="008C5AAC" w:rsidRPr="008C5AAC">
        <w:rPr>
          <w:lang w:eastAsia="pl-PL"/>
        </w:rPr>
        <w:t>enterprise</w:t>
      </w:r>
      <w:proofErr w:type="spellEnd"/>
      <w:r w:rsidR="008C5AAC" w:rsidRPr="008C5AAC">
        <w:rPr>
          <w:lang w:eastAsia="pl-PL"/>
        </w:rPr>
        <w:t xml:space="preserve">): </w:t>
      </w:r>
      <w:r w:rsidR="008C5AAC" w:rsidRPr="00522FD9">
        <w:rPr>
          <w:b/>
          <w:bCs/>
          <w:lang w:eastAsia="pl-PL"/>
        </w:rPr>
        <w:t xml:space="preserve">NVIDIA </w:t>
      </w:r>
      <w:proofErr w:type="spellStart"/>
      <w:r w:rsidR="008C5AAC" w:rsidRPr="00522FD9">
        <w:rPr>
          <w:b/>
          <w:bCs/>
          <w:lang w:eastAsia="pl-PL"/>
        </w:rPr>
        <w:t>Riva</w:t>
      </w:r>
      <w:proofErr w:type="spellEnd"/>
      <w:r w:rsidR="008C5AAC" w:rsidRPr="008C5AAC">
        <w:rPr>
          <w:lang w:eastAsia="pl-PL"/>
        </w:rPr>
        <w:t xml:space="preserve"> – </w:t>
      </w:r>
      <w:proofErr w:type="spellStart"/>
      <w:r w:rsidR="008C5AAC" w:rsidRPr="008C5AAC">
        <w:rPr>
          <w:lang w:eastAsia="pl-PL"/>
        </w:rPr>
        <w:t>mikroserwisy</w:t>
      </w:r>
      <w:proofErr w:type="spellEnd"/>
      <w:r w:rsidR="008C5AAC" w:rsidRPr="008C5AAC">
        <w:rPr>
          <w:lang w:eastAsia="pl-PL"/>
        </w:rPr>
        <w:t xml:space="preserve"> ASR/TTS przyspieszane na GPU, z trybem offline i streaming, oraz jawnie podanymi wymaganiami pamięci i wsparciem wybranych modeli na urządzeniach </w:t>
      </w:r>
      <w:proofErr w:type="spellStart"/>
      <w:r w:rsidR="008C5AAC" w:rsidRPr="008C5AAC">
        <w:rPr>
          <w:lang w:eastAsia="pl-PL"/>
        </w:rPr>
        <w:t>embedded</w:t>
      </w:r>
      <w:proofErr w:type="spellEnd"/>
      <w:r w:rsidR="008C5AAC" w:rsidRPr="008C5AAC">
        <w:rPr>
          <w:lang w:eastAsia="pl-PL"/>
        </w:rPr>
        <w:t xml:space="preserve">. </w:t>
      </w:r>
    </w:p>
    <w:p w:rsidR="008C5AAC" w:rsidRPr="00C853D1" w:rsidRDefault="008C5AAC" w:rsidP="002A6F86">
      <w:pPr>
        <w:spacing w:before="240" w:line="276" w:lineRule="auto"/>
        <w:jc w:val="both"/>
        <w:rPr>
          <w:lang w:eastAsia="pl-PL"/>
        </w:rPr>
      </w:pPr>
      <w:r w:rsidRPr="00C853D1">
        <w:rPr>
          <w:lang w:eastAsia="pl-PL"/>
        </w:rPr>
        <w:t xml:space="preserve">W praktyce, na </w:t>
      </w:r>
      <w:proofErr w:type="spellStart"/>
      <w:r w:rsidRPr="00C853D1">
        <w:rPr>
          <w:lang w:eastAsia="pl-PL"/>
        </w:rPr>
        <w:t>Orin</w:t>
      </w:r>
      <w:proofErr w:type="spellEnd"/>
      <w:r w:rsidRPr="00C853D1">
        <w:rPr>
          <w:lang w:eastAsia="pl-PL"/>
        </w:rPr>
        <w:t xml:space="preserve"> NX 16GB w robocie najczęściej opłaca się celować w budżet: </w:t>
      </w:r>
      <w:r w:rsidRPr="00C853D1">
        <w:rPr>
          <w:b/>
          <w:bCs/>
          <w:lang w:eastAsia="pl-PL"/>
        </w:rPr>
        <w:t>„czas do pierwszego dźwięku odpowiedzi” 0.7–2.5 s</w:t>
      </w:r>
      <w:r w:rsidRPr="00C853D1">
        <w:rPr>
          <w:lang w:eastAsia="pl-PL"/>
        </w:rPr>
        <w:t xml:space="preserve"> dla typowych komend (1–4 s mowy użytkownika), przy jednoczesnym utrzymaniu percepcji/wizji i stabilnych limitów termicznych. Ten budżet jest osiągalny przy strumieniowym ASR + non</w:t>
      </w:r>
      <w:r w:rsidRPr="00C853D1">
        <w:rPr>
          <w:lang w:eastAsia="pl-PL"/>
        </w:rPr>
        <w:noBreakHyphen/>
      </w:r>
      <w:proofErr w:type="spellStart"/>
      <w:r w:rsidRPr="00C853D1">
        <w:rPr>
          <w:lang w:eastAsia="pl-PL"/>
        </w:rPr>
        <w:t>thinking</w:t>
      </w:r>
      <w:proofErr w:type="spellEnd"/>
      <w:r w:rsidRPr="00C853D1">
        <w:rPr>
          <w:lang w:eastAsia="pl-PL"/>
        </w:rPr>
        <w:t xml:space="preserve"> LLM + strumieniowym TTS i agresywnych limitach kontekstu oraz </w:t>
      </w:r>
      <w:proofErr w:type="spellStart"/>
      <w:r w:rsidRPr="00C853D1">
        <w:rPr>
          <w:lang w:eastAsia="pl-PL"/>
        </w:rPr>
        <w:t>time</w:t>
      </w:r>
      <w:proofErr w:type="spellEnd"/>
      <w:r w:rsidRPr="00C853D1">
        <w:rPr>
          <w:lang w:eastAsia="pl-PL"/>
        </w:rPr>
        <w:noBreakHyphen/>
        <w:t xml:space="preserve">outach. </w:t>
      </w:r>
    </w:p>
    <w:p w:rsidR="008C5AAC" w:rsidRPr="008C5AAC" w:rsidRDefault="008C5AAC" w:rsidP="00BC3F16">
      <w:pPr>
        <w:pStyle w:val="Nagwek1"/>
      </w:pPr>
      <w:r w:rsidRPr="008C5AAC">
        <w:t xml:space="preserve">Założenia sprzętowe </w:t>
      </w:r>
      <w:proofErr w:type="spellStart"/>
      <w:r w:rsidRPr="008C5AAC">
        <w:t>Unitree</w:t>
      </w:r>
      <w:proofErr w:type="spellEnd"/>
      <w:r w:rsidRPr="008C5AAC">
        <w:t xml:space="preserve"> G1 i implikacje dla audio</w:t>
      </w:r>
    </w:p>
    <w:p w:rsidR="008C5AAC" w:rsidRPr="008C5AAC" w:rsidRDefault="008C5AAC" w:rsidP="00BC3F16">
      <w:pPr>
        <w:pStyle w:val="Nagwek2"/>
      </w:pPr>
      <w:r w:rsidRPr="008C5AAC">
        <w:t>Komputer developerski i granice integracji</w:t>
      </w:r>
    </w:p>
    <w:p w:rsidR="008C5AAC" w:rsidRPr="00C853D1" w:rsidRDefault="008C5AAC" w:rsidP="000D632B">
      <w:pPr>
        <w:jc w:val="both"/>
        <w:rPr>
          <w:lang w:eastAsia="pl-PL"/>
        </w:rPr>
      </w:pPr>
      <w:proofErr w:type="spellStart"/>
      <w:r w:rsidRPr="00C853D1">
        <w:rPr>
          <w:lang w:eastAsia="pl-PL"/>
        </w:rPr>
        <w:t>Unitree</w:t>
      </w:r>
      <w:proofErr w:type="spellEnd"/>
      <w:r w:rsidRPr="00C853D1">
        <w:rPr>
          <w:lang w:eastAsia="pl-PL"/>
        </w:rPr>
        <w:t xml:space="preserve"> opisuje, że jednostka obliczeniowa do transportu/kontroli (lokomocja) jest przeznaczona do programu kontroli </w:t>
      </w:r>
      <w:proofErr w:type="spellStart"/>
      <w:r w:rsidRPr="00C853D1">
        <w:rPr>
          <w:lang w:eastAsia="pl-PL"/>
        </w:rPr>
        <w:t>Unitree</w:t>
      </w:r>
      <w:proofErr w:type="spellEnd"/>
      <w:r w:rsidRPr="00C853D1">
        <w:rPr>
          <w:lang w:eastAsia="pl-PL"/>
        </w:rPr>
        <w:t xml:space="preserve"> i nie jest otwarta dla deweloperów; deweloperzy mogą używać tylko jednostki developerskiej do „</w:t>
      </w:r>
      <w:proofErr w:type="spellStart"/>
      <w:r w:rsidRPr="00C853D1">
        <w:rPr>
          <w:lang w:eastAsia="pl-PL"/>
        </w:rPr>
        <w:t>secondary</w:t>
      </w:r>
      <w:proofErr w:type="spellEnd"/>
      <w:r w:rsidRPr="00C853D1">
        <w:rPr>
          <w:lang w:eastAsia="pl-PL"/>
        </w:rPr>
        <w:t xml:space="preserve"> development”. To praktycznie narzuca architekturę, w której </w:t>
      </w:r>
      <w:r w:rsidRPr="00C853D1">
        <w:rPr>
          <w:b/>
          <w:bCs/>
          <w:lang w:eastAsia="pl-PL"/>
        </w:rPr>
        <w:t>ASR/LLM/TTS uruchamiasz wyłącznie na komputerze developerskim</w:t>
      </w:r>
      <w:r w:rsidRPr="00C853D1">
        <w:rPr>
          <w:lang w:eastAsia="pl-PL"/>
        </w:rPr>
        <w:t xml:space="preserve"> i komunikujesz się z kontrolą ruchu przez dozwolone API (DDS/ROS2</w:t>
      </w:r>
      <w:r w:rsidRPr="00C853D1">
        <w:rPr>
          <w:lang w:eastAsia="pl-PL"/>
        </w:rPr>
        <w:noBreakHyphen/>
        <w:t xml:space="preserve">bridge, zależnie od SDK). </w:t>
      </w:r>
    </w:p>
    <w:p w:rsidR="008C5AAC" w:rsidRPr="008C5AAC" w:rsidRDefault="008C5AAC" w:rsidP="00BC3F16">
      <w:pPr>
        <w:pStyle w:val="Nagwek2"/>
      </w:pPr>
      <w:r w:rsidRPr="008C5AAC">
        <w:t>Parametry referencyjne sprzętu</w:t>
      </w:r>
    </w:p>
    <w:p w:rsidR="008C5AAC" w:rsidRPr="00C853D1" w:rsidRDefault="008C5AAC" w:rsidP="00D37647">
      <w:pPr>
        <w:jc w:val="both"/>
        <w:rPr>
          <w:lang w:eastAsia="pl-PL"/>
        </w:rPr>
      </w:pPr>
      <w:r w:rsidRPr="00C853D1">
        <w:rPr>
          <w:lang w:eastAsia="pl-PL"/>
        </w:rPr>
        <w:t xml:space="preserve">Na stronie </w:t>
      </w:r>
      <w:proofErr w:type="spellStart"/>
      <w:r w:rsidRPr="00C853D1">
        <w:rPr>
          <w:lang w:eastAsia="pl-PL"/>
        </w:rPr>
        <w:t>Unitree</w:t>
      </w:r>
      <w:proofErr w:type="spellEnd"/>
      <w:r w:rsidRPr="00C853D1">
        <w:rPr>
          <w:lang w:eastAsia="pl-PL"/>
        </w:rPr>
        <w:t xml:space="preserve"> (developer) podano parametry „development </w:t>
      </w:r>
      <w:proofErr w:type="spellStart"/>
      <w:r w:rsidRPr="00C853D1">
        <w:rPr>
          <w:lang w:eastAsia="pl-PL"/>
        </w:rPr>
        <w:t>computing</w:t>
      </w:r>
      <w:proofErr w:type="spellEnd"/>
      <w:r w:rsidRPr="00C853D1">
        <w:rPr>
          <w:lang w:eastAsia="pl-PL"/>
        </w:rPr>
        <w:t xml:space="preserve"> unit (PC2)” dla G1: </w:t>
      </w:r>
      <w:proofErr w:type="spellStart"/>
      <w:r w:rsidRPr="00C853D1">
        <w:rPr>
          <w:lang w:eastAsia="pl-PL"/>
        </w:rPr>
        <w:t>Jetson</w:t>
      </w:r>
      <w:proofErr w:type="spellEnd"/>
      <w:r w:rsidRPr="00C853D1">
        <w:rPr>
          <w:lang w:eastAsia="pl-PL"/>
        </w:rPr>
        <w:t xml:space="preserve"> </w:t>
      </w:r>
      <w:proofErr w:type="spellStart"/>
      <w:r w:rsidRPr="00C853D1">
        <w:rPr>
          <w:lang w:eastAsia="pl-PL"/>
        </w:rPr>
        <w:t>Orin</w:t>
      </w:r>
      <w:proofErr w:type="spellEnd"/>
      <w:r w:rsidRPr="00C853D1">
        <w:rPr>
          <w:lang w:eastAsia="pl-PL"/>
        </w:rPr>
        <w:t xml:space="preserve"> NX, CPU </w:t>
      </w:r>
      <w:proofErr w:type="spellStart"/>
      <w:r w:rsidRPr="00C853D1">
        <w:rPr>
          <w:lang w:eastAsia="pl-PL"/>
        </w:rPr>
        <w:t>Arm</w:t>
      </w:r>
      <w:proofErr w:type="spellEnd"/>
      <w:r w:rsidRPr="00C853D1">
        <w:rPr>
          <w:lang w:eastAsia="pl-PL"/>
        </w:rPr>
        <w:t xml:space="preserve"> Cortex</w:t>
      </w:r>
      <w:r w:rsidRPr="00C853D1">
        <w:rPr>
          <w:lang w:eastAsia="pl-PL"/>
        </w:rPr>
        <w:noBreakHyphen/>
        <w:t xml:space="preserve">A78AE (8 rdzeni), RAM 16G, GPU </w:t>
      </w:r>
      <w:proofErr w:type="spellStart"/>
      <w:r w:rsidRPr="00C853D1">
        <w:rPr>
          <w:lang w:eastAsia="pl-PL"/>
        </w:rPr>
        <w:t>Ampere</w:t>
      </w:r>
      <w:proofErr w:type="spellEnd"/>
      <w:r w:rsidRPr="00C853D1">
        <w:rPr>
          <w:lang w:eastAsia="pl-PL"/>
        </w:rPr>
        <w:t xml:space="preserve"> 1024 CUDA/32 Tensor, oraz wskazano IP 192.168.123.164; widnieje też „Storage 2T” (interpretuj jako pojemność magazynu danych w tej konfiguracji). </w:t>
      </w:r>
    </w:p>
    <w:p w:rsidR="008C5AAC" w:rsidRPr="00C853D1" w:rsidRDefault="008C5AAC" w:rsidP="008A79C7">
      <w:pPr>
        <w:jc w:val="both"/>
        <w:rPr>
          <w:lang w:eastAsia="pl-PL"/>
        </w:rPr>
      </w:pPr>
      <w:r w:rsidRPr="00C853D1">
        <w:rPr>
          <w:lang w:eastAsia="pl-PL"/>
        </w:rPr>
        <w:t xml:space="preserve">Po stronie platformy </w:t>
      </w:r>
      <w:proofErr w:type="spellStart"/>
      <w:r w:rsidRPr="00C853D1">
        <w:rPr>
          <w:lang w:eastAsia="pl-PL"/>
        </w:rPr>
        <w:t>Jetson</w:t>
      </w:r>
      <w:proofErr w:type="spellEnd"/>
      <w:r w:rsidRPr="00C853D1">
        <w:rPr>
          <w:lang w:eastAsia="pl-PL"/>
        </w:rPr>
        <w:t xml:space="preserve"> </w:t>
      </w:r>
      <w:proofErr w:type="spellStart"/>
      <w:r w:rsidRPr="00C853D1">
        <w:rPr>
          <w:lang w:eastAsia="pl-PL"/>
        </w:rPr>
        <w:t>Orin</w:t>
      </w:r>
      <w:proofErr w:type="spellEnd"/>
      <w:r w:rsidRPr="00C853D1">
        <w:rPr>
          <w:lang w:eastAsia="pl-PL"/>
        </w:rPr>
        <w:t xml:space="preserve"> NX 16GB </w:t>
      </w:r>
      <w:proofErr w:type="spellStart"/>
      <w:r w:rsidRPr="00C853D1">
        <w:rPr>
          <w:lang w:eastAsia="pl-PL"/>
        </w:rPr>
        <w:t>datasheet</w:t>
      </w:r>
      <w:proofErr w:type="spellEnd"/>
      <w:r w:rsidRPr="00C853D1">
        <w:rPr>
          <w:lang w:eastAsia="pl-PL"/>
        </w:rPr>
        <w:t xml:space="preserve"> wskazuje m.in. tryby mocy 10W/15W/25W, wsparcie zasilania 5–20V oraz możliwość użycia zewnętr</w:t>
      </w:r>
      <w:r w:rsidR="000D632B" w:rsidRPr="00C853D1">
        <w:rPr>
          <w:lang w:eastAsia="pl-PL"/>
        </w:rPr>
        <w:t xml:space="preserve">znego </w:t>
      </w:r>
      <w:proofErr w:type="spellStart"/>
      <w:r w:rsidR="000D632B" w:rsidRPr="00C853D1">
        <w:rPr>
          <w:lang w:eastAsia="pl-PL"/>
        </w:rPr>
        <w:t>NVMe</w:t>
      </w:r>
      <w:proofErr w:type="spellEnd"/>
      <w:r w:rsidR="000D632B" w:rsidRPr="00C853D1">
        <w:rPr>
          <w:lang w:eastAsia="pl-PL"/>
        </w:rPr>
        <w:t xml:space="preserve"> przez </w:t>
      </w:r>
      <w:proofErr w:type="spellStart"/>
      <w:r w:rsidR="000D632B" w:rsidRPr="00C853D1">
        <w:rPr>
          <w:lang w:eastAsia="pl-PL"/>
        </w:rPr>
        <w:t>PCIe</w:t>
      </w:r>
      <w:proofErr w:type="spellEnd"/>
      <w:r w:rsidR="000D632B" w:rsidRPr="00C853D1">
        <w:rPr>
          <w:lang w:eastAsia="pl-PL"/>
        </w:rPr>
        <w:t xml:space="preserve"> (x2/x4). </w:t>
      </w:r>
      <w:r w:rsidRPr="00C853D1">
        <w:rPr>
          <w:lang w:eastAsia="pl-PL"/>
        </w:rPr>
        <w:t>W kontekście audio to ważne, bo:</w:t>
      </w:r>
    </w:p>
    <w:p w:rsidR="008C5AAC" w:rsidRPr="00C853D1" w:rsidRDefault="008C5AAC" w:rsidP="008A79C7">
      <w:pPr>
        <w:pStyle w:val="Akapitzlist"/>
        <w:numPr>
          <w:ilvl w:val="0"/>
          <w:numId w:val="37"/>
        </w:numPr>
        <w:jc w:val="both"/>
        <w:rPr>
          <w:lang w:eastAsia="pl-PL"/>
        </w:rPr>
      </w:pPr>
      <w:r w:rsidRPr="00C853D1">
        <w:rPr>
          <w:lang w:eastAsia="pl-PL"/>
        </w:rPr>
        <w:t xml:space="preserve">ASR i TTS w praktyce konkurują o RAM z LLM i ewentualnie z </w:t>
      </w:r>
      <w:proofErr w:type="spellStart"/>
      <w:r w:rsidRPr="00C853D1">
        <w:rPr>
          <w:lang w:eastAsia="pl-PL"/>
        </w:rPr>
        <w:t>pipeline’em</w:t>
      </w:r>
      <w:proofErr w:type="spellEnd"/>
      <w:r w:rsidRPr="00C853D1">
        <w:rPr>
          <w:lang w:eastAsia="pl-PL"/>
        </w:rPr>
        <w:t xml:space="preserve"> wizyjnym.</w:t>
      </w:r>
    </w:p>
    <w:p w:rsidR="008C5AAC" w:rsidRPr="00C853D1" w:rsidRDefault="008C5AAC" w:rsidP="008A79C7">
      <w:pPr>
        <w:pStyle w:val="Akapitzlist"/>
        <w:numPr>
          <w:ilvl w:val="0"/>
          <w:numId w:val="37"/>
        </w:numPr>
        <w:jc w:val="both"/>
        <w:rPr>
          <w:lang w:eastAsia="pl-PL"/>
        </w:rPr>
      </w:pPr>
      <w:r w:rsidRPr="00C853D1">
        <w:rPr>
          <w:lang w:eastAsia="pl-PL"/>
        </w:rPr>
        <w:t xml:space="preserve">Stabilna latencja jest silnie zależna od termiki i profilu mocy (unikanie </w:t>
      </w:r>
      <w:proofErr w:type="spellStart"/>
      <w:r w:rsidRPr="00C853D1">
        <w:rPr>
          <w:lang w:eastAsia="pl-PL"/>
        </w:rPr>
        <w:t>throttlingu</w:t>
      </w:r>
      <w:proofErr w:type="spellEnd"/>
      <w:r w:rsidRPr="00C853D1">
        <w:rPr>
          <w:lang w:eastAsia="pl-PL"/>
        </w:rPr>
        <w:t>).</w:t>
      </w:r>
    </w:p>
    <w:p w:rsidR="008C5AAC" w:rsidRPr="00C853D1" w:rsidRDefault="008C5AAC" w:rsidP="008A79C7">
      <w:pPr>
        <w:pStyle w:val="Akapitzlist"/>
        <w:numPr>
          <w:ilvl w:val="0"/>
          <w:numId w:val="37"/>
        </w:numPr>
        <w:jc w:val="both"/>
        <w:rPr>
          <w:lang w:eastAsia="pl-PL"/>
        </w:rPr>
      </w:pPr>
      <w:r w:rsidRPr="00C853D1">
        <w:rPr>
          <w:lang w:eastAsia="pl-PL"/>
        </w:rPr>
        <w:t>Trzymanie wielu modeli (ASR/TTS/LLM) jest r</w:t>
      </w:r>
      <w:r w:rsidR="006E3AF3">
        <w:rPr>
          <w:lang w:eastAsia="pl-PL"/>
        </w:rPr>
        <w:t>ealne przy dużym magazynie, ale </w:t>
      </w:r>
      <w:proofErr w:type="spellStart"/>
      <w:r w:rsidRPr="000A6E57">
        <w:rPr>
          <w:b/>
          <w:bCs/>
          <w:lang w:eastAsia="pl-PL"/>
        </w:rPr>
        <w:t>cold</w:t>
      </w:r>
      <w:proofErr w:type="spellEnd"/>
      <w:r w:rsidRPr="000A6E57">
        <w:rPr>
          <w:b/>
          <w:bCs/>
          <w:lang w:eastAsia="pl-PL"/>
        </w:rPr>
        <w:noBreakHyphen/>
        <w:t>start</w:t>
      </w:r>
      <w:r w:rsidRPr="00C853D1">
        <w:rPr>
          <w:lang w:eastAsia="pl-PL"/>
        </w:rPr>
        <w:t xml:space="preserve"> i I/O muszą być kontrolowane.</w:t>
      </w:r>
    </w:p>
    <w:p w:rsidR="008C5AAC" w:rsidRPr="008C5AAC" w:rsidRDefault="008C5AAC" w:rsidP="00BC3F16">
      <w:pPr>
        <w:pStyle w:val="Nagwek2"/>
      </w:pPr>
      <w:r w:rsidRPr="008C5AAC">
        <w:t>Sieć i tryb offline</w:t>
      </w:r>
    </w:p>
    <w:p w:rsidR="008C5AAC" w:rsidRPr="00C853D1" w:rsidRDefault="008C5AAC" w:rsidP="000D632B">
      <w:pPr>
        <w:jc w:val="both"/>
        <w:rPr>
          <w:lang w:eastAsia="pl-PL"/>
        </w:rPr>
      </w:pPr>
      <w:r w:rsidRPr="00C853D1">
        <w:rPr>
          <w:lang w:eastAsia="pl-PL"/>
        </w:rPr>
        <w:t xml:space="preserve">Przewodniki integracyjne G1 opisują statyczną sieć wewnętrzną i sugerują zmianę domyślnych haseł, gdy robot ma mieć kontakt z Internetem. Dla trybu </w:t>
      </w:r>
      <w:r w:rsidRPr="00C853D1">
        <w:rPr>
          <w:b/>
          <w:bCs/>
          <w:lang w:eastAsia="pl-PL"/>
        </w:rPr>
        <w:t>w pełni offline</w:t>
      </w:r>
      <w:r w:rsidRPr="00C853D1">
        <w:rPr>
          <w:lang w:eastAsia="pl-PL"/>
        </w:rPr>
        <w:t xml:space="preserve"> jest to korzystne: utrzymujesz szczelną segmentację i minim</w:t>
      </w:r>
      <w:r w:rsidR="005F1FA3">
        <w:rPr>
          <w:lang w:eastAsia="pl-PL"/>
        </w:rPr>
        <w:t>alizujesz powierzchnię ataku, a </w:t>
      </w:r>
      <w:r w:rsidRPr="00C853D1">
        <w:rPr>
          <w:lang w:eastAsia="pl-PL"/>
        </w:rPr>
        <w:t xml:space="preserve">jednocześnie musisz zaplanować </w:t>
      </w:r>
      <w:r w:rsidRPr="00C853D1">
        <w:rPr>
          <w:b/>
          <w:bCs/>
          <w:lang w:eastAsia="pl-PL"/>
        </w:rPr>
        <w:t>offline</w:t>
      </w:r>
      <w:r w:rsidRPr="00C853D1">
        <w:rPr>
          <w:b/>
          <w:bCs/>
          <w:lang w:eastAsia="pl-PL"/>
        </w:rPr>
        <w:noBreakHyphen/>
      </w:r>
      <w:proofErr w:type="spellStart"/>
      <w:r w:rsidRPr="00C853D1">
        <w:rPr>
          <w:b/>
          <w:bCs/>
          <w:lang w:eastAsia="pl-PL"/>
        </w:rPr>
        <w:t>updates</w:t>
      </w:r>
      <w:proofErr w:type="spellEnd"/>
      <w:r w:rsidRPr="00C853D1">
        <w:rPr>
          <w:lang w:eastAsia="pl-PL"/>
        </w:rPr>
        <w:t xml:space="preserve"> (nośnik, repozytorium artefaktów, podpisy).</w:t>
      </w:r>
    </w:p>
    <w:p w:rsidR="008C5AAC" w:rsidRPr="008C5AAC" w:rsidRDefault="008C5AAC" w:rsidP="00BC3F16">
      <w:pPr>
        <w:pStyle w:val="Nagwek1"/>
      </w:pPr>
      <w:r w:rsidRPr="008C5AAC">
        <w:lastRenderedPageBreak/>
        <w:t xml:space="preserve">Offline ASR na </w:t>
      </w:r>
      <w:proofErr w:type="spellStart"/>
      <w:r w:rsidRPr="008C5AAC">
        <w:t>Jetson</w:t>
      </w:r>
      <w:proofErr w:type="spellEnd"/>
      <w:r w:rsidRPr="008C5AAC">
        <w:t xml:space="preserve"> </w:t>
      </w:r>
      <w:proofErr w:type="spellStart"/>
      <w:r w:rsidRPr="008C5AAC">
        <w:t>Orin</w:t>
      </w:r>
      <w:proofErr w:type="spellEnd"/>
      <w:r w:rsidRPr="008C5AAC">
        <w:t>: rekomendacje i tabela porównawcza</w:t>
      </w:r>
    </w:p>
    <w:p w:rsidR="008C5AAC" w:rsidRPr="008C5AAC" w:rsidRDefault="008C5AAC" w:rsidP="00BC3F16">
      <w:pPr>
        <w:pStyle w:val="Nagwek2"/>
      </w:pPr>
      <w:r w:rsidRPr="008C5AAC">
        <w:t>Jak dobierać ASR dla robota humanoidalnego</w:t>
      </w:r>
    </w:p>
    <w:p w:rsidR="008C5AAC" w:rsidRPr="00C853D1" w:rsidRDefault="008C5AAC" w:rsidP="009E6797">
      <w:pPr>
        <w:jc w:val="both"/>
        <w:rPr>
          <w:lang w:eastAsia="pl-PL"/>
        </w:rPr>
      </w:pPr>
      <w:r w:rsidRPr="00C853D1">
        <w:rPr>
          <w:lang w:eastAsia="pl-PL"/>
        </w:rPr>
        <w:t>W robotyce użytkowej (komendy, rozmowa w ruchu) ASR musi łączyć cztery cechy: niska latencja (</w:t>
      </w:r>
      <w:proofErr w:type="spellStart"/>
      <w:r w:rsidRPr="00C853D1">
        <w:rPr>
          <w:lang w:eastAsia="pl-PL"/>
        </w:rPr>
        <w:t>partial</w:t>
      </w:r>
      <w:proofErr w:type="spellEnd"/>
      <w:r w:rsidRPr="00C853D1">
        <w:rPr>
          <w:lang w:eastAsia="pl-PL"/>
        </w:rPr>
        <w:t xml:space="preserve"> </w:t>
      </w:r>
      <w:proofErr w:type="spellStart"/>
      <w:r w:rsidRPr="00C853D1">
        <w:rPr>
          <w:lang w:eastAsia="pl-PL"/>
        </w:rPr>
        <w:t>results</w:t>
      </w:r>
      <w:proofErr w:type="spellEnd"/>
      <w:r w:rsidRPr="00C853D1">
        <w:rPr>
          <w:lang w:eastAsia="pl-PL"/>
        </w:rPr>
        <w:t xml:space="preserve">), odporność na hałas i pogłos, stabilność strumieniowa oraz przewidywalny koszt zasobów. Model </w:t>
      </w:r>
      <w:proofErr w:type="spellStart"/>
      <w:r w:rsidRPr="00C853D1">
        <w:rPr>
          <w:lang w:eastAsia="pl-PL"/>
        </w:rPr>
        <w:t>Whisper</w:t>
      </w:r>
      <w:proofErr w:type="spellEnd"/>
      <w:r w:rsidRPr="00C853D1">
        <w:rPr>
          <w:lang w:eastAsia="pl-PL"/>
        </w:rPr>
        <w:t xml:space="preserve"> (</w:t>
      </w:r>
      <w:proofErr w:type="spellStart"/>
      <w:r w:rsidRPr="00C853D1">
        <w:rPr>
          <w:lang w:eastAsia="pl-PL"/>
        </w:rPr>
        <w:t>OpenAI</w:t>
      </w:r>
      <w:proofErr w:type="spellEnd"/>
      <w:r w:rsidRPr="00C853D1">
        <w:rPr>
          <w:lang w:eastAsia="pl-PL"/>
        </w:rPr>
        <w:t>) jest</w:t>
      </w:r>
      <w:r w:rsidR="000D632B" w:rsidRPr="00C853D1">
        <w:rPr>
          <w:lang w:eastAsia="pl-PL"/>
        </w:rPr>
        <w:t xml:space="preserve"> silny jakościowo i trenowany w </w:t>
      </w:r>
      <w:r w:rsidRPr="00C853D1">
        <w:rPr>
          <w:lang w:eastAsia="pl-PL"/>
        </w:rPr>
        <w:t xml:space="preserve">skali 680k godzin danych wielojęzycznych i </w:t>
      </w:r>
      <w:proofErr w:type="spellStart"/>
      <w:r w:rsidRPr="00C853D1">
        <w:rPr>
          <w:lang w:eastAsia="pl-PL"/>
        </w:rPr>
        <w:t>multitask</w:t>
      </w:r>
      <w:proofErr w:type="spellEnd"/>
      <w:r w:rsidRPr="00C853D1">
        <w:rPr>
          <w:lang w:eastAsia="pl-PL"/>
        </w:rPr>
        <w:t xml:space="preserve">, co poprawia odporność m.in. na szum i akcenty. Jednocześnie </w:t>
      </w:r>
      <w:proofErr w:type="spellStart"/>
      <w:r w:rsidRPr="00C853D1">
        <w:rPr>
          <w:lang w:eastAsia="pl-PL"/>
        </w:rPr>
        <w:t>Whisper</w:t>
      </w:r>
      <w:proofErr w:type="spellEnd"/>
      <w:r w:rsidRPr="00C853D1">
        <w:rPr>
          <w:lang w:eastAsia="pl-PL"/>
        </w:rPr>
        <w:t xml:space="preserve"> bywa cięższy, a model</w:t>
      </w:r>
      <w:r w:rsidR="000D632B" w:rsidRPr="00C853D1">
        <w:rPr>
          <w:lang w:eastAsia="pl-PL"/>
        </w:rPr>
        <w:t>e większe zwiększają latencję i </w:t>
      </w:r>
      <w:r w:rsidRPr="00C853D1">
        <w:rPr>
          <w:lang w:eastAsia="pl-PL"/>
        </w:rPr>
        <w:t xml:space="preserve">utrudniają wdrożenia na urządzeniach o ograniczonych zasobach (to jest też obiekt badań pod kątem kwantyzacji i wdrażania). </w:t>
      </w:r>
    </w:p>
    <w:p w:rsidR="008C5AAC" w:rsidRPr="00C853D1" w:rsidRDefault="008C5AAC" w:rsidP="009E6797">
      <w:pPr>
        <w:rPr>
          <w:lang w:eastAsia="pl-PL"/>
        </w:rPr>
      </w:pPr>
      <w:r w:rsidRPr="00C853D1">
        <w:rPr>
          <w:lang w:eastAsia="pl-PL"/>
        </w:rPr>
        <w:t xml:space="preserve">W praktyce polecam </w:t>
      </w:r>
      <w:r w:rsidRPr="00C853D1">
        <w:rPr>
          <w:b/>
          <w:bCs/>
          <w:lang w:eastAsia="pl-PL"/>
        </w:rPr>
        <w:t>dwa tryby ASR</w:t>
      </w:r>
      <w:r w:rsidRPr="00C853D1">
        <w:rPr>
          <w:lang w:eastAsia="pl-PL"/>
        </w:rPr>
        <w:t>:</w:t>
      </w:r>
    </w:p>
    <w:p w:rsidR="008C5AAC" w:rsidRPr="00C853D1" w:rsidRDefault="008C5AAC" w:rsidP="002766BF">
      <w:pPr>
        <w:pStyle w:val="Akapitzlist"/>
        <w:numPr>
          <w:ilvl w:val="0"/>
          <w:numId w:val="35"/>
        </w:numPr>
        <w:jc w:val="both"/>
        <w:rPr>
          <w:lang w:eastAsia="pl-PL"/>
        </w:rPr>
      </w:pPr>
      <w:r w:rsidRPr="00061CB2">
        <w:rPr>
          <w:b/>
          <w:bCs/>
          <w:lang w:eastAsia="pl-PL"/>
        </w:rPr>
        <w:t>Tryb jakości</w:t>
      </w:r>
      <w:r w:rsidRPr="00C853D1">
        <w:rPr>
          <w:lang w:eastAsia="pl-PL"/>
        </w:rPr>
        <w:t xml:space="preserve">: </w:t>
      </w:r>
      <w:proofErr w:type="spellStart"/>
      <w:r w:rsidRPr="00C853D1">
        <w:rPr>
          <w:lang w:eastAsia="pl-PL"/>
        </w:rPr>
        <w:t>faster</w:t>
      </w:r>
      <w:r w:rsidRPr="00C853D1">
        <w:rPr>
          <w:lang w:eastAsia="pl-PL"/>
        </w:rPr>
        <w:noBreakHyphen/>
        <w:t>whisper</w:t>
      </w:r>
      <w:proofErr w:type="spellEnd"/>
      <w:r w:rsidRPr="00C853D1">
        <w:rPr>
          <w:lang w:eastAsia="pl-PL"/>
        </w:rPr>
        <w:t xml:space="preserve"> (CTranslate2) z</w:t>
      </w:r>
      <w:r w:rsidR="009E6797" w:rsidRPr="00C853D1">
        <w:rPr>
          <w:lang w:eastAsia="pl-PL"/>
        </w:rPr>
        <w:t xml:space="preserve"> modelem </w:t>
      </w:r>
      <w:proofErr w:type="spellStart"/>
      <w:r w:rsidR="009E6797" w:rsidRPr="00C853D1">
        <w:rPr>
          <w:lang w:eastAsia="pl-PL"/>
        </w:rPr>
        <w:t>Whisper</w:t>
      </w:r>
      <w:proofErr w:type="spellEnd"/>
      <w:r w:rsidR="009E6797" w:rsidRPr="00C853D1">
        <w:rPr>
          <w:lang w:eastAsia="pl-PL"/>
        </w:rPr>
        <w:t xml:space="preserve"> w int8/FP16, z </w:t>
      </w:r>
      <w:r w:rsidRPr="00C853D1">
        <w:rPr>
          <w:lang w:eastAsia="pl-PL"/>
        </w:rPr>
        <w:t>streaming policy (</w:t>
      </w:r>
      <w:proofErr w:type="spellStart"/>
      <w:r w:rsidRPr="00C853D1">
        <w:rPr>
          <w:lang w:eastAsia="pl-PL"/>
        </w:rPr>
        <w:t>partial</w:t>
      </w:r>
      <w:proofErr w:type="spellEnd"/>
      <w:r w:rsidRPr="00C853D1">
        <w:rPr>
          <w:lang w:eastAsia="pl-PL"/>
        </w:rPr>
        <w:t xml:space="preserve">), gdy GPU ma </w:t>
      </w:r>
      <w:proofErr w:type="spellStart"/>
      <w:r w:rsidRPr="00C853D1">
        <w:rPr>
          <w:lang w:eastAsia="pl-PL"/>
        </w:rPr>
        <w:t>headroom</w:t>
      </w:r>
      <w:proofErr w:type="spellEnd"/>
      <w:r w:rsidRPr="00C853D1">
        <w:rPr>
          <w:lang w:eastAsia="pl-PL"/>
        </w:rPr>
        <w:t>.</w:t>
      </w:r>
    </w:p>
    <w:p w:rsidR="008C5AAC" w:rsidRPr="00C853D1" w:rsidRDefault="008C5AAC" w:rsidP="002766BF">
      <w:pPr>
        <w:pStyle w:val="Akapitzlist"/>
        <w:numPr>
          <w:ilvl w:val="0"/>
          <w:numId w:val="35"/>
        </w:numPr>
        <w:jc w:val="both"/>
        <w:rPr>
          <w:lang w:eastAsia="pl-PL"/>
        </w:rPr>
      </w:pPr>
      <w:r w:rsidRPr="00061CB2">
        <w:rPr>
          <w:b/>
          <w:bCs/>
          <w:lang w:eastAsia="pl-PL"/>
        </w:rPr>
        <w:t>Tryb deterministycznie lekki</w:t>
      </w:r>
      <w:r w:rsidRPr="00C853D1">
        <w:rPr>
          <w:lang w:eastAsia="pl-PL"/>
        </w:rPr>
        <w:t xml:space="preserve">: </w:t>
      </w:r>
      <w:proofErr w:type="spellStart"/>
      <w:r w:rsidRPr="00C853D1">
        <w:rPr>
          <w:lang w:eastAsia="pl-PL"/>
        </w:rPr>
        <w:t>Vosk</w:t>
      </w:r>
      <w:proofErr w:type="spellEnd"/>
      <w:r w:rsidRPr="00C853D1">
        <w:rPr>
          <w:lang w:eastAsia="pl-PL"/>
        </w:rPr>
        <w:t xml:space="preserve"> (małe modele, streaming), gdy GPU jest obciążone (wizja/LLM) albo gdy chcesz maksymalnie niskiej mocy/temperatury.</w:t>
      </w:r>
    </w:p>
    <w:p w:rsidR="008C5AAC" w:rsidRPr="008C5AAC" w:rsidRDefault="008C5AAC" w:rsidP="00BC3F16">
      <w:pPr>
        <w:pStyle w:val="Nagwek2"/>
      </w:pPr>
      <w:r w:rsidRPr="008C5AAC">
        <w:t>Tabela porównawcza ASR</w:t>
      </w:r>
    </w:p>
    <w:p w:rsidR="008C5AAC" w:rsidRPr="00C853D1" w:rsidRDefault="008C5AAC" w:rsidP="009E6797">
      <w:pPr>
        <w:jc w:val="both"/>
        <w:rPr>
          <w:lang w:eastAsia="pl-PL"/>
        </w:rPr>
      </w:pPr>
      <w:r w:rsidRPr="00C853D1">
        <w:rPr>
          <w:lang w:eastAsia="pl-PL"/>
        </w:rPr>
        <w:t>W tabeli rozdzielam „silnik” (</w:t>
      </w:r>
      <w:proofErr w:type="spellStart"/>
      <w:r w:rsidRPr="00C853D1">
        <w:rPr>
          <w:lang w:eastAsia="pl-PL"/>
        </w:rPr>
        <w:t>engine</w:t>
      </w:r>
      <w:proofErr w:type="spellEnd"/>
      <w:r w:rsidRPr="00C853D1">
        <w:rPr>
          <w:lang w:eastAsia="pl-PL"/>
        </w:rPr>
        <w:t xml:space="preserve">) od „wag” (modele). W przypadku </w:t>
      </w:r>
      <w:proofErr w:type="spellStart"/>
      <w:r w:rsidRPr="00C853D1">
        <w:rPr>
          <w:lang w:eastAsia="pl-PL"/>
        </w:rPr>
        <w:t>Whisper</w:t>
      </w:r>
      <w:proofErr w:type="spellEnd"/>
      <w:r w:rsidRPr="00C853D1">
        <w:rPr>
          <w:lang w:eastAsia="pl-PL"/>
        </w:rPr>
        <w:t xml:space="preserve"> rozmiary modeli podaję na podstawie danych z whisper.cpp (dysk/pamięć) jako praktycznej referencji wdrożeniowej. </w:t>
      </w:r>
    </w:p>
    <w:tbl>
      <w:tblPr>
        <w:tblW w:w="9922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709"/>
        <w:gridCol w:w="1361"/>
        <w:gridCol w:w="1275"/>
        <w:gridCol w:w="2098"/>
        <w:gridCol w:w="1417"/>
        <w:gridCol w:w="992"/>
        <w:gridCol w:w="1361"/>
      </w:tblGrid>
      <w:tr w:rsidR="000D632B" w:rsidRPr="00190F64" w:rsidTr="00402A55">
        <w:trPr>
          <w:tblHeader/>
          <w:tblCellSpacing w:w="15" w:type="dxa"/>
        </w:trPr>
        <w:tc>
          <w:tcPr>
            <w:tcW w:w="664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eastAsia="pl-PL"/>
              </w:rPr>
            </w:pP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Kandydat ASR</w:t>
            </w:r>
          </w:p>
        </w:tc>
        <w:tc>
          <w:tcPr>
            <w:tcW w:w="679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eastAsia="pl-PL"/>
              </w:rPr>
            </w:pP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Licencja silnika</w:t>
            </w:r>
          </w:p>
        </w:tc>
        <w:tc>
          <w:tcPr>
            <w:tcW w:w="1331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eastAsia="pl-PL"/>
              </w:rPr>
            </w:pP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Modele i rozmiary</w:t>
            </w:r>
          </w:p>
        </w:tc>
        <w:tc>
          <w:tcPr>
            <w:tcW w:w="1245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eastAsia="pl-PL"/>
              </w:rPr>
            </w:pP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Kwantyzacja / formaty</w:t>
            </w:r>
          </w:p>
        </w:tc>
        <w:tc>
          <w:tcPr>
            <w:tcW w:w="2068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eastAsia="pl-PL"/>
              </w:rPr>
            </w:pP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Typowe wymagania (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Jetson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Orin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NX 16GB – rząd wielkości)</w:t>
            </w:r>
          </w:p>
        </w:tc>
        <w:tc>
          <w:tcPr>
            <w:tcW w:w="1387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eastAsia="pl-PL"/>
              </w:rPr>
            </w:pP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Latencja i tryb pracy</w:t>
            </w:r>
          </w:p>
        </w:tc>
        <w:tc>
          <w:tcPr>
            <w:tcW w:w="962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eastAsia="pl-PL"/>
              </w:rPr>
            </w:pP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Frameworki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/ integracja</w:t>
            </w:r>
          </w:p>
        </w:tc>
        <w:tc>
          <w:tcPr>
            <w:tcW w:w="1316" w:type="dxa"/>
            <w:vAlign w:val="center"/>
            <w:hideMark/>
          </w:tcPr>
          <w:p w:rsidR="008C5AAC" w:rsidRPr="00190F64" w:rsidRDefault="00883DAB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eastAsia="pl-PL"/>
              </w:rPr>
            </w:pP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Dojrzałość i </w:t>
            </w:r>
            <w:r w:rsidR="008C5AAC"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społeczność</w:t>
            </w:r>
          </w:p>
        </w:tc>
      </w:tr>
      <w:tr w:rsidR="000D632B" w:rsidRPr="00190F64" w:rsidTr="00402A55">
        <w:trPr>
          <w:tblCellSpacing w:w="15" w:type="dxa"/>
        </w:trPr>
        <w:tc>
          <w:tcPr>
            <w:tcW w:w="664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  <w:lang w:eastAsia="pl-PL"/>
              </w:rPr>
            </w:pPr>
            <w:proofErr w:type="spellStart"/>
            <w:r w:rsidRPr="00190F64">
              <w:rPr>
                <w:rFonts w:ascii="Calibri" w:hAnsi="Calibri" w:cs="Calibri"/>
                <w:sz w:val="16"/>
                <w:szCs w:val="16"/>
                <w:lang w:eastAsia="pl-PL"/>
              </w:rPr>
              <w:t>Faster</w:t>
            </w:r>
            <w:r w:rsidRPr="00190F64">
              <w:rPr>
                <w:rFonts w:ascii="Calibri" w:hAnsi="Calibri" w:cs="Calibri"/>
                <w:sz w:val="16"/>
                <w:szCs w:val="16"/>
                <w:lang w:eastAsia="pl-PL"/>
              </w:rPr>
              <w:noBreakHyphen/>
              <w:t>Whisper</w:t>
            </w:r>
            <w:proofErr w:type="spellEnd"/>
            <w:r w:rsidRPr="00190F64">
              <w:rPr>
                <w:rFonts w:ascii="Calibri" w:hAnsi="Calibri" w:cs="Calibri"/>
                <w:sz w:val="16"/>
                <w:szCs w:val="16"/>
                <w:lang w:eastAsia="pl-PL"/>
              </w:rPr>
              <w:t xml:space="preserve"> (CTranslate2)</w:t>
            </w:r>
          </w:p>
        </w:tc>
        <w:tc>
          <w:tcPr>
            <w:tcW w:w="679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eastAsia="pl-PL"/>
              </w:rPr>
            </w:pP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MIT (pakiet i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repo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) </w:t>
            </w:r>
          </w:p>
        </w:tc>
        <w:tc>
          <w:tcPr>
            <w:tcW w:w="1331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eastAsia="pl-PL"/>
              </w:rPr>
            </w:pP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Wagi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Whisper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(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tiny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…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large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). W ekosystemie typowe konwersje do CTranslate2 z int8. </w:t>
            </w:r>
          </w:p>
        </w:tc>
        <w:tc>
          <w:tcPr>
            <w:tcW w:w="1245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eastAsia="pl-PL"/>
              </w:rPr>
            </w:pPr>
            <w:r w:rsidRPr="00190F64">
              <w:rPr>
                <w:rFonts w:ascii="Calibri Light" w:hAnsi="Calibri Light" w:cs="Calibri Light"/>
                <w:sz w:val="16"/>
                <w:szCs w:val="16"/>
                <w:lang w:val="en-US" w:eastAsia="pl-PL"/>
              </w:rPr>
              <w:t xml:space="preserve">CTranslate2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val="en-US" w:eastAsia="pl-PL"/>
              </w:rPr>
              <w:t>wspiera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val="en-US" w:eastAsia="pl-PL"/>
              </w:rPr>
              <w:t xml:space="preserve"> quant (m.in. int8_*). </w:t>
            </w: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Dokumentacja opisuje mechanikę kwantyzacji. </w:t>
            </w:r>
          </w:p>
        </w:tc>
        <w:tc>
          <w:tcPr>
            <w:tcW w:w="2068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eastAsia="pl-PL"/>
              </w:rPr>
            </w:pP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RAM/VRAM zależne od wariantu i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batch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; int8 znacząco poprawia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footprint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.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Faster</w:t>
            </w: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noBreakHyphen/>
              <w:t>whisper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deklaruje mniejsze zużycie pamięci i do ~4× szybkości vs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openai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/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whisper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, oraz poprawę dzięki 8</w:t>
            </w: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noBreakHyphen/>
              <w:t xml:space="preserve">bit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quant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na CPU i GPU. </w:t>
            </w:r>
          </w:p>
        </w:tc>
        <w:tc>
          <w:tcPr>
            <w:tcW w:w="1387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eastAsia="pl-PL"/>
              </w:rPr>
            </w:pP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Dobre do streaming (przez otoczkę/politykę segmentacji) i offline.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Repo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wskazuje też ekosystem narzędzi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streamingowych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używających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faster</w:t>
            </w: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noBreakHyphen/>
              <w:t>whisper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jako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backend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. </w:t>
            </w:r>
          </w:p>
        </w:tc>
        <w:tc>
          <w:tcPr>
            <w:tcW w:w="962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val="en-US" w:eastAsia="pl-PL"/>
              </w:rPr>
            </w:pPr>
            <w:r w:rsidRPr="00190F64">
              <w:rPr>
                <w:rFonts w:ascii="Calibri Light" w:hAnsi="Calibri Light" w:cs="Calibri Light"/>
                <w:sz w:val="16"/>
                <w:szCs w:val="16"/>
                <w:lang w:val="en-US" w:eastAsia="pl-PL"/>
              </w:rPr>
              <w:t xml:space="preserve">Python + CTranslate2 (C++), CUDA/CPU,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val="en-US" w:eastAsia="pl-PL"/>
              </w:rPr>
              <w:t>łatwy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val="en-US" w:eastAsia="pl-PL"/>
              </w:rPr>
              <w:t xml:space="preserve"> Docker. </w:t>
            </w:r>
          </w:p>
        </w:tc>
        <w:tc>
          <w:tcPr>
            <w:tcW w:w="1316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eastAsia="pl-PL"/>
              </w:rPr>
            </w:pP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Bardzo wysoka adopcja (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Whisper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ecosystem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), stabilny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runtime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produkcyjny (CT2). </w:t>
            </w:r>
          </w:p>
        </w:tc>
      </w:tr>
      <w:tr w:rsidR="000D632B" w:rsidRPr="00190F64" w:rsidTr="00402A55">
        <w:trPr>
          <w:tblCellSpacing w:w="15" w:type="dxa"/>
        </w:trPr>
        <w:tc>
          <w:tcPr>
            <w:tcW w:w="664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  <w:lang w:eastAsia="pl-PL"/>
              </w:rPr>
            </w:pPr>
            <w:r w:rsidRPr="00190F64">
              <w:rPr>
                <w:rFonts w:ascii="Calibri" w:hAnsi="Calibri" w:cs="Calibri"/>
                <w:sz w:val="16"/>
                <w:szCs w:val="16"/>
                <w:lang w:eastAsia="pl-PL"/>
              </w:rPr>
              <w:t>whisper.cpp</w:t>
            </w:r>
          </w:p>
        </w:tc>
        <w:tc>
          <w:tcPr>
            <w:tcW w:w="679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eastAsia="pl-PL"/>
              </w:rPr>
            </w:pP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MIT </w:t>
            </w:r>
          </w:p>
        </w:tc>
        <w:tc>
          <w:tcPr>
            <w:tcW w:w="1331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eastAsia="pl-PL"/>
              </w:rPr>
            </w:pP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Modele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Whisper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w formacie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ggml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/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gguf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.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Repo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publikuje orientacyjne rozmiary: np.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tiny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~75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MiB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dysk/~273 MB RAM;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base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~142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MiB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/~388 MB; small ~466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MiB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/~852 MB; medium ~1.5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GiB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/~2.1 GB;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large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~2.9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GiB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/~3.9 GB. </w:t>
            </w:r>
          </w:p>
        </w:tc>
        <w:tc>
          <w:tcPr>
            <w:tcW w:w="1245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eastAsia="pl-PL"/>
              </w:rPr>
            </w:pP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Wspiera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integer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quantization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modeli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ggml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(np. Q5_0 itd.) i dostarcza narzędzia do kwantyzacji. </w:t>
            </w:r>
          </w:p>
        </w:tc>
        <w:tc>
          <w:tcPr>
            <w:tcW w:w="2068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eastAsia="pl-PL"/>
              </w:rPr>
            </w:pP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CPU</w:t>
            </w: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noBreakHyphen/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friendly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, opcjonalnie CUDA. Dla małych modeli realne uruchomienie nawet bez GPU, ale przy jakości/hałasie lepiej mieć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headroom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. Ryzyko: raportowane przypadki bardzo długiego czasu ładowania na niektórych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Jetsonach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(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cold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noBreakHyphen/>
              <w:t xml:space="preserve">start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bottleneck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). </w:t>
            </w:r>
          </w:p>
        </w:tc>
        <w:tc>
          <w:tcPr>
            <w:tcW w:w="1387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eastAsia="pl-PL"/>
              </w:rPr>
            </w:pP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Ma tryb „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stream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” – przykład narzędzia próbkowania audio co 0.5 s i ciągłej transkrypcji (to daje naturalny rytm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partial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results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). </w:t>
            </w:r>
          </w:p>
        </w:tc>
        <w:tc>
          <w:tcPr>
            <w:tcW w:w="962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eastAsia="pl-PL"/>
              </w:rPr>
            </w:pP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C/C++ (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ggml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), proste wiązania; bardzo dobre do integracji w systemy wbudowane. </w:t>
            </w:r>
          </w:p>
        </w:tc>
        <w:tc>
          <w:tcPr>
            <w:tcW w:w="1316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eastAsia="pl-PL"/>
              </w:rPr>
            </w:pP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Bardzo wysoka dojrzałość (częste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releasy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), ogromna społeczność. </w:t>
            </w:r>
          </w:p>
        </w:tc>
      </w:tr>
      <w:tr w:rsidR="000D632B" w:rsidRPr="00190F64" w:rsidTr="00402A55">
        <w:trPr>
          <w:tblCellSpacing w:w="15" w:type="dxa"/>
        </w:trPr>
        <w:tc>
          <w:tcPr>
            <w:tcW w:w="664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  <w:lang w:eastAsia="pl-PL"/>
              </w:rPr>
            </w:pPr>
            <w:proofErr w:type="spellStart"/>
            <w:r w:rsidRPr="00190F64">
              <w:rPr>
                <w:rFonts w:ascii="Calibri" w:hAnsi="Calibri" w:cs="Calibri"/>
                <w:sz w:val="16"/>
                <w:szCs w:val="16"/>
                <w:lang w:eastAsia="pl-PL"/>
              </w:rPr>
              <w:t>Vosk</w:t>
            </w:r>
            <w:proofErr w:type="spellEnd"/>
          </w:p>
        </w:tc>
        <w:tc>
          <w:tcPr>
            <w:tcW w:w="679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eastAsia="pl-PL"/>
              </w:rPr>
            </w:pP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Apache</w:t>
            </w: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noBreakHyphen/>
              <w:t>2.0 (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repo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i strona) </w:t>
            </w:r>
          </w:p>
        </w:tc>
        <w:tc>
          <w:tcPr>
            <w:tcW w:w="1331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eastAsia="pl-PL"/>
              </w:rPr>
            </w:pP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Modele „small” rzędu ~50 MB (deklaracja w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PyPI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) i większe dla jakości; dostępne modele PL. </w:t>
            </w:r>
          </w:p>
        </w:tc>
        <w:tc>
          <w:tcPr>
            <w:tcW w:w="1245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eastAsia="pl-PL"/>
              </w:rPr>
            </w:pP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Brak „typowego” int4/int8 jak w transformerach; optymalizacja przez dobór </w:t>
            </w: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lastRenderedPageBreak/>
              <w:t xml:space="preserve">małych modeli i dekodera. </w:t>
            </w:r>
          </w:p>
        </w:tc>
        <w:tc>
          <w:tcPr>
            <w:tcW w:w="2068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eastAsia="pl-PL"/>
              </w:rPr>
            </w:pP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lastRenderedPageBreak/>
              <w:t xml:space="preserve">Bardzo niski koszt pamięci (dziesiątki MB + narzut), dobra praca na CPU; nadaje się, gdy GPU jest zajęte. </w:t>
            </w:r>
          </w:p>
        </w:tc>
        <w:tc>
          <w:tcPr>
            <w:tcW w:w="1387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eastAsia="pl-PL"/>
              </w:rPr>
            </w:pP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Streaming API;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PyPI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opisuje „zero</w:t>
            </w: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noBreakHyphen/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latency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response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with streaming API” (w praktyce: szybkie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partial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results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). </w:t>
            </w:r>
          </w:p>
        </w:tc>
        <w:tc>
          <w:tcPr>
            <w:tcW w:w="962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eastAsia="pl-PL"/>
              </w:rPr>
            </w:pP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Wiele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bindingów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: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Python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/Java/C#/C++/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Node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i inne. </w:t>
            </w:r>
          </w:p>
        </w:tc>
        <w:tc>
          <w:tcPr>
            <w:tcW w:w="1316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eastAsia="pl-PL"/>
              </w:rPr>
            </w:pP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Wysoka dojrzałość wdrożeniowa (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IoT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/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RPi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), szeroka społeczność. </w:t>
            </w:r>
          </w:p>
        </w:tc>
      </w:tr>
      <w:tr w:rsidR="000D632B" w:rsidRPr="00190F64" w:rsidTr="00402A55">
        <w:trPr>
          <w:tblCellSpacing w:w="15" w:type="dxa"/>
        </w:trPr>
        <w:tc>
          <w:tcPr>
            <w:tcW w:w="664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  <w:lang w:eastAsia="pl-PL"/>
              </w:rPr>
            </w:pPr>
            <w:proofErr w:type="spellStart"/>
            <w:r w:rsidRPr="00190F64">
              <w:rPr>
                <w:rFonts w:ascii="Calibri" w:hAnsi="Calibri" w:cs="Calibri"/>
                <w:sz w:val="16"/>
                <w:szCs w:val="16"/>
                <w:lang w:eastAsia="pl-PL"/>
              </w:rPr>
              <w:t>sherpa</w:t>
            </w:r>
            <w:r w:rsidRPr="00190F64">
              <w:rPr>
                <w:rFonts w:ascii="Calibri" w:hAnsi="Calibri" w:cs="Calibri"/>
                <w:sz w:val="16"/>
                <w:szCs w:val="16"/>
                <w:lang w:eastAsia="pl-PL"/>
              </w:rPr>
              <w:noBreakHyphen/>
              <w:t>onnx</w:t>
            </w:r>
            <w:proofErr w:type="spellEnd"/>
            <w:r w:rsidRPr="00190F64">
              <w:rPr>
                <w:rFonts w:ascii="Calibri" w:hAnsi="Calibri" w:cs="Calibri"/>
                <w:sz w:val="16"/>
                <w:szCs w:val="16"/>
                <w:lang w:eastAsia="pl-PL"/>
              </w:rPr>
              <w:t xml:space="preserve"> (STT)</w:t>
            </w:r>
          </w:p>
        </w:tc>
        <w:tc>
          <w:tcPr>
            <w:tcW w:w="679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eastAsia="pl-PL"/>
              </w:rPr>
            </w:pP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Apache</w:t>
            </w: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noBreakHyphen/>
              <w:t xml:space="preserve">2.0 </w:t>
            </w:r>
          </w:p>
        </w:tc>
        <w:tc>
          <w:tcPr>
            <w:tcW w:w="1331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eastAsia="pl-PL"/>
              </w:rPr>
            </w:pP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Zależne od wybranego modelu ONNX (CTC/RNNT itd.); projekt jest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frameworkiem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deploymentowym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. </w:t>
            </w:r>
          </w:p>
        </w:tc>
        <w:tc>
          <w:tcPr>
            <w:tcW w:w="1245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eastAsia="pl-PL"/>
              </w:rPr>
            </w:pP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ONNX Runtime (int8 możliwy zależnie od modelu i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pipeline’u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); często łatwiej o akcelerację niż w „czystym”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PyTorch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na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edge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. </w:t>
            </w:r>
          </w:p>
        </w:tc>
        <w:tc>
          <w:tcPr>
            <w:tcW w:w="2068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eastAsia="pl-PL"/>
              </w:rPr>
            </w:pP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Footprint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zależny od modelu; duża wartość: jedna biblioteka obejmuje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STT+TTS+VAD+diaryzację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offline. </w:t>
            </w:r>
          </w:p>
        </w:tc>
        <w:tc>
          <w:tcPr>
            <w:tcW w:w="1387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eastAsia="pl-PL"/>
              </w:rPr>
            </w:pP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Wprost promuje działanie „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without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Internet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connection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” i offline aplikacje. </w:t>
            </w:r>
          </w:p>
        </w:tc>
        <w:tc>
          <w:tcPr>
            <w:tcW w:w="962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eastAsia="pl-PL"/>
              </w:rPr>
            </w:pP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C++/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Python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i wiele platform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embedded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(wg opisu projektu). </w:t>
            </w:r>
          </w:p>
        </w:tc>
        <w:tc>
          <w:tcPr>
            <w:tcW w:w="1316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eastAsia="pl-PL"/>
              </w:rPr>
            </w:pP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Średnio</w:t>
            </w: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noBreakHyphen/>
              <w:t xml:space="preserve">wysoka dojrzałość; mniejsza ekosystemowo niż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Whisper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, ale mocna jako „szwajcarski scyzoryk” ONNX. </w:t>
            </w:r>
          </w:p>
        </w:tc>
      </w:tr>
      <w:tr w:rsidR="000D632B" w:rsidRPr="00190F64" w:rsidTr="00402A55">
        <w:trPr>
          <w:tblCellSpacing w:w="15" w:type="dxa"/>
        </w:trPr>
        <w:tc>
          <w:tcPr>
            <w:tcW w:w="664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  <w:lang w:eastAsia="pl-PL"/>
              </w:rPr>
            </w:pPr>
            <w:r w:rsidRPr="00190F64">
              <w:rPr>
                <w:rFonts w:ascii="Calibri" w:hAnsi="Calibri" w:cs="Calibri"/>
                <w:sz w:val="16"/>
                <w:szCs w:val="16"/>
                <w:lang w:eastAsia="pl-PL"/>
              </w:rPr>
              <w:t xml:space="preserve">NVIDIA </w:t>
            </w:r>
            <w:proofErr w:type="spellStart"/>
            <w:r w:rsidRPr="00190F64">
              <w:rPr>
                <w:rFonts w:ascii="Calibri" w:hAnsi="Calibri" w:cs="Calibri"/>
                <w:sz w:val="16"/>
                <w:szCs w:val="16"/>
                <w:lang w:eastAsia="pl-PL"/>
              </w:rPr>
              <w:t>Riva</w:t>
            </w:r>
            <w:proofErr w:type="spellEnd"/>
            <w:r w:rsidRPr="00190F64">
              <w:rPr>
                <w:rFonts w:ascii="Calibri" w:hAnsi="Calibri" w:cs="Calibri"/>
                <w:sz w:val="16"/>
                <w:szCs w:val="16"/>
                <w:lang w:eastAsia="pl-PL"/>
              </w:rPr>
              <w:t xml:space="preserve"> (opcjonalnie)</w:t>
            </w:r>
          </w:p>
        </w:tc>
        <w:tc>
          <w:tcPr>
            <w:tcW w:w="679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eastAsia="pl-PL"/>
              </w:rPr>
            </w:pP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Komercyjny SDK/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mikroserwisy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NVIDIA </w:t>
            </w:r>
          </w:p>
        </w:tc>
        <w:tc>
          <w:tcPr>
            <w:tcW w:w="1331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eastAsia="pl-PL"/>
              </w:rPr>
            </w:pP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Modele zależne od pakietu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Riva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;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support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matrix podaje też, które modele są wspierane na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embedded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. </w:t>
            </w:r>
          </w:p>
        </w:tc>
        <w:tc>
          <w:tcPr>
            <w:tcW w:w="1245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val="en-US" w:eastAsia="pl-PL"/>
              </w:rPr>
            </w:pPr>
            <w:r w:rsidRPr="00190F64">
              <w:rPr>
                <w:rFonts w:ascii="Calibri Light" w:hAnsi="Calibri Light" w:cs="Calibri Light"/>
                <w:sz w:val="16"/>
                <w:szCs w:val="16"/>
                <w:lang w:val="en-US" w:eastAsia="pl-PL"/>
              </w:rPr>
              <w:t>GPU</w:t>
            </w:r>
            <w:r w:rsidRPr="00190F64">
              <w:rPr>
                <w:rFonts w:ascii="Calibri Light" w:hAnsi="Calibri Light" w:cs="Calibri Light"/>
                <w:sz w:val="16"/>
                <w:szCs w:val="16"/>
                <w:lang w:val="en-US" w:eastAsia="pl-PL"/>
              </w:rPr>
              <w:noBreakHyphen/>
              <w:t xml:space="preserve">accelerated;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val="en-US" w:eastAsia="pl-PL"/>
              </w:rPr>
              <w:t>liczne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val="en-US" w:eastAsia="pl-PL"/>
              </w:rPr>
              <w:t xml:space="preserve">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val="en-US" w:eastAsia="pl-PL"/>
              </w:rPr>
              <w:t>tryby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val="en-US" w:eastAsia="pl-PL"/>
              </w:rPr>
              <w:t xml:space="preserve"> offline/streaming (ASR, TTS). </w:t>
            </w:r>
          </w:p>
        </w:tc>
        <w:tc>
          <w:tcPr>
            <w:tcW w:w="2068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eastAsia="pl-PL"/>
              </w:rPr>
            </w:pP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Support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matrix podaje liczby: np. ASR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conformer</w:t>
            </w: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noBreakHyphen/>
              <w:t>ctc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ma GPU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mem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~3.6 GB (streaming) do ~5.8 GB (offline) i jest oznaczony jako wspierany na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embedded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; z kolei whisper</w:t>
            </w: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noBreakHyphen/>
              <w:t>large</w:t>
            </w: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noBreakHyphen/>
              <w:t xml:space="preserve">v3 w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Riva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nie jest wspierany na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embedded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(wysokie VRAM). </w:t>
            </w:r>
          </w:p>
        </w:tc>
        <w:tc>
          <w:tcPr>
            <w:tcW w:w="1387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eastAsia="pl-PL"/>
              </w:rPr>
            </w:pP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Mikroserwisy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pod real</w:t>
            </w: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noBreakHyphen/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time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; dobre gdy akceptujesz cięższy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stack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 i licencję NVIDIA. </w:t>
            </w:r>
          </w:p>
        </w:tc>
        <w:tc>
          <w:tcPr>
            <w:tcW w:w="962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eastAsia="pl-PL"/>
              </w:rPr>
            </w:pP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gRPC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, kontenery (typowo), GPU. </w:t>
            </w:r>
          </w:p>
        </w:tc>
        <w:tc>
          <w:tcPr>
            <w:tcW w:w="1316" w:type="dxa"/>
            <w:vAlign w:val="center"/>
            <w:hideMark/>
          </w:tcPr>
          <w:p w:rsidR="008C5AAC" w:rsidRPr="00190F64" w:rsidRDefault="008C5AAC" w:rsidP="00E66982">
            <w:pPr>
              <w:spacing w:after="0" w:line="240" w:lineRule="auto"/>
              <w:rPr>
                <w:rFonts w:ascii="Calibri Light" w:hAnsi="Calibri Light" w:cs="Calibri Light"/>
                <w:sz w:val="16"/>
                <w:szCs w:val="16"/>
                <w:lang w:eastAsia="pl-PL"/>
              </w:rPr>
            </w:pP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 xml:space="preserve">Wysoka dojrzałość </w:t>
            </w:r>
            <w:proofErr w:type="spellStart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enterprise</w:t>
            </w:r>
            <w:proofErr w:type="spellEnd"/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t>; mniejsza elastyczność licencyjna/offline</w:t>
            </w:r>
            <w:r w:rsidRPr="00190F64">
              <w:rPr>
                <w:rFonts w:ascii="Calibri Light" w:hAnsi="Calibri Light" w:cs="Calibri Light"/>
                <w:sz w:val="16"/>
                <w:szCs w:val="16"/>
                <w:lang w:eastAsia="pl-PL"/>
              </w:rPr>
              <w:noBreakHyphen/>
              <w:t xml:space="preserve">update w porównaniu do MIT/Apache. </w:t>
            </w:r>
          </w:p>
        </w:tc>
      </w:tr>
    </w:tbl>
    <w:p w:rsidR="008C5AAC" w:rsidRPr="008C5AAC" w:rsidRDefault="008C5AAC" w:rsidP="00BC3F16">
      <w:pPr>
        <w:pStyle w:val="Nagwek1"/>
      </w:pPr>
      <w:r w:rsidRPr="008C5AAC">
        <w:t xml:space="preserve">Offline TTS na </w:t>
      </w:r>
      <w:proofErr w:type="spellStart"/>
      <w:r w:rsidRPr="008C5AAC">
        <w:t>Jetson</w:t>
      </w:r>
      <w:proofErr w:type="spellEnd"/>
      <w:r w:rsidRPr="008C5AAC">
        <w:t xml:space="preserve"> </w:t>
      </w:r>
      <w:proofErr w:type="spellStart"/>
      <w:r w:rsidRPr="008C5AAC">
        <w:t>Orin</w:t>
      </w:r>
      <w:proofErr w:type="spellEnd"/>
      <w:r w:rsidRPr="008C5AAC">
        <w:t>: rekomendacje i tabela porównawcza</w:t>
      </w:r>
    </w:p>
    <w:p w:rsidR="008C5AAC" w:rsidRPr="008C5AAC" w:rsidRDefault="008C5AAC" w:rsidP="00BC3F16">
      <w:pPr>
        <w:pStyle w:val="Nagwek2"/>
      </w:pPr>
      <w:r w:rsidRPr="008C5AAC">
        <w:t>Jak dobierać TTS dla robota</w:t>
      </w:r>
    </w:p>
    <w:p w:rsidR="008C5AAC" w:rsidRPr="00C853D1" w:rsidRDefault="008C5AAC" w:rsidP="00C853D1">
      <w:pPr>
        <w:jc w:val="both"/>
        <w:rPr>
          <w:lang w:eastAsia="pl-PL"/>
        </w:rPr>
      </w:pPr>
      <w:r w:rsidRPr="00C853D1">
        <w:rPr>
          <w:lang w:eastAsia="pl-PL"/>
        </w:rPr>
        <w:t xml:space="preserve">W </w:t>
      </w:r>
      <w:proofErr w:type="spellStart"/>
      <w:r w:rsidRPr="00C853D1">
        <w:rPr>
          <w:lang w:eastAsia="pl-PL"/>
        </w:rPr>
        <w:t>humanoidzie</w:t>
      </w:r>
      <w:proofErr w:type="spellEnd"/>
      <w:r w:rsidRPr="00C853D1">
        <w:rPr>
          <w:lang w:eastAsia="pl-PL"/>
        </w:rPr>
        <w:t xml:space="preserve"> TTS ma inny profil niż ASR: ważniejsze są (a) „czas do pierwszego dźwięku” (TTST – </w:t>
      </w:r>
      <w:proofErr w:type="spellStart"/>
      <w:r w:rsidRPr="00C853D1">
        <w:rPr>
          <w:lang w:eastAsia="pl-PL"/>
        </w:rPr>
        <w:t>time</w:t>
      </w:r>
      <w:proofErr w:type="spellEnd"/>
      <w:r w:rsidRPr="00C853D1">
        <w:rPr>
          <w:lang w:eastAsia="pl-PL"/>
        </w:rPr>
        <w:noBreakHyphen/>
        <w:t>to</w:t>
      </w:r>
      <w:r w:rsidRPr="00C853D1">
        <w:rPr>
          <w:lang w:eastAsia="pl-PL"/>
        </w:rPr>
        <w:noBreakHyphen/>
        <w:t>start</w:t>
      </w:r>
      <w:r w:rsidRPr="00C853D1">
        <w:rPr>
          <w:lang w:eastAsia="pl-PL"/>
        </w:rPr>
        <w:noBreakHyphen/>
      </w:r>
      <w:proofErr w:type="spellStart"/>
      <w:r w:rsidRPr="00C853D1">
        <w:rPr>
          <w:lang w:eastAsia="pl-PL"/>
        </w:rPr>
        <w:t>talking</w:t>
      </w:r>
      <w:proofErr w:type="spellEnd"/>
      <w:r w:rsidRPr="00C853D1">
        <w:rPr>
          <w:lang w:eastAsia="pl-PL"/>
        </w:rPr>
        <w:t xml:space="preserve">), (b) stabilność streamingu i brak </w:t>
      </w:r>
      <w:proofErr w:type="spellStart"/>
      <w:r w:rsidRPr="00C853D1">
        <w:rPr>
          <w:lang w:eastAsia="pl-PL"/>
        </w:rPr>
        <w:t>glitchy</w:t>
      </w:r>
      <w:proofErr w:type="spellEnd"/>
      <w:r w:rsidRPr="00C853D1">
        <w:rPr>
          <w:lang w:eastAsia="pl-PL"/>
        </w:rPr>
        <w:t xml:space="preserve"> audio, (c) kontrola prozodii/intonacji w ograniczonych zasobach oraz (d) licencja głosu i zależności.</w:t>
      </w:r>
    </w:p>
    <w:p w:rsidR="008C5AAC" w:rsidRPr="00C853D1" w:rsidRDefault="008C5AAC" w:rsidP="00C853D1">
      <w:pPr>
        <w:rPr>
          <w:lang w:eastAsia="pl-PL"/>
        </w:rPr>
      </w:pPr>
      <w:r w:rsidRPr="00C853D1">
        <w:rPr>
          <w:lang w:eastAsia="pl-PL"/>
        </w:rPr>
        <w:t xml:space="preserve">W praktyce opłaca się zastosować </w:t>
      </w:r>
      <w:r w:rsidRPr="00C853D1">
        <w:rPr>
          <w:b/>
          <w:bCs/>
          <w:lang w:eastAsia="pl-PL"/>
        </w:rPr>
        <w:t>dwie warstwy TTS</w:t>
      </w:r>
      <w:r w:rsidRPr="00C853D1">
        <w:rPr>
          <w:lang w:eastAsia="pl-PL"/>
        </w:rPr>
        <w:t>:</w:t>
      </w:r>
    </w:p>
    <w:p w:rsidR="008C5AAC" w:rsidRPr="00C853D1" w:rsidRDefault="008C5AAC" w:rsidP="006D089F">
      <w:pPr>
        <w:pStyle w:val="Akapitzlist"/>
        <w:numPr>
          <w:ilvl w:val="0"/>
          <w:numId w:val="5"/>
        </w:numPr>
        <w:rPr>
          <w:lang w:eastAsia="pl-PL"/>
        </w:rPr>
      </w:pPr>
      <w:proofErr w:type="spellStart"/>
      <w:r w:rsidRPr="00C853D1">
        <w:rPr>
          <w:lang w:eastAsia="pl-PL"/>
        </w:rPr>
        <w:t>Neuralny</w:t>
      </w:r>
      <w:proofErr w:type="spellEnd"/>
      <w:r w:rsidRPr="00C853D1">
        <w:rPr>
          <w:lang w:eastAsia="pl-PL"/>
        </w:rPr>
        <w:t xml:space="preserve"> TTS główny (naturalność): </w:t>
      </w:r>
      <w:proofErr w:type="spellStart"/>
      <w:r w:rsidRPr="00C853D1">
        <w:rPr>
          <w:lang w:eastAsia="pl-PL"/>
        </w:rPr>
        <w:t>Piper</w:t>
      </w:r>
      <w:proofErr w:type="spellEnd"/>
      <w:r w:rsidRPr="00C853D1">
        <w:rPr>
          <w:lang w:eastAsia="pl-PL"/>
        </w:rPr>
        <w:t xml:space="preserve"> (VITS</w:t>
      </w:r>
      <w:r w:rsidRPr="00C853D1">
        <w:rPr>
          <w:lang w:eastAsia="pl-PL"/>
        </w:rPr>
        <w:noBreakHyphen/>
      </w:r>
      <w:proofErr w:type="spellStart"/>
      <w:r w:rsidRPr="00C853D1">
        <w:rPr>
          <w:lang w:eastAsia="pl-PL"/>
        </w:rPr>
        <w:t>like</w:t>
      </w:r>
      <w:proofErr w:type="spellEnd"/>
      <w:r w:rsidRPr="00C853D1">
        <w:rPr>
          <w:lang w:eastAsia="pl-PL"/>
        </w:rPr>
        <w:t xml:space="preserve">) w ONNX, z polskim głosem (np. </w:t>
      </w:r>
      <w:proofErr w:type="spellStart"/>
      <w:r w:rsidRPr="00C853D1">
        <w:rPr>
          <w:lang w:eastAsia="pl-PL"/>
        </w:rPr>
        <w:t>gosia</w:t>
      </w:r>
      <w:proofErr w:type="spellEnd"/>
      <w:r w:rsidRPr="00C853D1">
        <w:rPr>
          <w:lang w:eastAsia="pl-PL"/>
        </w:rPr>
        <w:t>/</w:t>
      </w:r>
      <w:proofErr w:type="spellStart"/>
      <w:r w:rsidRPr="00C853D1">
        <w:rPr>
          <w:lang w:eastAsia="pl-PL"/>
        </w:rPr>
        <w:t>justyna</w:t>
      </w:r>
      <w:proofErr w:type="spellEnd"/>
      <w:r w:rsidRPr="00C853D1">
        <w:rPr>
          <w:lang w:eastAsia="pl-PL"/>
        </w:rPr>
        <w:t>/</w:t>
      </w:r>
      <w:proofErr w:type="spellStart"/>
      <w:r w:rsidRPr="00C853D1">
        <w:rPr>
          <w:lang w:eastAsia="pl-PL"/>
        </w:rPr>
        <w:t>jarvis_wg_glos</w:t>
      </w:r>
      <w:proofErr w:type="spellEnd"/>
      <w:r w:rsidRPr="00C853D1">
        <w:rPr>
          <w:lang w:eastAsia="pl-PL"/>
        </w:rPr>
        <w:t xml:space="preserve"> itd.). </w:t>
      </w:r>
    </w:p>
    <w:p w:rsidR="008C5AAC" w:rsidRPr="00C853D1" w:rsidRDefault="008C5AAC" w:rsidP="006D089F">
      <w:pPr>
        <w:pStyle w:val="Akapitzlist"/>
        <w:numPr>
          <w:ilvl w:val="0"/>
          <w:numId w:val="5"/>
        </w:numPr>
        <w:rPr>
          <w:lang w:eastAsia="pl-PL"/>
        </w:rPr>
      </w:pPr>
      <w:proofErr w:type="spellStart"/>
      <w:r w:rsidRPr="00C853D1">
        <w:rPr>
          <w:lang w:eastAsia="pl-PL"/>
        </w:rPr>
        <w:t>Fallback</w:t>
      </w:r>
      <w:proofErr w:type="spellEnd"/>
      <w:r w:rsidRPr="00C853D1">
        <w:rPr>
          <w:lang w:eastAsia="pl-PL"/>
        </w:rPr>
        <w:t xml:space="preserve"> ultralekki: </w:t>
      </w:r>
      <w:proofErr w:type="spellStart"/>
      <w:r w:rsidRPr="00C853D1">
        <w:rPr>
          <w:lang w:eastAsia="pl-PL"/>
        </w:rPr>
        <w:t>eSpeak</w:t>
      </w:r>
      <w:proofErr w:type="spellEnd"/>
      <w:r w:rsidRPr="00C853D1">
        <w:rPr>
          <w:lang w:eastAsia="pl-PL"/>
        </w:rPr>
        <w:t xml:space="preserve"> NG (formant) – działa niemal zawsze, ale jest GPL</w:t>
      </w:r>
      <w:r w:rsidRPr="00C853D1">
        <w:rPr>
          <w:lang w:eastAsia="pl-PL"/>
        </w:rPr>
        <w:noBreakHyphen/>
        <w:t xml:space="preserve">3.0+ (konsekwencje licencyjne dystrybucji). </w:t>
      </w:r>
    </w:p>
    <w:p w:rsidR="008C5AAC" w:rsidRPr="00C853D1" w:rsidRDefault="008C5AAC" w:rsidP="00C853D1">
      <w:pPr>
        <w:jc w:val="both"/>
        <w:rPr>
          <w:lang w:eastAsia="pl-PL"/>
        </w:rPr>
      </w:pPr>
      <w:r w:rsidRPr="00C853D1">
        <w:rPr>
          <w:lang w:eastAsia="pl-PL"/>
        </w:rPr>
        <w:t>Jeśli potrzebujesz ścieżki „</w:t>
      </w:r>
      <w:proofErr w:type="spellStart"/>
      <w:r w:rsidRPr="00C853D1">
        <w:rPr>
          <w:lang w:eastAsia="pl-PL"/>
        </w:rPr>
        <w:t>enterprise</w:t>
      </w:r>
      <w:proofErr w:type="spellEnd"/>
      <w:r w:rsidRPr="00C853D1">
        <w:rPr>
          <w:lang w:eastAsia="pl-PL"/>
        </w:rPr>
        <w:t xml:space="preserve">” (np. twarde SLA, gotowe </w:t>
      </w:r>
      <w:proofErr w:type="spellStart"/>
      <w:r w:rsidRPr="00C853D1">
        <w:rPr>
          <w:lang w:eastAsia="pl-PL"/>
        </w:rPr>
        <w:t>mikroserwisy</w:t>
      </w:r>
      <w:proofErr w:type="spellEnd"/>
      <w:r w:rsidRPr="00C853D1">
        <w:rPr>
          <w:lang w:eastAsia="pl-PL"/>
        </w:rPr>
        <w:t xml:space="preserve">, integracja GPU): </w:t>
      </w:r>
      <w:proofErr w:type="spellStart"/>
      <w:r w:rsidRPr="00C853D1">
        <w:rPr>
          <w:lang w:eastAsia="pl-PL"/>
        </w:rPr>
        <w:t>Riva</w:t>
      </w:r>
      <w:proofErr w:type="spellEnd"/>
      <w:r w:rsidRPr="00C853D1">
        <w:rPr>
          <w:lang w:eastAsia="pl-PL"/>
        </w:rPr>
        <w:t xml:space="preserve"> TTS oferuje streaming i offline </w:t>
      </w:r>
      <w:proofErr w:type="spellStart"/>
      <w:r w:rsidRPr="00C853D1">
        <w:rPr>
          <w:lang w:eastAsia="pl-PL"/>
        </w:rPr>
        <w:t>inference</w:t>
      </w:r>
      <w:proofErr w:type="spellEnd"/>
      <w:r w:rsidRPr="00C853D1">
        <w:rPr>
          <w:lang w:eastAsia="pl-PL"/>
        </w:rPr>
        <w:t xml:space="preserve">, a </w:t>
      </w:r>
      <w:proofErr w:type="spellStart"/>
      <w:r w:rsidRPr="00C853D1">
        <w:rPr>
          <w:lang w:eastAsia="pl-PL"/>
        </w:rPr>
        <w:t>support</w:t>
      </w:r>
      <w:proofErr w:type="spellEnd"/>
      <w:r w:rsidRPr="00C853D1">
        <w:rPr>
          <w:lang w:eastAsia="pl-PL"/>
        </w:rPr>
        <w:t xml:space="preserve"> matrix wskazuje np. TTS </w:t>
      </w:r>
      <w:proofErr w:type="spellStart"/>
      <w:r w:rsidRPr="00C853D1">
        <w:rPr>
          <w:lang w:eastAsia="pl-PL"/>
        </w:rPr>
        <w:t>fastpitch</w:t>
      </w:r>
      <w:r w:rsidRPr="00C853D1">
        <w:rPr>
          <w:lang w:eastAsia="pl-PL"/>
        </w:rPr>
        <w:noBreakHyphen/>
        <w:t>hifigan</w:t>
      </w:r>
      <w:proofErr w:type="spellEnd"/>
      <w:r w:rsidRPr="00C853D1">
        <w:rPr>
          <w:lang w:eastAsia="pl-PL"/>
        </w:rPr>
        <w:t xml:space="preserve"> jako wspierany na </w:t>
      </w:r>
      <w:proofErr w:type="spellStart"/>
      <w:r w:rsidRPr="00C853D1">
        <w:rPr>
          <w:lang w:eastAsia="pl-PL"/>
        </w:rPr>
        <w:t>embedded</w:t>
      </w:r>
      <w:proofErr w:type="spellEnd"/>
      <w:r w:rsidRPr="00C853D1">
        <w:rPr>
          <w:lang w:eastAsia="pl-PL"/>
        </w:rPr>
        <w:t xml:space="preserve"> z GPU </w:t>
      </w:r>
      <w:proofErr w:type="spellStart"/>
      <w:r w:rsidRPr="00C853D1">
        <w:rPr>
          <w:lang w:eastAsia="pl-PL"/>
        </w:rPr>
        <w:t>mem</w:t>
      </w:r>
      <w:proofErr w:type="spellEnd"/>
      <w:r w:rsidRPr="00C853D1">
        <w:rPr>
          <w:lang w:eastAsia="pl-PL"/>
        </w:rPr>
        <w:t xml:space="preserve"> ~2 GB. </w:t>
      </w:r>
    </w:p>
    <w:p w:rsidR="007E5E13" w:rsidRDefault="007E5E13">
      <w:pPr>
        <w:spacing w:after="160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pl-PL"/>
          <w14:ligatures w14:val="none"/>
        </w:rPr>
      </w:pPr>
      <w:r>
        <w:br w:type="page"/>
      </w:r>
    </w:p>
    <w:p w:rsidR="008C5AAC" w:rsidRPr="008C5AAC" w:rsidRDefault="008C5AAC" w:rsidP="00BC3F16">
      <w:pPr>
        <w:pStyle w:val="Nagwek2"/>
      </w:pPr>
      <w:r w:rsidRPr="008C5AAC">
        <w:lastRenderedPageBreak/>
        <w:t>Tabela porównawcza TTS</w:t>
      </w:r>
    </w:p>
    <w:tbl>
      <w:tblPr>
        <w:tblW w:w="10563" w:type="dxa"/>
        <w:tblCellSpacing w:w="15" w:type="dxa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896"/>
        <w:gridCol w:w="2023"/>
        <w:gridCol w:w="1185"/>
        <w:gridCol w:w="1802"/>
        <w:gridCol w:w="1409"/>
        <w:gridCol w:w="945"/>
        <w:gridCol w:w="1386"/>
      </w:tblGrid>
      <w:tr w:rsidR="004E11E1" w:rsidRPr="006B6209" w:rsidTr="007E5E13">
        <w:trPr>
          <w:trHeight w:val="340"/>
          <w:tblHeader/>
          <w:tblCellSpacing w:w="15" w:type="dxa"/>
        </w:trPr>
        <w:tc>
          <w:tcPr>
            <w:tcW w:w="872" w:type="dxa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pl-PL"/>
                <w14:ligatures w14:val="none"/>
              </w:rPr>
            </w:pPr>
            <w:r w:rsidRPr="006B6209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pl-PL"/>
                <w14:ligatures w14:val="none"/>
              </w:rPr>
              <w:t>Kandydat TTS</w:t>
            </w:r>
          </w:p>
        </w:tc>
        <w:tc>
          <w:tcPr>
            <w:tcW w:w="866" w:type="dxa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pl-PL"/>
                <w14:ligatures w14:val="none"/>
              </w:rPr>
            </w:pPr>
            <w:r w:rsidRPr="006B6209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pl-PL"/>
                <w14:ligatures w14:val="none"/>
              </w:rPr>
              <w:t>Licencja silnika</w:t>
            </w:r>
          </w:p>
        </w:tc>
        <w:tc>
          <w:tcPr>
            <w:tcW w:w="1993" w:type="dxa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pl-PL"/>
                <w14:ligatures w14:val="none"/>
              </w:rPr>
            </w:pPr>
            <w:r w:rsidRPr="006B6209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pl-PL"/>
                <w14:ligatures w14:val="none"/>
              </w:rPr>
              <w:t>Głosy / modele PL (przykłady) i rozmiary</w:t>
            </w:r>
          </w:p>
        </w:tc>
        <w:tc>
          <w:tcPr>
            <w:tcW w:w="1155" w:type="dxa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pl-PL"/>
                <w14:ligatures w14:val="none"/>
              </w:rPr>
            </w:pPr>
            <w:r w:rsidRPr="006B6209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pl-PL"/>
                <w14:ligatures w14:val="none"/>
              </w:rPr>
              <w:t>Kwantyzacja / formaty</w:t>
            </w:r>
          </w:p>
        </w:tc>
        <w:tc>
          <w:tcPr>
            <w:tcW w:w="1772" w:type="dxa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pl-PL"/>
                <w14:ligatures w14:val="none"/>
              </w:rPr>
            </w:pPr>
            <w:r w:rsidRPr="006B6209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pl-PL"/>
                <w14:ligatures w14:val="none"/>
              </w:rPr>
              <w:t>Wymagania (</w:t>
            </w:r>
            <w:proofErr w:type="spellStart"/>
            <w:r w:rsidRPr="006B6209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pl-PL"/>
                <w14:ligatures w14:val="none"/>
              </w:rPr>
              <w:t>Orin</w:t>
            </w:r>
            <w:proofErr w:type="spellEnd"/>
            <w:r w:rsidRPr="006B6209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pl-PL"/>
                <w14:ligatures w14:val="none"/>
              </w:rPr>
              <w:t xml:space="preserve"> NX – rząd wielkości)</w:t>
            </w:r>
          </w:p>
        </w:tc>
        <w:tc>
          <w:tcPr>
            <w:tcW w:w="1379" w:type="dxa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pl-PL"/>
                <w14:ligatures w14:val="none"/>
              </w:rPr>
            </w:pPr>
            <w:r w:rsidRPr="006B6209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pl-PL"/>
                <w14:ligatures w14:val="none"/>
              </w:rPr>
              <w:t>Latencja i tryb</w:t>
            </w:r>
          </w:p>
        </w:tc>
        <w:tc>
          <w:tcPr>
            <w:tcW w:w="0" w:type="auto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pl-PL"/>
                <w14:ligatures w14:val="none"/>
              </w:rPr>
            </w:pPr>
            <w:proofErr w:type="spellStart"/>
            <w:r w:rsidRPr="006B6209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pl-PL"/>
                <w14:ligatures w14:val="none"/>
              </w:rPr>
              <w:t>Frameworki</w:t>
            </w:r>
            <w:proofErr w:type="spellEnd"/>
            <w:r w:rsidRPr="006B6209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pl-PL"/>
                <w14:ligatures w14:val="none"/>
              </w:rPr>
              <w:t xml:space="preserve"> / integracja</w:t>
            </w:r>
          </w:p>
        </w:tc>
        <w:tc>
          <w:tcPr>
            <w:tcW w:w="1341" w:type="dxa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pl-PL"/>
                <w14:ligatures w14:val="none"/>
              </w:rPr>
            </w:pPr>
            <w:r w:rsidRPr="006B6209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pl-PL"/>
                <w14:ligatures w14:val="none"/>
              </w:rPr>
              <w:t>Dojrzałość i ryzyka</w:t>
            </w:r>
          </w:p>
        </w:tc>
      </w:tr>
      <w:tr w:rsidR="004E11E1" w:rsidRPr="006B6209" w:rsidTr="007E5E13">
        <w:trPr>
          <w:trHeight w:val="340"/>
          <w:tblCellSpacing w:w="15" w:type="dxa"/>
        </w:trPr>
        <w:tc>
          <w:tcPr>
            <w:tcW w:w="872" w:type="dxa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</w:pP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Piper</w:t>
            </w:r>
            <w:proofErr w:type="spellEnd"/>
          </w:p>
        </w:tc>
        <w:tc>
          <w:tcPr>
            <w:tcW w:w="866" w:type="dxa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</w:pP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MIT </w:t>
            </w:r>
          </w:p>
        </w:tc>
        <w:tc>
          <w:tcPr>
            <w:tcW w:w="1993" w:type="dxa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</w:pP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Oficjalne </w:t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piper</w:t>
            </w: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noBreakHyphen/>
              <w:t>voices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 (MIT) zawiera </w:t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pl_PL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 głosy; np. </w:t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pl_PL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noBreakHyphen/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gosia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noBreakHyphen/>
              <w:t xml:space="preserve">medium ma ~63.2 MB (ONNX). </w:t>
            </w:r>
          </w:p>
        </w:tc>
        <w:tc>
          <w:tcPr>
            <w:tcW w:w="1155" w:type="dxa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</w:pP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ONNX (</w:t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runtime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). Jakość ma poziomy: </w:t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x_low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 (5–7M parametrów), </w:t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low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 (15–20M), medium (15–20M), high (28–32M). </w:t>
            </w:r>
          </w:p>
        </w:tc>
        <w:tc>
          <w:tcPr>
            <w:tcW w:w="1772" w:type="dxa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</w:pP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Zwykle CPU</w:t>
            </w: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noBreakHyphen/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friendly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; RAM od setek MB (zależnie od modelu i buforów). Na </w:t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Jetson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 często opłaca się trzymać TTS na CPU, zostawiając GPU dla LLM/wizji. (Estymacja inżynierska, do potwierdzenia benchmarkiem).</w:t>
            </w:r>
          </w:p>
        </w:tc>
        <w:tc>
          <w:tcPr>
            <w:tcW w:w="1379" w:type="dxa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</w:pP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Bardzo dobry do streamingu „prawie natychmiast”: TTST typowo dziesiątki–setki ms przy małych buforach; prędkość generacji zwykle &gt;1× real</w:t>
            </w: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noBreakHyphen/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time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 na współczesnych CPU dla małych modeli (zależne od głosu).</w:t>
            </w:r>
          </w:p>
        </w:tc>
        <w:tc>
          <w:tcPr>
            <w:tcW w:w="0" w:type="auto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</w:pP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Binarki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 arm64 dostępne; można używać jako proces CLI lub biblioteka. </w:t>
            </w:r>
          </w:p>
        </w:tc>
        <w:tc>
          <w:tcPr>
            <w:tcW w:w="1341" w:type="dxa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</w:pP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Bardzo wysoka popularność. Ryzyko licencyjne w praktyce dotyczy zależności </w:t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fonemizera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: w dyskusjach wskazuje się użycie </w:t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espeak</w:t>
            </w: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noBreakHyphen/>
              <w:t>ng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 w </w:t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piper</w:t>
            </w: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noBreakHyphen/>
              <w:t>phonemizer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 (GPL), co trzeba przeanalizować pod kątem dystrybucji. </w:t>
            </w:r>
          </w:p>
        </w:tc>
      </w:tr>
      <w:tr w:rsidR="004E11E1" w:rsidRPr="006B6209" w:rsidTr="007E5E13">
        <w:trPr>
          <w:trHeight w:val="340"/>
          <w:tblCellSpacing w:w="15" w:type="dxa"/>
        </w:trPr>
        <w:tc>
          <w:tcPr>
            <w:tcW w:w="872" w:type="dxa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</w:pP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sherpa</w:t>
            </w: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noBreakHyphen/>
              <w:t>onnx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 (TTS)</w:t>
            </w:r>
          </w:p>
        </w:tc>
        <w:tc>
          <w:tcPr>
            <w:tcW w:w="866" w:type="dxa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</w:pP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Apache</w:t>
            </w: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noBreakHyphen/>
              <w:t xml:space="preserve">2.0 (silnik) </w:t>
            </w:r>
          </w:p>
        </w:tc>
        <w:tc>
          <w:tcPr>
            <w:tcW w:w="1993" w:type="dxa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</w:pP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Strona projektu publikuje listy polskich modeli TTS (np. </w:t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vits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noBreakHyphen/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piper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noBreakHyphen/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pl_PL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noBreakHyphen/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gosia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noBreakHyphen/>
              <w:t xml:space="preserve">medium itd.). </w:t>
            </w:r>
          </w:p>
        </w:tc>
        <w:tc>
          <w:tcPr>
            <w:tcW w:w="1155" w:type="dxa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</w:pP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ONNX Runtime; format zależny od modelu (często VITS</w:t>
            </w: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noBreakHyphen/>
              <w:t xml:space="preserve">style). </w:t>
            </w:r>
          </w:p>
        </w:tc>
        <w:tc>
          <w:tcPr>
            <w:tcW w:w="1772" w:type="dxa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</w:pP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Podobne do </w:t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Piper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 (bo często te same rodziny głosów); plus wartość: spójny </w:t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stack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 offline (</w:t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STT+TTS+VAD+diaryzacja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). </w:t>
            </w:r>
          </w:p>
        </w:tc>
        <w:tc>
          <w:tcPr>
            <w:tcW w:w="1379" w:type="dxa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</w:pP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W zależności od implementacji potrafi robić streaming i offline; dobry gdy chcesz jeden SDK zamiast wielu komponentów. </w:t>
            </w:r>
          </w:p>
        </w:tc>
        <w:tc>
          <w:tcPr>
            <w:tcW w:w="0" w:type="auto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</w:pP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C++/</w:t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Python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 + ONNX Runtime. </w:t>
            </w:r>
          </w:p>
        </w:tc>
        <w:tc>
          <w:tcPr>
            <w:tcW w:w="1341" w:type="dxa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</w:pP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Średnio</w:t>
            </w: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noBreakHyphen/>
              <w:t>wysoka dojrzałość, mniejsza „</w:t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mainstreamowość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” niż </w:t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Piper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, ale mocne zalety integracyjne. </w:t>
            </w:r>
          </w:p>
        </w:tc>
      </w:tr>
      <w:tr w:rsidR="004E11E1" w:rsidRPr="006B6209" w:rsidTr="007E5E13">
        <w:trPr>
          <w:trHeight w:val="340"/>
          <w:tblCellSpacing w:w="15" w:type="dxa"/>
        </w:trPr>
        <w:tc>
          <w:tcPr>
            <w:tcW w:w="872" w:type="dxa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</w:pP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Coqui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 TTS (</w:t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toolkit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)</w:t>
            </w:r>
          </w:p>
        </w:tc>
        <w:tc>
          <w:tcPr>
            <w:tcW w:w="866" w:type="dxa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</w:pP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Kod: MPL</w:t>
            </w: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noBreakHyphen/>
              <w:t xml:space="preserve">2.0 (komercyjnie dozwolone), modele mogą mieć inne licencje </w:t>
            </w:r>
          </w:p>
        </w:tc>
        <w:tc>
          <w:tcPr>
            <w:tcW w:w="1993" w:type="dxa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</w:pP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Możliwość użycia VITS/</w:t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HiFi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noBreakHyphen/>
              <w:t>GAN itd. (</w:t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toolkit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), ale polskie, gotowe, „bezpiecznie komercyjne” głosy trzeba zweryfikować per</w:t>
            </w: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noBreakHyphen/>
              <w:t xml:space="preserve">model. </w:t>
            </w:r>
          </w:p>
        </w:tc>
        <w:tc>
          <w:tcPr>
            <w:tcW w:w="1155" w:type="dxa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</w:pP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W praktyce: </w:t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PyTorch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; kwantyzacja możliwa przez ONNX/</w:t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TensorRT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, ale nie jest „no</w:t>
            </w: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noBreakHyphen/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brainer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” jak w </w:t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Piper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.</w:t>
            </w:r>
          </w:p>
        </w:tc>
        <w:tc>
          <w:tcPr>
            <w:tcW w:w="1772" w:type="dxa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</w:pP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Zależne od modelu; XTTS/klonowanie jest zwykle cięższe niż </w:t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Piper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 i bywa słabe licencyjnie do produktu.</w:t>
            </w:r>
          </w:p>
        </w:tc>
        <w:tc>
          <w:tcPr>
            <w:tcW w:w="1379" w:type="dxa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</w:pP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Może mieć świetną jakość, ale TTST i zasoby zależą od architektury (VITS vs Tacotron2+vocoder).</w:t>
            </w:r>
          </w:p>
        </w:tc>
        <w:tc>
          <w:tcPr>
            <w:tcW w:w="0" w:type="auto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</w:pP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PyTorch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, Docker, </w:t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pipeline’y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 treningowe. </w:t>
            </w:r>
          </w:p>
        </w:tc>
        <w:tc>
          <w:tcPr>
            <w:tcW w:w="1341" w:type="dxa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</w:pP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Ryzyko: część popularnych modeli (np. XTTS</w:t>
            </w: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noBreakHyphen/>
              <w:t xml:space="preserve">v2) jest pod CPML, który wprost ogranicza do użytku niekomercyjnego; w dyskusjach społeczność stwierdza brak ścieżki pozyskania licencji komercyjnej po zamknięciu firmy. </w:t>
            </w:r>
          </w:p>
        </w:tc>
      </w:tr>
      <w:tr w:rsidR="004E11E1" w:rsidRPr="006B6209" w:rsidTr="007E5E13">
        <w:trPr>
          <w:trHeight w:val="340"/>
          <w:tblCellSpacing w:w="15" w:type="dxa"/>
        </w:trPr>
        <w:tc>
          <w:tcPr>
            <w:tcW w:w="872" w:type="dxa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</w:pP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NVIDIA </w:t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Riva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 TTS (opcjonalnie)</w:t>
            </w:r>
          </w:p>
        </w:tc>
        <w:tc>
          <w:tcPr>
            <w:tcW w:w="866" w:type="dxa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</w:pP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Komercyjny SDK NVIDIA </w:t>
            </w:r>
          </w:p>
        </w:tc>
        <w:tc>
          <w:tcPr>
            <w:tcW w:w="1993" w:type="dxa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</w:pP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Modele TTS w </w:t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Riva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; </w:t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support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 matrix wskazuje TTS </w:t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fastpitch</w:t>
            </w: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noBreakHyphen/>
              <w:t>hifigan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 jako wspierany na </w:t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embedded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 (GPU </w:t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mem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 ok. 2 GB). </w:t>
            </w:r>
          </w:p>
        </w:tc>
        <w:tc>
          <w:tcPr>
            <w:tcW w:w="1155" w:type="dxa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val="en-US" w:eastAsia="pl-PL"/>
                <w14:ligatures w14:val="none"/>
              </w:rPr>
            </w:pP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val="en-US" w:eastAsia="pl-PL"/>
                <w14:ligatures w14:val="none"/>
              </w:rPr>
              <w:t>GPU</w:t>
            </w: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val="en-US" w:eastAsia="pl-PL"/>
                <w14:ligatures w14:val="none"/>
              </w:rPr>
              <w:noBreakHyphen/>
              <w:t xml:space="preserve">accelerated; </w:t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val="en-US" w:eastAsia="pl-PL"/>
                <w14:ligatures w14:val="none"/>
              </w:rPr>
              <w:t>tryb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val="en-US" w:eastAsia="pl-PL"/>
                <w14:ligatures w14:val="none"/>
              </w:rPr>
              <w:t xml:space="preserve"> streaming </w:t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val="en-US" w:eastAsia="pl-PL"/>
                <w14:ligatures w14:val="none"/>
              </w:rPr>
              <w:t>i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val="en-US" w:eastAsia="pl-PL"/>
                <w14:ligatures w14:val="none"/>
              </w:rPr>
              <w:t xml:space="preserve"> offline. </w:t>
            </w:r>
          </w:p>
        </w:tc>
        <w:tc>
          <w:tcPr>
            <w:tcW w:w="1772" w:type="dxa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</w:pP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Wymagania pamięci jawne w </w:t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support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 matrix. </w:t>
            </w:r>
          </w:p>
        </w:tc>
        <w:tc>
          <w:tcPr>
            <w:tcW w:w="1379" w:type="dxa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</w:pP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Streaming: audio zwracane w trakcie syntezy; offline: zwraca po wygenerowaniu całości (większa przepustowość). </w:t>
            </w:r>
          </w:p>
        </w:tc>
        <w:tc>
          <w:tcPr>
            <w:tcW w:w="0" w:type="auto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</w:pP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Mikroserwisy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 (typowo kontenery), </w:t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gRPC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. </w:t>
            </w:r>
          </w:p>
        </w:tc>
        <w:tc>
          <w:tcPr>
            <w:tcW w:w="1341" w:type="dxa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</w:pP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Bardzo dobra jakość i wydajność, ale koszty operacyjne (kontenery, wersjonowanie) i licencja. </w:t>
            </w:r>
          </w:p>
        </w:tc>
      </w:tr>
      <w:tr w:rsidR="004E11E1" w:rsidRPr="006B6209" w:rsidTr="007E5E13">
        <w:trPr>
          <w:trHeight w:val="340"/>
          <w:tblCellSpacing w:w="15" w:type="dxa"/>
        </w:trPr>
        <w:tc>
          <w:tcPr>
            <w:tcW w:w="872" w:type="dxa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</w:pP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eSpeak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 NG (</w:t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fallback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)</w:t>
            </w:r>
          </w:p>
        </w:tc>
        <w:tc>
          <w:tcPr>
            <w:tcW w:w="866" w:type="dxa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</w:pP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GPL</w:t>
            </w: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noBreakHyphen/>
              <w:t xml:space="preserve">3.0+ </w:t>
            </w:r>
          </w:p>
        </w:tc>
        <w:tc>
          <w:tcPr>
            <w:tcW w:w="1993" w:type="dxa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</w:pP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Języki liczne, w tym europejskie; jakość „</w:t>
            </w:r>
            <w:proofErr w:type="spellStart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robotyczna</w:t>
            </w:r>
            <w:proofErr w:type="spellEnd"/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”, ale </w:t>
            </w:r>
            <w:r w:rsid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stabilność i </w:t>
            </w: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niski koszt zasobów. </w:t>
            </w:r>
          </w:p>
        </w:tc>
        <w:tc>
          <w:tcPr>
            <w:tcW w:w="1155" w:type="dxa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</w:pP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Nie dotyczy (synteza formantowa).</w:t>
            </w:r>
          </w:p>
        </w:tc>
        <w:tc>
          <w:tcPr>
            <w:tcW w:w="1772" w:type="dxa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</w:pP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Bardzo niski koszt CPU/RAM, praktycznie zawsze działa.</w:t>
            </w:r>
          </w:p>
        </w:tc>
        <w:tc>
          <w:tcPr>
            <w:tcW w:w="1379" w:type="dxa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</w:pP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>Natychmiastowy start mówienia (TTST minimalny).</w:t>
            </w:r>
          </w:p>
        </w:tc>
        <w:tc>
          <w:tcPr>
            <w:tcW w:w="0" w:type="auto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</w:pP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Biblioteki/CLI, prosta integracja. </w:t>
            </w:r>
          </w:p>
        </w:tc>
        <w:tc>
          <w:tcPr>
            <w:tcW w:w="1341" w:type="dxa"/>
            <w:vAlign w:val="center"/>
            <w:hideMark/>
          </w:tcPr>
          <w:p w:rsidR="008C5AAC" w:rsidRPr="006B6209" w:rsidRDefault="008C5AAC" w:rsidP="007E5E13">
            <w:pPr>
              <w:spacing w:after="0" w:line="240" w:lineRule="auto"/>
              <w:contextualSpacing/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</w:pPr>
            <w:r w:rsidRPr="006B6209">
              <w:rPr>
                <w:rFonts w:ascii="Calibri Light" w:eastAsia="Times New Roman" w:hAnsi="Calibri Light" w:cs="Calibri Light"/>
                <w:kern w:val="0"/>
                <w:sz w:val="16"/>
                <w:szCs w:val="16"/>
                <w:lang w:eastAsia="pl-PL"/>
                <w14:ligatures w14:val="none"/>
              </w:rPr>
              <w:t xml:space="preserve">Kluczowe ryzyko: GPL w produkcie wbudowanym (dystrybucja). </w:t>
            </w:r>
          </w:p>
        </w:tc>
      </w:tr>
    </w:tbl>
    <w:p w:rsidR="008C5AAC" w:rsidRPr="008C5AAC" w:rsidRDefault="008C5AAC" w:rsidP="00BC3F16">
      <w:pPr>
        <w:pStyle w:val="Nagwek1"/>
        <w:rPr>
          <w:lang w:val="en-US"/>
        </w:rPr>
      </w:pPr>
      <w:proofErr w:type="spellStart"/>
      <w:r w:rsidRPr="008C5AAC">
        <w:rPr>
          <w:lang w:val="en-US"/>
        </w:rPr>
        <w:t>Projekt</w:t>
      </w:r>
      <w:proofErr w:type="spellEnd"/>
      <w:r w:rsidRPr="008C5AAC">
        <w:rPr>
          <w:lang w:val="en-US"/>
        </w:rPr>
        <w:t xml:space="preserve"> </w:t>
      </w:r>
      <w:proofErr w:type="spellStart"/>
      <w:r w:rsidRPr="008C5AAC">
        <w:rPr>
          <w:lang w:val="en-US"/>
        </w:rPr>
        <w:t>pipeline’u</w:t>
      </w:r>
      <w:proofErr w:type="spellEnd"/>
      <w:r w:rsidRPr="008C5AAC">
        <w:rPr>
          <w:lang w:val="en-US"/>
        </w:rPr>
        <w:t xml:space="preserve"> offline ASR → LLM → TTS</w:t>
      </w:r>
    </w:p>
    <w:p w:rsidR="008C5AAC" w:rsidRPr="008C5AAC" w:rsidRDefault="008C5AAC" w:rsidP="00BC3F16">
      <w:pPr>
        <w:pStyle w:val="Nagwek2"/>
      </w:pPr>
      <w:r w:rsidRPr="008C5AAC">
        <w:t>Przepływ danych, buforowanie i współbieżność</w:t>
      </w:r>
    </w:p>
    <w:p w:rsidR="008C5AAC" w:rsidRPr="00C853D1" w:rsidRDefault="008C5AAC" w:rsidP="00C853D1">
      <w:pPr>
        <w:jc w:val="both"/>
        <w:rPr>
          <w:lang w:eastAsia="pl-PL"/>
        </w:rPr>
      </w:pPr>
      <w:r w:rsidRPr="00C853D1">
        <w:rPr>
          <w:lang w:eastAsia="pl-PL"/>
        </w:rPr>
        <w:t xml:space="preserve">Zalecany projekt to </w:t>
      </w:r>
      <w:proofErr w:type="spellStart"/>
      <w:r w:rsidRPr="00C853D1">
        <w:rPr>
          <w:b/>
          <w:bCs/>
          <w:lang w:eastAsia="pl-PL"/>
        </w:rPr>
        <w:t>pipeline</w:t>
      </w:r>
      <w:proofErr w:type="spellEnd"/>
      <w:r w:rsidRPr="00C853D1">
        <w:rPr>
          <w:b/>
          <w:bCs/>
          <w:lang w:eastAsia="pl-PL"/>
        </w:rPr>
        <w:t xml:space="preserve"> strumieniowy</w:t>
      </w:r>
      <w:r w:rsidRPr="00C853D1">
        <w:rPr>
          <w:lang w:eastAsia="pl-PL"/>
        </w:rPr>
        <w:t xml:space="preserve">, gdzie audio jest przetwarzane w stałych ramkach, a system wytwarza </w:t>
      </w:r>
      <w:proofErr w:type="spellStart"/>
      <w:r w:rsidRPr="00C853D1">
        <w:rPr>
          <w:i/>
          <w:iCs/>
          <w:lang w:eastAsia="pl-PL"/>
        </w:rPr>
        <w:t>partial</w:t>
      </w:r>
      <w:proofErr w:type="spellEnd"/>
      <w:r w:rsidRPr="00C853D1">
        <w:rPr>
          <w:i/>
          <w:iCs/>
          <w:lang w:eastAsia="pl-PL"/>
        </w:rPr>
        <w:t xml:space="preserve"> </w:t>
      </w:r>
      <w:proofErr w:type="spellStart"/>
      <w:r w:rsidRPr="00C853D1">
        <w:rPr>
          <w:i/>
          <w:iCs/>
          <w:lang w:eastAsia="pl-PL"/>
        </w:rPr>
        <w:t>transcripts</w:t>
      </w:r>
      <w:proofErr w:type="spellEnd"/>
      <w:r w:rsidRPr="00C853D1">
        <w:rPr>
          <w:lang w:eastAsia="pl-PL"/>
        </w:rPr>
        <w:t xml:space="preserve"> i </w:t>
      </w:r>
      <w:proofErr w:type="spellStart"/>
      <w:r w:rsidRPr="00C853D1">
        <w:rPr>
          <w:i/>
          <w:iCs/>
          <w:lang w:eastAsia="pl-PL"/>
        </w:rPr>
        <w:t>partial</w:t>
      </w:r>
      <w:proofErr w:type="spellEnd"/>
      <w:r w:rsidRPr="00C853D1">
        <w:rPr>
          <w:i/>
          <w:iCs/>
          <w:lang w:eastAsia="pl-PL"/>
        </w:rPr>
        <w:t xml:space="preserve"> audio</w:t>
      </w:r>
      <w:r w:rsidRPr="00C853D1">
        <w:rPr>
          <w:lang w:eastAsia="pl-PL"/>
        </w:rPr>
        <w:t xml:space="preserve"> w sposób ciągły. To minimalizuje „ciszę po wypowiedzi użytkownika” i poprawia UX.</w:t>
      </w:r>
    </w:p>
    <w:p w:rsidR="008C5AAC" w:rsidRPr="008C5AAC" w:rsidRDefault="008C5AAC" w:rsidP="0023461C">
      <w:pPr>
        <w:rPr>
          <w:lang w:eastAsia="pl-PL"/>
        </w:rPr>
      </w:pPr>
      <w:r w:rsidRPr="008C5AAC">
        <w:rPr>
          <w:lang w:eastAsia="pl-PL"/>
        </w:rPr>
        <w:t>Kluczowe etapy:</w:t>
      </w:r>
    </w:p>
    <w:p w:rsidR="008C5AAC" w:rsidRPr="008C5AAC" w:rsidRDefault="008C5AAC" w:rsidP="006E6710">
      <w:pPr>
        <w:pStyle w:val="Akapitzlist"/>
        <w:numPr>
          <w:ilvl w:val="0"/>
          <w:numId w:val="6"/>
        </w:numPr>
        <w:spacing w:after="120"/>
        <w:ind w:hanging="357"/>
        <w:contextualSpacing w:val="0"/>
        <w:jc w:val="both"/>
        <w:rPr>
          <w:lang w:eastAsia="pl-PL"/>
        </w:rPr>
      </w:pPr>
      <w:r w:rsidRPr="00E66982">
        <w:rPr>
          <w:b/>
          <w:bCs/>
          <w:lang w:eastAsia="pl-PL"/>
        </w:rPr>
        <w:lastRenderedPageBreak/>
        <w:t xml:space="preserve">Audio </w:t>
      </w:r>
      <w:proofErr w:type="spellStart"/>
      <w:r w:rsidRPr="00E66982">
        <w:rPr>
          <w:b/>
          <w:bCs/>
          <w:lang w:eastAsia="pl-PL"/>
        </w:rPr>
        <w:t>capture</w:t>
      </w:r>
      <w:proofErr w:type="spellEnd"/>
      <w:r w:rsidRPr="008C5AAC">
        <w:rPr>
          <w:lang w:eastAsia="pl-PL"/>
        </w:rPr>
        <w:t xml:space="preserve">: 16 kHz mono PCM (spójnie dla VAD/ASR; whisper.cpp i </w:t>
      </w:r>
      <w:proofErr w:type="spellStart"/>
      <w:r w:rsidRPr="008C5AAC">
        <w:rPr>
          <w:lang w:eastAsia="pl-PL"/>
        </w:rPr>
        <w:t>Silero</w:t>
      </w:r>
      <w:proofErr w:type="spellEnd"/>
      <w:r w:rsidRPr="008C5AAC">
        <w:rPr>
          <w:lang w:eastAsia="pl-PL"/>
        </w:rPr>
        <w:t xml:space="preserve"> VAD są często używane w 16 kHz). </w:t>
      </w:r>
    </w:p>
    <w:p w:rsidR="008C5AAC" w:rsidRPr="008C5AAC" w:rsidRDefault="008C5AAC" w:rsidP="006E6710">
      <w:pPr>
        <w:pStyle w:val="Akapitzlist"/>
        <w:numPr>
          <w:ilvl w:val="0"/>
          <w:numId w:val="6"/>
        </w:numPr>
        <w:spacing w:after="120"/>
        <w:ind w:hanging="357"/>
        <w:contextualSpacing w:val="0"/>
        <w:jc w:val="both"/>
        <w:rPr>
          <w:lang w:eastAsia="pl-PL"/>
        </w:rPr>
      </w:pPr>
      <w:r w:rsidRPr="00E66982">
        <w:rPr>
          <w:b/>
          <w:bCs/>
          <w:lang w:eastAsia="pl-PL"/>
        </w:rPr>
        <w:t>VAD</w:t>
      </w:r>
      <w:r w:rsidRPr="008C5AAC">
        <w:rPr>
          <w:lang w:eastAsia="pl-PL"/>
        </w:rPr>
        <w:t>: detekcja start/stop mowy, „</w:t>
      </w:r>
      <w:proofErr w:type="spellStart"/>
      <w:r w:rsidRPr="008C5AAC">
        <w:rPr>
          <w:lang w:eastAsia="pl-PL"/>
        </w:rPr>
        <w:t>hangover</w:t>
      </w:r>
      <w:proofErr w:type="spellEnd"/>
      <w:r w:rsidRPr="008C5AAC">
        <w:rPr>
          <w:lang w:eastAsia="pl-PL"/>
        </w:rPr>
        <w:t>” (np. 200–400 ms ciszy zanim uznasz koniec wypowiedzi) oraz filtr krótkich szumów.</w:t>
      </w:r>
    </w:p>
    <w:p w:rsidR="008C5AAC" w:rsidRPr="008C5AAC" w:rsidRDefault="008C5AAC" w:rsidP="006E6710">
      <w:pPr>
        <w:pStyle w:val="Akapitzlist"/>
        <w:numPr>
          <w:ilvl w:val="0"/>
          <w:numId w:val="6"/>
        </w:numPr>
        <w:spacing w:after="120"/>
        <w:ind w:hanging="357"/>
        <w:contextualSpacing w:val="0"/>
        <w:jc w:val="both"/>
        <w:rPr>
          <w:lang w:eastAsia="pl-PL"/>
        </w:rPr>
      </w:pPr>
      <w:r w:rsidRPr="00E66982">
        <w:rPr>
          <w:b/>
          <w:bCs/>
          <w:lang w:eastAsia="pl-PL"/>
        </w:rPr>
        <w:t>ASR streaming</w:t>
      </w:r>
      <w:r w:rsidRPr="008C5AAC">
        <w:rPr>
          <w:lang w:eastAsia="pl-PL"/>
        </w:rPr>
        <w:t xml:space="preserve">: </w:t>
      </w:r>
    </w:p>
    <w:p w:rsidR="008C5AAC" w:rsidRPr="008C5AAC" w:rsidRDefault="008C5AAC" w:rsidP="006E6710">
      <w:pPr>
        <w:pStyle w:val="Akapitzlist"/>
        <w:numPr>
          <w:ilvl w:val="1"/>
          <w:numId w:val="6"/>
        </w:numPr>
        <w:spacing w:after="120"/>
        <w:ind w:hanging="357"/>
        <w:contextualSpacing w:val="0"/>
        <w:jc w:val="both"/>
        <w:rPr>
          <w:lang w:eastAsia="pl-PL"/>
        </w:rPr>
      </w:pPr>
      <w:r w:rsidRPr="008C5AAC">
        <w:rPr>
          <w:lang w:eastAsia="pl-PL"/>
        </w:rPr>
        <w:t>tryb „</w:t>
      </w:r>
      <w:proofErr w:type="spellStart"/>
      <w:r w:rsidRPr="008C5AAC">
        <w:rPr>
          <w:lang w:eastAsia="pl-PL"/>
        </w:rPr>
        <w:t>partial</w:t>
      </w:r>
      <w:proofErr w:type="spellEnd"/>
      <w:r w:rsidRPr="008C5AAC">
        <w:rPr>
          <w:lang w:eastAsia="pl-PL"/>
        </w:rPr>
        <w:t>” co N ms (np. 200–500 ms),</w:t>
      </w:r>
    </w:p>
    <w:p w:rsidR="008C5AAC" w:rsidRPr="00E66982" w:rsidRDefault="008C5AAC" w:rsidP="006E6710">
      <w:pPr>
        <w:pStyle w:val="Akapitzlist"/>
        <w:numPr>
          <w:ilvl w:val="1"/>
          <w:numId w:val="6"/>
        </w:numPr>
        <w:spacing w:after="120"/>
        <w:ind w:hanging="357"/>
        <w:contextualSpacing w:val="0"/>
        <w:jc w:val="both"/>
        <w:rPr>
          <w:lang w:val="en-US" w:eastAsia="pl-PL"/>
        </w:rPr>
      </w:pPr>
      <w:proofErr w:type="spellStart"/>
      <w:r w:rsidRPr="00E66982">
        <w:rPr>
          <w:lang w:val="en-US" w:eastAsia="pl-PL"/>
        </w:rPr>
        <w:t>tryb</w:t>
      </w:r>
      <w:proofErr w:type="spellEnd"/>
      <w:r w:rsidRPr="00E66982">
        <w:rPr>
          <w:lang w:val="en-US" w:eastAsia="pl-PL"/>
        </w:rPr>
        <w:t xml:space="preserve"> „final” </w:t>
      </w:r>
      <w:proofErr w:type="spellStart"/>
      <w:r w:rsidRPr="00E66982">
        <w:rPr>
          <w:lang w:val="en-US" w:eastAsia="pl-PL"/>
        </w:rPr>
        <w:t>po</w:t>
      </w:r>
      <w:proofErr w:type="spellEnd"/>
      <w:r w:rsidRPr="00E66982">
        <w:rPr>
          <w:lang w:val="en-US" w:eastAsia="pl-PL"/>
        </w:rPr>
        <w:t xml:space="preserve"> </w:t>
      </w:r>
      <w:proofErr w:type="spellStart"/>
      <w:r w:rsidRPr="00E66982">
        <w:rPr>
          <w:lang w:val="en-US" w:eastAsia="pl-PL"/>
        </w:rPr>
        <w:t>końcu</w:t>
      </w:r>
      <w:proofErr w:type="spellEnd"/>
      <w:r w:rsidRPr="00E66982">
        <w:rPr>
          <w:lang w:val="en-US" w:eastAsia="pl-PL"/>
        </w:rPr>
        <w:t xml:space="preserve"> </w:t>
      </w:r>
      <w:proofErr w:type="spellStart"/>
      <w:r w:rsidRPr="00E66982">
        <w:rPr>
          <w:lang w:val="en-US" w:eastAsia="pl-PL"/>
        </w:rPr>
        <w:t>mowy</w:t>
      </w:r>
      <w:proofErr w:type="spellEnd"/>
      <w:r w:rsidRPr="00E66982">
        <w:rPr>
          <w:lang w:val="en-US" w:eastAsia="pl-PL"/>
        </w:rPr>
        <w:t xml:space="preserve"> (</w:t>
      </w:r>
      <w:proofErr w:type="spellStart"/>
      <w:r w:rsidRPr="00E66982">
        <w:rPr>
          <w:lang w:val="en-US" w:eastAsia="pl-PL"/>
        </w:rPr>
        <w:t>EoU</w:t>
      </w:r>
      <w:proofErr w:type="spellEnd"/>
      <w:r w:rsidRPr="00E66982">
        <w:rPr>
          <w:lang w:val="en-US" w:eastAsia="pl-PL"/>
        </w:rPr>
        <w:t xml:space="preserve"> – end</w:t>
      </w:r>
      <w:r w:rsidRPr="00E66982">
        <w:rPr>
          <w:lang w:val="en-US" w:eastAsia="pl-PL"/>
        </w:rPr>
        <w:noBreakHyphen/>
        <w:t>of</w:t>
      </w:r>
      <w:r w:rsidRPr="00E66982">
        <w:rPr>
          <w:lang w:val="en-US" w:eastAsia="pl-PL"/>
        </w:rPr>
        <w:noBreakHyphen/>
        <w:t>utterance).</w:t>
      </w:r>
    </w:p>
    <w:p w:rsidR="008C5AAC" w:rsidRPr="008C5AAC" w:rsidRDefault="008C5AAC" w:rsidP="006E6710">
      <w:pPr>
        <w:pStyle w:val="Akapitzlist"/>
        <w:numPr>
          <w:ilvl w:val="1"/>
          <w:numId w:val="6"/>
        </w:numPr>
        <w:spacing w:after="120"/>
        <w:ind w:hanging="357"/>
        <w:contextualSpacing w:val="0"/>
        <w:jc w:val="both"/>
        <w:rPr>
          <w:lang w:eastAsia="pl-PL"/>
        </w:rPr>
      </w:pPr>
      <w:r w:rsidRPr="008C5AAC">
        <w:rPr>
          <w:lang w:eastAsia="pl-PL"/>
        </w:rPr>
        <w:t xml:space="preserve">W whisper.cpp istnieje podejście demonstracyjne, gdzie narzędzie strumieniowe próbuje audio co 0.5 s i robi transkrypcję ciągłą – to jest dobry punkt odniesienia dla interwału </w:t>
      </w:r>
      <w:proofErr w:type="spellStart"/>
      <w:r w:rsidRPr="008C5AAC">
        <w:rPr>
          <w:lang w:eastAsia="pl-PL"/>
        </w:rPr>
        <w:t>partial</w:t>
      </w:r>
      <w:proofErr w:type="spellEnd"/>
      <w:r w:rsidRPr="008C5AAC">
        <w:rPr>
          <w:lang w:eastAsia="pl-PL"/>
        </w:rPr>
        <w:t xml:space="preserve">. </w:t>
      </w:r>
    </w:p>
    <w:p w:rsidR="008C5AAC" w:rsidRPr="008C5AAC" w:rsidRDefault="008C5AAC" w:rsidP="006E6710">
      <w:pPr>
        <w:pStyle w:val="Akapitzlist"/>
        <w:numPr>
          <w:ilvl w:val="1"/>
          <w:numId w:val="6"/>
        </w:numPr>
        <w:spacing w:after="120"/>
        <w:ind w:hanging="357"/>
        <w:contextualSpacing w:val="0"/>
        <w:jc w:val="both"/>
        <w:rPr>
          <w:lang w:eastAsia="pl-PL"/>
        </w:rPr>
      </w:pPr>
      <w:proofErr w:type="spellStart"/>
      <w:r w:rsidRPr="008C5AAC">
        <w:rPr>
          <w:lang w:eastAsia="pl-PL"/>
        </w:rPr>
        <w:t>Vosk</w:t>
      </w:r>
      <w:proofErr w:type="spellEnd"/>
      <w:r w:rsidRPr="008C5AAC">
        <w:rPr>
          <w:lang w:eastAsia="pl-PL"/>
        </w:rPr>
        <w:t xml:space="preserve"> wprost promuje streaming API o niskiej latencji i małych modelach. </w:t>
      </w:r>
    </w:p>
    <w:p w:rsidR="008C5AAC" w:rsidRPr="008C5AAC" w:rsidRDefault="008C5AAC" w:rsidP="006E6710">
      <w:pPr>
        <w:pStyle w:val="Akapitzlist"/>
        <w:numPr>
          <w:ilvl w:val="0"/>
          <w:numId w:val="6"/>
        </w:numPr>
        <w:spacing w:after="120"/>
        <w:ind w:hanging="357"/>
        <w:contextualSpacing w:val="0"/>
        <w:jc w:val="both"/>
        <w:rPr>
          <w:lang w:eastAsia="pl-PL"/>
        </w:rPr>
      </w:pPr>
      <w:r w:rsidRPr="0023461C">
        <w:rPr>
          <w:b/>
          <w:bCs/>
          <w:lang w:eastAsia="pl-PL"/>
        </w:rPr>
        <w:t>Normalizacja tekstu</w:t>
      </w:r>
      <w:r w:rsidRPr="008C5AAC">
        <w:rPr>
          <w:lang w:eastAsia="pl-PL"/>
        </w:rPr>
        <w:t xml:space="preserve">: usuwanie wtrąceń, detekcja języka (jeśli potrzebujesz), opcjonalna interpunkcja. </w:t>
      </w:r>
      <w:proofErr w:type="spellStart"/>
      <w:r w:rsidRPr="008C5AAC">
        <w:rPr>
          <w:lang w:eastAsia="pl-PL"/>
        </w:rPr>
        <w:t>Whisper</w:t>
      </w:r>
      <w:proofErr w:type="spellEnd"/>
      <w:r w:rsidRPr="008C5AAC">
        <w:rPr>
          <w:lang w:eastAsia="pl-PL"/>
        </w:rPr>
        <w:t xml:space="preserve"> ma zwykle lepszą interpunkcję „z pudełka”, bo jest </w:t>
      </w:r>
      <w:proofErr w:type="spellStart"/>
      <w:r w:rsidRPr="008C5AAC">
        <w:rPr>
          <w:lang w:eastAsia="pl-PL"/>
        </w:rPr>
        <w:t>multitask</w:t>
      </w:r>
      <w:proofErr w:type="spellEnd"/>
      <w:r w:rsidRPr="008C5AAC">
        <w:rPr>
          <w:lang w:eastAsia="pl-PL"/>
        </w:rPr>
        <w:t xml:space="preserve">; </w:t>
      </w:r>
      <w:proofErr w:type="spellStart"/>
      <w:r w:rsidRPr="008C5AAC">
        <w:rPr>
          <w:lang w:eastAsia="pl-PL"/>
        </w:rPr>
        <w:t>Vosk</w:t>
      </w:r>
      <w:proofErr w:type="spellEnd"/>
      <w:r w:rsidRPr="008C5AAC">
        <w:rPr>
          <w:lang w:eastAsia="pl-PL"/>
        </w:rPr>
        <w:t xml:space="preserve"> często wymaga dodatkowej obróbki (np. model interpunkcji albo heurystyki).</w:t>
      </w:r>
    </w:p>
    <w:p w:rsidR="008C5AAC" w:rsidRPr="008C5AAC" w:rsidRDefault="008C5AAC" w:rsidP="006E6710">
      <w:pPr>
        <w:pStyle w:val="Akapitzlist"/>
        <w:numPr>
          <w:ilvl w:val="0"/>
          <w:numId w:val="6"/>
        </w:numPr>
        <w:spacing w:after="120"/>
        <w:ind w:hanging="357"/>
        <w:contextualSpacing w:val="0"/>
        <w:jc w:val="both"/>
        <w:rPr>
          <w:lang w:eastAsia="pl-PL"/>
        </w:rPr>
      </w:pPr>
      <w:r w:rsidRPr="0023461C">
        <w:rPr>
          <w:b/>
          <w:bCs/>
          <w:lang w:eastAsia="pl-PL"/>
        </w:rPr>
        <w:t>LLM</w:t>
      </w:r>
      <w:r w:rsidRPr="008C5AAC">
        <w:rPr>
          <w:lang w:eastAsia="pl-PL"/>
        </w:rPr>
        <w:t>: przetwarza tekst w schemacie rozmowy i produkuje albo odpowiedź tekstową, albo wywołania narzędzi (</w:t>
      </w:r>
      <w:proofErr w:type="spellStart"/>
      <w:r w:rsidRPr="008C5AAC">
        <w:rPr>
          <w:lang w:eastAsia="pl-PL"/>
        </w:rPr>
        <w:t>function</w:t>
      </w:r>
      <w:r w:rsidRPr="008C5AAC">
        <w:rPr>
          <w:lang w:eastAsia="pl-PL"/>
        </w:rPr>
        <w:noBreakHyphen/>
        <w:t>calling</w:t>
      </w:r>
      <w:proofErr w:type="spellEnd"/>
      <w:r w:rsidRPr="008C5AAC">
        <w:rPr>
          <w:lang w:eastAsia="pl-PL"/>
        </w:rPr>
        <w:t xml:space="preserve">). W Qwen3.5 należy jawnie wyłączyć </w:t>
      </w:r>
      <w:proofErr w:type="spellStart"/>
      <w:r w:rsidRPr="008C5AAC">
        <w:rPr>
          <w:lang w:eastAsia="pl-PL"/>
        </w:rPr>
        <w:t>thinking</w:t>
      </w:r>
      <w:proofErr w:type="spellEnd"/>
      <w:r w:rsidRPr="008C5AAC">
        <w:rPr>
          <w:lang w:eastAsia="pl-PL"/>
        </w:rPr>
        <w:t xml:space="preserve"> </w:t>
      </w:r>
      <w:proofErr w:type="spellStart"/>
      <w:r w:rsidRPr="008C5AAC">
        <w:rPr>
          <w:lang w:eastAsia="pl-PL"/>
        </w:rPr>
        <w:t>mode</w:t>
      </w:r>
      <w:proofErr w:type="spellEnd"/>
      <w:r w:rsidRPr="008C5AAC">
        <w:rPr>
          <w:lang w:eastAsia="pl-PL"/>
        </w:rPr>
        <w:t xml:space="preserve"> w trybie dialogowym robota (zmniejsza latencję i ryzyko pętli generacji). </w:t>
      </w:r>
    </w:p>
    <w:p w:rsidR="008C5AAC" w:rsidRPr="008C5AAC" w:rsidRDefault="008C5AAC" w:rsidP="006E6710">
      <w:pPr>
        <w:pStyle w:val="Akapitzlist"/>
        <w:numPr>
          <w:ilvl w:val="0"/>
          <w:numId w:val="6"/>
        </w:numPr>
        <w:spacing w:after="120"/>
        <w:ind w:hanging="357"/>
        <w:contextualSpacing w:val="0"/>
        <w:jc w:val="both"/>
        <w:rPr>
          <w:lang w:eastAsia="pl-PL"/>
        </w:rPr>
      </w:pPr>
      <w:r w:rsidRPr="0023461C">
        <w:rPr>
          <w:b/>
          <w:bCs/>
          <w:lang w:eastAsia="pl-PL"/>
        </w:rPr>
        <w:t>TTS streaming</w:t>
      </w:r>
      <w:r w:rsidRPr="008C5AAC">
        <w:rPr>
          <w:lang w:eastAsia="pl-PL"/>
        </w:rPr>
        <w:t xml:space="preserve">: generuje audio w </w:t>
      </w:r>
      <w:proofErr w:type="spellStart"/>
      <w:r w:rsidRPr="008C5AAC">
        <w:rPr>
          <w:lang w:eastAsia="pl-PL"/>
        </w:rPr>
        <w:t>chunkach</w:t>
      </w:r>
      <w:proofErr w:type="spellEnd"/>
      <w:r w:rsidRPr="008C5AAC">
        <w:rPr>
          <w:lang w:eastAsia="pl-PL"/>
        </w:rPr>
        <w:t xml:space="preserve"> (np. 100–200 ms) i odtwarza praktycznie od razu; w trybie offline TTS (np. </w:t>
      </w:r>
      <w:proofErr w:type="spellStart"/>
      <w:r w:rsidRPr="008C5AAC">
        <w:rPr>
          <w:lang w:eastAsia="pl-PL"/>
        </w:rPr>
        <w:t>Riva</w:t>
      </w:r>
      <w:proofErr w:type="spellEnd"/>
      <w:r w:rsidRPr="008C5AAC">
        <w:rPr>
          <w:lang w:eastAsia="pl-PL"/>
        </w:rPr>
        <w:t xml:space="preserve"> offline) czekasz na całość i tracisz UX. </w:t>
      </w:r>
    </w:p>
    <w:p w:rsidR="008C5AAC" w:rsidRPr="008C5AAC" w:rsidRDefault="008C5AAC" w:rsidP="0023461C">
      <w:pPr>
        <w:rPr>
          <w:lang w:eastAsia="pl-PL"/>
        </w:rPr>
      </w:pPr>
      <w:r w:rsidRPr="008C5AAC">
        <w:rPr>
          <w:lang w:eastAsia="pl-PL"/>
        </w:rPr>
        <w:t>Współbieżność z wizją/</w:t>
      </w:r>
      <w:proofErr w:type="spellStart"/>
      <w:r w:rsidRPr="008C5AAC">
        <w:rPr>
          <w:lang w:eastAsia="pl-PL"/>
        </w:rPr>
        <w:t>propriocepcją</w:t>
      </w:r>
      <w:proofErr w:type="spellEnd"/>
      <w:r w:rsidRPr="008C5AAC">
        <w:rPr>
          <w:lang w:eastAsia="pl-PL"/>
        </w:rPr>
        <w:t>:</w:t>
      </w:r>
    </w:p>
    <w:p w:rsidR="008C5AAC" w:rsidRPr="008C5AAC" w:rsidRDefault="008C5AAC" w:rsidP="006E6710">
      <w:pPr>
        <w:pStyle w:val="Akapitzlist"/>
        <w:numPr>
          <w:ilvl w:val="0"/>
          <w:numId w:val="34"/>
        </w:numPr>
        <w:spacing w:after="120"/>
        <w:ind w:left="714" w:hanging="357"/>
        <w:contextualSpacing w:val="0"/>
        <w:jc w:val="both"/>
        <w:rPr>
          <w:lang w:eastAsia="pl-PL"/>
        </w:rPr>
      </w:pPr>
      <w:r w:rsidRPr="008C5AAC">
        <w:rPr>
          <w:lang w:eastAsia="pl-PL"/>
        </w:rPr>
        <w:t>Wątek/proces audio powinien mieć priorytet czasowy (</w:t>
      </w:r>
      <w:proofErr w:type="spellStart"/>
      <w:r w:rsidRPr="008C5AAC">
        <w:rPr>
          <w:lang w:eastAsia="pl-PL"/>
        </w:rPr>
        <w:t>soft</w:t>
      </w:r>
      <w:proofErr w:type="spellEnd"/>
      <w:r w:rsidRPr="008C5AAC">
        <w:rPr>
          <w:lang w:eastAsia="pl-PL"/>
        </w:rPr>
        <w:noBreakHyphen/>
        <w:t xml:space="preserve">RT): stałe ramki, minimalny </w:t>
      </w:r>
      <w:proofErr w:type="spellStart"/>
      <w:r w:rsidRPr="008C5AAC">
        <w:rPr>
          <w:lang w:eastAsia="pl-PL"/>
        </w:rPr>
        <w:t>jitter</w:t>
      </w:r>
      <w:proofErr w:type="spellEnd"/>
      <w:r w:rsidRPr="008C5AAC">
        <w:rPr>
          <w:lang w:eastAsia="pl-PL"/>
        </w:rPr>
        <w:t>.</w:t>
      </w:r>
    </w:p>
    <w:p w:rsidR="008C5AAC" w:rsidRPr="008C5AAC" w:rsidRDefault="008C5AAC" w:rsidP="006E6710">
      <w:pPr>
        <w:pStyle w:val="Akapitzlist"/>
        <w:numPr>
          <w:ilvl w:val="0"/>
          <w:numId w:val="34"/>
        </w:numPr>
        <w:spacing w:after="120"/>
        <w:ind w:left="714" w:hanging="357"/>
        <w:contextualSpacing w:val="0"/>
        <w:jc w:val="both"/>
        <w:rPr>
          <w:lang w:eastAsia="pl-PL"/>
        </w:rPr>
      </w:pPr>
      <w:r w:rsidRPr="008C5AAC">
        <w:rPr>
          <w:lang w:eastAsia="pl-PL"/>
        </w:rPr>
        <w:t>LLM bywa najbardziej „burzliwy” obliczeniowo (GPU), więc sensowne jest uruchomienie ASR i TTS w trybie CPU</w:t>
      </w:r>
      <w:r w:rsidRPr="008C5AAC">
        <w:rPr>
          <w:lang w:eastAsia="pl-PL"/>
        </w:rPr>
        <w:noBreakHyphen/>
      </w:r>
      <w:proofErr w:type="spellStart"/>
      <w:r w:rsidRPr="008C5AAC">
        <w:rPr>
          <w:lang w:eastAsia="pl-PL"/>
        </w:rPr>
        <w:t>first</w:t>
      </w:r>
      <w:proofErr w:type="spellEnd"/>
      <w:r w:rsidRPr="008C5AAC">
        <w:rPr>
          <w:lang w:eastAsia="pl-PL"/>
        </w:rPr>
        <w:t xml:space="preserve"> (</w:t>
      </w:r>
      <w:proofErr w:type="spellStart"/>
      <w:r w:rsidRPr="008C5AAC">
        <w:rPr>
          <w:lang w:eastAsia="pl-PL"/>
        </w:rPr>
        <w:t>Vosk</w:t>
      </w:r>
      <w:proofErr w:type="spellEnd"/>
      <w:r w:rsidRPr="008C5AAC">
        <w:rPr>
          <w:lang w:eastAsia="pl-PL"/>
        </w:rPr>
        <w:t xml:space="preserve"> + </w:t>
      </w:r>
      <w:proofErr w:type="spellStart"/>
      <w:r w:rsidRPr="008C5AAC">
        <w:rPr>
          <w:lang w:eastAsia="pl-PL"/>
        </w:rPr>
        <w:t>Piper</w:t>
      </w:r>
      <w:proofErr w:type="spellEnd"/>
      <w:r w:rsidRPr="008C5AAC">
        <w:rPr>
          <w:lang w:eastAsia="pl-PL"/>
        </w:rPr>
        <w:t xml:space="preserve">), a dopiero w trybie „high </w:t>
      </w:r>
      <w:proofErr w:type="spellStart"/>
      <w:r w:rsidRPr="008C5AAC">
        <w:rPr>
          <w:lang w:eastAsia="pl-PL"/>
        </w:rPr>
        <w:t>accuracy</w:t>
      </w:r>
      <w:proofErr w:type="spellEnd"/>
      <w:r w:rsidRPr="008C5AAC">
        <w:rPr>
          <w:lang w:eastAsia="pl-PL"/>
        </w:rPr>
        <w:t>” przenoszenie ASR na GPU (</w:t>
      </w:r>
      <w:proofErr w:type="spellStart"/>
      <w:r w:rsidRPr="008C5AAC">
        <w:rPr>
          <w:lang w:eastAsia="pl-PL"/>
        </w:rPr>
        <w:t>faster</w:t>
      </w:r>
      <w:r w:rsidRPr="008C5AAC">
        <w:rPr>
          <w:lang w:eastAsia="pl-PL"/>
        </w:rPr>
        <w:noBreakHyphen/>
        <w:t>whisper</w:t>
      </w:r>
      <w:proofErr w:type="spellEnd"/>
      <w:r w:rsidRPr="008C5AAC">
        <w:rPr>
          <w:lang w:eastAsia="pl-PL"/>
        </w:rPr>
        <w:t>).</w:t>
      </w:r>
    </w:p>
    <w:p w:rsidR="008C5AAC" w:rsidRPr="008C5AAC" w:rsidRDefault="008C5AAC" w:rsidP="006E6710">
      <w:pPr>
        <w:pStyle w:val="Akapitzlist"/>
        <w:numPr>
          <w:ilvl w:val="0"/>
          <w:numId w:val="34"/>
        </w:numPr>
        <w:spacing w:after="120"/>
        <w:ind w:left="714" w:hanging="357"/>
        <w:contextualSpacing w:val="0"/>
        <w:jc w:val="both"/>
        <w:rPr>
          <w:lang w:eastAsia="pl-PL"/>
        </w:rPr>
      </w:pPr>
      <w:r w:rsidRPr="008C5AAC">
        <w:rPr>
          <w:lang w:eastAsia="pl-PL"/>
        </w:rPr>
        <w:t xml:space="preserve">Na </w:t>
      </w:r>
      <w:proofErr w:type="spellStart"/>
      <w:r w:rsidRPr="008C5AAC">
        <w:rPr>
          <w:lang w:eastAsia="pl-PL"/>
        </w:rPr>
        <w:t>Orin</w:t>
      </w:r>
      <w:proofErr w:type="spellEnd"/>
      <w:r w:rsidRPr="008C5AAC">
        <w:rPr>
          <w:lang w:eastAsia="pl-PL"/>
        </w:rPr>
        <w:t xml:space="preserve"> NX limit mocy/termiki jest realny (1</w:t>
      </w:r>
      <w:r w:rsidR="00E66982">
        <w:rPr>
          <w:lang w:eastAsia="pl-PL"/>
        </w:rPr>
        <w:t>0/15/25W), więc dobór profilu i </w:t>
      </w:r>
      <w:r w:rsidRPr="008C5AAC">
        <w:rPr>
          <w:lang w:eastAsia="pl-PL"/>
        </w:rPr>
        <w:t xml:space="preserve">równoległych obciążeń jest częścią projektu. </w:t>
      </w:r>
    </w:p>
    <w:p w:rsidR="008C5AAC" w:rsidRPr="008C5AAC" w:rsidRDefault="008C5AAC" w:rsidP="00BC3F16">
      <w:pPr>
        <w:pStyle w:val="Nagwek2"/>
      </w:pPr>
      <w:r w:rsidRPr="008C5AAC">
        <w:t xml:space="preserve">Detekcja mowy, </w:t>
      </w:r>
      <w:proofErr w:type="spellStart"/>
      <w:r w:rsidRPr="008C5AAC">
        <w:t>diarization</w:t>
      </w:r>
      <w:proofErr w:type="spellEnd"/>
      <w:r w:rsidRPr="008C5AAC">
        <w:t xml:space="preserve"> i progi ufności</w:t>
      </w:r>
    </w:p>
    <w:p w:rsidR="008C5AAC" w:rsidRPr="008C5AAC" w:rsidRDefault="008C5AAC" w:rsidP="0023461C">
      <w:pPr>
        <w:rPr>
          <w:lang w:eastAsia="pl-PL"/>
        </w:rPr>
      </w:pPr>
      <w:r w:rsidRPr="008C5AAC">
        <w:rPr>
          <w:lang w:eastAsia="pl-PL"/>
        </w:rPr>
        <w:t>VAD:</w:t>
      </w:r>
    </w:p>
    <w:p w:rsidR="008C5AAC" w:rsidRPr="008C5AAC" w:rsidRDefault="008C5AAC" w:rsidP="002247D6">
      <w:pPr>
        <w:pStyle w:val="Akapitzlist"/>
        <w:numPr>
          <w:ilvl w:val="0"/>
          <w:numId w:val="33"/>
        </w:numPr>
        <w:jc w:val="both"/>
        <w:rPr>
          <w:lang w:eastAsia="pl-PL"/>
        </w:rPr>
      </w:pPr>
      <w:proofErr w:type="spellStart"/>
      <w:r w:rsidRPr="0023461C">
        <w:rPr>
          <w:b/>
          <w:bCs/>
          <w:lang w:eastAsia="pl-PL"/>
        </w:rPr>
        <w:t>Silero</w:t>
      </w:r>
      <w:proofErr w:type="spellEnd"/>
      <w:r w:rsidRPr="0023461C">
        <w:rPr>
          <w:b/>
          <w:bCs/>
          <w:lang w:eastAsia="pl-PL"/>
        </w:rPr>
        <w:t xml:space="preserve"> VAD</w:t>
      </w:r>
      <w:r w:rsidRPr="008C5AAC">
        <w:rPr>
          <w:lang w:eastAsia="pl-PL"/>
        </w:rPr>
        <w:t xml:space="preserve">: MIT, przenośny przez </w:t>
      </w:r>
      <w:proofErr w:type="spellStart"/>
      <w:r w:rsidRPr="008C5AAC">
        <w:rPr>
          <w:lang w:eastAsia="pl-PL"/>
        </w:rPr>
        <w:t>PyTorch</w:t>
      </w:r>
      <w:proofErr w:type="spellEnd"/>
      <w:r w:rsidRPr="008C5AAC">
        <w:rPr>
          <w:lang w:eastAsia="pl-PL"/>
        </w:rPr>
        <w:t xml:space="preserve"> i ONNX; </w:t>
      </w:r>
      <w:proofErr w:type="spellStart"/>
      <w:r w:rsidRPr="008C5AAC">
        <w:rPr>
          <w:lang w:eastAsia="pl-PL"/>
        </w:rPr>
        <w:t>r</w:t>
      </w:r>
      <w:r w:rsidR="00711081">
        <w:rPr>
          <w:lang w:eastAsia="pl-PL"/>
        </w:rPr>
        <w:t>epo</w:t>
      </w:r>
      <w:proofErr w:type="spellEnd"/>
      <w:r w:rsidR="00711081">
        <w:rPr>
          <w:lang w:eastAsia="pl-PL"/>
        </w:rPr>
        <w:t xml:space="preserve"> podkreśla brak telemetrii i </w:t>
      </w:r>
      <w:r w:rsidRPr="008C5AAC">
        <w:rPr>
          <w:lang w:eastAsia="pl-PL"/>
        </w:rPr>
        <w:t xml:space="preserve">„zero </w:t>
      </w:r>
      <w:proofErr w:type="spellStart"/>
      <w:r w:rsidRPr="008C5AAC">
        <w:rPr>
          <w:lang w:eastAsia="pl-PL"/>
        </w:rPr>
        <w:t>strings</w:t>
      </w:r>
      <w:proofErr w:type="spellEnd"/>
      <w:r w:rsidRPr="008C5AAC">
        <w:rPr>
          <w:lang w:eastAsia="pl-PL"/>
        </w:rPr>
        <w:t xml:space="preserve"> </w:t>
      </w:r>
      <w:proofErr w:type="spellStart"/>
      <w:r w:rsidRPr="008C5AAC">
        <w:rPr>
          <w:lang w:eastAsia="pl-PL"/>
        </w:rPr>
        <w:t>attached</w:t>
      </w:r>
      <w:proofErr w:type="spellEnd"/>
      <w:r w:rsidRPr="008C5AAC">
        <w:rPr>
          <w:lang w:eastAsia="pl-PL"/>
        </w:rPr>
        <w:t xml:space="preserve">”. </w:t>
      </w:r>
    </w:p>
    <w:p w:rsidR="00DF5599" w:rsidRDefault="008C5AAC" w:rsidP="00DF5599">
      <w:pPr>
        <w:pStyle w:val="Akapitzlist"/>
        <w:numPr>
          <w:ilvl w:val="0"/>
          <w:numId w:val="33"/>
        </w:numPr>
        <w:jc w:val="both"/>
        <w:rPr>
          <w:lang w:eastAsia="pl-PL"/>
        </w:rPr>
      </w:pPr>
      <w:proofErr w:type="spellStart"/>
      <w:r w:rsidRPr="0023461C">
        <w:rPr>
          <w:b/>
          <w:bCs/>
          <w:lang w:eastAsia="pl-PL"/>
        </w:rPr>
        <w:t>WebRTC</w:t>
      </w:r>
      <w:proofErr w:type="spellEnd"/>
      <w:r w:rsidRPr="0023461C">
        <w:rPr>
          <w:b/>
          <w:bCs/>
          <w:lang w:eastAsia="pl-PL"/>
        </w:rPr>
        <w:t xml:space="preserve"> VAD</w:t>
      </w:r>
      <w:r w:rsidRPr="008C5AAC">
        <w:rPr>
          <w:lang w:eastAsia="pl-PL"/>
        </w:rPr>
        <w:t xml:space="preserve">: bardzo lekki i szybki; </w:t>
      </w:r>
      <w:proofErr w:type="spellStart"/>
      <w:r w:rsidRPr="008C5AAC">
        <w:rPr>
          <w:lang w:eastAsia="pl-PL"/>
        </w:rPr>
        <w:t>py</w:t>
      </w:r>
      <w:r w:rsidRPr="008C5AAC">
        <w:rPr>
          <w:lang w:eastAsia="pl-PL"/>
        </w:rPr>
        <w:noBreakHyphen/>
        <w:t>webrtcvad</w:t>
      </w:r>
      <w:proofErr w:type="spellEnd"/>
      <w:r w:rsidRPr="008C5AAC">
        <w:rPr>
          <w:lang w:eastAsia="pl-PL"/>
        </w:rPr>
        <w:t xml:space="preserve"> to interfejs do </w:t>
      </w:r>
      <w:proofErr w:type="spellStart"/>
      <w:r w:rsidRPr="008C5AAC">
        <w:rPr>
          <w:lang w:eastAsia="pl-PL"/>
        </w:rPr>
        <w:t>WebRTC</w:t>
      </w:r>
      <w:proofErr w:type="spellEnd"/>
      <w:r w:rsidRPr="008C5AAC">
        <w:rPr>
          <w:lang w:eastAsia="pl-PL"/>
        </w:rPr>
        <w:t xml:space="preserve"> VA</w:t>
      </w:r>
      <w:r w:rsidR="00711081">
        <w:rPr>
          <w:lang w:eastAsia="pl-PL"/>
        </w:rPr>
        <w:t>D, a </w:t>
      </w:r>
      <w:r w:rsidRPr="008C5AAC">
        <w:rPr>
          <w:lang w:eastAsia="pl-PL"/>
        </w:rPr>
        <w:t xml:space="preserve">dokumentacje społeczności wskazują licencję MIT dla </w:t>
      </w:r>
      <w:proofErr w:type="spellStart"/>
      <w:r w:rsidRPr="008C5AAC">
        <w:rPr>
          <w:lang w:eastAsia="pl-PL"/>
        </w:rPr>
        <w:t>wrappera</w:t>
      </w:r>
      <w:proofErr w:type="spellEnd"/>
      <w:r w:rsidRPr="008C5AAC">
        <w:rPr>
          <w:lang w:eastAsia="pl-PL"/>
        </w:rPr>
        <w:t xml:space="preserve"> i BSD</w:t>
      </w:r>
      <w:r w:rsidRPr="008C5AAC">
        <w:rPr>
          <w:lang w:eastAsia="pl-PL"/>
        </w:rPr>
        <w:noBreakHyphen/>
        <w:t xml:space="preserve">style dla oryginalnego kodu </w:t>
      </w:r>
      <w:proofErr w:type="spellStart"/>
      <w:r w:rsidRPr="008C5AAC">
        <w:rPr>
          <w:lang w:eastAsia="pl-PL"/>
        </w:rPr>
        <w:t>WebRTC</w:t>
      </w:r>
      <w:proofErr w:type="spellEnd"/>
      <w:r w:rsidRPr="008C5AAC">
        <w:rPr>
          <w:lang w:eastAsia="pl-PL"/>
        </w:rPr>
        <w:t xml:space="preserve">. </w:t>
      </w:r>
    </w:p>
    <w:p w:rsidR="008C5AAC" w:rsidRPr="008C5AAC" w:rsidRDefault="008C5AAC" w:rsidP="00DF5599">
      <w:pPr>
        <w:jc w:val="both"/>
        <w:rPr>
          <w:lang w:eastAsia="pl-PL"/>
        </w:rPr>
      </w:pPr>
      <w:r w:rsidRPr="008C5AAC">
        <w:rPr>
          <w:lang w:eastAsia="pl-PL"/>
        </w:rPr>
        <w:t xml:space="preserve">W praktyce: </w:t>
      </w:r>
      <w:proofErr w:type="spellStart"/>
      <w:r w:rsidRPr="008C5AAC">
        <w:rPr>
          <w:lang w:eastAsia="pl-PL"/>
        </w:rPr>
        <w:t>WebRTC</w:t>
      </w:r>
      <w:proofErr w:type="spellEnd"/>
      <w:r w:rsidRPr="008C5AAC">
        <w:rPr>
          <w:lang w:eastAsia="pl-PL"/>
        </w:rPr>
        <w:t xml:space="preserve"> VAD jako „pierwszy filtr”, </w:t>
      </w:r>
      <w:proofErr w:type="spellStart"/>
      <w:r w:rsidRPr="008C5AAC">
        <w:rPr>
          <w:lang w:eastAsia="pl-PL"/>
        </w:rPr>
        <w:t>Silero</w:t>
      </w:r>
      <w:proofErr w:type="spellEnd"/>
      <w:r w:rsidRPr="008C5AAC">
        <w:rPr>
          <w:lang w:eastAsia="pl-PL"/>
        </w:rPr>
        <w:t xml:space="preserve"> jako „drugi filtr” zwiększający jakość (redukcja fałszywych startów).</w:t>
      </w:r>
    </w:p>
    <w:p w:rsidR="008C5AAC" w:rsidRPr="008C5AAC" w:rsidRDefault="008C5AAC" w:rsidP="0023461C">
      <w:pPr>
        <w:rPr>
          <w:lang w:eastAsia="pl-PL"/>
        </w:rPr>
      </w:pPr>
      <w:proofErr w:type="spellStart"/>
      <w:r w:rsidRPr="008C5AAC">
        <w:rPr>
          <w:lang w:eastAsia="pl-PL"/>
        </w:rPr>
        <w:t>Diarization</w:t>
      </w:r>
      <w:proofErr w:type="spellEnd"/>
      <w:r w:rsidRPr="008C5AAC">
        <w:rPr>
          <w:lang w:eastAsia="pl-PL"/>
        </w:rPr>
        <w:t xml:space="preserve"> (opcjonalnie):</w:t>
      </w:r>
    </w:p>
    <w:p w:rsidR="008C5AAC" w:rsidRPr="008C5AAC" w:rsidRDefault="008C5AAC" w:rsidP="00522C0A">
      <w:pPr>
        <w:pStyle w:val="Akapitzlist"/>
        <w:numPr>
          <w:ilvl w:val="0"/>
          <w:numId w:val="32"/>
        </w:numPr>
        <w:spacing w:after="120"/>
        <w:ind w:left="714" w:hanging="357"/>
        <w:contextualSpacing w:val="0"/>
        <w:rPr>
          <w:lang w:eastAsia="pl-PL"/>
        </w:rPr>
      </w:pPr>
      <w:r w:rsidRPr="008C5AAC">
        <w:rPr>
          <w:lang w:eastAsia="pl-PL"/>
        </w:rPr>
        <w:lastRenderedPageBreak/>
        <w:t xml:space="preserve">Jeśli robot rozmawia zwykle z jedną osobą, </w:t>
      </w:r>
      <w:proofErr w:type="spellStart"/>
      <w:r w:rsidRPr="008C5AAC">
        <w:rPr>
          <w:lang w:eastAsia="pl-PL"/>
        </w:rPr>
        <w:t>diarization</w:t>
      </w:r>
      <w:proofErr w:type="spellEnd"/>
      <w:r w:rsidRPr="008C5AAC">
        <w:rPr>
          <w:lang w:eastAsia="pl-PL"/>
        </w:rPr>
        <w:t xml:space="preserve"> może być wyłączona (oszczędność CPU/GPU).</w:t>
      </w:r>
    </w:p>
    <w:p w:rsidR="008C5AAC" w:rsidRPr="008C5AAC" w:rsidRDefault="008C5AAC" w:rsidP="00522C0A">
      <w:pPr>
        <w:pStyle w:val="Akapitzlist"/>
        <w:numPr>
          <w:ilvl w:val="0"/>
          <w:numId w:val="32"/>
        </w:numPr>
        <w:spacing w:after="120"/>
        <w:ind w:left="714" w:hanging="357"/>
        <w:contextualSpacing w:val="0"/>
        <w:rPr>
          <w:lang w:eastAsia="pl-PL"/>
        </w:rPr>
      </w:pPr>
      <w:r w:rsidRPr="008C5AAC">
        <w:rPr>
          <w:lang w:eastAsia="pl-PL"/>
        </w:rPr>
        <w:t xml:space="preserve">Jeśli potrzebujesz rozróżniania mówców w rozmowie grupowej, rozważ wykorzystanie </w:t>
      </w:r>
      <w:proofErr w:type="spellStart"/>
      <w:r w:rsidRPr="008C5AAC">
        <w:rPr>
          <w:lang w:eastAsia="pl-PL"/>
        </w:rPr>
        <w:t>sherpa</w:t>
      </w:r>
      <w:r w:rsidRPr="008C5AAC">
        <w:rPr>
          <w:lang w:eastAsia="pl-PL"/>
        </w:rPr>
        <w:noBreakHyphen/>
        <w:t>onnx</w:t>
      </w:r>
      <w:proofErr w:type="spellEnd"/>
      <w:r w:rsidRPr="008C5AAC">
        <w:rPr>
          <w:lang w:eastAsia="pl-PL"/>
        </w:rPr>
        <w:t xml:space="preserve">, który deklaruje wsparcie speaker </w:t>
      </w:r>
      <w:proofErr w:type="spellStart"/>
      <w:r w:rsidRPr="008C5AAC">
        <w:rPr>
          <w:lang w:eastAsia="pl-PL"/>
        </w:rPr>
        <w:t>diarization</w:t>
      </w:r>
      <w:proofErr w:type="spellEnd"/>
      <w:r w:rsidRPr="008C5AAC">
        <w:rPr>
          <w:lang w:eastAsia="pl-PL"/>
        </w:rPr>
        <w:t xml:space="preserve"> offline (</w:t>
      </w:r>
      <w:r w:rsidR="00522C0A">
        <w:rPr>
          <w:lang w:eastAsia="pl-PL"/>
        </w:rPr>
        <w:t> </w:t>
      </w:r>
      <w:proofErr w:type="spellStart"/>
      <w:r w:rsidRPr="008C5AAC">
        <w:rPr>
          <w:lang w:eastAsia="pl-PL"/>
        </w:rPr>
        <w:t>onnxruntime</w:t>
      </w:r>
      <w:proofErr w:type="spellEnd"/>
      <w:r w:rsidRPr="008C5AAC">
        <w:rPr>
          <w:lang w:eastAsia="pl-PL"/>
        </w:rPr>
        <w:t xml:space="preserve">) w tym samym SDK. </w:t>
      </w:r>
    </w:p>
    <w:p w:rsidR="008C5AAC" w:rsidRPr="008C5AAC" w:rsidRDefault="008C5AAC" w:rsidP="00522C0A">
      <w:pPr>
        <w:pStyle w:val="Akapitzlist"/>
        <w:numPr>
          <w:ilvl w:val="0"/>
          <w:numId w:val="32"/>
        </w:numPr>
        <w:spacing w:after="120"/>
        <w:ind w:left="714" w:hanging="357"/>
        <w:contextualSpacing w:val="0"/>
        <w:rPr>
          <w:lang w:eastAsia="pl-PL"/>
        </w:rPr>
      </w:pPr>
      <w:r w:rsidRPr="008C5AAC">
        <w:rPr>
          <w:lang w:eastAsia="pl-PL"/>
        </w:rPr>
        <w:t>Alternatywnie, utrzymuj prostą heurystykę „</w:t>
      </w:r>
      <w:proofErr w:type="spellStart"/>
      <w:r w:rsidRPr="008C5AAC">
        <w:rPr>
          <w:lang w:eastAsia="pl-PL"/>
        </w:rPr>
        <w:t>push</w:t>
      </w:r>
      <w:proofErr w:type="spellEnd"/>
      <w:r w:rsidRPr="008C5AAC">
        <w:rPr>
          <w:lang w:eastAsia="pl-PL"/>
        </w:rPr>
        <w:noBreakHyphen/>
        <w:t>to</w:t>
      </w:r>
      <w:r w:rsidRPr="008C5AAC">
        <w:rPr>
          <w:lang w:eastAsia="pl-PL"/>
        </w:rPr>
        <w:noBreakHyphen/>
        <w:t>t</w:t>
      </w:r>
      <w:r w:rsidR="00522C0A">
        <w:rPr>
          <w:lang w:eastAsia="pl-PL"/>
        </w:rPr>
        <w:t>alk”/„</w:t>
      </w:r>
      <w:proofErr w:type="spellStart"/>
      <w:r w:rsidR="00522C0A">
        <w:rPr>
          <w:lang w:eastAsia="pl-PL"/>
        </w:rPr>
        <w:t>wake</w:t>
      </w:r>
      <w:proofErr w:type="spellEnd"/>
      <w:r w:rsidR="00522C0A">
        <w:rPr>
          <w:lang w:eastAsia="pl-PL"/>
        </w:rPr>
        <w:t xml:space="preserve"> </w:t>
      </w:r>
      <w:proofErr w:type="spellStart"/>
      <w:r w:rsidR="00522C0A">
        <w:rPr>
          <w:lang w:eastAsia="pl-PL"/>
        </w:rPr>
        <w:t>word</w:t>
      </w:r>
      <w:proofErr w:type="spellEnd"/>
      <w:r w:rsidR="00522C0A">
        <w:rPr>
          <w:lang w:eastAsia="pl-PL"/>
        </w:rPr>
        <w:t>” (jeśli masz) i </w:t>
      </w:r>
      <w:r w:rsidRPr="008C5AAC">
        <w:rPr>
          <w:lang w:eastAsia="pl-PL"/>
        </w:rPr>
        <w:t xml:space="preserve">unikaj </w:t>
      </w:r>
      <w:proofErr w:type="spellStart"/>
      <w:r w:rsidRPr="008C5AAC">
        <w:rPr>
          <w:lang w:eastAsia="pl-PL"/>
        </w:rPr>
        <w:t>diarization</w:t>
      </w:r>
      <w:proofErr w:type="spellEnd"/>
      <w:r w:rsidRPr="008C5AAC">
        <w:rPr>
          <w:lang w:eastAsia="pl-PL"/>
        </w:rPr>
        <w:t xml:space="preserve"> w MVP.</w:t>
      </w:r>
    </w:p>
    <w:p w:rsidR="008C5AAC" w:rsidRPr="008C5AAC" w:rsidRDefault="008C5AAC" w:rsidP="0023461C">
      <w:pPr>
        <w:rPr>
          <w:lang w:eastAsia="pl-PL"/>
        </w:rPr>
      </w:pPr>
      <w:r w:rsidRPr="008C5AAC">
        <w:rPr>
          <w:lang w:eastAsia="pl-PL"/>
        </w:rPr>
        <w:t>Progi ufności i obsługa błędów:</w:t>
      </w:r>
    </w:p>
    <w:p w:rsidR="008C5AAC" w:rsidRPr="008C5AAC" w:rsidRDefault="008C5AAC" w:rsidP="00246AD9">
      <w:pPr>
        <w:pStyle w:val="Akapitzlist"/>
        <w:numPr>
          <w:ilvl w:val="0"/>
          <w:numId w:val="31"/>
        </w:numPr>
        <w:spacing w:after="120"/>
        <w:ind w:hanging="357"/>
        <w:contextualSpacing w:val="0"/>
        <w:rPr>
          <w:lang w:eastAsia="pl-PL"/>
        </w:rPr>
      </w:pPr>
      <w:r w:rsidRPr="008C5AAC">
        <w:rPr>
          <w:lang w:eastAsia="pl-PL"/>
        </w:rPr>
        <w:t xml:space="preserve">Dla ASR przechowuj: </w:t>
      </w:r>
      <w:proofErr w:type="spellStart"/>
      <w:r w:rsidRPr="0023461C">
        <w:rPr>
          <w:rFonts w:cs="Courier New"/>
          <w:sz w:val="20"/>
          <w:szCs w:val="20"/>
          <w:lang w:eastAsia="pl-PL"/>
        </w:rPr>
        <w:t>confidence</w:t>
      </w:r>
      <w:proofErr w:type="spellEnd"/>
      <w:r w:rsidRPr="008C5AAC">
        <w:rPr>
          <w:lang w:eastAsia="pl-PL"/>
        </w:rPr>
        <w:t xml:space="preserve"> (jeśli silnik udostępnia), długość wypowiedzi, SNR/poziom RMS, liczbę poprawek w </w:t>
      </w:r>
      <w:proofErr w:type="spellStart"/>
      <w:r w:rsidRPr="008C5AAC">
        <w:rPr>
          <w:lang w:eastAsia="pl-PL"/>
        </w:rPr>
        <w:t>partial</w:t>
      </w:r>
      <w:proofErr w:type="spellEnd"/>
      <w:r w:rsidRPr="008C5AAC">
        <w:rPr>
          <w:lang w:eastAsia="pl-PL"/>
        </w:rPr>
        <w:t>.</w:t>
      </w:r>
    </w:p>
    <w:p w:rsidR="008C5AAC" w:rsidRPr="008C5AAC" w:rsidRDefault="008C5AAC" w:rsidP="00246AD9">
      <w:pPr>
        <w:pStyle w:val="Akapitzlist"/>
        <w:numPr>
          <w:ilvl w:val="0"/>
          <w:numId w:val="31"/>
        </w:numPr>
        <w:spacing w:after="120"/>
        <w:ind w:hanging="357"/>
        <w:contextualSpacing w:val="0"/>
        <w:rPr>
          <w:lang w:eastAsia="pl-PL"/>
        </w:rPr>
      </w:pPr>
      <w:r w:rsidRPr="008C5AAC">
        <w:rPr>
          <w:lang w:eastAsia="pl-PL"/>
        </w:rPr>
        <w:t xml:space="preserve">Wprowadź progi: </w:t>
      </w:r>
    </w:p>
    <w:p w:rsidR="008C5AAC" w:rsidRPr="008C5AAC" w:rsidRDefault="008C5AAC" w:rsidP="00246AD9">
      <w:pPr>
        <w:pStyle w:val="Akapitzlist"/>
        <w:numPr>
          <w:ilvl w:val="1"/>
          <w:numId w:val="31"/>
        </w:numPr>
        <w:spacing w:after="120"/>
        <w:ind w:hanging="357"/>
        <w:contextualSpacing w:val="0"/>
        <w:rPr>
          <w:lang w:eastAsia="pl-PL"/>
        </w:rPr>
      </w:pPr>
      <w:r w:rsidRPr="0023461C">
        <w:rPr>
          <w:rFonts w:cs="Courier New"/>
          <w:sz w:val="20"/>
          <w:szCs w:val="20"/>
          <w:lang w:eastAsia="pl-PL"/>
        </w:rPr>
        <w:t>CONF_HIGH</w:t>
      </w:r>
      <w:r w:rsidRPr="008C5AAC">
        <w:rPr>
          <w:lang w:eastAsia="pl-PL"/>
        </w:rPr>
        <w:t>: automatycznie wykonaj polecenie,</w:t>
      </w:r>
    </w:p>
    <w:p w:rsidR="008C5AAC" w:rsidRPr="008C5AAC" w:rsidRDefault="008C5AAC" w:rsidP="00246AD9">
      <w:pPr>
        <w:pStyle w:val="Akapitzlist"/>
        <w:numPr>
          <w:ilvl w:val="1"/>
          <w:numId w:val="31"/>
        </w:numPr>
        <w:spacing w:after="120"/>
        <w:ind w:hanging="357"/>
        <w:contextualSpacing w:val="0"/>
        <w:rPr>
          <w:lang w:eastAsia="pl-PL"/>
        </w:rPr>
      </w:pPr>
      <w:r w:rsidRPr="0023461C">
        <w:rPr>
          <w:rFonts w:cs="Courier New"/>
          <w:sz w:val="20"/>
          <w:szCs w:val="20"/>
          <w:lang w:eastAsia="pl-PL"/>
        </w:rPr>
        <w:t>CONF_MED</w:t>
      </w:r>
      <w:r w:rsidRPr="008C5AAC">
        <w:rPr>
          <w:lang w:eastAsia="pl-PL"/>
        </w:rPr>
        <w:t xml:space="preserve">: wykonaj </w:t>
      </w:r>
      <w:proofErr w:type="spellStart"/>
      <w:r w:rsidRPr="0023461C">
        <w:rPr>
          <w:i/>
          <w:iCs/>
          <w:lang w:eastAsia="pl-PL"/>
        </w:rPr>
        <w:t>confirm</w:t>
      </w:r>
      <w:proofErr w:type="spellEnd"/>
      <w:r w:rsidRPr="0023461C">
        <w:rPr>
          <w:i/>
          <w:iCs/>
          <w:lang w:eastAsia="pl-PL"/>
        </w:rPr>
        <w:t xml:space="preserve"> dialog</w:t>
      </w:r>
      <w:r w:rsidRPr="008C5AAC">
        <w:rPr>
          <w:lang w:eastAsia="pl-PL"/>
        </w:rPr>
        <w:t xml:space="preserve"> („Czy chodziło Ci o…?”),</w:t>
      </w:r>
    </w:p>
    <w:p w:rsidR="008C5AAC" w:rsidRPr="008C5AAC" w:rsidRDefault="008C5AAC" w:rsidP="00246AD9">
      <w:pPr>
        <w:pStyle w:val="Akapitzlist"/>
        <w:numPr>
          <w:ilvl w:val="1"/>
          <w:numId w:val="31"/>
        </w:numPr>
        <w:spacing w:after="120"/>
        <w:ind w:hanging="357"/>
        <w:contextualSpacing w:val="0"/>
        <w:rPr>
          <w:lang w:eastAsia="pl-PL"/>
        </w:rPr>
      </w:pPr>
      <w:r w:rsidRPr="0023461C">
        <w:rPr>
          <w:rFonts w:cs="Courier New"/>
          <w:sz w:val="20"/>
          <w:szCs w:val="20"/>
          <w:lang w:eastAsia="pl-PL"/>
        </w:rPr>
        <w:t>CONF_LOW</w:t>
      </w:r>
      <w:r w:rsidRPr="008C5AAC">
        <w:rPr>
          <w:lang w:eastAsia="pl-PL"/>
        </w:rPr>
        <w:t>: poproś o powtórzenie i przejdź w tryb bezpieczny (brak ruchu, tylko dialog).</w:t>
      </w:r>
    </w:p>
    <w:p w:rsidR="008C5AAC" w:rsidRPr="008C5AAC" w:rsidRDefault="008C5AAC" w:rsidP="00246AD9">
      <w:pPr>
        <w:pStyle w:val="Akapitzlist"/>
        <w:numPr>
          <w:ilvl w:val="0"/>
          <w:numId w:val="3"/>
        </w:numPr>
        <w:spacing w:after="120"/>
        <w:ind w:hanging="357"/>
        <w:contextualSpacing w:val="0"/>
        <w:rPr>
          <w:lang w:eastAsia="pl-PL"/>
        </w:rPr>
      </w:pPr>
      <w:r w:rsidRPr="008C5AAC">
        <w:rPr>
          <w:lang w:eastAsia="pl-PL"/>
        </w:rPr>
        <w:t xml:space="preserve">Dla komend ruchu zawsze wymuszaj </w:t>
      </w:r>
      <w:proofErr w:type="spellStart"/>
      <w:r w:rsidRPr="008C5AAC">
        <w:rPr>
          <w:lang w:eastAsia="pl-PL"/>
        </w:rPr>
        <w:t>confirmation</w:t>
      </w:r>
      <w:proofErr w:type="spellEnd"/>
      <w:r w:rsidRPr="008C5AAC">
        <w:rPr>
          <w:lang w:eastAsia="pl-PL"/>
        </w:rPr>
        <w:t>, jeśli komenda dotyczy ryzykownych działań (podniesienie obiektu blisko c</w:t>
      </w:r>
      <w:r w:rsidR="00522C0A">
        <w:rPr>
          <w:lang w:eastAsia="pl-PL"/>
        </w:rPr>
        <w:t>złowieka, szybki marsz, obrót w </w:t>
      </w:r>
      <w:r w:rsidRPr="008C5AAC">
        <w:rPr>
          <w:lang w:eastAsia="pl-PL"/>
        </w:rPr>
        <w:t>tłumie).</w:t>
      </w:r>
    </w:p>
    <w:p w:rsidR="008C5AAC" w:rsidRPr="008C5AAC" w:rsidRDefault="008C5AAC" w:rsidP="00BC3F16">
      <w:pPr>
        <w:pStyle w:val="Nagwek2"/>
      </w:pPr>
      <w:r w:rsidRPr="008C5AAC">
        <w:t>Timing i budżet TTFT/TTST</w:t>
      </w:r>
    </w:p>
    <w:p w:rsidR="008C5AAC" w:rsidRPr="008C5AAC" w:rsidRDefault="008C5AAC" w:rsidP="008C5AA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8C5AAC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Definicje:</w:t>
      </w:r>
    </w:p>
    <w:p w:rsidR="008C5AAC" w:rsidRPr="008C5AAC" w:rsidRDefault="008C5AAC" w:rsidP="005650E1">
      <w:pPr>
        <w:pStyle w:val="Akapitzlist"/>
        <w:numPr>
          <w:ilvl w:val="0"/>
          <w:numId w:val="38"/>
        </w:numPr>
        <w:jc w:val="both"/>
        <w:rPr>
          <w:lang w:eastAsia="pl-PL"/>
        </w:rPr>
      </w:pPr>
      <w:r w:rsidRPr="00936830">
        <w:rPr>
          <w:b/>
          <w:bCs/>
          <w:lang w:eastAsia="pl-PL"/>
        </w:rPr>
        <w:t xml:space="preserve">TTFT (Time To First </w:t>
      </w:r>
      <w:proofErr w:type="spellStart"/>
      <w:r w:rsidRPr="00936830">
        <w:rPr>
          <w:b/>
          <w:bCs/>
          <w:lang w:eastAsia="pl-PL"/>
        </w:rPr>
        <w:t>Token</w:t>
      </w:r>
      <w:proofErr w:type="spellEnd"/>
      <w:r w:rsidRPr="00936830">
        <w:rPr>
          <w:b/>
          <w:bCs/>
          <w:lang w:eastAsia="pl-PL"/>
        </w:rPr>
        <w:t>)</w:t>
      </w:r>
      <w:r w:rsidRPr="008C5AAC">
        <w:rPr>
          <w:lang w:eastAsia="pl-PL"/>
        </w:rPr>
        <w:t>: cza</w:t>
      </w:r>
      <w:r w:rsidR="00E66982">
        <w:rPr>
          <w:lang w:eastAsia="pl-PL"/>
        </w:rPr>
        <w:t xml:space="preserve">s od wysłania </w:t>
      </w:r>
      <w:proofErr w:type="spellStart"/>
      <w:r w:rsidR="00E66982">
        <w:rPr>
          <w:lang w:eastAsia="pl-PL"/>
        </w:rPr>
        <w:t>promptu</w:t>
      </w:r>
      <w:proofErr w:type="spellEnd"/>
      <w:r w:rsidR="00E66982">
        <w:rPr>
          <w:lang w:eastAsia="pl-PL"/>
        </w:rPr>
        <w:t xml:space="preserve"> do LLM do </w:t>
      </w:r>
      <w:r w:rsidRPr="008C5AAC">
        <w:rPr>
          <w:lang w:eastAsia="pl-PL"/>
        </w:rPr>
        <w:t xml:space="preserve">otrzymania pierwszego </w:t>
      </w:r>
      <w:proofErr w:type="spellStart"/>
      <w:r w:rsidRPr="008C5AAC">
        <w:rPr>
          <w:lang w:eastAsia="pl-PL"/>
        </w:rPr>
        <w:t>tokena</w:t>
      </w:r>
      <w:proofErr w:type="spellEnd"/>
      <w:r w:rsidRPr="008C5AAC">
        <w:rPr>
          <w:lang w:eastAsia="pl-PL"/>
        </w:rPr>
        <w:t>.</w:t>
      </w:r>
    </w:p>
    <w:p w:rsidR="008C5AAC" w:rsidRPr="008C5AAC" w:rsidRDefault="008C5AAC" w:rsidP="005650E1">
      <w:pPr>
        <w:pStyle w:val="Akapitzlist"/>
        <w:numPr>
          <w:ilvl w:val="0"/>
          <w:numId w:val="38"/>
        </w:numPr>
        <w:jc w:val="both"/>
        <w:rPr>
          <w:lang w:eastAsia="pl-PL"/>
        </w:rPr>
      </w:pPr>
      <w:r w:rsidRPr="00936830">
        <w:rPr>
          <w:b/>
          <w:bCs/>
          <w:lang w:eastAsia="pl-PL"/>
        </w:rPr>
        <w:t xml:space="preserve">TTST (Time To Start </w:t>
      </w:r>
      <w:proofErr w:type="spellStart"/>
      <w:r w:rsidRPr="00936830">
        <w:rPr>
          <w:b/>
          <w:bCs/>
          <w:lang w:eastAsia="pl-PL"/>
        </w:rPr>
        <w:t>Talking</w:t>
      </w:r>
      <w:proofErr w:type="spellEnd"/>
      <w:r w:rsidRPr="00936830">
        <w:rPr>
          <w:b/>
          <w:bCs/>
          <w:lang w:eastAsia="pl-PL"/>
        </w:rPr>
        <w:t>)</w:t>
      </w:r>
      <w:r w:rsidRPr="008C5AAC">
        <w:rPr>
          <w:lang w:eastAsia="pl-PL"/>
        </w:rPr>
        <w:t>: c</w:t>
      </w:r>
      <w:r w:rsidR="00E66982">
        <w:rPr>
          <w:lang w:eastAsia="pl-PL"/>
        </w:rPr>
        <w:t>zas od podania tekstu do TTS do </w:t>
      </w:r>
      <w:r w:rsidRPr="008C5AAC">
        <w:rPr>
          <w:lang w:eastAsia="pl-PL"/>
        </w:rPr>
        <w:t xml:space="preserve">rozpoczęcia odtwarzania dźwięku (pierwszy </w:t>
      </w:r>
      <w:proofErr w:type="spellStart"/>
      <w:r w:rsidRPr="008C5AAC">
        <w:rPr>
          <w:lang w:eastAsia="pl-PL"/>
        </w:rPr>
        <w:t>chunk</w:t>
      </w:r>
      <w:proofErr w:type="spellEnd"/>
      <w:r w:rsidRPr="008C5AAC">
        <w:rPr>
          <w:lang w:eastAsia="pl-PL"/>
        </w:rPr>
        <w:t xml:space="preserve"> PCM).</w:t>
      </w:r>
    </w:p>
    <w:p w:rsidR="008C5AAC" w:rsidRPr="00936830" w:rsidRDefault="008C5AAC" w:rsidP="005650E1">
      <w:pPr>
        <w:pStyle w:val="Akapitzlist"/>
        <w:numPr>
          <w:ilvl w:val="0"/>
          <w:numId w:val="38"/>
        </w:numPr>
        <w:jc w:val="both"/>
        <w:rPr>
          <w:lang w:val="en-US" w:eastAsia="pl-PL"/>
        </w:rPr>
      </w:pPr>
      <w:proofErr w:type="spellStart"/>
      <w:r w:rsidRPr="00936830">
        <w:rPr>
          <w:lang w:val="en-US" w:eastAsia="pl-PL"/>
        </w:rPr>
        <w:t>Dla</w:t>
      </w:r>
      <w:proofErr w:type="spellEnd"/>
      <w:r w:rsidRPr="00936830">
        <w:rPr>
          <w:lang w:val="en-US" w:eastAsia="pl-PL"/>
        </w:rPr>
        <w:t xml:space="preserve"> UX </w:t>
      </w:r>
      <w:proofErr w:type="spellStart"/>
      <w:r w:rsidRPr="00936830">
        <w:rPr>
          <w:lang w:val="en-US" w:eastAsia="pl-PL"/>
        </w:rPr>
        <w:t>robota</w:t>
      </w:r>
      <w:proofErr w:type="spellEnd"/>
      <w:r w:rsidRPr="00936830">
        <w:rPr>
          <w:lang w:val="en-US" w:eastAsia="pl-PL"/>
        </w:rPr>
        <w:t xml:space="preserve"> </w:t>
      </w:r>
      <w:proofErr w:type="spellStart"/>
      <w:r w:rsidRPr="00936830">
        <w:rPr>
          <w:lang w:val="en-US" w:eastAsia="pl-PL"/>
        </w:rPr>
        <w:t>interesuje</w:t>
      </w:r>
      <w:proofErr w:type="spellEnd"/>
      <w:r w:rsidRPr="00936830">
        <w:rPr>
          <w:lang w:val="en-US" w:eastAsia="pl-PL"/>
        </w:rPr>
        <w:t xml:space="preserve"> </w:t>
      </w:r>
      <w:proofErr w:type="spellStart"/>
      <w:r w:rsidRPr="00936830">
        <w:rPr>
          <w:lang w:val="en-US" w:eastAsia="pl-PL"/>
        </w:rPr>
        <w:t>Cię</w:t>
      </w:r>
      <w:proofErr w:type="spellEnd"/>
      <w:r w:rsidRPr="00936830">
        <w:rPr>
          <w:lang w:val="en-US" w:eastAsia="pl-PL"/>
        </w:rPr>
        <w:t xml:space="preserve"> „Time to First Audio Response” = (VAD end) + (ASR finalize) + (LLM TTFT) + (TTS TTST).</w:t>
      </w:r>
    </w:p>
    <w:p w:rsidR="008C5AAC" w:rsidRPr="008C5AAC" w:rsidRDefault="008C5AAC" w:rsidP="008C5AA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8C5AAC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Na </w:t>
      </w:r>
      <w:proofErr w:type="spellStart"/>
      <w:r w:rsidRPr="008C5AAC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Orin</w:t>
      </w:r>
      <w:proofErr w:type="spellEnd"/>
      <w:r w:rsidRPr="008C5AAC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NX 16GB możesz przyjąć realistyczny budż</w:t>
      </w:r>
      <w:r w:rsidR="00E66982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et projektowy (do weryfikacji w </w:t>
      </w:r>
      <w:r w:rsidRPr="008C5AAC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testach HIL):</w:t>
      </w:r>
    </w:p>
    <w:p w:rsidR="008C5AAC" w:rsidRPr="008C5AAC" w:rsidRDefault="008C5AAC" w:rsidP="002247D6">
      <w:pPr>
        <w:pStyle w:val="Akapitzlist"/>
        <w:numPr>
          <w:ilvl w:val="0"/>
          <w:numId w:val="7"/>
        </w:numPr>
        <w:spacing w:after="120"/>
        <w:ind w:left="714" w:hanging="357"/>
        <w:contextualSpacing w:val="0"/>
        <w:jc w:val="both"/>
        <w:rPr>
          <w:lang w:eastAsia="pl-PL"/>
        </w:rPr>
      </w:pPr>
      <w:r w:rsidRPr="00711081">
        <w:rPr>
          <w:b/>
          <w:lang w:eastAsia="pl-PL"/>
        </w:rPr>
        <w:t>VAD/segmentacja</w:t>
      </w:r>
      <w:r w:rsidRPr="008C5AAC">
        <w:rPr>
          <w:lang w:eastAsia="pl-PL"/>
        </w:rPr>
        <w:t>: 10–50 ms obliczeń na sekundę audio (zwykle &lt;5 ms na ramkę 20–30 ms; zależy od implementacji).</w:t>
      </w:r>
    </w:p>
    <w:p w:rsidR="008C5AAC" w:rsidRPr="008C5AAC" w:rsidRDefault="008C5AAC" w:rsidP="002247D6">
      <w:pPr>
        <w:pStyle w:val="Akapitzlist"/>
        <w:numPr>
          <w:ilvl w:val="0"/>
          <w:numId w:val="7"/>
        </w:numPr>
        <w:spacing w:after="120"/>
        <w:ind w:left="714" w:hanging="357"/>
        <w:contextualSpacing w:val="0"/>
        <w:jc w:val="both"/>
        <w:rPr>
          <w:lang w:eastAsia="pl-PL"/>
        </w:rPr>
      </w:pPr>
      <w:r w:rsidRPr="00711081">
        <w:rPr>
          <w:b/>
          <w:lang w:eastAsia="pl-PL"/>
        </w:rPr>
        <w:t xml:space="preserve">ASR </w:t>
      </w:r>
      <w:proofErr w:type="spellStart"/>
      <w:r w:rsidRPr="00711081">
        <w:rPr>
          <w:b/>
          <w:lang w:eastAsia="pl-PL"/>
        </w:rPr>
        <w:t>finalize</w:t>
      </w:r>
      <w:proofErr w:type="spellEnd"/>
      <w:r w:rsidRPr="008C5AAC">
        <w:rPr>
          <w:lang w:eastAsia="pl-PL"/>
        </w:rPr>
        <w:t xml:space="preserve">: ~0.2–1.2 s dla krótkich komend (zależnie od silnika; </w:t>
      </w:r>
      <w:proofErr w:type="spellStart"/>
      <w:r w:rsidRPr="008C5AAC">
        <w:rPr>
          <w:lang w:eastAsia="pl-PL"/>
        </w:rPr>
        <w:t>Vosk</w:t>
      </w:r>
      <w:proofErr w:type="spellEnd"/>
      <w:r w:rsidRPr="008C5AAC">
        <w:rPr>
          <w:lang w:eastAsia="pl-PL"/>
        </w:rPr>
        <w:t xml:space="preserve"> zwykle szybciej i bardziej „online”, </w:t>
      </w:r>
      <w:proofErr w:type="spellStart"/>
      <w:r w:rsidRPr="008C5AAC">
        <w:rPr>
          <w:lang w:eastAsia="pl-PL"/>
        </w:rPr>
        <w:t>Whisper</w:t>
      </w:r>
      <w:proofErr w:type="spellEnd"/>
      <w:r w:rsidRPr="008C5AAC">
        <w:rPr>
          <w:lang w:eastAsia="pl-PL"/>
        </w:rPr>
        <w:t xml:space="preserve"> wolniej, ale jakościowo lepiej). </w:t>
      </w:r>
    </w:p>
    <w:p w:rsidR="008C5AAC" w:rsidRPr="008C5AAC" w:rsidRDefault="008C5AAC" w:rsidP="002247D6">
      <w:pPr>
        <w:pStyle w:val="Akapitzlist"/>
        <w:numPr>
          <w:ilvl w:val="0"/>
          <w:numId w:val="7"/>
        </w:numPr>
        <w:spacing w:after="120"/>
        <w:ind w:left="714" w:hanging="357"/>
        <w:contextualSpacing w:val="0"/>
        <w:jc w:val="both"/>
        <w:rPr>
          <w:lang w:eastAsia="pl-PL"/>
        </w:rPr>
      </w:pPr>
      <w:r w:rsidRPr="00711081">
        <w:rPr>
          <w:b/>
          <w:lang w:eastAsia="pl-PL"/>
        </w:rPr>
        <w:t>LLM TTFT</w:t>
      </w:r>
      <w:r w:rsidRPr="008C5AAC">
        <w:rPr>
          <w:lang w:eastAsia="pl-PL"/>
        </w:rPr>
        <w:t>: ~0.2–0.8 s (dla 2–4B int4, non</w:t>
      </w:r>
      <w:r w:rsidRPr="008C5AAC">
        <w:rPr>
          <w:lang w:eastAsia="pl-PL"/>
        </w:rPr>
        <w:noBreakHyphen/>
      </w:r>
      <w:proofErr w:type="spellStart"/>
      <w:r w:rsidRPr="008C5AAC">
        <w:rPr>
          <w:lang w:eastAsia="pl-PL"/>
        </w:rPr>
        <w:t>thinking</w:t>
      </w:r>
      <w:proofErr w:type="spellEnd"/>
      <w:r w:rsidRPr="008C5AAC">
        <w:rPr>
          <w:lang w:eastAsia="pl-PL"/>
        </w:rPr>
        <w:t>, krótki kontekst – estymacja). Jako punkt odniesienia dla generacji: w dyskusji llama.cp</w:t>
      </w:r>
      <w:r w:rsidR="00E66982">
        <w:rPr>
          <w:lang w:eastAsia="pl-PL"/>
        </w:rPr>
        <w:t xml:space="preserve">p dla </w:t>
      </w:r>
      <w:proofErr w:type="spellStart"/>
      <w:r w:rsidR="00E66982">
        <w:rPr>
          <w:lang w:eastAsia="pl-PL"/>
        </w:rPr>
        <w:t>Orin</w:t>
      </w:r>
      <w:proofErr w:type="spellEnd"/>
      <w:r w:rsidR="00E66982">
        <w:rPr>
          <w:lang w:eastAsia="pl-PL"/>
        </w:rPr>
        <w:t xml:space="preserve"> NX 16GB podano ok. 9 </w:t>
      </w:r>
      <w:r w:rsidRPr="008C5AAC">
        <w:rPr>
          <w:lang w:eastAsia="pl-PL"/>
        </w:rPr>
        <w:t xml:space="preserve">tok/s dla generacji (test tg128) na CPU dla 7B Q4_0, co wyznacza konserwatywny dolny pułap; GPU zwykle poprawi wynik, ale zależy od </w:t>
      </w:r>
      <w:proofErr w:type="spellStart"/>
      <w:r w:rsidRPr="008C5AAC">
        <w:rPr>
          <w:lang w:eastAsia="pl-PL"/>
        </w:rPr>
        <w:t>runtime</w:t>
      </w:r>
      <w:proofErr w:type="spellEnd"/>
      <w:r w:rsidRPr="008C5AAC">
        <w:rPr>
          <w:lang w:eastAsia="pl-PL"/>
        </w:rPr>
        <w:t xml:space="preserve"> i konfiguracji. </w:t>
      </w:r>
    </w:p>
    <w:p w:rsidR="008C5AAC" w:rsidRPr="008C5AAC" w:rsidRDefault="008C5AAC" w:rsidP="002247D6">
      <w:pPr>
        <w:pStyle w:val="Akapitzlist"/>
        <w:numPr>
          <w:ilvl w:val="0"/>
          <w:numId w:val="7"/>
        </w:numPr>
        <w:spacing w:after="120"/>
        <w:ind w:left="714" w:hanging="357"/>
        <w:contextualSpacing w:val="0"/>
        <w:jc w:val="both"/>
        <w:rPr>
          <w:lang w:eastAsia="pl-PL"/>
        </w:rPr>
      </w:pPr>
      <w:r w:rsidRPr="00711081">
        <w:rPr>
          <w:b/>
          <w:lang w:eastAsia="pl-PL"/>
        </w:rPr>
        <w:t>TTS TTST (</w:t>
      </w:r>
      <w:proofErr w:type="spellStart"/>
      <w:r w:rsidRPr="00711081">
        <w:rPr>
          <w:b/>
          <w:lang w:eastAsia="pl-PL"/>
        </w:rPr>
        <w:t>Piper</w:t>
      </w:r>
      <w:proofErr w:type="spellEnd"/>
      <w:r w:rsidRPr="008C5AAC">
        <w:rPr>
          <w:lang w:eastAsia="pl-PL"/>
        </w:rPr>
        <w:t>): ~0.05–0.3 s przy streamingu i krótkich buforach (estymacja), zależne od „</w:t>
      </w:r>
      <w:proofErr w:type="spellStart"/>
      <w:r w:rsidRPr="008C5AAC">
        <w:rPr>
          <w:lang w:eastAsia="pl-PL"/>
        </w:rPr>
        <w:t>quality</w:t>
      </w:r>
      <w:proofErr w:type="spellEnd"/>
      <w:r w:rsidRPr="008C5AAC">
        <w:rPr>
          <w:lang w:eastAsia="pl-PL"/>
        </w:rPr>
        <w:t xml:space="preserve"> </w:t>
      </w:r>
      <w:proofErr w:type="spellStart"/>
      <w:r w:rsidRPr="008C5AAC">
        <w:rPr>
          <w:lang w:eastAsia="pl-PL"/>
        </w:rPr>
        <w:t>level</w:t>
      </w:r>
      <w:proofErr w:type="spellEnd"/>
      <w:r w:rsidRPr="008C5AAC">
        <w:rPr>
          <w:lang w:eastAsia="pl-PL"/>
        </w:rPr>
        <w:t xml:space="preserve">” i długości tekstu; poziomy jakości i rząd wielkości parametrów są jawne. </w:t>
      </w:r>
    </w:p>
    <w:p w:rsidR="008C5AAC" w:rsidRPr="008C5AAC" w:rsidRDefault="008C5AAC" w:rsidP="008C5AA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8C5AAC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lastRenderedPageBreak/>
        <w:t xml:space="preserve">Wypadkowo: </w:t>
      </w:r>
      <w:r w:rsidRPr="00C853D1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0.7–2.5 s do pierwszego dźwięku odpowiedzi</w:t>
      </w:r>
      <w:r w:rsidRPr="008C5AAC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dla typowych poleceń głosowych jest realnym celem.</w:t>
      </w:r>
    </w:p>
    <w:p w:rsidR="008C5AAC" w:rsidRPr="008C5AAC" w:rsidRDefault="008C5AAC" w:rsidP="00BC3F16">
      <w:pPr>
        <w:pStyle w:val="Nagwek2"/>
      </w:pPr>
      <w:r w:rsidRPr="008C5AAC">
        <w:t>ROS2/DDS: szkice schematów wiadomości i kontraktów API</w:t>
      </w:r>
    </w:p>
    <w:p w:rsidR="008C5AAC" w:rsidRPr="00C853D1" w:rsidRDefault="008C5AAC" w:rsidP="00C853D1">
      <w:pPr>
        <w:jc w:val="both"/>
        <w:rPr>
          <w:lang w:eastAsia="pl-PL"/>
        </w:rPr>
      </w:pPr>
      <w:r w:rsidRPr="00C853D1">
        <w:rPr>
          <w:lang w:eastAsia="pl-PL"/>
        </w:rPr>
        <w:t xml:space="preserve">Ponieważ G1 używa DDS w warstwie komunikacji (a przewodniki integracyjne wskazują </w:t>
      </w:r>
      <w:proofErr w:type="spellStart"/>
      <w:r w:rsidRPr="00C853D1">
        <w:rPr>
          <w:lang w:eastAsia="pl-PL"/>
        </w:rPr>
        <w:t>CycloneDDS</w:t>
      </w:r>
      <w:proofErr w:type="spellEnd"/>
      <w:r w:rsidRPr="00C853D1">
        <w:rPr>
          <w:lang w:eastAsia="pl-PL"/>
        </w:rPr>
        <w:t xml:space="preserve"> i kompatybilność z ROS2), najczystsze jest zrobienie audio </w:t>
      </w:r>
      <w:proofErr w:type="spellStart"/>
      <w:r w:rsidRPr="00C853D1">
        <w:rPr>
          <w:lang w:eastAsia="pl-PL"/>
        </w:rPr>
        <w:t>pipeline</w:t>
      </w:r>
      <w:proofErr w:type="spellEnd"/>
      <w:r w:rsidRPr="00C853D1">
        <w:rPr>
          <w:lang w:eastAsia="pl-PL"/>
        </w:rPr>
        <w:t xml:space="preserve"> jako zestawu węzłów ROS2 publikujących/odbierających zdarzenia, a nie „czarnych skryptów”. </w:t>
      </w:r>
    </w:p>
    <w:p w:rsidR="008C5AAC" w:rsidRPr="008C5AAC" w:rsidRDefault="008C5AAC" w:rsidP="00E66982">
      <w:pPr>
        <w:rPr>
          <w:lang w:eastAsia="pl-PL"/>
        </w:rPr>
      </w:pPr>
      <w:r w:rsidRPr="008C5AAC">
        <w:rPr>
          <w:lang w:eastAsia="pl-PL"/>
        </w:rPr>
        <w:t>Proponowane wiadomości ROS2 (przykładowe, minimalistyczne):</w:t>
      </w:r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val="en-US" w:eastAsia="pl-PL"/>
        </w:rPr>
      </w:pPr>
      <w:r w:rsidRPr="00E66982">
        <w:rPr>
          <w:rFonts w:asciiTheme="minorHAnsi" w:hAnsiTheme="minorHAnsi"/>
          <w:sz w:val="22"/>
          <w:szCs w:val="22"/>
          <w:lang w:val="en-US" w:eastAsia="pl-PL"/>
        </w:rPr>
        <w:t>text</w:t>
      </w:r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val="en-US" w:eastAsia="pl-PL"/>
        </w:rPr>
      </w:pPr>
      <w:r w:rsidRPr="00E66982">
        <w:rPr>
          <w:rFonts w:asciiTheme="minorHAnsi" w:hAnsiTheme="minorHAnsi"/>
          <w:sz w:val="22"/>
          <w:szCs w:val="22"/>
          <w:lang w:val="en-US" w:eastAsia="pl-PL"/>
        </w:rPr>
        <w:t xml:space="preserve"># </w:t>
      </w:r>
      <w:proofErr w:type="spellStart"/>
      <w:r w:rsidRPr="00E66982">
        <w:rPr>
          <w:rFonts w:asciiTheme="minorHAnsi" w:hAnsiTheme="minorHAnsi"/>
          <w:sz w:val="22"/>
          <w:szCs w:val="22"/>
          <w:lang w:val="en-US" w:eastAsia="pl-PL"/>
        </w:rPr>
        <w:t>pcdb_msgs</w:t>
      </w:r>
      <w:proofErr w:type="spellEnd"/>
      <w:r w:rsidRPr="00E66982">
        <w:rPr>
          <w:rFonts w:asciiTheme="minorHAnsi" w:hAnsiTheme="minorHAnsi"/>
          <w:sz w:val="22"/>
          <w:szCs w:val="22"/>
          <w:lang w:val="en-US" w:eastAsia="pl-PL"/>
        </w:rPr>
        <w:t>/</w:t>
      </w:r>
      <w:proofErr w:type="spellStart"/>
      <w:r w:rsidRPr="00E66982">
        <w:rPr>
          <w:rFonts w:asciiTheme="minorHAnsi" w:hAnsiTheme="minorHAnsi"/>
          <w:sz w:val="22"/>
          <w:szCs w:val="22"/>
          <w:lang w:val="en-US" w:eastAsia="pl-PL"/>
        </w:rPr>
        <w:t>msg</w:t>
      </w:r>
      <w:proofErr w:type="spellEnd"/>
      <w:r w:rsidRPr="00E66982">
        <w:rPr>
          <w:rFonts w:asciiTheme="minorHAnsi" w:hAnsiTheme="minorHAnsi"/>
          <w:sz w:val="22"/>
          <w:szCs w:val="22"/>
          <w:lang w:val="en-US" w:eastAsia="pl-PL"/>
        </w:rPr>
        <w:t>/AudioFrame.msg</w:t>
      </w:r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val="en-US" w:eastAsia="pl-PL"/>
        </w:rPr>
      </w:pPr>
      <w:proofErr w:type="spellStart"/>
      <w:r w:rsidRPr="00E66982">
        <w:rPr>
          <w:rFonts w:asciiTheme="minorHAnsi" w:hAnsiTheme="minorHAnsi"/>
          <w:sz w:val="22"/>
          <w:szCs w:val="22"/>
          <w:lang w:val="en-US" w:eastAsia="pl-PL"/>
        </w:rPr>
        <w:t>builtin_interfaces</w:t>
      </w:r>
      <w:proofErr w:type="spellEnd"/>
      <w:r w:rsidRPr="00E66982">
        <w:rPr>
          <w:rFonts w:asciiTheme="minorHAnsi" w:hAnsiTheme="minorHAnsi"/>
          <w:sz w:val="22"/>
          <w:szCs w:val="22"/>
          <w:lang w:val="en-US" w:eastAsia="pl-PL"/>
        </w:rPr>
        <w:t>/Time stamp</w:t>
      </w:r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val="en-US" w:eastAsia="pl-PL"/>
        </w:rPr>
      </w:pPr>
      <w:r w:rsidRPr="00E66982">
        <w:rPr>
          <w:rFonts w:asciiTheme="minorHAnsi" w:hAnsiTheme="minorHAnsi"/>
          <w:sz w:val="22"/>
          <w:szCs w:val="22"/>
          <w:lang w:val="en-US" w:eastAsia="pl-PL"/>
        </w:rPr>
        <w:t xml:space="preserve">uint32 </w:t>
      </w:r>
      <w:proofErr w:type="spellStart"/>
      <w:r w:rsidRPr="00E66982">
        <w:rPr>
          <w:rFonts w:asciiTheme="minorHAnsi" w:hAnsiTheme="minorHAnsi"/>
          <w:sz w:val="22"/>
          <w:szCs w:val="22"/>
          <w:lang w:val="en-US" w:eastAsia="pl-PL"/>
        </w:rPr>
        <w:t>sample_rate_hz</w:t>
      </w:r>
      <w:proofErr w:type="spellEnd"/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val="en-US" w:eastAsia="pl-PL"/>
        </w:rPr>
      </w:pPr>
      <w:r w:rsidRPr="00E66982">
        <w:rPr>
          <w:rFonts w:asciiTheme="minorHAnsi" w:hAnsiTheme="minorHAnsi"/>
          <w:sz w:val="22"/>
          <w:szCs w:val="22"/>
          <w:lang w:val="en-US" w:eastAsia="pl-PL"/>
        </w:rPr>
        <w:t>uint8  channels</w:t>
      </w:r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val="en-US" w:eastAsia="pl-PL"/>
        </w:rPr>
      </w:pPr>
      <w:r w:rsidRPr="00E66982">
        <w:rPr>
          <w:rFonts w:asciiTheme="minorHAnsi" w:hAnsiTheme="minorHAnsi"/>
          <w:sz w:val="22"/>
          <w:szCs w:val="22"/>
          <w:lang w:val="en-US" w:eastAsia="pl-PL"/>
        </w:rPr>
        <w:t>string encoding       # "pcm_s16le"</w:t>
      </w:r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val="en-US" w:eastAsia="pl-PL"/>
        </w:rPr>
      </w:pPr>
      <w:r w:rsidRPr="00E66982">
        <w:rPr>
          <w:rFonts w:asciiTheme="minorHAnsi" w:hAnsiTheme="minorHAnsi"/>
          <w:sz w:val="22"/>
          <w:szCs w:val="22"/>
          <w:lang w:val="en-US" w:eastAsia="pl-PL"/>
        </w:rPr>
        <w:t>uint8[] data</w:t>
      </w:r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val="en-US" w:eastAsia="pl-PL"/>
        </w:rPr>
      </w:pPr>
      <w:r w:rsidRPr="00E66982">
        <w:rPr>
          <w:rFonts w:asciiTheme="minorHAnsi" w:hAnsiTheme="minorHAnsi"/>
          <w:sz w:val="22"/>
          <w:szCs w:val="22"/>
          <w:lang w:val="en-US" w:eastAsia="pl-PL"/>
        </w:rPr>
        <w:t>text</w:t>
      </w:r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val="en-US" w:eastAsia="pl-PL"/>
        </w:rPr>
      </w:pPr>
      <w:r w:rsidRPr="00E66982">
        <w:rPr>
          <w:rFonts w:asciiTheme="minorHAnsi" w:hAnsiTheme="minorHAnsi"/>
          <w:sz w:val="22"/>
          <w:szCs w:val="22"/>
          <w:lang w:val="en-US" w:eastAsia="pl-PL"/>
        </w:rPr>
        <w:t xml:space="preserve"># </w:t>
      </w:r>
      <w:proofErr w:type="spellStart"/>
      <w:r w:rsidRPr="00E66982">
        <w:rPr>
          <w:rFonts w:asciiTheme="minorHAnsi" w:hAnsiTheme="minorHAnsi"/>
          <w:sz w:val="22"/>
          <w:szCs w:val="22"/>
          <w:lang w:val="en-US" w:eastAsia="pl-PL"/>
        </w:rPr>
        <w:t>pcdb_msgs</w:t>
      </w:r>
      <w:proofErr w:type="spellEnd"/>
      <w:r w:rsidRPr="00E66982">
        <w:rPr>
          <w:rFonts w:asciiTheme="minorHAnsi" w:hAnsiTheme="minorHAnsi"/>
          <w:sz w:val="22"/>
          <w:szCs w:val="22"/>
          <w:lang w:val="en-US" w:eastAsia="pl-PL"/>
        </w:rPr>
        <w:t>/</w:t>
      </w:r>
      <w:proofErr w:type="spellStart"/>
      <w:r w:rsidRPr="00E66982">
        <w:rPr>
          <w:rFonts w:asciiTheme="minorHAnsi" w:hAnsiTheme="minorHAnsi"/>
          <w:sz w:val="22"/>
          <w:szCs w:val="22"/>
          <w:lang w:val="en-US" w:eastAsia="pl-PL"/>
        </w:rPr>
        <w:t>msg</w:t>
      </w:r>
      <w:proofErr w:type="spellEnd"/>
      <w:r w:rsidRPr="00E66982">
        <w:rPr>
          <w:rFonts w:asciiTheme="minorHAnsi" w:hAnsiTheme="minorHAnsi"/>
          <w:sz w:val="22"/>
          <w:szCs w:val="22"/>
          <w:lang w:val="en-US" w:eastAsia="pl-PL"/>
        </w:rPr>
        <w:t>/VadEvent.msg</w:t>
      </w:r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val="en-US" w:eastAsia="pl-PL"/>
        </w:rPr>
      </w:pPr>
      <w:proofErr w:type="spellStart"/>
      <w:r w:rsidRPr="00E66982">
        <w:rPr>
          <w:rFonts w:asciiTheme="minorHAnsi" w:hAnsiTheme="minorHAnsi"/>
          <w:sz w:val="22"/>
          <w:szCs w:val="22"/>
          <w:lang w:val="en-US" w:eastAsia="pl-PL"/>
        </w:rPr>
        <w:t>builtin_interfaces</w:t>
      </w:r>
      <w:proofErr w:type="spellEnd"/>
      <w:r w:rsidRPr="00E66982">
        <w:rPr>
          <w:rFonts w:asciiTheme="minorHAnsi" w:hAnsiTheme="minorHAnsi"/>
          <w:sz w:val="22"/>
          <w:szCs w:val="22"/>
          <w:lang w:val="en-US" w:eastAsia="pl-PL"/>
        </w:rPr>
        <w:t>/Time stamp</w:t>
      </w:r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val="en-US" w:eastAsia="pl-PL"/>
        </w:rPr>
      </w:pPr>
      <w:r w:rsidRPr="00E66982">
        <w:rPr>
          <w:rFonts w:asciiTheme="minorHAnsi" w:hAnsiTheme="minorHAnsi"/>
          <w:sz w:val="22"/>
          <w:szCs w:val="22"/>
          <w:lang w:val="en-US" w:eastAsia="pl-PL"/>
        </w:rPr>
        <w:t>string event          # "</w:t>
      </w:r>
      <w:proofErr w:type="spellStart"/>
      <w:r w:rsidRPr="00E66982">
        <w:rPr>
          <w:rFonts w:asciiTheme="minorHAnsi" w:hAnsiTheme="minorHAnsi"/>
          <w:sz w:val="22"/>
          <w:szCs w:val="22"/>
          <w:lang w:val="en-US" w:eastAsia="pl-PL"/>
        </w:rPr>
        <w:t>speech_start</w:t>
      </w:r>
      <w:proofErr w:type="spellEnd"/>
      <w:r w:rsidRPr="00E66982">
        <w:rPr>
          <w:rFonts w:asciiTheme="minorHAnsi" w:hAnsiTheme="minorHAnsi"/>
          <w:sz w:val="22"/>
          <w:szCs w:val="22"/>
          <w:lang w:val="en-US" w:eastAsia="pl-PL"/>
        </w:rPr>
        <w:t>" | "</w:t>
      </w:r>
      <w:proofErr w:type="spellStart"/>
      <w:r w:rsidRPr="00E66982">
        <w:rPr>
          <w:rFonts w:asciiTheme="minorHAnsi" w:hAnsiTheme="minorHAnsi"/>
          <w:sz w:val="22"/>
          <w:szCs w:val="22"/>
          <w:lang w:val="en-US" w:eastAsia="pl-PL"/>
        </w:rPr>
        <w:t>speech_end</w:t>
      </w:r>
      <w:proofErr w:type="spellEnd"/>
      <w:r w:rsidRPr="00E66982">
        <w:rPr>
          <w:rFonts w:asciiTheme="minorHAnsi" w:hAnsiTheme="minorHAnsi"/>
          <w:sz w:val="22"/>
          <w:szCs w:val="22"/>
          <w:lang w:val="en-US" w:eastAsia="pl-PL"/>
        </w:rPr>
        <w:t>" | "</w:t>
      </w:r>
      <w:proofErr w:type="spellStart"/>
      <w:r w:rsidRPr="00E66982">
        <w:rPr>
          <w:rFonts w:asciiTheme="minorHAnsi" w:hAnsiTheme="minorHAnsi"/>
          <w:sz w:val="22"/>
          <w:szCs w:val="22"/>
          <w:lang w:val="en-US" w:eastAsia="pl-PL"/>
        </w:rPr>
        <w:t>speech_continue</w:t>
      </w:r>
      <w:proofErr w:type="spellEnd"/>
      <w:r w:rsidRPr="00E66982">
        <w:rPr>
          <w:rFonts w:asciiTheme="minorHAnsi" w:hAnsiTheme="minorHAnsi"/>
          <w:sz w:val="22"/>
          <w:szCs w:val="22"/>
          <w:lang w:val="en-US" w:eastAsia="pl-PL"/>
        </w:rPr>
        <w:t>"</w:t>
      </w:r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eastAsia="pl-PL"/>
        </w:rPr>
      </w:pPr>
      <w:r w:rsidRPr="00E66982">
        <w:rPr>
          <w:rFonts w:asciiTheme="minorHAnsi" w:hAnsiTheme="minorHAnsi"/>
          <w:sz w:val="22"/>
          <w:szCs w:val="22"/>
          <w:lang w:eastAsia="pl-PL"/>
        </w:rPr>
        <w:t xml:space="preserve">float32 </w:t>
      </w:r>
      <w:proofErr w:type="spellStart"/>
      <w:r w:rsidRPr="00E66982">
        <w:rPr>
          <w:rFonts w:asciiTheme="minorHAnsi" w:hAnsiTheme="minorHAnsi"/>
          <w:sz w:val="22"/>
          <w:szCs w:val="22"/>
          <w:lang w:eastAsia="pl-PL"/>
        </w:rPr>
        <w:t>speech_prob</w:t>
      </w:r>
      <w:proofErr w:type="spellEnd"/>
      <w:r w:rsidRPr="00E66982">
        <w:rPr>
          <w:rFonts w:asciiTheme="minorHAnsi" w:hAnsiTheme="minorHAnsi"/>
          <w:sz w:val="22"/>
          <w:szCs w:val="22"/>
          <w:lang w:eastAsia="pl-PL"/>
        </w:rPr>
        <w:t xml:space="preserve">   # 0..1 (jeśli dostępne)</w:t>
      </w:r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val="en-US" w:eastAsia="pl-PL"/>
        </w:rPr>
      </w:pPr>
      <w:r w:rsidRPr="00E66982">
        <w:rPr>
          <w:rFonts w:asciiTheme="minorHAnsi" w:hAnsiTheme="minorHAnsi"/>
          <w:sz w:val="22"/>
          <w:szCs w:val="22"/>
          <w:lang w:val="en-US" w:eastAsia="pl-PL"/>
        </w:rPr>
        <w:t>text</w:t>
      </w:r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val="en-US" w:eastAsia="pl-PL"/>
        </w:rPr>
      </w:pPr>
      <w:r w:rsidRPr="00E66982">
        <w:rPr>
          <w:rFonts w:asciiTheme="minorHAnsi" w:hAnsiTheme="minorHAnsi"/>
          <w:sz w:val="22"/>
          <w:szCs w:val="22"/>
          <w:lang w:val="en-US" w:eastAsia="pl-PL"/>
        </w:rPr>
        <w:t xml:space="preserve"># </w:t>
      </w:r>
      <w:proofErr w:type="spellStart"/>
      <w:r w:rsidRPr="00E66982">
        <w:rPr>
          <w:rFonts w:asciiTheme="minorHAnsi" w:hAnsiTheme="minorHAnsi"/>
          <w:sz w:val="22"/>
          <w:szCs w:val="22"/>
          <w:lang w:val="en-US" w:eastAsia="pl-PL"/>
        </w:rPr>
        <w:t>pcdb_msgs</w:t>
      </w:r>
      <w:proofErr w:type="spellEnd"/>
      <w:r w:rsidRPr="00E66982">
        <w:rPr>
          <w:rFonts w:asciiTheme="minorHAnsi" w:hAnsiTheme="minorHAnsi"/>
          <w:sz w:val="22"/>
          <w:szCs w:val="22"/>
          <w:lang w:val="en-US" w:eastAsia="pl-PL"/>
        </w:rPr>
        <w:t>/</w:t>
      </w:r>
      <w:proofErr w:type="spellStart"/>
      <w:r w:rsidRPr="00E66982">
        <w:rPr>
          <w:rFonts w:asciiTheme="minorHAnsi" w:hAnsiTheme="minorHAnsi"/>
          <w:sz w:val="22"/>
          <w:szCs w:val="22"/>
          <w:lang w:val="en-US" w:eastAsia="pl-PL"/>
        </w:rPr>
        <w:t>msg</w:t>
      </w:r>
      <w:proofErr w:type="spellEnd"/>
      <w:r w:rsidRPr="00E66982">
        <w:rPr>
          <w:rFonts w:asciiTheme="minorHAnsi" w:hAnsiTheme="minorHAnsi"/>
          <w:sz w:val="22"/>
          <w:szCs w:val="22"/>
          <w:lang w:val="en-US" w:eastAsia="pl-PL"/>
        </w:rPr>
        <w:t>/AsrPartial.msg</w:t>
      </w:r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val="en-US" w:eastAsia="pl-PL"/>
        </w:rPr>
      </w:pPr>
      <w:proofErr w:type="spellStart"/>
      <w:r w:rsidRPr="00E66982">
        <w:rPr>
          <w:rFonts w:asciiTheme="minorHAnsi" w:hAnsiTheme="minorHAnsi"/>
          <w:sz w:val="22"/>
          <w:szCs w:val="22"/>
          <w:lang w:val="en-US" w:eastAsia="pl-PL"/>
        </w:rPr>
        <w:t>builtin_interfaces</w:t>
      </w:r>
      <w:proofErr w:type="spellEnd"/>
      <w:r w:rsidRPr="00E66982">
        <w:rPr>
          <w:rFonts w:asciiTheme="minorHAnsi" w:hAnsiTheme="minorHAnsi"/>
          <w:sz w:val="22"/>
          <w:szCs w:val="22"/>
          <w:lang w:val="en-US" w:eastAsia="pl-PL"/>
        </w:rPr>
        <w:t>/Time stamp</w:t>
      </w:r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val="en-US" w:eastAsia="pl-PL"/>
        </w:rPr>
      </w:pPr>
      <w:r w:rsidRPr="00E66982">
        <w:rPr>
          <w:rFonts w:asciiTheme="minorHAnsi" w:hAnsiTheme="minorHAnsi"/>
          <w:sz w:val="22"/>
          <w:szCs w:val="22"/>
          <w:lang w:val="en-US" w:eastAsia="pl-PL"/>
        </w:rPr>
        <w:t>string text</w:t>
      </w:r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val="en-US" w:eastAsia="pl-PL"/>
        </w:rPr>
      </w:pPr>
      <w:r w:rsidRPr="00E66982">
        <w:rPr>
          <w:rFonts w:asciiTheme="minorHAnsi" w:hAnsiTheme="minorHAnsi"/>
          <w:sz w:val="22"/>
          <w:szCs w:val="22"/>
          <w:lang w:val="en-US" w:eastAsia="pl-PL"/>
        </w:rPr>
        <w:t>float32 confidence</w:t>
      </w:r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val="en-US" w:eastAsia="pl-PL"/>
        </w:rPr>
      </w:pPr>
      <w:r w:rsidRPr="00E66982">
        <w:rPr>
          <w:rFonts w:asciiTheme="minorHAnsi" w:hAnsiTheme="minorHAnsi"/>
          <w:sz w:val="22"/>
          <w:szCs w:val="22"/>
          <w:lang w:val="en-US" w:eastAsia="pl-PL"/>
        </w:rPr>
        <w:t xml:space="preserve">bool </w:t>
      </w:r>
      <w:proofErr w:type="spellStart"/>
      <w:r w:rsidRPr="00E66982">
        <w:rPr>
          <w:rFonts w:asciiTheme="minorHAnsi" w:hAnsiTheme="minorHAnsi"/>
          <w:sz w:val="22"/>
          <w:szCs w:val="22"/>
          <w:lang w:val="en-US" w:eastAsia="pl-PL"/>
        </w:rPr>
        <w:t>is_final</w:t>
      </w:r>
      <w:proofErr w:type="spellEnd"/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val="en-US" w:eastAsia="pl-PL"/>
        </w:rPr>
      </w:pPr>
      <w:r w:rsidRPr="00E66982">
        <w:rPr>
          <w:rFonts w:asciiTheme="minorHAnsi" w:hAnsiTheme="minorHAnsi"/>
          <w:sz w:val="22"/>
          <w:szCs w:val="22"/>
          <w:lang w:val="en-US" w:eastAsia="pl-PL"/>
        </w:rPr>
        <w:t>text</w:t>
      </w:r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val="en-US" w:eastAsia="pl-PL"/>
        </w:rPr>
      </w:pPr>
      <w:r w:rsidRPr="00E66982">
        <w:rPr>
          <w:rFonts w:asciiTheme="minorHAnsi" w:hAnsiTheme="minorHAnsi"/>
          <w:sz w:val="22"/>
          <w:szCs w:val="22"/>
          <w:lang w:val="en-US" w:eastAsia="pl-PL"/>
        </w:rPr>
        <w:t xml:space="preserve"># </w:t>
      </w:r>
      <w:proofErr w:type="spellStart"/>
      <w:r w:rsidRPr="00E66982">
        <w:rPr>
          <w:rFonts w:asciiTheme="minorHAnsi" w:hAnsiTheme="minorHAnsi"/>
          <w:sz w:val="22"/>
          <w:szCs w:val="22"/>
          <w:lang w:val="en-US" w:eastAsia="pl-PL"/>
        </w:rPr>
        <w:t>pcdb_msgs</w:t>
      </w:r>
      <w:proofErr w:type="spellEnd"/>
      <w:r w:rsidRPr="00E66982">
        <w:rPr>
          <w:rFonts w:asciiTheme="minorHAnsi" w:hAnsiTheme="minorHAnsi"/>
          <w:sz w:val="22"/>
          <w:szCs w:val="22"/>
          <w:lang w:val="en-US" w:eastAsia="pl-PL"/>
        </w:rPr>
        <w:t>/</w:t>
      </w:r>
      <w:proofErr w:type="spellStart"/>
      <w:r w:rsidRPr="00E66982">
        <w:rPr>
          <w:rFonts w:asciiTheme="minorHAnsi" w:hAnsiTheme="minorHAnsi"/>
          <w:sz w:val="22"/>
          <w:szCs w:val="22"/>
          <w:lang w:val="en-US" w:eastAsia="pl-PL"/>
        </w:rPr>
        <w:t>msg</w:t>
      </w:r>
      <w:proofErr w:type="spellEnd"/>
      <w:r w:rsidRPr="00E66982">
        <w:rPr>
          <w:rFonts w:asciiTheme="minorHAnsi" w:hAnsiTheme="minorHAnsi"/>
          <w:sz w:val="22"/>
          <w:szCs w:val="22"/>
          <w:lang w:val="en-US" w:eastAsia="pl-PL"/>
        </w:rPr>
        <w:t>/DialogTurn.msg</w:t>
      </w:r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val="en-US" w:eastAsia="pl-PL"/>
        </w:rPr>
      </w:pPr>
      <w:proofErr w:type="spellStart"/>
      <w:r w:rsidRPr="00E66982">
        <w:rPr>
          <w:rFonts w:asciiTheme="minorHAnsi" w:hAnsiTheme="minorHAnsi"/>
          <w:sz w:val="22"/>
          <w:szCs w:val="22"/>
          <w:lang w:val="en-US" w:eastAsia="pl-PL"/>
        </w:rPr>
        <w:t>builtin_interfaces</w:t>
      </w:r>
      <w:proofErr w:type="spellEnd"/>
      <w:r w:rsidRPr="00E66982">
        <w:rPr>
          <w:rFonts w:asciiTheme="minorHAnsi" w:hAnsiTheme="minorHAnsi"/>
          <w:sz w:val="22"/>
          <w:szCs w:val="22"/>
          <w:lang w:val="en-US" w:eastAsia="pl-PL"/>
        </w:rPr>
        <w:t>/Time stamp</w:t>
      </w:r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val="en-US" w:eastAsia="pl-PL"/>
        </w:rPr>
      </w:pPr>
      <w:r w:rsidRPr="00E66982">
        <w:rPr>
          <w:rFonts w:asciiTheme="minorHAnsi" w:hAnsiTheme="minorHAnsi"/>
          <w:sz w:val="22"/>
          <w:szCs w:val="22"/>
          <w:lang w:val="en-US" w:eastAsia="pl-PL"/>
        </w:rPr>
        <w:t>string role           # "user" | "assistant" | "system"</w:t>
      </w:r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val="en-US" w:eastAsia="pl-PL"/>
        </w:rPr>
      </w:pPr>
      <w:r w:rsidRPr="00E66982">
        <w:rPr>
          <w:rFonts w:asciiTheme="minorHAnsi" w:hAnsiTheme="minorHAnsi"/>
          <w:sz w:val="22"/>
          <w:szCs w:val="22"/>
          <w:lang w:val="en-US" w:eastAsia="pl-PL"/>
        </w:rPr>
        <w:t>string text</w:t>
      </w:r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val="en-US" w:eastAsia="pl-PL"/>
        </w:rPr>
      </w:pPr>
      <w:r w:rsidRPr="00E66982">
        <w:rPr>
          <w:rFonts w:asciiTheme="minorHAnsi" w:hAnsiTheme="minorHAnsi"/>
          <w:sz w:val="22"/>
          <w:szCs w:val="22"/>
          <w:lang w:val="en-US" w:eastAsia="pl-PL"/>
        </w:rPr>
        <w:t xml:space="preserve">float32 confidence    # </w:t>
      </w:r>
      <w:proofErr w:type="spellStart"/>
      <w:r w:rsidRPr="00E66982">
        <w:rPr>
          <w:rFonts w:asciiTheme="minorHAnsi" w:hAnsiTheme="minorHAnsi"/>
          <w:sz w:val="22"/>
          <w:szCs w:val="22"/>
          <w:lang w:val="en-US" w:eastAsia="pl-PL"/>
        </w:rPr>
        <w:t>dla</w:t>
      </w:r>
      <w:proofErr w:type="spellEnd"/>
      <w:r w:rsidRPr="00E66982">
        <w:rPr>
          <w:rFonts w:asciiTheme="minorHAnsi" w:hAnsiTheme="minorHAnsi"/>
          <w:sz w:val="22"/>
          <w:szCs w:val="22"/>
          <w:lang w:val="en-US" w:eastAsia="pl-PL"/>
        </w:rPr>
        <w:t xml:space="preserve"> user; </w:t>
      </w:r>
      <w:proofErr w:type="spellStart"/>
      <w:r w:rsidRPr="00E66982">
        <w:rPr>
          <w:rFonts w:asciiTheme="minorHAnsi" w:hAnsiTheme="minorHAnsi"/>
          <w:sz w:val="22"/>
          <w:szCs w:val="22"/>
          <w:lang w:val="en-US" w:eastAsia="pl-PL"/>
        </w:rPr>
        <w:t>dla</w:t>
      </w:r>
      <w:proofErr w:type="spellEnd"/>
      <w:r w:rsidRPr="00E66982">
        <w:rPr>
          <w:rFonts w:asciiTheme="minorHAnsi" w:hAnsiTheme="minorHAnsi"/>
          <w:sz w:val="22"/>
          <w:szCs w:val="22"/>
          <w:lang w:val="en-US" w:eastAsia="pl-PL"/>
        </w:rPr>
        <w:t xml:space="preserve"> assistant = 1.0</w:t>
      </w:r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val="en-US" w:eastAsia="pl-PL"/>
        </w:rPr>
      </w:pPr>
      <w:r w:rsidRPr="00E66982">
        <w:rPr>
          <w:rFonts w:asciiTheme="minorHAnsi" w:hAnsiTheme="minorHAnsi"/>
          <w:sz w:val="22"/>
          <w:szCs w:val="22"/>
          <w:lang w:val="en-US" w:eastAsia="pl-PL"/>
        </w:rPr>
        <w:t>text</w:t>
      </w:r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val="en-US" w:eastAsia="pl-PL"/>
        </w:rPr>
      </w:pPr>
      <w:r w:rsidRPr="00E66982">
        <w:rPr>
          <w:rFonts w:asciiTheme="minorHAnsi" w:hAnsiTheme="minorHAnsi"/>
          <w:sz w:val="22"/>
          <w:szCs w:val="22"/>
          <w:lang w:val="en-US" w:eastAsia="pl-PL"/>
        </w:rPr>
        <w:t xml:space="preserve"># </w:t>
      </w:r>
      <w:proofErr w:type="spellStart"/>
      <w:r w:rsidRPr="00E66982">
        <w:rPr>
          <w:rFonts w:asciiTheme="minorHAnsi" w:hAnsiTheme="minorHAnsi"/>
          <w:sz w:val="22"/>
          <w:szCs w:val="22"/>
          <w:lang w:val="en-US" w:eastAsia="pl-PL"/>
        </w:rPr>
        <w:t>pcdb_msgs</w:t>
      </w:r>
      <w:proofErr w:type="spellEnd"/>
      <w:r w:rsidRPr="00E66982">
        <w:rPr>
          <w:rFonts w:asciiTheme="minorHAnsi" w:hAnsiTheme="minorHAnsi"/>
          <w:sz w:val="22"/>
          <w:szCs w:val="22"/>
          <w:lang w:val="en-US" w:eastAsia="pl-PL"/>
        </w:rPr>
        <w:t>/</w:t>
      </w:r>
      <w:proofErr w:type="spellStart"/>
      <w:r w:rsidRPr="00E66982">
        <w:rPr>
          <w:rFonts w:asciiTheme="minorHAnsi" w:hAnsiTheme="minorHAnsi"/>
          <w:sz w:val="22"/>
          <w:szCs w:val="22"/>
          <w:lang w:val="en-US" w:eastAsia="pl-PL"/>
        </w:rPr>
        <w:t>msg</w:t>
      </w:r>
      <w:proofErr w:type="spellEnd"/>
      <w:r w:rsidRPr="00E66982">
        <w:rPr>
          <w:rFonts w:asciiTheme="minorHAnsi" w:hAnsiTheme="minorHAnsi"/>
          <w:sz w:val="22"/>
          <w:szCs w:val="22"/>
          <w:lang w:val="en-US" w:eastAsia="pl-PL"/>
        </w:rPr>
        <w:t>/TtsChunk.msg</w:t>
      </w:r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val="en-US" w:eastAsia="pl-PL"/>
        </w:rPr>
      </w:pPr>
      <w:proofErr w:type="spellStart"/>
      <w:r w:rsidRPr="00E66982">
        <w:rPr>
          <w:rFonts w:asciiTheme="minorHAnsi" w:hAnsiTheme="minorHAnsi"/>
          <w:sz w:val="22"/>
          <w:szCs w:val="22"/>
          <w:lang w:val="en-US" w:eastAsia="pl-PL"/>
        </w:rPr>
        <w:t>builtin_interfaces</w:t>
      </w:r>
      <w:proofErr w:type="spellEnd"/>
      <w:r w:rsidRPr="00E66982">
        <w:rPr>
          <w:rFonts w:asciiTheme="minorHAnsi" w:hAnsiTheme="minorHAnsi"/>
          <w:sz w:val="22"/>
          <w:szCs w:val="22"/>
          <w:lang w:val="en-US" w:eastAsia="pl-PL"/>
        </w:rPr>
        <w:t>/Time stamp</w:t>
      </w:r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val="en-US" w:eastAsia="pl-PL"/>
        </w:rPr>
      </w:pPr>
      <w:r w:rsidRPr="00E66982">
        <w:rPr>
          <w:rFonts w:asciiTheme="minorHAnsi" w:hAnsiTheme="minorHAnsi"/>
          <w:sz w:val="22"/>
          <w:szCs w:val="22"/>
          <w:lang w:val="en-US" w:eastAsia="pl-PL"/>
        </w:rPr>
        <w:t xml:space="preserve">uint32 </w:t>
      </w:r>
      <w:proofErr w:type="spellStart"/>
      <w:r w:rsidRPr="00E66982">
        <w:rPr>
          <w:rFonts w:asciiTheme="minorHAnsi" w:hAnsiTheme="minorHAnsi"/>
          <w:sz w:val="22"/>
          <w:szCs w:val="22"/>
          <w:lang w:val="en-US" w:eastAsia="pl-PL"/>
        </w:rPr>
        <w:t>sample_rate_hz</w:t>
      </w:r>
      <w:proofErr w:type="spellEnd"/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val="en-US" w:eastAsia="pl-PL"/>
        </w:rPr>
      </w:pPr>
      <w:r w:rsidRPr="00E66982">
        <w:rPr>
          <w:rFonts w:asciiTheme="minorHAnsi" w:hAnsiTheme="minorHAnsi"/>
          <w:sz w:val="22"/>
          <w:szCs w:val="22"/>
          <w:lang w:val="en-US" w:eastAsia="pl-PL"/>
        </w:rPr>
        <w:t>uint8 channels</w:t>
      </w:r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val="en-US" w:eastAsia="pl-PL"/>
        </w:rPr>
      </w:pPr>
      <w:r w:rsidRPr="00E66982">
        <w:rPr>
          <w:rFonts w:asciiTheme="minorHAnsi" w:hAnsiTheme="minorHAnsi"/>
          <w:sz w:val="22"/>
          <w:szCs w:val="22"/>
          <w:lang w:val="en-US" w:eastAsia="pl-PL"/>
        </w:rPr>
        <w:t>string encoding       # "pcm_s16le"</w:t>
      </w:r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eastAsia="pl-PL"/>
        </w:rPr>
      </w:pPr>
      <w:proofErr w:type="spellStart"/>
      <w:r w:rsidRPr="00E66982">
        <w:rPr>
          <w:rFonts w:asciiTheme="minorHAnsi" w:hAnsiTheme="minorHAnsi"/>
          <w:sz w:val="22"/>
          <w:szCs w:val="22"/>
          <w:lang w:eastAsia="pl-PL"/>
        </w:rPr>
        <w:t>bool</w:t>
      </w:r>
      <w:proofErr w:type="spellEnd"/>
      <w:r w:rsidRPr="00E66982">
        <w:rPr>
          <w:rFonts w:asciiTheme="minorHAnsi" w:hAnsiTheme="minorHAnsi"/>
          <w:sz w:val="22"/>
          <w:szCs w:val="22"/>
          <w:lang w:eastAsia="pl-PL"/>
        </w:rPr>
        <w:t xml:space="preserve"> </w:t>
      </w:r>
      <w:proofErr w:type="spellStart"/>
      <w:r w:rsidRPr="00E66982">
        <w:rPr>
          <w:rFonts w:asciiTheme="minorHAnsi" w:hAnsiTheme="minorHAnsi"/>
          <w:sz w:val="22"/>
          <w:szCs w:val="22"/>
          <w:lang w:eastAsia="pl-PL"/>
        </w:rPr>
        <w:t>is_last</w:t>
      </w:r>
      <w:proofErr w:type="spellEnd"/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eastAsia="pl-PL"/>
        </w:rPr>
      </w:pPr>
      <w:r w:rsidRPr="00E66982">
        <w:rPr>
          <w:rFonts w:asciiTheme="minorHAnsi" w:hAnsiTheme="minorHAnsi"/>
          <w:sz w:val="22"/>
          <w:szCs w:val="22"/>
          <w:lang w:eastAsia="pl-PL"/>
        </w:rPr>
        <w:t>uint8[] data</w:t>
      </w:r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 w:cs="Times New Roman"/>
          <w:sz w:val="22"/>
          <w:szCs w:val="22"/>
          <w:lang w:eastAsia="pl-PL"/>
        </w:rPr>
      </w:pPr>
      <w:r w:rsidRPr="00E66982">
        <w:rPr>
          <w:rFonts w:asciiTheme="minorHAnsi" w:hAnsiTheme="minorHAnsi" w:cs="Times New Roman"/>
          <w:sz w:val="22"/>
          <w:szCs w:val="22"/>
          <w:lang w:eastAsia="pl-PL"/>
        </w:rPr>
        <w:t xml:space="preserve">W warstwie LLM zalecam kontrakt w stylu </w:t>
      </w:r>
      <w:proofErr w:type="spellStart"/>
      <w:r w:rsidRPr="00E66982">
        <w:rPr>
          <w:rFonts w:asciiTheme="minorHAnsi" w:hAnsiTheme="minorHAnsi" w:cs="Times New Roman"/>
          <w:sz w:val="22"/>
          <w:szCs w:val="22"/>
          <w:lang w:eastAsia="pl-PL"/>
        </w:rPr>
        <w:t>function</w:t>
      </w:r>
      <w:r w:rsidRPr="00E66982">
        <w:rPr>
          <w:rFonts w:asciiTheme="minorHAnsi" w:hAnsiTheme="minorHAnsi" w:cs="Times New Roman"/>
          <w:sz w:val="22"/>
          <w:szCs w:val="22"/>
          <w:lang w:eastAsia="pl-PL"/>
        </w:rPr>
        <w:noBreakHyphen/>
        <w:t>calling</w:t>
      </w:r>
      <w:proofErr w:type="spellEnd"/>
      <w:r w:rsidRPr="00E66982">
        <w:rPr>
          <w:rFonts w:asciiTheme="minorHAnsi" w:hAnsiTheme="minorHAnsi" w:cs="Times New Roman"/>
          <w:sz w:val="22"/>
          <w:szCs w:val="22"/>
          <w:lang w:eastAsia="pl-PL"/>
        </w:rPr>
        <w:t>, ale tylko do zdefiniowanych „</w:t>
      </w:r>
      <w:proofErr w:type="spellStart"/>
      <w:r w:rsidRPr="00E66982">
        <w:rPr>
          <w:rFonts w:asciiTheme="minorHAnsi" w:hAnsiTheme="minorHAnsi" w:cs="Times New Roman"/>
          <w:sz w:val="22"/>
          <w:szCs w:val="22"/>
          <w:lang w:eastAsia="pl-PL"/>
        </w:rPr>
        <w:t>skills</w:t>
      </w:r>
      <w:proofErr w:type="spellEnd"/>
      <w:r w:rsidRPr="00E66982">
        <w:rPr>
          <w:rFonts w:asciiTheme="minorHAnsi" w:hAnsiTheme="minorHAnsi" w:cs="Times New Roman"/>
          <w:sz w:val="22"/>
          <w:szCs w:val="22"/>
          <w:lang w:eastAsia="pl-PL"/>
        </w:rPr>
        <w:t>”:</w:t>
      </w:r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eastAsia="pl-PL"/>
        </w:rPr>
      </w:pPr>
      <w:proofErr w:type="spellStart"/>
      <w:r w:rsidRPr="00E66982">
        <w:rPr>
          <w:rFonts w:asciiTheme="minorHAnsi" w:hAnsiTheme="minorHAnsi"/>
          <w:sz w:val="22"/>
          <w:szCs w:val="22"/>
          <w:lang w:eastAsia="pl-PL"/>
        </w:rPr>
        <w:t>json</w:t>
      </w:r>
      <w:proofErr w:type="spellEnd"/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eastAsia="pl-PL"/>
        </w:rPr>
      </w:pPr>
      <w:r w:rsidRPr="00E66982">
        <w:rPr>
          <w:rFonts w:asciiTheme="minorHAnsi" w:hAnsiTheme="minorHAnsi"/>
          <w:sz w:val="22"/>
          <w:szCs w:val="22"/>
          <w:lang w:eastAsia="pl-PL"/>
        </w:rPr>
        <w:t>{</w:t>
      </w:r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eastAsia="pl-PL"/>
        </w:rPr>
      </w:pPr>
      <w:r w:rsidRPr="00E66982">
        <w:rPr>
          <w:rFonts w:asciiTheme="minorHAnsi" w:hAnsiTheme="minorHAnsi"/>
          <w:sz w:val="22"/>
          <w:szCs w:val="22"/>
          <w:lang w:eastAsia="pl-PL"/>
        </w:rPr>
        <w:t xml:space="preserve">  "</w:t>
      </w:r>
      <w:proofErr w:type="spellStart"/>
      <w:r w:rsidRPr="00E66982">
        <w:rPr>
          <w:rFonts w:asciiTheme="minorHAnsi" w:hAnsiTheme="minorHAnsi"/>
          <w:sz w:val="22"/>
          <w:szCs w:val="22"/>
          <w:lang w:eastAsia="pl-PL"/>
        </w:rPr>
        <w:t>name</w:t>
      </w:r>
      <w:proofErr w:type="spellEnd"/>
      <w:r w:rsidRPr="00E66982">
        <w:rPr>
          <w:rFonts w:asciiTheme="minorHAnsi" w:hAnsiTheme="minorHAnsi"/>
          <w:sz w:val="22"/>
          <w:szCs w:val="22"/>
          <w:lang w:eastAsia="pl-PL"/>
        </w:rPr>
        <w:t>": "</w:t>
      </w:r>
      <w:proofErr w:type="spellStart"/>
      <w:r w:rsidRPr="00E66982">
        <w:rPr>
          <w:rFonts w:asciiTheme="minorHAnsi" w:hAnsiTheme="minorHAnsi"/>
          <w:sz w:val="22"/>
          <w:szCs w:val="22"/>
          <w:lang w:eastAsia="pl-PL"/>
        </w:rPr>
        <w:t>call_skill</w:t>
      </w:r>
      <w:proofErr w:type="spellEnd"/>
      <w:r w:rsidRPr="00E66982">
        <w:rPr>
          <w:rFonts w:asciiTheme="minorHAnsi" w:hAnsiTheme="minorHAnsi"/>
          <w:sz w:val="22"/>
          <w:szCs w:val="22"/>
          <w:lang w:eastAsia="pl-PL"/>
        </w:rPr>
        <w:t>",</w:t>
      </w:r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eastAsia="pl-PL"/>
        </w:rPr>
      </w:pPr>
      <w:r w:rsidRPr="00E66982">
        <w:rPr>
          <w:rFonts w:asciiTheme="minorHAnsi" w:hAnsiTheme="minorHAnsi"/>
          <w:sz w:val="22"/>
          <w:szCs w:val="22"/>
          <w:lang w:eastAsia="pl-PL"/>
        </w:rPr>
        <w:t xml:space="preserve">  "</w:t>
      </w:r>
      <w:proofErr w:type="spellStart"/>
      <w:r w:rsidRPr="00E66982">
        <w:rPr>
          <w:rFonts w:asciiTheme="minorHAnsi" w:hAnsiTheme="minorHAnsi"/>
          <w:sz w:val="22"/>
          <w:szCs w:val="22"/>
          <w:lang w:eastAsia="pl-PL"/>
        </w:rPr>
        <w:t>description</w:t>
      </w:r>
      <w:proofErr w:type="spellEnd"/>
      <w:r w:rsidRPr="00E66982">
        <w:rPr>
          <w:rFonts w:asciiTheme="minorHAnsi" w:hAnsiTheme="minorHAnsi"/>
          <w:sz w:val="22"/>
          <w:szCs w:val="22"/>
          <w:lang w:eastAsia="pl-PL"/>
        </w:rPr>
        <w:t xml:space="preserve">": "Wywołuje bezpieczny </w:t>
      </w:r>
      <w:proofErr w:type="spellStart"/>
      <w:r w:rsidRPr="00E66982">
        <w:rPr>
          <w:rFonts w:asciiTheme="minorHAnsi" w:hAnsiTheme="minorHAnsi"/>
          <w:sz w:val="22"/>
          <w:szCs w:val="22"/>
          <w:lang w:eastAsia="pl-PL"/>
        </w:rPr>
        <w:t>skill</w:t>
      </w:r>
      <w:proofErr w:type="spellEnd"/>
      <w:r w:rsidRPr="00E66982">
        <w:rPr>
          <w:rFonts w:asciiTheme="minorHAnsi" w:hAnsiTheme="minorHAnsi"/>
          <w:sz w:val="22"/>
          <w:szCs w:val="22"/>
          <w:lang w:eastAsia="pl-PL"/>
        </w:rPr>
        <w:t xml:space="preserve"> robota z walidacją parametrów i limitami.",</w:t>
      </w:r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val="en-US" w:eastAsia="pl-PL"/>
        </w:rPr>
      </w:pPr>
      <w:r w:rsidRPr="00E66982">
        <w:rPr>
          <w:rFonts w:asciiTheme="minorHAnsi" w:hAnsiTheme="minorHAnsi"/>
          <w:sz w:val="22"/>
          <w:szCs w:val="22"/>
          <w:lang w:eastAsia="pl-PL"/>
        </w:rPr>
        <w:t xml:space="preserve">  </w:t>
      </w:r>
      <w:r w:rsidRPr="00E66982">
        <w:rPr>
          <w:rFonts w:asciiTheme="minorHAnsi" w:hAnsiTheme="minorHAnsi"/>
          <w:sz w:val="22"/>
          <w:szCs w:val="22"/>
          <w:lang w:val="en-US" w:eastAsia="pl-PL"/>
        </w:rPr>
        <w:t>"parameters": {</w:t>
      </w:r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val="en-US" w:eastAsia="pl-PL"/>
        </w:rPr>
      </w:pPr>
      <w:r w:rsidRPr="00E66982">
        <w:rPr>
          <w:rFonts w:asciiTheme="minorHAnsi" w:hAnsiTheme="minorHAnsi"/>
          <w:sz w:val="22"/>
          <w:szCs w:val="22"/>
          <w:lang w:val="en-US" w:eastAsia="pl-PL"/>
        </w:rPr>
        <w:t xml:space="preserve">    "type": "object",</w:t>
      </w:r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val="en-US" w:eastAsia="pl-PL"/>
        </w:rPr>
      </w:pPr>
      <w:r w:rsidRPr="00E66982">
        <w:rPr>
          <w:rFonts w:asciiTheme="minorHAnsi" w:hAnsiTheme="minorHAnsi"/>
          <w:sz w:val="22"/>
          <w:szCs w:val="22"/>
          <w:lang w:val="en-US" w:eastAsia="pl-PL"/>
        </w:rPr>
        <w:t xml:space="preserve">    "properties": {</w:t>
      </w:r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val="en-US" w:eastAsia="pl-PL"/>
        </w:rPr>
      </w:pPr>
      <w:r w:rsidRPr="00E66982">
        <w:rPr>
          <w:rFonts w:asciiTheme="minorHAnsi" w:hAnsiTheme="minorHAnsi"/>
          <w:sz w:val="22"/>
          <w:szCs w:val="22"/>
          <w:lang w:val="en-US" w:eastAsia="pl-PL"/>
        </w:rPr>
        <w:lastRenderedPageBreak/>
        <w:t xml:space="preserve">      "</w:t>
      </w:r>
      <w:proofErr w:type="spellStart"/>
      <w:r w:rsidRPr="00E66982">
        <w:rPr>
          <w:rFonts w:asciiTheme="minorHAnsi" w:hAnsiTheme="minorHAnsi"/>
          <w:sz w:val="22"/>
          <w:szCs w:val="22"/>
          <w:lang w:val="en-US" w:eastAsia="pl-PL"/>
        </w:rPr>
        <w:t>skill_id</w:t>
      </w:r>
      <w:proofErr w:type="spellEnd"/>
      <w:r w:rsidRPr="00E66982">
        <w:rPr>
          <w:rFonts w:asciiTheme="minorHAnsi" w:hAnsiTheme="minorHAnsi"/>
          <w:sz w:val="22"/>
          <w:szCs w:val="22"/>
          <w:lang w:val="en-US" w:eastAsia="pl-PL"/>
        </w:rPr>
        <w:t>": { "type": "string", "</w:t>
      </w:r>
      <w:proofErr w:type="spellStart"/>
      <w:r w:rsidRPr="00E66982">
        <w:rPr>
          <w:rFonts w:asciiTheme="minorHAnsi" w:hAnsiTheme="minorHAnsi"/>
          <w:sz w:val="22"/>
          <w:szCs w:val="22"/>
          <w:lang w:val="en-US" w:eastAsia="pl-PL"/>
        </w:rPr>
        <w:t>enum</w:t>
      </w:r>
      <w:proofErr w:type="spellEnd"/>
      <w:r w:rsidRPr="00E66982">
        <w:rPr>
          <w:rFonts w:asciiTheme="minorHAnsi" w:hAnsiTheme="minorHAnsi"/>
          <w:sz w:val="22"/>
          <w:szCs w:val="22"/>
          <w:lang w:val="en-US" w:eastAsia="pl-PL"/>
        </w:rPr>
        <w:t>": ["say", "</w:t>
      </w:r>
      <w:proofErr w:type="spellStart"/>
      <w:r w:rsidRPr="00E66982">
        <w:rPr>
          <w:rFonts w:asciiTheme="minorHAnsi" w:hAnsiTheme="minorHAnsi"/>
          <w:sz w:val="22"/>
          <w:szCs w:val="22"/>
          <w:lang w:val="en-US" w:eastAsia="pl-PL"/>
        </w:rPr>
        <w:t>navigate_to</w:t>
      </w:r>
      <w:proofErr w:type="spellEnd"/>
      <w:r w:rsidRPr="00E66982">
        <w:rPr>
          <w:rFonts w:asciiTheme="minorHAnsi" w:hAnsiTheme="minorHAnsi"/>
          <w:sz w:val="22"/>
          <w:szCs w:val="22"/>
          <w:lang w:val="en-US" w:eastAsia="pl-PL"/>
        </w:rPr>
        <w:t>", "</w:t>
      </w:r>
      <w:proofErr w:type="spellStart"/>
      <w:r w:rsidRPr="00E66982">
        <w:rPr>
          <w:rFonts w:asciiTheme="minorHAnsi" w:hAnsiTheme="minorHAnsi"/>
          <w:sz w:val="22"/>
          <w:szCs w:val="22"/>
          <w:lang w:val="en-US" w:eastAsia="pl-PL"/>
        </w:rPr>
        <w:t>set_posture</w:t>
      </w:r>
      <w:proofErr w:type="spellEnd"/>
      <w:r w:rsidRPr="00E66982">
        <w:rPr>
          <w:rFonts w:asciiTheme="minorHAnsi" w:hAnsiTheme="minorHAnsi"/>
          <w:sz w:val="22"/>
          <w:szCs w:val="22"/>
          <w:lang w:val="en-US" w:eastAsia="pl-PL"/>
        </w:rPr>
        <w:t>", "</w:t>
      </w:r>
      <w:proofErr w:type="spellStart"/>
      <w:r w:rsidRPr="00E66982">
        <w:rPr>
          <w:rFonts w:asciiTheme="minorHAnsi" w:hAnsiTheme="minorHAnsi"/>
          <w:sz w:val="22"/>
          <w:szCs w:val="22"/>
          <w:lang w:val="en-US" w:eastAsia="pl-PL"/>
        </w:rPr>
        <w:t>stop_all</w:t>
      </w:r>
      <w:proofErr w:type="spellEnd"/>
      <w:r w:rsidRPr="00E66982">
        <w:rPr>
          <w:rFonts w:asciiTheme="minorHAnsi" w:hAnsiTheme="minorHAnsi"/>
          <w:sz w:val="22"/>
          <w:szCs w:val="22"/>
          <w:lang w:val="en-US" w:eastAsia="pl-PL"/>
        </w:rPr>
        <w:t>", "manipulate"] },</w:t>
      </w:r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val="en-US" w:eastAsia="pl-PL"/>
        </w:rPr>
      </w:pPr>
      <w:r w:rsidRPr="00E66982">
        <w:rPr>
          <w:rFonts w:asciiTheme="minorHAnsi" w:hAnsiTheme="minorHAnsi"/>
          <w:sz w:val="22"/>
          <w:szCs w:val="22"/>
          <w:lang w:val="en-US" w:eastAsia="pl-PL"/>
        </w:rPr>
        <w:t xml:space="preserve">      "</w:t>
      </w:r>
      <w:proofErr w:type="spellStart"/>
      <w:r w:rsidRPr="00E66982">
        <w:rPr>
          <w:rFonts w:asciiTheme="minorHAnsi" w:hAnsiTheme="minorHAnsi"/>
          <w:sz w:val="22"/>
          <w:szCs w:val="22"/>
          <w:lang w:val="en-US" w:eastAsia="pl-PL"/>
        </w:rPr>
        <w:t>args</w:t>
      </w:r>
      <w:proofErr w:type="spellEnd"/>
      <w:r w:rsidRPr="00E66982">
        <w:rPr>
          <w:rFonts w:asciiTheme="minorHAnsi" w:hAnsiTheme="minorHAnsi"/>
          <w:sz w:val="22"/>
          <w:szCs w:val="22"/>
          <w:lang w:val="en-US" w:eastAsia="pl-PL"/>
        </w:rPr>
        <w:t>": { "type": "object" },</w:t>
      </w:r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val="en-US" w:eastAsia="pl-PL"/>
        </w:rPr>
      </w:pPr>
      <w:r w:rsidRPr="00E66982">
        <w:rPr>
          <w:rFonts w:asciiTheme="minorHAnsi" w:hAnsiTheme="minorHAnsi"/>
          <w:sz w:val="22"/>
          <w:szCs w:val="22"/>
          <w:lang w:val="en-US" w:eastAsia="pl-PL"/>
        </w:rPr>
        <w:t xml:space="preserve">      "</w:t>
      </w:r>
      <w:proofErr w:type="spellStart"/>
      <w:r w:rsidRPr="00E66982">
        <w:rPr>
          <w:rFonts w:asciiTheme="minorHAnsi" w:hAnsiTheme="minorHAnsi"/>
          <w:sz w:val="22"/>
          <w:szCs w:val="22"/>
          <w:lang w:val="en-US" w:eastAsia="pl-PL"/>
        </w:rPr>
        <w:t>requires_confirmation</w:t>
      </w:r>
      <w:proofErr w:type="spellEnd"/>
      <w:r w:rsidRPr="00E66982">
        <w:rPr>
          <w:rFonts w:asciiTheme="minorHAnsi" w:hAnsiTheme="minorHAnsi"/>
          <w:sz w:val="22"/>
          <w:szCs w:val="22"/>
          <w:lang w:val="en-US" w:eastAsia="pl-PL"/>
        </w:rPr>
        <w:t>": { "type": "</w:t>
      </w:r>
      <w:proofErr w:type="spellStart"/>
      <w:r w:rsidRPr="00E66982">
        <w:rPr>
          <w:rFonts w:asciiTheme="minorHAnsi" w:hAnsiTheme="minorHAnsi"/>
          <w:sz w:val="22"/>
          <w:szCs w:val="22"/>
          <w:lang w:val="en-US" w:eastAsia="pl-PL"/>
        </w:rPr>
        <w:t>boolean</w:t>
      </w:r>
      <w:proofErr w:type="spellEnd"/>
      <w:r w:rsidRPr="00E66982">
        <w:rPr>
          <w:rFonts w:asciiTheme="minorHAnsi" w:hAnsiTheme="minorHAnsi"/>
          <w:sz w:val="22"/>
          <w:szCs w:val="22"/>
          <w:lang w:val="en-US" w:eastAsia="pl-PL"/>
        </w:rPr>
        <w:t>" }</w:t>
      </w:r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eastAsia="pl-PL"/>
        </w:rPr>
      </w:pPr>
      <w:r w:rsidRPr="00E66982">
        <w:rPr>
          <w:rFonts w:asciiTheme="minorHAnsi" w:hAnsiTheme="minorHAnsi"/>
          <w:sz w:val="22"/>
          <w:szCs w:val="22"/>
          <w:lang w:val="en-US" w:eastAsia="pl-PL"/>
        </w:rPr>
        <w:t xml:space="preserve">    </w:t>
      </w:r>
      <w:r w:rsidRPr="00E66982">
        <w:rPr>
          <w:rFonts w:asciiTheme="minorHAnsi" w:hAnsiTheme="minorHAnsi"/>
          <w:sz w:val="22"/>
          <w:szCs w:val="22"/>
          <w:lang w:eastAsia="pl-PL"/>
        </w:rPr>
        <w:t>},</w:t>
      </w:r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eastAsia="pl-PL"/>
        </w:rPr>
      </w:pPr>
      <w:r w:rsidRPr="00E66982">
        <w:rPr>
          <w:rFonts w:asciiTheme="minorHAnsi" w:hAnsiTheme="minorHAnsi"/>
          <w:sz w:val="22"/>
          <w:szCs w:val="22"/>
          <w:lang w:eastAsia="pl-PL"/>
        </w:rPr>
        <w:t xml:space="preserve">    "</w:t>
      </w:r>
      <w:proofErr w:type="spellStart"/>
      <w:r w:rsidRPr="00E66982">
        <w:rPr>
          <w:rFonts w:asciiTheme="minorHAnsi" w:hAnsiTheme="minorHAnsi"/>
          <w:sz w:val="22"/>
          <w:szCs w:val="22"/>
          <w:lang w:eastAsia="pl-PL"/>
        </w:rPr>
        <w:t>required</w:t>
      </w:r>
      <w:proofErr w:type="spellEnd"/>
      <w:r w:rsidRPr="00E66982">
        <w:rPr>
          <w:rFonts w:asciiTheme="minorHAnsi" w:hAnsiTheme="minorHAnsi"/>
          <w:sz w:val="22"/>
          <w:szCs w:val="22"/>
          <w:lang w:eastAsia="pl-PL"/>
        </w:rPr>
        <w:t>": ["</w:t>
      </w:r>
      <w:proofErr w:type="spellStart"/>
      <w:r w:rsidRPr="00E66982">
        <w:rPr>
          <w:rFonts w:asciiTheme="minorHAnsi" w:hAnsiTheme="minorHAnsi"/>
          <w:sz w:val="22"/>
          <w:szCs w:val="22"/>
          <w:lang w:eastAsia="pl-PL"/>
        </w:rPr>
        <w:t>skill_id</w:t>
      </w:r>
      <w:proofErr w:type="spellEnd"/>
      <w:r w:rsidRPr="00E66982">
        <w:rPr>
          <w:rFonts w:asciiTheme="minorHAnsi" w:hAnsiTheme="minorHAnsi"/>
          <w:sz w:val="22"/>
          <w:szCs w:val="22"/>
          <w:lang w:eastAsia="pl-PL"/>
        </w:rPr>
        <w:t>", "</w:t>
      </w:r>
      <w:proofErr w:type="spellStart"/>
      <w:r w:rsidRPr="00E66982">
        <w:rPr>
          <w:rFonts w:asciiTheme="minorHAnsi" w:hAnsiTheme="minorHAnsi"/>
          <w:sz w:val="22"/>
          <w:szCs w:val="22"/>
          <w:lang w:eastAsia="pl-PL"/>
        </w:rPr>
        <w:t>args</w:t>
      </w:r>
      <w:proofErr w:type="spellEnd"/>
      <w:r w:rsidRPr="00E66982">
        <w:rPr>
          <w:rFonts w:asciiTheme="minorHAnsi" w:hAnsiTheme="minorHAnsi"/>
          <w:sz w:val="22"/>
          <w:szCs w:val="22"/>
          <w:lang w:eastAsia="pl-PL"/>
        </w:rPr>
        <w:t>"]</w:t>
      </w:r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sz w:val="22"/>
          <w:szCs w:val="22"/>
          <w:lang w:eastAsia="pl-PL"/>
        </w:rPr>
      </w:pPr>
      <w:r w:rsidRPr="00E66982">
        <w:rPr>
          <w:rFonts w:asciiTheme="minorHAnsi" w:hAnsiTheme="minorHAnsi"/>
          <w:sz w:val="22"/>
          <w:szCs w:val="22"/>
          <w:lang w:eastAsia="pl-PL"/>
        </w:rPr>
        <w:t xml:space="preserve">  }</w:t>
      </w:r>
    </w:p>
    <w:p w:rsidR="008C5AAC" w:rsidRPr="00E66982" w:rsidRDefault="008C5AAC" w:rsidP="00896722">
      <w:pPr>
        <w:pStyle w:val="KOD"/>
        <w:ind w:left="708"/>
        <w:contextualSpacing w:val="0"/>
        <w:rPr>
          <w:rFonts w:asciiTheme="minorHAnsi" w:hAnsiTheme="minorHAnsi"/>
          <w:lang w:eastAsia="pl-PL"/>
        </w:rPr>
      </w:pPr>
      <w:r w:rsidRPr="00E66982">
        <w:rPr>
          <w:rFonts w:asciiTheme="minorHAnsi" w:hAnsiTheme="minorHAnsi"/>
          <w:sz w:val="22"/>
          <w:szCs w:val="22"/>
          <w:lang w:eastAsia="pl-PL"/>
        </w:rPr>
        <w:t>}</w:t>
      </w:r>
    </w:p>
    <w:p w:rsidR="008C5AAC" w:rsidRPr="008C5AAC" w:rsidRDefault="008C5AAC" w:rsidP="00780F37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8C5AAC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Następnie „</w:t>
      </w:r>
      <w:proofErr w:type="spellStart"/>
      <w:r w:rsidRPr="008C5AAC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Skill</w:t>
      </w:r>
      <w:proofErr w:type="spellEnd"/>
      <w:r w:rsidRPr="008C5AAC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8C5AAC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Executor</w:t>
      </w:r>
      <w:proofErr w:type="spellEnd"/>
      <w:r w:rsidRPr="008C5AAC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” (poza LLM) waliduje </w:t>
      </w:r>
      <w:proofErr w:type="spellStart"/>
      <w:r w:rsidRPr="00C853D1">
        <w:rPr>
          <w:rFonts w:eastAsia="Times New Roman" w:cs="Courier New"/>
          <w:kern w:val="0"/>
          <w:sz w:val="20"/>
          <w:szCs w:val="20"/>
          <w:lang w:eastAsia="pl-PL"/>
          <w14:ligatures w14:val="none"/>
        </w:rPr>
        <w:t>skill_id</w:t>
      </w:r>
      <w:proofErr w:type="spellEnd"/>
      <w:r w:rsidRPr="008C5AAC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, sprawdza limity i wykonuje dopiero bezpieczny zestaw komend do SDK/sterowania (DDS). To podtrzymuje zasadę: </w:t>
      </w:r>
      <w:r w:rsidRPr="00C853D1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LLM nie steruje bezpośrednio ruchem</w:t>
      </w:r>
      <w:r w:rsidRPr="008C5AAC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. </w:t>
      </w:r>
    </w:p>
    <w:p w:rsidR="008C5AAC" w:rsidRPr="008C5AAC" w:rsidRDefault="008C5AAC" w:rsidP="00BC3F16">
      <w:pPr>
        <w:pStyle w:val="Nagwek2"/>
      </w:pPr>
      <w:r w:rsidRPr="008C5AAC">
        <w:t xml:space="preserve">Diagram </w:t>
      </w:r>
      <w:proofErr w:type="spellStart"/>
      <w:r w:rsidRPr="008C5AAC">
        <w:t>pipeline’u</w:t>
      </w:r>
      <w:proofErr w:type="spellEnd"/>
      <w:r w:rsidRPr="008C5AAC">
        <w:t xml:space="preserve"> mowy</w:t>
      </w:r>
    </w:p>
    <w:p w:rsidR="008C5AAC" w:rsidRPr="00E66982" w:rsidRDefault="008C5AAC" w:rsidP="000D632B">
      <w:pPr>
        <w:pStyle w:val="KOD"/>
        <w:rPr>
          <w:rFonts w:asciiTheme="minorHAnsi" w:hAnsiTheme="minorHAnsi"/>
          <w:sz w:val="20"/>
          <w:lang w:val="en-US" w:eastAsia="pl-PL"/>
        </w:rPr>
      </w:pPr>
      <w:r w:rsidRPr="00E66982">
        <w:rPr>
          <w:rFonts w:asciiTheme="minorHAnsi" w:hAnsiTheme="minorHAnsi"/>
          <w:sz w:val="20"/>
          <w:lang w:val="en-US" w:eastAsia="pl-PL"/>
        </w:rPr>
        <w:t>mermaid</w:t>
      </w:r>
    </w:p>
    <w:p w:rsidR="008C5AAC" w:rsidRPr="00E66982" w:rsidRDefault="008C5AAC" w:rsidP="000D632B">
      <w:pPr>
        <w:pStyle w:val="KOD"/>
        <w:rPr>
          <w:rFonts w:asciiTheme="minorHAnsi" w:hAnsiTheme="minorHAnsi"/>
          <w:sz w:val="20"/>
          <w:lang w:val="en-US" w:eastAsia="pl-PL"/>
        </w:rPr>
      </w:pPr>
      <w:r w:rsidRPr="00E66982">
        <w:rPr>
          <w:rFonts w:asciiTheme="minorHAnsi" w:hAnsiTheme="minorHAnsi"/>
          <w:sz w:val="20"/>
          <w:lang w:val="en-US" w:eastAsia="pl-PL"/>
        </w:rPr>
        <w:t>flowchart LR</w:t>
      </w:r>
    </w:p>
    <w:p w:rsidR="008C5AAC" w:rsidRPr="00E66982" w:rsidRDefault="008C5AAC" w:rsidP="000D632B">
      <w:pPr>
        <w:pStyle w:val="KOD"/>
        <w:rPr>
          <w:rFonts w:asciiTheme="minorHAnsi" w:hAnsiTheme="minorHAnsi"/>
          <w:sz w:val="20"/>
          <w:lang w:val="en-US" w:eastAsia="pl-PL"/>
        </w:rPr>
      </w:pPr>
      <w:r w:rsidRPr="00E66982">
        <w:rPr>
          <w:rFonts w:asciiTheme="minorHAnsi" w:hAnsiTheme="minorHAnsi"/>
          <w:sz w:val="20"/>
          <w:lang w:val="en-US" w:eastAsia="pl-PL"/>
        </w:rPr>
        <w:t xml:space="preserve">  MIC[</w:t>
      </w:r>
      <w:proofErr w:type="spellStart"/>
      <w:r w:rsidRPr="00E66982">
        <w:rPr>
          <w:rFonts w:asciiTheme="minorHAnsi" w:hAnsiTheme="minorHAnsi"/>
          <w:sz w:val="20"/>
          <w:lang w:val="en-US" w:eastAsia="pl-PL"/>
        </w:rPr>
        <w:t>Wejście</w:t>
      </w:r>
      <w:proofErr w:type="spellEnd"/>
      <w:r w:rsidRPr="00E66982">
        <w:rPr>
          <w:rFonts w:asciiTheme="minorHAnsi" w:hAnsiTheme="minorHAnsi"/>
          <w:sz w:val="20"/>
          <w:lang w:val="en-US" w:eastAsia="pl-PL"/>
        </w:rPr>
        <w:t xml:space="preserve"> audio\</w:t>
      </w:r>
      <w:proofErr w:type="spellStart"/>
      <w:r w:rsidRPr="00E66982">
        <w:rPr>
          <w:rFonts w:asciiTheme="minorHAnsi" w:hAnsiTheme="minorHAnsi"/>
          <w:sz w:val="20"/>
          <w:lang w:val="en-US" w:eastAsia="pl-PL"/>
        </w:rPr>
        <w:t>nmikrofony</w:t>
      </w:r>
      <w:proofErr w:type="spellEnd"/>
      <w:r w:rsidRPr="00E66982">
        <w:rPr>
          <w:rFonts w:asciiTheme="minorHAnsi" w:hAnsiTheme="minorHAnsi"/>
          <w:sz w:val="20"/>
          <w:lang w:val="en-US" w:eastAsia="pl-PL"/>
        </w:rPr>
        <w:t xml:space="preserve"> </w:t>
      </w:r>
      <w:proofErr w:type="spellStart"/>
      <w:r w:rsidRPr="00E66982">
        <w:rPr>
          <w:rFonts w:asciiTheme="minorHAnsi" w:hAnsiTheme="minorHAnsi"/>
          <w:sz w:val="20"/>
          <w:lang w:val="en-US" w:eastAsia="pl-PL"/>
        </w:rPr>
        <w:t>robota</w:t>
      </w:r>
      <w:proofErr w:type="spellEnd"/>
      <w:r w:rsidRPr="00E66982">
        <w:rPr>
          <w:rFonts w:asciiTheme="minorHAnsi" w:hAnsiTheme="minorHAnsi"/>
          <w:sz w:val="20"/>
          <w:lang w:val="en-US" w:eastAsia="pl-PL"/>
        </w:rPr>
        <w:t>] --&gt; CAP[Capture + resample\n16kHz PCM]</w:t>
      </w:r>
    </w:p>
    <w:p w:rsidR="008C5AAC" w:rsidRPr="00E66982" w:rsidRDefault="008C5AAC" w:rsidP="000D632B">
      <w:pPr>
        <w:pStyle w:val="KOD"/>
        <w:rPr>
          <w:rFonts w:asciiTheme="minorHAnsi" w:hAnsiTheme="minorHAnsi"/>
          <w:sz w:val="20"/>
          <w:lang w:val="en-US" w:eastAsia="pl-PL"/>
        </w:rPr>
      </w:pPr>
      <w:r w:rsidRPr="00E66982">
        <w:rPr>
          <w:rFonts w:asciiTheme="minorHAnsi" w:hAnsiTheme="minorHAnsi"/>
          <w:sz w:val="20"/>
          <w:lang w:val="en-US" w:eastAsia="pl-PL"/>
        </w:rPr>
        <w:t xml:space="preserve">  CAP --&gt; VAD[VAD\n(</w:t>
      </w:r>
      <w:proofErr w:type="spellStart"/>
      <w:r w:rsidRPr="00E66982">
        <w:rPr>
          <w:rFonts w:asciiTheme="minorHAnsi" w:hAnsiTheme="minorHAnsi"/>
          <w:sz w:val="20"/>
          <w:lang w:val="en-US" w:eastAsia="pl-PL"/>
        </w:rPr>
        <w:t>WebRTC</w:t>
      </w:r>
      <w:proofErr w:type="spellEnd"/>
      <w:r w:rsidRPr="00E66982">
        <w:rPr>
          <w:rFonts w:asciiTheme="minorHAnsi" w:hAnsiTheme="minorHAnsi"/>
          <w:sz w:val="20"/>
          <w:lang w:val="en-US" w:eastAsia="pl-PL"/>
        </w:rPr>
        <w:t xml:space="preserve"> + </w:t>
      </w:r>
      <w:proofErr w:type="spellStart"/>
      <w:r w:rsidRPr="00E66982">
        <w:rPr>
          <w:rFonts w:asciiTheme="minorHAnsi" w:hAnsiTheme="minorHAnsi"/>
          <w:sz w:val="20"/>
          <w:lang w:val="en-US" w:eastAsia="pl-PL"/>
        </w:rPr>
        <w:t>Silero</w:t>
      </w:r>
      <w:proofErr w:type="spellEnd"/>
      <w:r w:rsidRPr="00E66982">
        <w:rPr>
          <w:rFonts w:asciiTheme="minorHAnsi" w:hAnsiTheme="minorHAnsi"/>
          <w:sz w:val="20"/>
          <w:lang w:val="en-US" w:eastAsia="pl-PL"/>
        </w:rPr>
        <w:t>)]</w:t>
      </w:r>
    </w:p>
    <w:p w:rsidR="008C5AAC" w:rsidRPr="00E66982" w:rsidRDefault="008C5AAC" w:rsidP="000D632B">
      <w:pPr>
        <w:pStyle w:val="KOD"/>
        <w:rPr>
          <w:rFonts w:asciiTheme="minorHAnsi" w:hAnsiTheme="minorHAnsi"/>
          <w:sz w:val="20"/>
          <w:lang w:val="en-US" w:eastAsia="pl-PL"/>
        </w:rPr>
      </w:pPr>
      <w:r w:rsidRPr="00E66982">
        <w:rPr>
          <w:rFonts w:asciiTheme="minorHAnsi" w:hAnsiTheme="minorHAnsi"/>
          <w:sz w:val="20"/>
          <w:lang w:val="en-US" w:eastAsia="pl-PL"/>
        </w:rPr>
        <w:t xml:space="preserve">  VAD --&gt;|</w:t>
      </w:r>
      <w:proofErr w:type="spellStart"/>
      <w:r w:rsidRPr="00E66982">
        <w:rPr>
          <w:rFonts w:asciiTheme="minorHAnsi" w:hAnsiTheme="minorHAnsi"/>
          <w:sz w:val="20"/>
          <w:lang w:val="en-US" w:eastAsia="pl-PL"/>
        </w:rPr>
        <w:t>speech_start</w:t>
      </w:r>
      <w:proofErr w:type="spellEnd"/>
      <w:r w:rsidRPr="00E66982">
        <w:rPr>
          <w:rFonts w:asciiTheme="minorHAnsi" w:hAnsiTheme="minorHAnsi"/>
          <w:sz w:val="20"/>
          <w:lang w:val="en-US" w:eastAsia="pl-PL"/>
        </w:rPr>
        <w:t xml:space="preserve">| BUF[Ring buffer + </w:t>
      </w:r>
      <w:proofErr w:type="spellStart"/>
      <w:r w:rsidRPr="00E66982">
        <w:rPr>
          <w:rFonts w:asciiTheme="minorHAnsi" w:hAnsiTheme="minorHAnsi"/>
          <w:sz w:val="20"/>
          <w:lang w:val="en-US" w:eastAsia="pl-PL"/>
        </w:rPr>
        <w:t>segmenter</w:t>
      </w:r>
      <w:proofErr w:type="spellEnd"/>
      <w:r w:rsidRPr="00E66982">
        <w:rPr>
          <w:rFonts w:asciiTheme="minorHAnsi" w:hAnsiTheme="minorHAnsi"/>
          <w:sz w:val="20"/>
          <w:lang w:val="en-US" w:eastAsia="pl-PL"/>
        </w:rPr>
        <w:t>]</w:t>
      </w:r>
    </w:p>
    <w:p w:rsidR="008C5AAC" w:rsidRPr="00E66982" w:rsidRDefault="008C5AAC" w:rsidP="000D632B">
      <w:pPr>
        <w:pStyle w:val="KOD"/>
        <w:rPr>
          <w:rFonts w:asciiTheme="minorHAnsi" w:hAnsiTheme="minorHAnsi"/>
          <w:sz w:val="20"/>
          <w:lang w:val="en-US" w:eastAsia="pl-PL"/>
        </w:rPr>
      </w:pPr>
      <w:r w:rsidRPr="00E66982">
        <w:rPr>
          <w:rFonts w:asciiTheme="minorHAnsi" w:hAnsiTheme="minorHAnsi"/>
          <w:sz w:val="20"/>
          <w:lang w:val="en-US" w:eastAsia="pl-PL"/>
        </w:rPr>
        <w:t xml:space="preserve">  BUF --&gt; ASR[ASR streaming\n(faster-whisper / </w:t>
      </w:r>
      <w:proofErr w:type="spellStart"/>
      <w:r w:rsidRPr="00E66982">
        <w:rPr>
          <w:rFonts w:asciiTheme="minorHAnsi" w:hAnsiTheme="minorHAnsi"/>
          <w:sz w:val="20"/>
          <w:lang w:val="en-US" w:eastAsia="pl-PL"/>
        </w:rPr>
        <w:t>Vosk</w:t>
      </w:r>
      <w:proofErr w:type="spellEnd"/>
      <w:r w:rsidRPr="00E66982">
        <w:rPr>
          <w:rFonts w:asciiTheme="minorHAnsi" w:hAnsiTheme="minorHAnsi"/>
          <w:sz w:val="20"/>
          <w:lang w:val="en-US" w:eastAsia="pl-PL"/>
        </w:rPr>
        <w:t xml:space="preserve"> / whisper.cpp)]</w:t>
      </w:r>
    </w:p>
    <w:p w:rsidR="008C5AAC" w:rsidRPr="00E66982" w:rsidRDefault="008C5AAC" w:rsidP="000D632B">
      <w:pPr>
        <w:pStyle w:val="KOD"/>
        <w:rPr>
          <w:rFonts w:asciiTheme="minorHAnsi" w:hAnsiTheme="minorHAnsi"/>
          <w:sz w:val="20"/>
          <w:lang w:eastAsia="pl-PL"/>
        </w:rPr>
      </w:pPr>
      <w:r w:rsidRPr="00E66982">
        <w:rPr>
          <w:rFonts w:asciiTheme="minorHAnsi" w:hAnsiTheme="minorHAnsi"/>
          <w:sz w:val="20"/>
          <w:lang w:val="en-US" w:eastAsia="pl-PL"/>
        </w:rPr>
        <w:t xml:space="preserve">  </w:t>
      </w:r>
      <w:r w:rsidRPr="00E66982">
        <w:rPr>
          <w:rFonts w:asciiTheme="minorHAnsi" w:hAnsiTheme="minorHAnsi"/>
          <w:sz w:val="20"/>
          <w:lang w:eastAsia="pl-PL"/>
        </w:rPr>
        <w:t>ASR --&gt;|</w:t>
      </w:r>
      <w:proofErr w:type="spellStart"/>
      <w:r w:rsidRPr="00E66982">
        <w:rPr>
          <w:rFonts w:asciiTheme="minorHAnsi" w:hAnsiTheme="minorHAnsi"/>
          <w:sz w:val="20"/>
          <w:lang w:eastAsia="pl-PL"/>
        </w:rPr>
        <w:t>partial</w:t>
      </w:r>
      <w:proofErr w:type="spellEnd"/>
      <w:r w:rsidRPr="00E66982">
        <w:rPr>
          <w:rFonts w:asciiTheme="minorHAnsi" w:hAnsiTheme="minorHAnsi"/>
          <w:sz w:val="20"/>
          <w:lang w:eastAsia="pl-PL"/>
        </w:rPr>
        <w:t>| UI[Dialog UI\n(na ekran/telemetria)]</w:t>
      </w:r>
    </w:p>
    <w:p w:rsidR="008C5AAC" w:rsidRPr="00E66982" w:rsidRDefault="008C5AAC" w:rsidP="000D632B">
      <w:pPr>
        <w:pStyle w:val="KOD"/>
        <w:rPr>
          <w:rFonts w:asciiTheme="minorHAnsi" w:hAnsiTheme="minorHAnsi"/>
          <w:sz w:val="20"/>
          <w:lang w:eastAsia="pl-PL"/>
        </w:rPr>
      </w:pPr>
      <w:r w:rsidRPr="00E66982">
        <w:rPr>
          <w:rFonts w:asciiTheme="minorHAnsi" w:hAnsiTheme="minorHAnsi"/>
          <w:sz w:val="20"/>
          <w:lang w:eastAsia="pl-PL"/>
        </w:rPr>
        <w:t xml:space="preserve">  ASR --&gt;|</w:t>
      </w:r>
      <w:proofErr w:type="spellStart"/>
      <w:r w:rsidRPr="00E66982">
        <w:rPr>
          <w:rFonts w:asciiTheme="minorHAnsi" w:hAnsiTheme="minorHAnsi"/>
          <w:sz w:val="20"/>
          <w:lang w:eastAsia="pl-PL"/>
        </w:rPr>
        <w:t>final</w:t>
      </w:r>
      <w:proofErr w:type="spellEnd"/>
      <w:r w:rsidRPr="00E66982">
        <w:rPr>
          <w:rFonts w:asciiTheme="minorHAnsi" w:hAnsiTheme="minorHAnsi"/>
          <w:sz w:val="20"/>
          <w:lang w:eastAsia="pl-PL"/>
        </w:rPr>
        <w:t xml:space="preserve"> </w:t>
      </w:r>
      <w:proofErr w:type="spellStart"/>
      <w:r w:rsidRPr="00E66982">
        <w:rPr>
          <w:rFonts w:asciiTheme="minorHAnsi" w:hAnsiTheme="minorHAnsi"/>
          <w:sz w:val="20"/>
          <w:lang w:eastAsia="pl-PL"/>
        </w:rPr>
        <w:t>text</w:t>
      </w:r>
      <w:proofErr w:type="spellEnd"/>
      <w:r w:rsidRPr="00E66982">
        <w:rPr>
          <w:rFonts w:asciiTheme="minorHAnsi" w:hAnsiTheme="minorHAnsi"/>
          <w:sz w:val="20"/>
          <w:lang w:eastAsia="pl-PL"/>
        </w:rPr>
        <w:t xml:space="preserve"> + </w:t>
      </w:r>
      <w:proofErr w:type="spellStart"/>
      <w:r w:rsidRPr="00E66982">
        <w:rPr>
          <w:rFonts w:asciiTheme="minorHAnsi" w:hAnsiTheme="minorHAnsi"/>
          <w:sz w:val="20"/>
          <w:lang w:eastAsia="pl-PL"/>
        </w:rPr>
        <w:t>conf</w:t>
      </w:r>
      <w:proofErr w:type="spellEnd"/>
      <w:r w:rsidRPr="00E66982">
        <w:rPr>
          <w:rFonts w:asciiTheme="minorHAnsi" w:hAnsiTheme="minorHAnsi"/>
          <w:sz w:val="20"/>
          <w:lang w:eastAsia="pl-PL"/>
        </w:rPr>
        <w:t>| NORM[Normalizacja + polityka progów]</w:t>
      </w:r>
    </w:p>
    <w:p w:rsidR="008C5AAC" w:rsidRPr="00E66982" w:rsidRDefault="008C5AAC" w:rsidP="000D632B">
      <w:pPr>
        <w:pStyle w:val="KOD"/>
        <w:rPr>
          <w:rFonts w:asciiTheme="minorHAnsi" w:hAnsiTheme="minorHAnsi"/>
          <w:sz w:val="20"/>
          <w:lang w:eastAsia="pl-PL"/>
        </w:rPr>
      </w:pPr>
      <w:r w:rsidRPr="00E66982">
        <w:rPr>
          <w:rFonts w:asciiTheme="minorHAnsi" w:hAnsiTheme="minorHAnsi"/>
          <w:sz w:val="20"/>
          <w:lang w:eastAsia="pl-PL"/>
        </w:rPr>
        <w:t xml:space="preserve">  NORM --&gt;|CONF_LOW| REASK[Re-</w:t>
      </w:r>
      <w:proofErr w:type="spellStart"/>
      <w:r w:rsidRPr="00E66982">
        <w:rPr>
          <w:rFonts w:asciiTheme="minorHAnsi" w:hAnsiTheme="minorHAnsi"/>
          <w:sz w:val="20"/>
          <w:lang w:eastAsia="pl-PL"/>
        </w:rPr>
        <w:t>prompt</w:t>
      </w:r>
      <w:proofErr w:type="spellEnd"/>
      <w:r w:rsidRPr="00E66982">
        <w:rPr>
          <w:rFonts w:asciiTheme="minorHAnsi" w:hAnsiTheme="minorHAnsi"/>
          <w:sz w:val="20"/>
          <w:lang w:eastAsia="pl-PL"/>
        </w:rPr>
        <w:t>\n\"Powtórz proszę\"]</w:t>
      </w:r>
    </w:p>
    <w:p w:rsidR="008C5AAC" w:rsidRPr="00E66982" w:rsidRDefault="008C5AAC" w:rsidP="000D632B">
      <w:pPr>
        <w:pStyle w:val="KOD"/>
        <w:rPr>
          <w:rFonts w:asciiTheme="minorHAnsi" w:hAnsiTheme="minorHAnsi"/>
          <w:sz w:val="20"/>
          <w:lang w:eastAsia="pl-PL"/>
        </w:rPr>
      </w:pPr>
      <w:r w:rsidRPr="00E66982">
        <w:rPr>
          <w:rFonts w:asciiTheme="minorHAnsi" w:hAnsiTheme="minorHAnsi"/>
          <w:sz w:val="20"/>
          <w:lang w:eastAsia="pl-PL"/>
        </w:rPr>
        <w:t xml:space="preserve">  NORM --&gt;|CONF_MED| CONFIRM[Dialog potwierdzenia\n\"Czy chodziło o...?\"] </w:t>
      </w:r>
    </w:p>
    <w:p w:rsidR="008C5AAC" w:rsidRPr="00E66982" w:rsidRDefault="008C5AAC" w:rsidP="000D632B">
      <w:pPr>
        <w:pStyle w:val="KOD"/>
        <w:rPr>
          <w:rFonts w:asciiTheme="minorHAnsi" w:hAnsiTheme="minorHAnsi"/>
          <w:sz w:val="20"/>
          <w:lang w:eastAsia="pl-PL"/>
        </w:rPr>
      </w:pPr>
      <w:r w:rsidRPr="00E66982">
        <w:rPr>
          <w:rFonts w:asciiTheme="minorHAnsi" w:hAnsiTheme="minorHAnsi"/>
          <w:sz w:val="20"/>
          <w:lang w:eastAsia="pl-PL"/>
        </w:rPr>
        <w:t xml:space="preserve">  NORM --&gt;|CONF_HIGH| LLM[LLM lokalny\n(Qwen3.5 2–4B int4)]</w:t>
      </w:r>
    </w:p>
    <w:p w:rsidR="008C5AAC" w:rsidRPr="00E66982" w:rsidRDefault="008C5AAC" w:rsidP="000D632B">
      <w:pPr>
        <w:pStyle w:val="KOD"/>
        <w:rPr>
          <w:rFonts w:asciiTheme="minorHAnsi" w:hAnsiTheme="minorHAnsi"/>
          <w:sz w:val="20"/>
          <w:lang w:val="en-US" w:eastAsia="pl-PL"/>
        </w:rPr>
      </w:pPr>
      <w:r w:rsidRPr="00E66982">
        <w:rPr>
          <w:rFonts w:asciiTheme="minorHAnsi" w:hAnsiTheme="minorHAnsi"/>
          <w:sz w:val="20"/>
          <w:lang w:eastAsia="pl-PL"/>
        </w:rPr>
        <w:t xml:space="preserve">  </w:t>
      </w:r>
      <w:r w:rsidRPr="00E66982">
        <w:rPr>
          <w:rFonts w:asciiTheme="minorHAnsi" w:hAnsiTheme="minorHAnsi"/>
          <w:sz w:val="20"/>
          <w:lang w:val="en-US" w:eastAsia="pl-PL"/>
        </w:rPr>
        <w:t>LLM --&gt;|tool calls| GATE[Safety Gate\</w:t>
      </w:r>
      <w:proofErr w:type="spellStart"/>
      <w:r w:rsidRPr="00E66982">
        <w:rPr>
          <w:rFonts w:asciiTheme="minorHAnsi" w:hAnsiTheme="minorHAnsi"/>
          <w:sz w:val="20"/>
          <w:lang w:val="en-US" w:eastAsia="pl-PL"/>
        </w:rPr>
        <w:t>nschematy+limity+timeout</w:t>
      </w:r>
      <w:proofErr w:type="spellEnd"/>
      <w:r w:rsidRPr="00E66982">
        <w:rPr>
          <w:rFonts w:asciiTheme="minorHAnsi" w:hAnsiTheme="minorHAnsi"/>
          <w:sz w:val="20"/>
          <w:lang w:val="en-US" w:eastAsia="pl-PL"/>
        </w:rPr>
        <w:t>]</w:t>
      </w:r>
    </w:p>
    <w:p w:rsidR="008C5AAC" w:rsidRPr="00E66982" w:rsidRDefault="008C5AAC" w:rsidP="000D632B">
      <w:pPr>
        <w:pStyle w:val="KOD"/>
        <w:rPr>
          <w:rFonts w:asciiTheme="minorHAnsi" w:hAnsiTheme="minorHAnsi"/>
          <w:sz w:val="20"/>
          <w:lang w:val="en-US" w:eastAsia="pl-PL"/>
        </w:rPr>
      </w:pPr>
      <w:r w:rsidRPr="00E66982">
        <w:rPr>
          <w:rFonts w:asciiTheme="minorHAnsi" w:hAnsiTheme="minorHAnsi"/>
          <w:sz w:val="20"/>
          <w:lang w:val="en-US" w:eastAsia="pl-PL"/>
        </w:rPr>
        <w:t xml:space="preserve">  GATE --&gt; SKILL[Skill Executor\</w:t>
      </w:r>
      <w:proofErr w:type="spellStart"/>
      <w:r w:rsidRPr="00E66982">
        <w:rPr>
          <w:rFonts w:asciiTheme="minorHAnsi" w:hAnsiTheme="minorHAnsi"/>
          <w:sz w:val="20"/>
          <w:lang w:val="en-US" w:eastAsia="pl-PL"/>
        </w:rPr>
        <w:t>nDDS</w:t>
      </w:r>
      <w:proofErr w:type="spellEnd"/>
      <w:r w:rsidRPr="00E66982">
        <w:rPr>
          <w:rFonts w:asciiTheme="minorHAnsi" w:hAnsiTheme="minorHAnsi"/>
          <w:sz w:val="20"/>
          <w:lang w:val="en-US" w:eastAsia="pl-PL"/>
        </w:rPr>
        <w:t>/ROS2]</w:t>
      </w:r>
    </w:p>
    <w:p w:rsidR="008C5AAC" w:rsidRPr="00E66982" w:rsidRDefault="008C5AAC" w:rsidP="000D632B">
      <w:pPr>
        <w:pStyle w:val="KOD"/>
        <w:rPr>
          <w:rFonts w:asciiTheme="minorHAnsi" w:hAnsiTheme="minorHAnsi"/>
          <w:sz w:val="20"/>
          <w:lang w:val="en-US" w:eastAsia="pl-PL"/>
        </w:rPr>
      </w:pPr>
      <w:r w:rsidRPr="00E66982">
        <w:rPr>
          <w:rFonts w:asciiTheme="minorHAnsi" w:hAnsiTheme="minorHAnsi"/>
          <w:sz w:val="20"/>
          <w:lang w:val="en-US" w:eastAsia="pl-PL"/>
        </w:rPr>
        <w:t xml:space="preserve">  LLM --&gt;|assistant text| TTS[TTS streaming\n(Piper / </w:t>
      </w:r>
      <w:proofErr w:type="spellStart"/>
      <w:r w:rsidRPr="00E66982">
        <w:rPr>
          <w:rFonts w:asciiTheme="minorHAnsi" w:hAnsiTheme="minorHAnsi"/>
          <w:sz w:val="20"/>
          <w:lang w:val="en-US" w:eastAsia="pl-PL"/>
        </w:rPr>
        <w:t>sherpa-onnx</w:t>
      </w:r>
      <w:proofErr w:type="spellEnd"/>
      <w:r w:rsidRPr="00E66982">
        <w:rPr>
          <w:rFonts w:asciiTheme="minorHAnsi" w:hAnsiTheme="minorHAnsi"/>
          <w:sz w:val="20"/>
          <w:lang w:val="en-US" w:eastAsia="pl-PL"/>
        </w:rPr>
        <w:t xml:space="preserve"> / Riva)]</w:t>
      </w:r>
    </w:p>
    <w:p w:rsidR="008C5AAC" w:rsidRPr="00E66982" w:rsidRDefault="008C5AAC" w:rsidP="000D632B">
      <w:pPr>
        <w:pStyle w:val="KOD"/>
        <w:rPr>
          <w:rFonts w:asciiTheme="minorHAnsi" w:hAnsiTheme="minorHAnsi"/>
          <w:sz w:val="20"/>
          <w:lang w:eastAsia="pl-PL"/>
        </w:rPr>
      </w:pPr>
      <w:r w:rsidRPr="00E66982">
        <w:rPr>
          <w:rFonts w:asciiTheme="minorHAnsi" w:hAnsiTheme="minorHAnsi"/>
          <w:sz w:val="20"/>
          <w:lang w:val="en-US" w:eastAsia="pl-PL"/>
        </w:rPr>
        <w:t xml:space="preserve">  </w:t>
      </w:r>
      <w:r w:rsidRPr="00E66982">
        <w:rPr>
          <w:rFonts w:asciiTheme="minorHAnsi" w:hAnsiTheme="minorHAnsi"/>
          <w:sz w:val="20"/>
          <w:lang w:eastAsia="pl-PL"/>
        </w:rPr>
        <w:t>TTS --&gt; SPK[Wyjście audio\</w:t>
      </w:r>
      <w:proofErr w:type="spellStart"/>
      <w:r w:rsidRPr="00E66982">
        <w:rPr>
          <w:rFonts w:asciiTheme="minorHAnsi" w:hAnsiTheme="minorHAnsi"/>
          <w:sz w:val="20"/>
          <w:lang w:eastAsia="pl-PL"/>
        </w:rPr>
        <w:t>ngłośnik</w:t>
      </w:r>
      <w:proofErr w:type="spellEnd"/>
      <w:r w:rsidRPr="00E66982">
        <w:rPr>
          <w:rFonts w:asciiTheme="minorHAnsi" w:hAnsiTheme="minorHAnsi"/>
          <w:sz w:val="20"/>
          <w:lang w:eastAsia="pl-PL"/>
        </w:rPr>
        <w:t xml:space="preserve"> robota]</w:t>
      </w:r>
    </w:p>
    <w:p w:rsidR="008C5AAC" w:rsidRPr="00E66982" w:rsidRDefault="008C5AAC" w:rsidP="000D632B">
      <w:pPr>
        <w:pStyle w:val="KOD"/>
        <w:rPr>
          <w:rFonts w:asciiTheme="minorHAnsi" w:hAnsiTheme="minorHAnsi"/>
          <w:sz w:val="20"/>
          <w:lang w:eastAsia="pl-PL"/>
        </w:rPr>
      </w:pPr>
    </w:p>
    <w:p w:rsidR="008C5AAC" w:rsidRPr="00E66982" w:rsidRDefault="008C5AAC" w:rsidP="000D632B">
      <w:pPr>
        <w:pStyle w:val="KOD"/>
        <w:rPr>
          <w:rFonts w:asciiTheme="minorHAnsi" w:hAnsiTheme="minorHAnsi"/>
          <w:sz w:val="20"/>
          <w:lang w:val="en-US" w:eastAsia="pl-PL"/>
        </w:rPr>
      </w:pPr>
      <w:r w:rsidRPr="00E66982">
        <w:rPr>
          <w:rFonts w:asciiTheme="minorHAnsi" w:hAnsiTheme="minorHAnsi"/>
          <w:sz w:val="20"/>
          <w:lang w:eastAsia="pl-PL"/>
        </w:rPr>
        <w:t xml:space="preserve">  </w:t>
      </w:r>
      <w:r w:rsidRPr="00E66982">
        <w:rPr>
          <w:rFonts w:asciiTheme="minorHAnsi" w:hAnsiTheme="minorHAnsi"/>
          <w:sz w:val="20"/>
          <w:lang w:val="en-US" w:eastAsia="pl-PL"/>
        </w:rPr>
        <w:t>PROPRIO[</w:t>
      </w:r>
      <w:proofErr w:type="spellStart"/>
      <w:r w:rsidRPr="00E66982">
        <w:rPr>
          <w:rFonts w:asciiTheme="minorHAnsi" w:hAnsiTheme="minorHAnsi"/>
          <w:sz w:val="20"/>
          <w:lang w:val="en-US" w:eastAsia="pl-PL"/>
        </w:rPr>
        <w:t>Propriocepcja</w:t>
      </w:r>
      <w:proofErr w:type="spellEnd"/>
      <w:r w:rsidRPr="00E66982">
        <w:rPr>
          <w:rFonts w:asciiTheme="minorHAnsi" w:hAnsiTheme="minorHAnsi"/>
          <w:sz w:val="20"/>
          <w:lang w:val="en-US" w:eastAsia="pl-PL"/>
        </w:rPr>
        <w:t>\</w:t>
      </w:r>
      <w:proofErr w:type="spellStart"/>
      <w:r w:rsidRPr="00E66982">
        <w:rPr>
          <w:rFonts w:asciiTheme="minorHAnsi" w:hAnsiTheme="minorHAnsi"/>
          <w:sz w:val="20"/>
          <w:lang w:val="en-US" w:eastAsia="pl-PL"/>
        </w:rPr>
        <w:t>ntryb</w:t>
      </w:r>
      <w:proofErr w:type="spellEnd"/>
      <w:r w:rsidRPr="00E66982">
        <w:rPr>
          <w:rFonts w:asciiTheme="minorHAnsi" w:hAnsiTheme="minorHAnsi"/>
          <w:sz w:val="20"/>
          <w:lang w:val="en-US" w:eastAsia="pl-PL"/>
        </w:rPr>
        <w:t xml:space="preserve">, </w:t>
      </w:r>
      <w:proofErr w:type="spellStart"/>
      <w:r w:rsidRPr="00E66982">
        <w:rPr>
          <w:rFonts w:asciiTheme="minorHAnsi" w:hAnsiTheme="minorHAnsi"/>
          <w:sz w:val="20"/>
          <w:lang w:val="en-US" w:eastAsia="pl-PL"/>
        </w:rPr>
        <w:t>alerty</w:t>
      </w:r>
      <w:proofErr w:type="spellEnd"/>
      <w:r w:rsidRPr="00E66982">
        <w:rPr>
          <w:rFonts w:asciiTheme="minorHAnsi" w:hAnsiTheme="minorHAnsi"/>
          <w:sz w:val="20"/>
          <w:lang w:val="en-US" w:eastAsia="pl-PL"/>
        </w:rPr>
        <w:t>, temp] --&gt; GATE</w:t>
      </w:r>
    </w:p>
    <w:p w:rsidR="008C5AAC" w:rsidRPr="00E66982" w:rsidRDefault="008C5AAC" w:rsidP="000D632B">
      <w:pPr>
        <w:pStyle w:val="KOD"/>
        <w:rPr>
          <w:rFonts w:asciiTheme="minorHAnsi" w:hAnsiTheme="minorHAnsi"/>
          <w:sz w:val="20"/>
          <w:lang w:eastAsia="pl-PL"/>
        </w:rPr>
      </w:pPr>
      <w:r w:rsidRPr="00E66982">
        <w:rPr>
          <w:rFonts w:asciiTheme="minorHAnsi" w:hAnsiTheme="minorHAnsi"/>
          <w:sz w:val="20"/>
          <w:lang w:val="en-US" w:eastAsia="pl-PL"/>
        </w:rPr>
        <w:t xml:space="preserve">  </w:t>
      </w:r>
      <w:r w:rsidRPr="00E66982">
        <w:rPr>
          <w:rFonts w:asciiTheme="minorHAnsi" w:hAnsiTheme="minorHAnsi"/>
          <w:sz w:val="20"/>
          <w:lang w:eastAsia="pl-PL"/>
        </w:rPr>
        <w:t>VISION[Wizja\</w:t>
      </w:r>
      <w:proofErr w:type="spellStart"/>
      <w:r w:rsidRPr="00E66982">
        <w:rPr>
          <w:rFonts w:asciiTheme="minorHAnsi" w:hAnsiTheme="minorHAnsi"/>
          <w:sz w:val="20"/>
          <w:lang w:eastAsia="pl-PL"/>
        </w:rPr>
        <w:t>nstreszczenia</w:t>
      </w:r>
      <w:proofErr w:type="spellEnd"/>
      <w:r w:rsidRPr="00E66982">
        <w:rPr>
          <w:rFonts w:asciiTheme="minorHAnsi" w:hAnsiTheme="minorHAnsi"/>
          <w:sz w:val="20"/>
          <w:lang w:eastAsia="pl-PL"/>
        </w:rPr>
        <w:t>] --&gt; LLM</w:t>
      </w:r>
    </w:p>
    <w:p w:rsidR="008C5AAC" w:rsidRPr="008C5AAC" w:rsidRDefault="008C5AAC" w:rsidP="00BC3F16">
      <w:pPr>
        <w:pStyle w:val="Nagwek1"/>
      </w:pPr>
      <w:r w:rsidRPr="008C5AAC">
        <w:t xml:space="preserve">Integracja bez Internetu: magazyn modeli, </w:t>
      </w:r>
      <w:proofErr w:type="spellStart"/>
      <w:r w:rsidRPr="008C5AAC">
        <w:t>cold</w:t>
      </w:r>
      <w:proofErr w:type="spellEnd"/>
      <w:r w:rsidRPr="008C5AAC">
        <w:noBreakHyphen/>
        <w:t xml:space="preserve">start, </w:t>
      </w:r>
      <w:proofErr w:type="spellStart"/>
      <w:r w:rsidRPr="008C5AAC">
        <w:t>swapping</w:t>
      </w:r>
      <w:proofErr w:type="spellEnd"/>
      <w:r w:rsidRPr="008C5AAC">
        <w:t>, I/O i kontenery</w:t>
      </w:r>
    </w:p>
    <w:p w:rsidR="008C5AAC" w:rsidRPr="008C5AAC" w:rsidRDefault="008C5AAC" w:rsidP="00BC3F16">
      <w:pPr>
        <w:pStyle w:val="Nagwek2"/>
      </w:pPr>
      <w:r w:rsidRPr="008C5AAC">
        <w:t>Magazyn modeli i struktura wersjonowania</w:t>
      </w:r>
    </w:p>
    <w:p w:rsidR="008C5AAC" w:rsidRPr="00C853D1" w:rsidRDefault="008C5AAC" w:rsidP="00C853D1">
      <w:pPr>
        <w:jc w:val="both"/>
        <w:rPr>
          <w:lang w:eastAsia="pl-PL"/>
        </w:rPr>
      </w:pPr>
      <w:r w:rsidRPr="00C853D1">
        <w:rPr>
          <w:lang w:eastAsia="pl-PL"/>
        </w:rPr>
        <w:t xml:space="preserve">Ponieważ </w:t>
      </w:r>
      <w:proofErr w:type="spellStart"/>
      <w:r w:rsidRPr="00C853D1">
        <w:rPr>
          <w:lang w:eastAsia="pl-PL"/>
        </w:rPr>
        <w:t>Unitree</w:t>
      </w:r>
      <w:proofErr w:type="spellEnd"/>
      <w:r w:rsidRPr="00C853D1">
        <w:rPr>
          <w:lang w:eastAsia="pl-PL"/>
        </w:rPr>
        <w:t xml:space="preserve"> wskazuje „Storage 2T” w konfiguracji komputera developerskiego, masz przestrzeń na utrzymanie wielu wariantów modeli (ASR/TTS/LLM) i </w:t>
      </w:r>
      <w:proofErr w:type="spellStart"/>
      <w:r w:rsidRPr="00C853D1">
        <w:rPr>
          <w:lang w:eastAsia="pl-PL"/>
        </w:rPr>
        <w:t>rollout</w:t>
      </w:r>
      <w:proofErr w:type="spellEnd"/>
      <w:r w:rsidRPr="00C853D1">
        <w:rPr>
          <w:lang w:eastAsia="pl-PL"/>
        </w:rPr>
        <w:t xml:space="preserve"> A/B. Jednocześnie </w:t>
      </w:r>
      <w:proofErr w:type="spellStart"/>
      <w:r w:rsidRPr="00C853D1">
        <w:rPr>
          <w:lang w:eastAsia="pl-PL"/>
        </w:rPr>
        <w:t>Orin</w:t>
      </w:r>
      <w:proofErr w:type="spellEnd"/>
      <w:r w:rsidRPr="00C853D1">
        <w:rPr>
          <w:lang w:eastAsia="pl-PL"/>
        </w:rPr>
        <w:t xml:space="preserve"> NX wspiera </w:t>
      </w:r>
      <w:proofErr w:type="spellStart"/>
      <w:r w:rsidRPr="00C853D1">
        <w:rPr>
          <w:lang w:eastAsia="pl-PL"/>
        </w:rPr>
        <w:t>NVMe</w:t>
      </w:r>
      <w:proofErr w:type="spellEnd"/>
      <w:r w:rsidRPr="00C853D1">
        <w:rPr>
          <w:lang w:eastAsia="pl-PL"/>
        </w:rPr>
        <w:t xml:space="preserve"> przez </w:t>
      </w:r>
      <w:proofErr w:type="spellStart"/>
      <w:r w:rsidRPr="00C853D1">
        <w:rPr>
          <w:lang w:eastAsia="pl-PL"/>
        </w:rPr>
        <w:t>PCIe</w:t>
      </w:r>
      <w:proofErr w:type="spellEnd"/>
      <w:r w:rsidRPr="00C853D1">
        <w:rPr>
          <w:lang w:eastAsia="pl-PL"/>
        </w:rPr>
        <w:t xml:space="preserve">, co jest preferowane dla dużych modeli i szybkiego ładowania. </w:t>
      </w:r>
    </w:p>
    <w:p w:rsidR="008C5AAC" w:rsidRPr="008C5AAC" w:rsidRDefault="008C5AAC" w:rsidP="003E7303">
      <w:pPr>
        <w:rPr>
          <w:lang w:eastAsia="pl-PL"/>
        </w:rPr>
      </w:pPr>
      <w:r w:rsidRPr="008C5AAC">
        <w:rPr>
          <w:lang w:eastAsia="pl-PL"/>
        </w:rPr>
        <w:t>Praktyczna struktura offline:</w:t>
      </w:r>
    </w:p>
    <w:p w:rsidR="008C5AAC" w:rsidRPr="003E7303" w:rsidRDefault="008C5AAC" w:rsidP="006D089F">
      <w:pPr>
        <w:pStyle w:val="Akapitzlist"/>
        <w:numPr>
          <w:ilvl w:val="0"/>
          <w:numId w:val="30"/>
        </w:numPr>
        <w:rPr>
          <w:rFonts w:cs="Times New Roman"/>
          <w:sz w:val="24"/>
          <w:szCs w:val="24"/>
          <w:lang w:val="en-US" w:eastAsia="pl-PL"/>
        </w:rPr>
      </w:pPr>
      <w:r w:rsidRPr="003E7303">
        <w:rPr>
          <w:lang w:val="en-US" w:eastAsia="pl-PL"/>
        </w:rPr>
        <w:t>/opt/models/</w:t>
      </w:r>
      <w:proofErr w:type="spellStart"/>
      <w:r w:rsidRPr="003E7303">
        <w:rPr>
          <w:lang w:val="en-US" w:eastAsia="pl-PL"/>
        </w:rPr>
        <w:t>asr</w:t>
      </w:r>
      <w:proofErr w:type="spellEnd"/>
      <w:r w:rsidRPr="003E7303">
        <w:rPr>
          <w:lang w:val="en-US" w:eastAsia="pl-PL"/>
        </w:rPr>
        <w:t>/whisper/base-int8-ct2/…</w:t>
      </w:r>
    </w:p>
    <w:p w:rsidR="008C5AAC" w:rsidRPr="003E7303" w:rsidRDefault="008C5AAC" w:rsidP="006D089F">
      <w:pPr>
        <w:pStyle w:val="Akapitzlist"/>
        <w:numPr>
          <w:ilvl w:val="0"/>
          <w:numId w:val="30"/>
        </w:numPr>
        <w:rPr>
          <w:rFonts w:cs="Times New Roman"/>
          <w:sz w:val="24"/>
          <w:szCs w:val="24"/>
          <w:lang w:val="en-US" w:eastAsia="pl-PL"/>
        </w:rPr>
      </w:pPr>
      <w:r w:rsidRPr="003E7303">
        <w:rPr>
          <w:lang w:val="en-US" w:eastAsia="pl-PL"/>
        </w:rPr>
        <w:t>/opt/models/</w:t>
      </w:r>
      <w:proofErr w:type="spellStart"/>
      <w:r w:rsidRPr="003E7303">
        <w:rPr>
          <w:lang w:val="en-US" w:eastAsia="pl-PL"/>
        </w:rPr>
        <w:t>asr</w:t>
      </w:r>
      <w:proofErr w:type="spellEnd"/>
      <w:r w:rsidRPr="003E7303">
        <w:rPr>
          <w:lang w:val="en-US" w:eastAsia="pl-PL"/>
        </w:rPr>
        <w:t>/</w:t>
      </w:r>
      <w:proofErr w:type="spellStart"/>
      <w:r w:rsidRPr="003E7303">
        <w:rPr>
          <w:lang w:val="en-US" w:eastAsia="pl-PL"/>
        </w:rPr>
        <w:t>vosk</w:t>
      </w:r>
      <w:proofErr w:type="spellEnd"/>
      <w:r w:rsidRPr="003E7303">
        <w:rPr>
          <w:lang w:val="en-US" w:eastAsia="pl-PL"/>
        </w:rPr>
        <w:t>/</w:t>
      </w:r>
      <w:proofErr w:type="spellStart"/>
      <w:r w:rsidRPr="003E7303">
        <w:rPr>
          <w:lang w:val="en-US" w:eastAsia="pl-PL"/>
        </w:rPr>
        <w:t>pl</w:t>
      </w:r>
      <w:proofErr w:type="spellEnd"/>
      <w:r w:rsidRPr="003E7303">
        <w:rPr>
          <w:lang w:val="en-US" w:eastAsia="pl-PL"/>
        </w:rPr>
        <w:t>-small/…</w:t>
      </w:r>
    </w:p>
    <w:p w:rsidR="008C5AAC" w:rsidRPr="003E7303" w:rsidRDefault="008C5AAC" w:rsidP="006D089F">
      <w:pPr>
        <w:pStyle w:val="Akapitzlist"/>
        <w:numPr>
          <w:ilvl w:val="0"/>
          <w:numId w:val="30"/>
        </w:numPr>
        <w:rPr>
          <w:rFonts w:cs="Times New Roman"/>
          <w:sz w:val="24"/>
          <w:szCs w:val="24"/>
          <w:lang w:val="en-US" w:eastAsia="pl-PL"/>
        </w:rPr>
      </w:pPr>
      <w:r w:rsidRPr="003E7303">
        <w:rPr>
          <w:lang w:val="en-US" w:eastAsia="pl-PL"/>
        </w:rPr>
        <w:t>/opt/models/</w:t>
      </w:r>
      <w:proofErr w:type="spellStart"/>
      <w:r w:rsidRPr="003E7303">
        <w:rPr>
          <w:lang w:val="en-US" w:eastAsia="pl-PL"/>
        </w:rPr>
        <w:t>tts</w:t>
      </w:r>
      <w:proofErr w:type="spellEnd"/>
      <w:r w:rsidRPr="003E7303">
        <w:rPr>
          <w:lang w:val="en-US" w:eastAsia="pl-PL"/>
        </w:rPr>
        <w:t>/piper/</w:t>
      </w:r>
      <w:proofErr w:type="spellStart"/>
      <w:r w:rsidRPr="003E7303">
        <w:rPr>
          <w:lang w:val="en-US" w:eastAsia="pl-PL"/>
        </w:rPr>
        <w:t>pl_PL</w:t>
      </w:r>
      <w:proofErr w:type="spellEnd"/>
      <w:r w:rsidRPr="003E7303">
        <w:rPr>
          <w:lang w:val="en-US" w:eastAsia="pl-PL"/>
        </w:rPr>
        <w:t>-</w:t>
      </w:r>
      <w:proofErr w:type="spellStart"/>
      <w:r w:rsidRPr="003E7303">
        <w:rPr>
          <w:lang w:val="en-US" w:eastAsia="pl-PL"/>
        </w:rPr>
        <w:t>gosia</w:t>
      </w:r>
      <w:proofErr w:type="spellEnd"/>
      <w:r w:rsidRPr="003E7303">
        <w:rPr>
          <w:lang w:val="en-US" w:eastAsia="pl-PL"/>
        </w:rPr>
        <w:t>-medium/…</w:t>
      </w:r>
    </w:p>
    <w:p w:rsidR="008C5AAC" w:rsidRPr="003E7303" w:rsidRDefault="008C5AAC" w:rsidP="006D089F">
      <w:pPr>
        <w:pStyle w:val="Akapitzlist"/>
        <w:numPr>
          <w:ilvl w:val="0"/>
          <w:numId w:val="30"/>
        </w:numPr>
        <w:rPr>
          <w:rFonts w:cs="Times New Roman"/>
          <w:sz w:val="24"/>
          <w:szCs w:val="24"/>
          <w:lang w:val="en-US" w:eastAsia="pl-PL"/>
        </w:rPr>
      </w:pPr>
      <w:r w:rsidRPr="003E7303">
        <w:rPr>
          <w:lang w:val="en-US" w:eastAsia="pl-PL"/>
        </w:rPr>
        <w:t>/opt/models/</w:t>
      </w:r>
      <w:proofErr w:type="spellStart"/>
      <w:r w:rsidRPr="003E7303">
        <w:rPr>
          <w:lang w:val="en-US" w:eastAsia="pl-PL"/>
        </w:rPr>
        <w:t>llm</w:t>
      </w:r>
      <w:proofErr w:type="spellEnd"/>
      <w:r w:rsidRPr="003E7303">
        <w:rPr>
          <w:lang w:val="en-US" w:eastAsia="pl-PL"/>
        </w:rPr>
        <w:t>/qwen35-4b-int4/…</w:t>
      </w:r>
    </w:p>
    <w:p w:rsidR="008C5AAC" w:rsidRPr="003E7303" w:rsidRDefault="008C5AAC" w:rsidP="006D089F">
      <w:pPr>
        <w:pStyle w:val="Akapitzlist"/>
        <w:numPr>
          <w:ilvl w:val="0"/>
          <w:numId w:val="30"/>
        </w:numPr>
        <w:rPr>
          <w:rFonts w:cs="Times New Roman"/>
          <w:sz w:val="24"/>
          <w:szCs w:val="24"/>
          <w:lang w:val="en-US" w:eastAsia="pl-PL"/>
        </w:rPr>
      </w:pPr>
      <w:r w:rsidRPr="003E7303">
        <w:rPr>
          <w:lang w:val="en-US" w:eastAsia="pl-PL"/>
        </w:rPr>
        <w:t>/opt/models/</w:t>
      </w:r>
      <w:proofErr w:type="spellStart"/>
      <w:r w:rsidRPr="003E7303">
        <w:rPr>
          <w:lang w:val="en-US" w:eastAsia="pl-PL"/>
        </w:rPr>
        <w:t>MANIFEST.json</w:t>
      </w:r>
      <w:proofErr w:type="spellEnd"/>
      <w:r w:rsidRPr="003E7303">
        <w:rPr>
          <w:rFonts w:cs="Times New Roman"/>
          <w:sz w:val="24"/>
          <w:szCs w:val="24"/>
          <w:lang w:val="en-US" w:eastAsia="pl-PL"/>
        </w:rPr>
        <w:t xml:space="preserve"> (</w:t>
      </w:r>
      <w:proofErr w:type="spellStart"/>
      <w:r w:rsidRPr="003E7303">
        <w:rPr>
          <w:rFonts w:cs="Times New Roman"/>
          <w:sz w:val="24"/>
          <w:szCs w:val="24"/>
          <w:lang w:val="en-US" w:eastAsia="pl-PL"/>
        </w:rPr>
        <w:t>hashy</w:t>
      </w:r>
      <w:proofErr w:type="spellEnd"/>
      <w:r w:rsidRPr="003E7303">
        <w:rPr>
          <w:rFonts w:cs="Times New Roman"/>
          <w:sz w:val="24"/>
          <w:szCs w:val="24"/>
          <w:lang w:val="en-US" w:eastAsia="pl-PL"/>
        </w:rPr>
        <w:t xml:space="preserve"> SHA</w:t>
      </w:r>
      <w:r w:rsidRPr="003E7303">
        <w:rPr>
          <w:rFonts w:cs="Times New Roman"/>
          <w:sz w:val="24"/>
          <w:szCs w:val="24"/>
          <w:lang w:val="en-US" w:eastAsia="pl-PL"/>
        </w:rPr>
        <w:noBreakHyphen/>
        <w:t xml:space="preserve">256, </w:t>
      </w:r>
      <w:proofErr w:type="spellStart"/>
      <w:r w:rsidRPr="003E7303">
        <w:rPr>
          <w:rFonts w:cs="Times New Roman"/>
          <w:sz w:val="24"/>
          <w:szCs w:val="24"/>
          <w:lang w:val="en-US" w:eastAsia="pl-PL"/>
        </w:rPr>
        <w:t>wersje</w:t>
      </w:r>
      <w:proofErr w:type="spellEnd"/>
      <w:r w:rsidRPr="003E7303">
        <w:rPr>
          <w:rFonts w:cs="Times New Roman"/>
          <w:sz w:val="24"/>
          <w:szCs w:val="24"/>
          <w:lang w:val="en-US" w:eastAsia="pl-PL"/>
        </w:rPr>
        <w:t xml:space="preserve">, </w:t>
      </w:r>
      <w:proofErr w:type="spellStart"/>
      <w:r w:rsidRPr="003E7303">
        <w:rPr>
          <w:rFonts w:cs="Times New Roman"/>
          <w:sz w:val="24"/>
          <w:szCs w:val="24"/>
          <w:lang w:val="en-US" w:eastAsia="pl-PL"/>
        </w:rPr>
        <w:t>licencje</w:t>
      </w:r>
      <w:proofErr w:type="spellEnd"/>
      <w:r w:rsidRPr="003E7303">
        <w:rPr>
          <w:rFonts w:cs="Times New Roman"/>
          <w:sz w:val="24"/>
          <w:szCs w:val="24"/>
          <w:lang w:val="en-US" w:eastAsia="pl-PL"/>
        </w:rPr>
        <w:t xml:space="preserve">, </w:t>
      </w:r>
      <w:proofErr w:type="spellStart"/>
      <w:r w:rsidRPr="003E7303">
        <w:rPr>
          <w:rFonts w:cs="Times New Roman"/>
          <w:sz w:val="24"/>
          <w:szCs w:val="24"/>
          <w:lang w:val="en-US" w:eastAsia="pl-PL"/>
        </w:rPr>
        <w:t>źródła</w:t>
      </w:r>
      <w:proofErr w:type="spellEnd"/>
      <w:r w:rsidRPr="003E7303">
        <w:rPr>
          <w:rFonts w:cs="Times New Roman"/>
          <w:sz w:val="24"/>
          <w:szCs w:val="24"/>
          <w:lang w:val="en-US" w:eastAsia="pl-PL"/>
        </w:rPr>
        <w:t>)</w:t>
      </w:r>
    </w:p>
    <w:p w:rsidR="008C5AAC" w:rsidRPr="00C853D1" w:rsidRDefault="008C5AAC" w:rsidP="00C853D1">
      <w:pPr>
        <w:rPr>
          <w:lang w:eastAsia="pl-PL"/>
        </w:rPr>
      </w:pPr>
      <w:r w:rsidRPr="00C853D1">
        <w:rPr>
          <w:lang w:eastAsia="pl-PL"/>
        </w:rPr>
        <w:lastRenderedPageBreak/>
        <w:t xml:space="preserve">W trybie offline kluczowe są „manifesty” i spójny mechanizm „model </w:t>
      </w:r>
      <w:proofErr w:type="spellStart"/>
      <w:r w:rsidRPr="00C853D1">
        <w:rPr>
          <w:lang w:eastAsia="pl-PL"/>
        </w:rPr>
        <w:t>packów</w:t>
      </w:r>
      <w:proofErr w:type="spellEnd"/>
      <w:r w:rsidRPr="00C853D1">
        <w:rPr>
          <w:lang w:eastAsia="pl-PL"/>
        </w:rPr>
        <w:t xml:space="preserve">”, bo nie możesz w locie pobierać brakujących </w:t>
      </w:r>
      <w:proofErr w:type="spellStart"/>
      <w:r w:rsidRPr="00C853D1">
        <w:rPr>
          <w:lang w:eastAsia="pl-PL"/>
        </w:rPr>
        <w:t>tokenizatorów</w:t>
      </w:r>
      <w:proofErr w:type="spellEnd"/>
      <w:r w:rsidRPr="00C853D1">
        <w:rPr>
          <w:lang w:eastAsia="pl-PL"/>
        </w:rPr>
        <w:t xml:space="preserve"> czy plików </w:t>
      </w:r>
      <w:proofErr w:type="spellStart"/>
      <w:r w:rsidRPr="00C853D1">
        <w:rPr>
          <w:lang w:eastAsia="pl-PL"/>
        </w:rPr>
        <w:t>config</w:t>
      </w:r>
      <w:proofErr w:type="spellEnd"/>
      <w:r w:rsidRPr="00C853D1">
        <w:rPr>
          <w:lang w:eastAsia="pl-PL"/>
        </w:rPr>
        <w:t>.</w:t>
      </w:r>
    </w:p>
    <w:p w:rsidR="008C5AAC" w:rsidRPr="008C5AAC" w:rsidRDefault="008C5AAC" w:rsidP="00BC3F16">
      <w:pPr>
        <w:pStyle w:val="Nagwek2"/>
      </w:pPr>
      <w:proofErr w:type="spellStart"/>
      <w:r w:rsidRPr="008C5AAC">
        <w:t>Cold</w:t>
      </w:r>
      <w:proofErr w:type="spellEnd"/>
      <w:r w:rsidRPr="008C5AAC">
        <w:noBreakHyphen/>
        <w:t>start i utrzymanie „ciepłych” procesów</w:t>
      </w:r>
    </w:p>
    <w:p w:rsidR="008C5AAC" w:rsidRPr="00C853D1" w:rsidRDefault="008C5AAC" w:rsidP="00C853D1">
      <w:pPr>
        <w:jc w:val="both"/>
        <w:rPr>
          <w:lang w:eastAsia="pl-PL"/>
        </w:rPr>
      </w:pPr>
      <w:r w:rsidRPr="00C853D1">
        <w:rPr>
          <w:lang w:eastAsia="pl-PL"/>
        </w:rPr>
        <w:t xml:space="preserve">W systemach wbudowanych </w:t>
      </w:r>
      <w:proofErr w:type="spellStart"/>
      <w:r w:rsidRPr="00C853D1">
        <w:rPr>
          <w:lang w:eastAsia="pl-PL"/>
        </w:rPr>
        <w:t>cold</w:t>
      </w:r>
      <w:proofErr w:type="spellEnd"/>
      <w:r w:rsidRPr="00C853D1">
        <w:rPr>
          <w:lang w:eastAsia="pl-PL"/>
        </w:rPr>
        <w:noBreakHyphen/>
        <w:t>start jest częstą pułapką. Dla whisper.cpp raportowano przypadki, w których „</w:t>
      </w:r>
      <w:proofErr w:type="spellStart"/>
      <w:r w:rsidRPr="00C853D1">
        <w:rPr>
          <w:lang w:eastAsia="pl-PL"/>
        </w:rPr>
        <w:t>first</w:t>
      </w:r>
      <w:proofErr w:type="spellEnd"/>
      <w:r w:rsidRPr="00C853D1">
        <w:rPr>
          <w:lang w:eastAsia="pl-PL"/>
        </w:rPr>
        <w:t xml:space="preserve"> </w:t>
      </w:r>
      <w:proofErr w:type="spellStart"/>
      <w:r w:rsidRPr="00C853D1">
        <w:rPr>
          <w:lang w:eastAsia="pl-PL"/>
        </w:rPr>
        <w:t>load</w:t>
      </w:r>
      <w:proofErr w:type="spellEnd"/>
      <w:r w:rsidRPr="00C853D1">
        <w:rPr>
          <w:lang w:eastAsia="pl-PL"/>
        </w:rPr>
        <w:t xml:space="preserve"> </w:t>
      </w:r>
      <w:proofErr w:type="spellStart"/>
      <w:r w:rsidRPr="00C853D1">
        <w:rPr>
          <w:lang w:eastAsia="pl-PL"/>
        </w:rPr>
        <w:t>time</w:t>
      </w:r>
      <w:proofErr w:type="spellEnd"/>
      <w:r w:rsidRPr="00C853D1">
        <w:rPr>
          <w:lang w:eastAsia="pl-PL"/>
        </w:rPr>
        <w:t xml:space="preserve">” na </w:t>
      </w:r>
      <w:proofErr w:type="spellStart"/>
      <w:r w:rsidRPr="00C853D1">
        <w:rPr>
          <w:lang w:eastAsia="pl-PL"/>
        </w:rPr>
        <w:t>Jetsonach</w:t>
      </w:r>
      <w:proofErr w:type="spellEnd"/>
      <w:r w:rsidRPr="00C853D1">
        <w:rPr>
          <w:lang w:eastAsia="pl-PL"/>
        </w:rPr>
        <w:t xml:space="preserve"> (AGX Xavie</w:t>
      </w:r>
      <w:r w:rsidR="00C853D1" w:rsidRPr="00C853D1">
        <w:rPr>
          <w:lang w:eastAsia="pl-PL"/>
        </w:rPr>
        <w:t>r/</w:t>
      </w:r>
      <w:proofErr w:type="spellStart"/>
      <w:r w:rsidR="00C853D1" w:rsidRPr="00C853D1">
        <w:rPr>
          <w:lang w:eastAsia="pl-PL"/>
        </w:rPr>
        <w:t>Orin</w:t>
      </w:r>
      <w:proofErr w:type="spellEnd"/>
      <w:r w:rsidR="00C853D1" w:rsidRPr="00C853D1">
        <w:rPr>
          <w:lang w:eastAsia="pl-PL"/>
        </w:rPr>
        <w:t>) był rzędu wielu minut i </w:t>
      </w:r>
      <w:r w:rsidRPr="00C853D1">
        <w:rPr>
          <w:lang w:eastAsia="pl-PL"/>
        </w:rPr>
        <w:t xml:space="preserve">stawał się </w:t>
      </w:r>
      <w:proofErr w:type="spellStart"/>
      <w:r w:rsidRPr="00C853D1">
        <w:rPr>
          <w:lang w:eastAsia="pl-PL"/>
        </w:rPr>
        <w:t>bottleneckiem</w:t>
      </w:r>
      <w:proofErr w:type="spellEnd"/>
      <w:r w:rsidRPr="00C853D1">
        <w:rPr>
          <w:lang w:eastAsia="pl-PL"/>
        </w:rPr>
        <w:t xml:space="preserve"> produkcyjnym. Nawet jeśli to nie w</w:t>
      </w:r>
      <w:r w:rsidR="00C853D1" w:rsidRPr="00C853D1">
        <w:rPr>
          <w:lang w:eastAsia="pl-PL"/>
        </w:rPr>
        <w:t>ystąpi w Twojej konfiguracji, w </w:t>
      </w:r>
      <w:r w:rsidRPr="00C853D1">
        <w:rPr>
          <w:lang w:eastAsia="pl-PL"/>
        </w:rPr>
        <w:t>robocie i tak warto:</w:t>
      </w:r>
    </w:p>
    <w:p w:rsidR="008C5AAC" w:rsidRPr="00C853D1" w:rsidRDefault="008C5AAC" w:rsidP="00002DE9">
      <w:pPr>
        <w:pStyle w:val="Akapitzlist"/>
        <w:numPr>
          <w:ilvl w:val="0"/>
          <w:numId w:val="29"/>
        </w:numPr>
        <w:spacing w:after="120"/>
        <w:ind w:left="714" w:hanging="357"/>
        <w:contextualSpacing w:val="0"/>
        <w:rPr>
          <w:lang w:eastAsia="pl-PL"/>
        </w:rPr>
      </w:pPr>
      <w:r w:rsidRPr="00C853D1">
        <w:rPr>
          <w:lang w:eastAsia="pl-PL"/>
        </w:rPr>
        <w:t xml:space="preserve">uruchamiać ASR i TTS jako </w:t>
      </w:r>
      <w:r w:rsidRPr="003E7303">
        <w:rPr>
          <w:b/>
          <w:bCs/>
          <w:lang w:eastAsia="pl-PL"/>
        </w:rPr>
        <w:t>długowieczne demony</w:t>
      </w:r>
      <w:r w:rsidR="003E7303">
        <w:rPr>
          <w:lang w:eastAsia="pl-PL"/>
        </w:rPr>
        <w:t xml:space="preserve"> (</w:t>
      </w:r>
      <w:proofErr w:type="spellStart"/>
      <w:r w:rsidR="003E7303">
        <w:rPr>
          <w:lang w:eastAsia="pl-PL"/>
        </w:rPr>
        <w:t>systemd</w:t>
      </w:r>
      <w:proofErr w:type="spellEnd"/>
      <w:r w:rsidR="003E7303">
        <w:rPr>
          <w:lang w:eastAsia="pl-PL"/>
        </w:rPr>
        <w:t>/</w:t>
      </w:r>
      <w:proofErr w:type="spellStart"/>
      <w:r w:rsidR="003E7303">
        <w:rPr>
          <w:lang w:eastAsia="pl-PL"/>
        </w:rPr>
        <w:t>contener</w:t>
      </w:r>
      <w:proofErr w:type="spellEnd"/>
      <w:r w:rsidR="003E7303">
        <w:rPr>
          <w:lang w:eastAsia="pl-PL"/>
        </w:rPr>
        <w:t>) i </w:t>
      </w:r>
      <w:r w:rsidRPr="00C853D1">
        <w:rPr>
          <w:lang w:eastAsia="pl-PL"/>
        </w:rPr>
        <w:t>utrzymywać modele w pamięci,</w:t>
      </w:r>
    </w:p>
    <w:p w:rsidR="008C5AAC" w:rsidRPr="00C853D1" w:rsidRDefault="008C5AAC" w:rsidP="00002DE9">
      <w:pPr>
        <w:pStyle w:val="Akapitzlist"/>
        <w:numPr>
          <w:ilvl w:val="0"/>
          <w:numId w:val="29"/>
        </w:numPr>
        <w:spacing w:after="120"/>
        <w:ind w:left="714" w:hanging="357"/>
        <w:contextualSpacing w:val="0"/>
        <w:rPr>
          <w:lang w:eastAsia="pl-PL"/>
        </w:rPr>
      </w:pPr>
      <w:r w:rsidRPr="00C853D1">
        <w:rPr>
          <w:lang w:eastAsia="pl-PL"/>
        </w:rPr>
        <w:t>stosować „</w:t>
      </w:r>
      <w:proofErr w:type="spellStart"/>
      <w:r w:rsidRPr="00C853D1">
        <w:rPr>
          <w:lang w:eastAsia="pl-PL"/>
        </w:rPr>
        <w:t>warm</w:t>
      </w:r>
      <w:r w:rsidRPr="00C853D1">
        <w:rPr>
          <w:lang w:eastAsia="pl-PL"/>
        </w:rPr>
        <w:noBreakHyphen/>
        <w:t>pool</w:t>
      </w:r>
      <w:proofErr w:type="spellEnd"/>
      <w:r w:rsidRPr="00C853D1">
        <w:rPr>
          <w:lang w:eastAsia="pl-PL"/>
        </w:rPr>
        <w:t>” (1–2 procesy ASR gotowe do pracy) zamiast odpalania procesu per zapytanie,</w:t>
      </w:r>
    </w:p>
    <w:p w:rsidR="008C5AAC" w:rsidRPr="00C853D1" w:rsidRDefault="008C5AAC" w:rsidP="00002DE9">
      <w:pPr>
        <w:pStyle w:val="Akapitzlist"/>
        <w:numPr>
          <w:ilvl w:val="0"/>
          <w:numId w:val="29"/>
        </w:numPr>
        <w:spacing w:after="120"/>
        <w:ind w:left="714" w:hanging="357"/>
        <w:contextualSpacing w:val="0"/>
        <w:rPr>
          <w:lang w:eastAsia="pl-PL"/>
        </w:rPr>
      </w:pPr>
      <w:r w:rsidRPr="00C853D1">
        <w:rPr>
          <w:lang w:eastAsia="pl-PL"/>
        </w:rPr>
        <w:t>ograniczyć liczbę wariantów modeli aktywnych jednocześnie (</w:t>
      </w:r>
      <w:proofErr w:type="spellStart"/>
      <w:r w:rsidRPr="00C853D1">
        <w:rPr>
          <w:lang w:eastAsia="pl-PL"/>
        </w:rPr>
        <w:t>swapping</w:t>
      </w:r>
      <w:proofErr w:type="spellEnd"/>
      <w:r w:rsidRPr="00C853D1">
        <w:rPr>
          <w:lang w:eastAsia="pl-PL"/>
        </w:rPr>
        <w:t xml:space="preserve"> kontrolowany).</w:t>
      </w:r>
    </w:p>
    <w:p w:rsidR="008C5AAC" w:rsidRPr="008C5AAC" w:rsidRDefault="008C5AAC" w:rsidP="00BC3F16">
      <w:pPr>
        <w:pStyle w:val="Nagwek2"/>
      </w:pPr>
      <w:proofErr w:type="spellStart"/>
      <w:r w:rsidRPr="008C5AAC">
        <w:t>Swapping</w:t>
      </w:r>
      <w:proofErr w:type="spellEnd"/>
      <w:r w:rsidRPr="008C5AAC">
        <w:t xml:space="preserve"> modeli i zarządzanie pamięcią</w:t>
      </w:r>
    </w:p>
    <w:p w:rsidR="008C5AAC" w:rsidRPr="008C5AAC" w:rsidRDefault="008C5AAC" w:rsidP="008813FB">
      <w:pPr>
        <w:rPr>
          <w:lang w:eastAsia="pl-PL"/>
        </w:rPr>
      </w:pPr>
      <w:proofErr w:type="spellStart"/>
      <w:r w:rsidRPr="008C5AAC">
        <w:rPr>
          <w:lang w:eastAsia="pl-PL"/>
        </w:rPr>
        <w:t>Swapping</w:t>
      </w:r>
      <w:proofErr w:type="spellEnd"/>
      <w:r w:rsidRPr="008C5AAC">
        <w:rPr>
          <w:lang w:eastAsia="pl-PL"/>
        </w:rPr>
        <w:t xml:space="preserve"> jest potrzebny (tryb jakości vs </w:t>
      </w:r>
      <w:proofErr w:type="spellStart"/>
      <w:r w:rsidRPr="008C5AAC">
        <w:rPr>
          <w:lang w:eastAsia="pl-PL"/>
        </w:rPr>
        <w:t>low</w:t>
      </w:r>
      <w:r w:rsidRPr="008C5AAC">
        <w:rPr>
          <w:lang w:eastAsia="pl-PL"/>
        </w:rPr>
        <w:noBreakHyphen/>
        <w:t>power</w:t>
      </w:r>
      <w:proofErr w:type="spellEnd"/>
      <w:r w:rsidRPr="008C5AAC">
        <w:rPr>
          <w:lang w:eastAsia="pl-PL"/>
        </w:rPr>
        <w:t>), ale musi być deterministyczny:</w:t>
      </w:r>
    </w:p>
    <w:p w:rsidR="008C5AAC" w:rsidRPr="008C5AAC" w:rsidRDefault="008C5AAC" w:rsidP="006D089F">
      <w:pPr>
        <w:pStyle w:val="Akapitzlist"/>
        <w:numPr>
          <w:ilvl w:val="0"/>
          <w:numId w:val="28"/>
        </w:numPr>
        <w:rPr>
          <w:lang w:eastAsia="pl-PL"/>
        </w:rPr>
      </w:pPr>
      <w:r w:rsidRPr="008C5AAC">
        <w:rPr>
          <w:lang w:eastAsia="pl-PL"/>
        </w:rPr>
        <w:t xml:space="preserve">ASR: przełączaj silnik, nie tylko model (np. </w:t>
      </w:r>
      <w:proofErr w:type="spellStart"/>
      <w:r w:rsidRPr="008C5AAC">
        <w:rPr>
          <w:lang w:eastAsia="pl-PL"/>
        </w:rPr>
        <w:t>Vosk</w:t>
      </w:r>
      <w:proofErr w:type="spellEnd"/>
      <w:r w:rsidRPr="008C5AAC">
        <w:rPr>
          <w:lang w:eastAsia="pl-PL"/>
        </w:rPr>
        <w:t xml:space="preserve"> ↔ </w:t>
      </w:r>
      <w:proofErr w:type="spellStart"/>
      <w:r w:rsidRPr="008C5AAC">
        <w:rPr>
          <w:lang w:eastAsia="pl-PL"/>
        </w:rPr>
        <w:t>faster</w:t>
      </w:r>
      <w:r w:rsidRPr="008C5AAC">
        <w:rPr>
          <w:lang w:eastAsia="pl-PL"/>
        </w:rPr>
        <w:noBreakHyphen/>
        <w:t>whisper</w:t>
      </w:r>
      <w:proofErr w:type="spellEnd"/>
      <w:r w:rsidRPr="008C5AAC">
        <w:rPr>
          <w:lang w:eastAsia="pl-PL"/>
        </w:rPr>
        <w:t>) w zależności od obciążenia GPU/temperatury.</w:t>
      </w:r>
    </w:p>
    <w:p w:rsidR="008C5AAC" w:rsidRPr="008C5AAC" w:rsidRDefault="008C5AAC" w:rsidP="006D089F">
      <w:pPr>
        <w:pStyle w:val="Akapitzlist"/>
        <w:numPr>
          <w:ilvl w:val="0"/>
          <w:numId w:val="28"/>
        </w:numPr>
        <w:rPr>
          <w:lang w:eastAsia="pl-PL"/>
        </w:rPr>
      </w:pPr>
      <w:r w:rsidRPr="008C5AAC">
        <w:rPr>
          <w:lang w:eastAsia="pl-PL"/>
        </w:rPr>
        <w:t>TTS: przełączaj głos (</w:t>
      </w:r>
      <w:proofErr w:type="spellStart"/>
      <w:r w:rsidRPr="008C5AAC">
        <w:rPr>
          <w:lang w:eastAsia="pl-PL"/>
        </w:rPr>
        <w:t>Piper</w:t>
      </w:r>
      <w:proofErr w:type="spellEnd"/>
      <w:r w:rsidRPr="008C5AAC">
        <w:rPr>
          <w:lang w:eastAsia="pl-PL"/>
        </w:rPr>
        <w:t xml:space="preserve">: różne </w:t>
      </w:r>
      <w:proofErr w:type="spellStart"/>
      <w:r w:rsidRPr="008C5AAC">
        <w:rPr>
          <w:lang w:eastAsia="pl-PL"/>
        </w:rPr>
        <w:t>quality</w:t>
      </w:r>
      <w:proofErr w:type="spellEnd"/>
      <w:r w:rsidRPr="008C5AAC">
        <w:rPr>
          <w:lang w:eastAsia="pl-PL"/>
        </w:rPr>
        <w:t xml:space="preserve"> </w:t>
      </w:r>
      <w:proofErr w:type="spellStart"/>
      <w:r w:rsidRPr="008C5AAC">
        <w:rPr>
          <w:lang w:eastAsia="pl-PL"/>
        </w:rPr>
        <w:t>levels</w:t>
      </w:r>
      <w:proofErr w:type="spellEnd"/>
      <w:r w:rsidRPr="008C5AAC">
        <w:rPr>
          <w:lang w:eastAsia="pl-PL"/>
        </w:rPr>
        <w:t xml:space="preserve">) i </w:t>
      </w:r>
      <w:proofErr w:type="spellStart"/>
      <w:r w:rsidRPr="008C5AAC">
        <w:rPr>
          <w:lang w:eastAsia="pl-PL"/>
        </w:rPr>
        <w:t>fallback</w:t>
      </w:r>
      <w:proofErr w:type="spellEnd"/>
      <w:r w:rsidRPr="008C5AAC">
        <w:rPr>
          <w:lang w:eastAsia="pl-PL"/>
        </w:rPr>
        <w:t xml:space="preserve"> na </w:t>
      </w:r>
      <w:proofErr w:type="spellStart"/>
      <w:r w:rsidRPr="008C5AAC">
        <w:rPr>
          <w:lang w:eastAsia="pl-PL"/>
        </w:rPr>
        <w:t>eSpeak</w:t>
      </w:r>
      <w:proofErr w:type="spellEnd"/>
      <w:r w:rsidRPr="008C5AAC">
        <w:rPr>
          <w:lang w:eastAsia="pl-PL"/>
        </w:rPr>
        <w:t xml:space="preserve"> NG przy przeciążeniu.</w:t>
      </w:r>
    </w:p>
    <w:p w:rsidR="008C5AAC" w:rsidRPr="008C5AAC" w:rsidRDefault="008C5AAC" w:rsidP="006D089F">
      <w:pPr>
        <w:pStyle w:val="Akapitzlist"/>
        <w:numPr>
          <w:ilvl w:val="0"/>
          <w:numId w:val="28"/>
        </w:numPr>
        <w:rPr>
          <w:lang w:eastAsia="pl-PL"/>
        </w:rPr>
      </w:pPr>
      <w:r w:rsidRPr="008C5AAC">
        <w:rPr>
          <w:lang w:eastAsia="pl-PL"/>
        </w:rPr>
        <w:t>LLM: przełączaj 2B ↔ 4B w zależności od zadania i czasu reakcji.</w:t>
      </w:r>
    </w:p>
    <w:p w:rsidR="008C5AAC" w:rsidRPr="008C5AAC" w:rsidRDefault="008C5AAC" w:rsidP="008813FB">
      <w:pPr>
        <w:rPr>
          <w:lang w:eastAsia="pl-PL"/>
        </w:rPr>
      </w:pPr>
      <w:r w:rsidRPr="008C5AAC">
        <w:rPr>
          <w:lang w:eastAsia="pl-PL"/>
        </w:rPr>
        <w:t>W praktyce wybierz strategię:</w:t>
      </w:r>
    </w:p>
    <w:p w:rsidR="008C5AAC" w:rsidRPr="008C5AAC" w:rsidRDefault="008C5AAC" w:rsidP="006D089F">
      <w:pPr>
        <w:pStyle w:val="Akapitzlist"/>
        <w:numPr>
          <w:ilvl w:val="0"/>
          <w:numId w:val="27"/>
        </w:numPr>
        <w:rPr>
          <w:lang w:eastAsia="pl-PL"/>
        </w:rPr>
      </w:pPr>
      <w:r w:rsidRPr="008C5AAC">
        <w:rPr>
          <w:lang w:eastAsia="pl-PL"/>
        </w:rPr>
        <w:t>„Jedna instancja na raz” + szybki restart (proste, ale ryzyko przerwy),</w:t>
      </w:r>
    </w:p>
    <w:p w:rsidR="008C5AAC" w:rsidRPr="008C5AAC" w:rsidRDefault="008C5AAC" w:rsidP="006D089F">
      <w:pPr>
        <w:pStyle w:val="Akapitzlist"/>
        <w:numPr>
          <w:ilvl w:val="0"/>
          <w:numId w:val="27"/>
        </w:numPr>
        <w:rPr>
          <w:lang w:eastAsia="pl-PL"/>
        </w:rPr>
      </w:pPr>
      <w:r w:rsidRPr="008C5AAC">
        <w:rPr>
          <w:lang w:eastAsia="pl-PL"/>
        </w:rPr>
        <w:t xml:space="preserve">lub „dwóch rezydentów” (np. </w:t>
      </w:r>
      <w:proofErr w:type="spellStart"/>
      <w:r w:rsidRPr="008C5AAC">
        <w:rPr>
          <w:lang w:eastAsia="pl-PL"/>
        </w:rPr>
        <w:t>Vosk</w:t>
      </w:r>
      <w:proofErr w:type="spellEnd"/>
      <w:r w:rsidRPr="008C5AAC">
        <w:rPr>
          <w:lang w:eastAsia="pl-PL"/>
        </w:rPr>
        <w:t xml:space="preserve"> + </w:t>
      </w:r>
      <w:proofErr w:type="spellStart"/>
      <w:r w:rsidRPr="008C5AAC">
        <w:rPr>
          <w:lang w:eastAsia="pl-PL"/>
        </w:rPr>
        <w:t>faster</w:t>
      </w:r>
      <w:r w:rsidRPr="008C5AAC">
        <w:rPr>
          <w:lang w:eastAsia="pl-PL"/>
        </w:rPr>
        <w:noBreakHyphen/>
        <w:t>whisper</w:t>
      </w:r>
      <w:proofErr w:type="spellEnd"/>
      <w:r w:rsidRPr="008C5AAC">
        <w:rPr>
          <w:lang w:eastAsia="pl-PL"/>
        </w:rPr>
        <w:t xml:space="preserve">, </w:t>
      </w:r>
      <w:proofErr w:type="spellStart"/>
      <w:r w:rsidRPr="008C5AAC">
        <w:rPr>
          <w:lang w:eastAsia="pl-PL"/>
        </w:rPr>
        <w:t>Piper</w:t>
      </w:r>
      <w:proofErr w:type="spellEnd"/>
      <w:r w:rsidRPr="008C5AAC">
        <w:rPr>
          <w:lang w:eastAsia="pl-PL"/>
        </w:rPr>
        <w:t xml:space="preserve"> + </w:t>
      </w:r>
      <w:proofErr w:type="spellStart"/>
      <w:r w:rsidRPr="008C5AAC">
        <w:rPr>
          <w:lang w:eastAsia="pl-PL"/>
        </w:rPr>
        <w:t>eSpeak</w:t>
      </w:r>
      <w:proofErr w:type="spellEnd"/>
      <w:r w:rsidRPr="008C5AAC">
        <w:rPr>
          <w:lang w:eastAsia="pl-PL"/>
        </w:rPr>
        <w:t>) i routing (bardziej niezawodne, ale koszt RAM).</w:t>
      </w:r>
    </w:p>
    <w:p w:rsidR="008C5AAC" w:rsidRPr="008C5AAC" w:rsidRDefault="008C5AAC" w:rsidP="00BC3F16">
      <w:pPr>
        <w:pStyle w:val="Nagwek2"/>
      </w:pPr>
      <w:r w:rsidRPr="008C5AAC">
        <w:t xml:space="preserve">Kontenery na </w:t>
      </w:r>
      <w:proofErr w:type="spellStart"/>
      <w:r w:rsidRPr="008C5AAC">
        <w:t>Jetson</w:t>
      </w:r>
      <w:proofErr w:type="spellEnd"/>
      <w:r w:rsidRPr="008C5AAC">
        <w:t xml:space="preserve"> w środowisku offline</w:t>
      </w:r>
    </w:p>
    <w:p w:rsidR="008C5AAC" w:rsidRPr="00C853D1" w:rsidRDefault="008C5AAC" w:rsidP="00910E3F">
      <w:pPr>
        <w:jc w:val="both"/>
        <w:rPr>
          <w:lang w:eastAsia="pl-PL"/>
        </w:rPr>
      </w:pPr>
      <w:r w:rsidRPr="00C853D1">
        <w:rPr>
          <w:lang w:eastAsia="pl-PL"/>
        </w:rPr>
        <w:t xml:space="preserve">NVIDIA publikuje przewodniki o uruchamianiu kontenerów na </w:t>
      </w:r>
      <w:proofErr w:type="spellStart"/>
      <w:r w:rsidRPr="00C853D1">
        <w:rPr>
          <w:lang w:eastAsia="pl-PL"/>
        </w:rPr>
        <w:t>Jetson</w:t>
      </w:r>
      <w:proofErr w:type="spellEnd"/>
      <w:r w:rsidRPr="00C853D1">
        <w:rPr>
          <w:lang w:eastAsia="pl-PL"/>
        </w:rPr>
        <w:t xml:space="preserve">; Docker jest integralną częścią ekosystemu </w:t>
      </w:r>
      <w:proofErr w:type="spellStart"/>
      <w:r w:rsidRPr="00C853D1">
        <w:rPr>
          <w:lang w:eastAsia="pl-PL"/>
        </w:rPr>
        <w:t>JetPack</w:t>
      </w:r>
      <w:proofErr w:type="spellEnd"/>
      <w:r w:rsidRPr="00C853D1">
        <w:rPr>
          <w:lang w:eastAsia="pl-PL"/>
        </w:rPr>
        <w:t xml:space="preserve">, a na </w:t>
      </w:r>
      <w:proofErr w:type="spellStart"/>
      <w:r w:rsidRPr="00C853D1">
        <w:rPr>
          <w:lang w:eastAsia="pl-PL"/>
        </w:rPr>
        <w:t>Jetsonach</w:t>
      </w:r>
      <w:proofErr w:type="spellEnd"/>
      <w:r w:rsidRPr="00C853D1">
        <w:rPr>
          <w:lang w:eastAsia="pl-PL"/>
        </w:rPr>
        <w:t xml:space="preserve"> używa się NVIDIA </w:t>
      </w:r>
      <w:proofErr w:type="spellStart"/>
      <w:r w:rsidRPr="00C853D1">
        <w:rPr>
          <w:lang w:eastAsia="pl-PL"/>
        </w:rPr>
        <w:t>Container</w:t>
      </w:r>
      <w:proofErr w:type="spellEnd"/>
      <w:r w:rsidRPr="00C853D1">
        <w:rPr>
          <w:lang w:eastAsia="pl-PL"/>
        </w:rPr>
        <w:t xml:space="preserve"> Runtime. </w:t>
      </w:r>
    </w:p>
    <w:p w:rsidR="008C5AAC" w:rsidRPr="008C5AAC" w:rsidRDefault="008C5AAC" w:rsidP="00E66982">
      <w:pPr>
        <w:rPr>
          <w:lang w:eastAsia="pl-PL"/>
        </w:rPr>
      </w:pPr>
      <w:r w:rsidRPr="008C5AAC">
        <w:rPr>
          <w:lang w:eastAsia="pl-PL"/>
        </w:rPr>
        <w:t>Tryb offline oznacza:</w:t>
      </w:r>
    </w:p>
    <w:p w:rsidR="008C5AAC" w:rsidRPr="008C5AAC" w:rsidRDefault="008C5AAC" w:rsidP="006D089F">
      <w:pPr>
        <w:pStyle w:val="Akapitzlist"/>
        <w:numPr>
          <w:ilvl w:val="0"/>
          <w:numId w:val="26"/>
        </w:numPr>
        <w:rPr>
          <w:lang w:eastAsia="pl-PL"/>
        </w:rPr>
      </w:pPr>
      <w:r w:rsidRPr="008C5AAC">
        <w:rPr>
          <w:lang w:eastAsia="pl-PL"/>
        </w:rPr>
        <w:t xml:space="preserve">budujesz obrazy ARM64 w CI (lub na stacji roboczej z </w:t>
      </w:r>
      <w:proofErr w:type="spellStart"/>
      <w:r w:rsidRPr="008C5AAC">
        <w:rPr>
          <w:lang w:eastAsia="pl-PL"/>
        </w:rPr>
        <w:t>buildx</w:t>
      </w:r>
      <w:proofErr w:type="spellEnd"/>
      <w:r w:rsidRPr="008C5AAC">
        <w:rPr>
          <w:lang w:eastAsia="pl-PL"/>
        </w:rPr>
        <w:t>),</w:t>
      </w:r>
    </w:p>
    <w:p w:rsidR="008C5AAC" w:rsidRPr="008C5AAC" w:rsidRDefault="008C5AAC" w:rsidP="006D089F">
      <w:pPr>
        <w:pStyle w:val="Akapitzlist"/>
        <w:numPr>
          <w:ilvl w:val="0"/>
          <w:numId w:val="26"/>
        </w:numPr>
        <w:rPr>
          <w:lang w:eastAsia="pl-PL"/>
        </w:rPr>
      </w:pPr>
      <w:r w:rsidRPr="008C5AAC">
        <w:rPr>
          <w:lang w:eastAsia="pl-PL"/>
        </w:rPr>
        <w:t>eksportujesz je jako tar (</w:t>
      </w:r>
      <w:proofErr w:type="spellStart"/>
      <w:r w:rsidRPr="00910E3F">
        <w:rPr>
          <w:rFonts w:cs="Courier New"/>
          <w:sz w:val="20"/>
          <w:szCs w:val="20"/>
          <w:lang w:eastAsia="pl-PL"/>
        </w:rPr>
        <w:t>docker</w:t>
      </w:r>
      <w:proofErr w:type="spellEnd"/>
      <w:r w:rsidRPr="00910E3F">
        <w:rPr>
          <w:rFonts w:cs="Courier New"/>
          <w:sz w:val="20"/>
          <w:szCs w:val="20"/>
          <w:lang w:eastAsia="pl-PL"/>
        </w:rPr>
        <w:t xml:space="preserve"> </w:t>
      </w:r>
      <w:proofErr w:type="spellStart"/>
      <w:r w:rsidRPr="00910E3F">
        <w:rPr>
          <w:rFonts w:cs="Courier New"/>
          <w:sz w:val="20"/>
          <w:szCs w:val="20"/>
          <w:lang w:eastAsia="pl-PL"/>
        </w:rPr>
        <w:t>save</w:t>
      </w:r>
      <w:proofErr w:type="spellEnd"/>
      <w:r w:rsidRPr="008C5AAC">
        <w:rPr>
          <w:lang w:eastAsia="pl-PL"/>
        </w:rPr>
        <w:t>),</w:t>
      </w:r>
    </w:p>
    <w:p w:rsidR="008C5AAC" w:rsidRPr="008C5AAC" w:rsidRDefault="008C5AAC" w:rsidP="006D089F">
      <w:pPr>
        <w:pStyle w:val="Akapitzlist"/>
        <w:numPr>
          <w:ilvl w:val="0"/>
          <w:numId w:val="26"/>
        </w:numPr>
        <w:rPr>
          <w:lang w:eastAsia="pl-PL"/>
        </w:rPr>
      </w:pPr>
      <w:r w:rsidRPr="008C5AAC">
        <w:rPr>
          <w:lang w:eastAsia="pl-PL"/>
        </w:rPr>
        <w:t>przenosisz nośnikiem do robota i importujesz (</w:t>
      </w:r>
      <w:proofErr w:type="spellStart"/>
      <w:r w:rsidRPr="00910E3F">
        <w:rPr>
          <w:rFonts w:cs="Courier New"/>
          <w:sz w:val="20"/>
          <w:szCs w:val="20"/>
          <w:lang w:eastAsia="pl-PL"/>
        </w:rPr>
        <w:t>docker</w:t>
      </w:r>
      <w:proofErr w:type="spellEnd"/>
      <w:r w:rsidRPr="00910E3F">
        <w:rPr>
          <w:rFonts w:cs="Courier New"/>
          <w:sz w:val="20"/>
          <w:szCs w:val="20"/>
          <w:lang w:eastAsia="pl-PL"/>
        </w:rPr>
        <w:t xml:space="preserve"> </w:t>
      </w:r>
      <w:proofErr w:type="spellStart"/>
      <w:r w:rsidRPr="00910E3F">
        <w:rPr>
          <w:rFonts w:cs="Courier New"/>
          <w:sz w:val="20"/>
          <w:szCs w:val="20"/>
          <w:lang w:eastAsia="pl-PL"/>
        </w:rPr>
        <w:t>load</w:t>
      </w:r>
      <w:proofErr w:type="spellEnd"/>
      <w:r w:rsidRPr="008C5AAC">
        <w:rPr>
          <w:lang w:eastAsia="pl-PL"/>
        </w:rPr>
        <w:t>),</w:t>
      </w:r>
    </w:p>
    <w:p w:rsidR="008C5AAC" w:rsidRPr="008C5AAC" w:rsidRDefault="008C5AAC" w:rsidP="006D089F">
      <w:pPr>
        <w:pStyle w:val="Akapitzlist"/>
        <w:numPr>
          <w:ilvl w:val="0"/>
          <w:numId w:val="26"/>
        </w:numPr>
        <w:rPr>
          <w:lang w:eastAsia="pl-PL"/>
        </w:rPr>
      </w:pPr>
      <w:r w:rsidRPr="008C5AAC">
        <w:rPr>
          <w:lang w:eastAsia="pl-PL"/>
        </w:rPr>
        <w:t xml:space="preserve">a same modele dostarczasz jako „model </w:t>
      </w:r>
      <w:proofErr w:type="spellStart"/>
      <w:r w:rsidRPr="008C5AAC">
        <w:rPr>
          <w:lang w:eastAsia="pl-PL"/>
        </w:rPr>
        <w:t>packs</w:t>
      </w:r>
      <w:proofErr w:type="spellEnd"/>
      <w:r w:rsidRPr="008C5AAC">
        <w:rPr>
          <w:lang w:eastAsia="pl-PL"/>
        </w:rPr>
        <w:t xml:space="preserve">” z podpisem i </w:t>
      </w:r>
      <w:proofErr w:type="spellStart"/>
      <w:r w:rsidRPr="008C5AAC">
        <w:rPr>
          <w:lang w:eastAsia="pl-PL"/>
        </w:rPr>
        <w:t>hashami</w:t>
      </w:r>
      <w:proofErr w:type="spellEnd"/>
      <w:r w:rsidRPr="008C5AAC">
        <w:rPr>
          <w:lang w:eastAsia="pl-PL"/>
        </w:rPr>
        <w:t xml:space="preserve"> (patrz sekcja wdrożeniowa niżej).</w:t>
      </w:r>
    </w:p>
    <w:p w:rsidR="008C5AAC" w:rsidRPr="00C853D1" w:rsidRDefault="008C5AAC" w:rsidP="00C853D1">
      <w:pPr>
        <w:jc w:val="both"/>
        <w:rPr>
          <w:lang w:eastAsia="pl-PL"/>
        </w:rPr>
      </w:pPr>
      <w:r w:rsidRPr="00C853D1">
        <w:rPr>
          <w:lang w:eastAsia="pl-PL"/>
        </w:rPr>
        <w:t xml:space="preserve">Uwaga specyficzna dla G1: w przewodnikach sugeruje się, że </w:t>
      </w:r>
      <w:proofErr w:type="spellStart"/>
      <w:r w:rsidRPr="00C853D1">
        <w:rPr>
          <w:lang w:eastAsia="pl-PL"/>
        </w:rPr>
        <w:t>Jetson</w:t>
      </w:r>
      <w:proofErr w:type="spellEnd"/>
      <w:r w:rsidRPr="00C853D1">
        <w:rPr>
          <w:lang w:eastAsia="pl-PL"/>
        </w:rPr>
        <w:t xml:space="preserve"> jest na dedykowanej płycie </w:t>
      </w:r>
      <w:proofErr w:type="spellStart"/>
      <w:r w:rsidRPr="00C853D1">
        <w:rPr>
          <w:lang w:eastAsia="pl-PL"/>
        </w:rPr>
        <w:t>Unitree</w:t>
      </w:r>
      <w:proofErr w:type="spellEnd"/>
      <w:r w:rsidRPr="00C853D1">
        <w:rPr>
          <w:lang w:eastAsia="pl-PL"/>
        </w:rPr>
        <w:t xml:space="preserve"> i wymaga właściwego BSP (nie </w:t>
      </w:r>
      <w:proofErr w:type="spellStart"/>
      <w:r w:rsidRPr="00C853D1">
        <w:rPr>
          <w:lang w:eastAsia="pl-PL"/>
        </w:rPr>
        <w:t>flashować</w:t>
      </w:r>
      <w:proofErr w:type="spellEnd"/>
      <w:r w:rsidRPr="00C853D1">
        <w:rPr>
          <w:lang w:eastAsia="pl-PL"/>
        </w:rPr>
        <w:t xml:space="preserve"> „obrazami zewnętrznymi”), więc aktualizacje systemu trzeba planować „ostrożnie i minimalnie inwazyjnie”. </w:t>
      </w:r>
    </w:p>
    <w:p w:rsidR="008C5AAC" w:rsidRPr="008C5AAC" w:rsidRDefault="008C5AAC" w:rsidP="00BC3F16">
      <w:pPr>
        <w:pStyle w:val="Nagwek1"/>
      </w:pPr>
      <w:r w:rsidRPr="008C5AAC">
        <w:lastRenderedPageBreak/>
        <w:t xml:space="preserve">Optymalizacje ASR/TTS na </w:t>
      </w:r>
      <w:proofErr w:type="spellStart"/>
      <w:r w:rsidRPr="008C5AAC">
        <w:t>Jetson</w:t>
      </w:r>
      <w:proofErr w:type="spellEnd"/>
      <w:r w:rsidRPr="008C5AAC">
        <w:t xml:space="preserve"> i bezpieczeństwo działania offline</w:t>
      </w:r>
    </w:p>
    <w:p w:rsidR="008C5AAC" w:rsidRPr="008C5AAC" w:rsidRDefault="008C5AAC" w:rsidP="00BC3F16">
      <w:pPr>
        <w:pStyle w:val="Nagwek2"/>
      </w:pPr>
      <w:r w:rsidRPr="008C5AAC">
        <w:t xml:space="preserve">Optymalizacje wydajnościowe specyficzne dla </w:t>
      </w:r>
      <w:proofErr w:type="spellStart"/>
      <w:r w:rsidRPr="008C5AAC">
        <w:t>Jetson</w:t>
      </w:r>
      <w:proofErr w:type="spellEnd"/>
      <w:r w:rsidRPr="008C5AAC">
        <w:t xml:space="preserve"> </w:t>
      </w:r>
      <w:proofErr w:type="spellStart"/>
      <w:r w:rsidRPr="008C5AAC">
        <w:t>Orin</w:t>
      </w:r>
      <w:proofErr w:type="spellEnd"/>
      <w:r w:rsidRPr="008C5AAC">
        <w:t xml:space="preserve"> NX</w:t>
      </w:r>
    </w:p>
    <w:p w:rsidR="008C5AAC" w:rsidRPr="008C5AAC" w:rsidRDefault="008C5AAC" w:rsidP="00EE10A8">
      <w:pPr>
        <w:rPr>
          <w:lang w:eastAsia="pl-PL"/>
        </w:rPr>
      </w:pPr>
      <w:r w:rsidRPr="008C5AAC">
        <w:rPr>
          <w:lang w:eastAsia="pl-PL"/>
        </w:rPr>
        <w:t>Kwantyzacja i formaty:</w:t>
      </w:r>
    </w:p>
    <w:p w:rsidR="008C5AAC" w:rsidRPr="008C5AAC" w:rsidRDefault="008C5AAC" w:rsidP="00C502E5">
      <w:pPr>
        <w:pStyle w:val="Akapitzlist"/>
        <w:numPr>
          <w:ilvl w:val="0"/>
          <w:numId w:val="15"/>
        </w:numPr>
        <w:jc w:val="both"/>
        <w:rPr>
          <w:lang w:eastAsia="pl-PL"/>
        </w:rPr>
      </w:pPr>
      <w:proofErr w:type="spellStart"/>
      <w:r w:rsidRPr="00EE10A8">
        <w:rPr>
          <w:b/>
          <w:bCs/>
          <w:lang w:eastAsia="pl-PL"/>
        </w:rPr>
        <w:t>Faster</w:t>
      </w:r>
      <w:r w:rsidRPr="00EE10A8">
        <w:rPr>
          <w:b/>
          <w:bCs/>
          <w:lang w:eastAsia="pl-PL"/>
        </w:rPr>
        <w:noBreakHyphen/>
        <w:t>whisper</w:t>
      </w:r>
      <w:proofErr w:type="spellEnd"/>
      <w:r w:rsidRPr="00EE10A8">
        <w:rPr>
          <w:b/>
          <w:bCs/>
          <w:lang w:eastAsia="pl-PL"/>
        </w:rPr>
        <w:t xml:space="preserve"> + CTranslate2</w:t>
      </w:r>
      <w:r w:rsidRPr="008C5AAC">
        <w:rPr>
          <w:lang w:eastAsia="pl-PL"/>
        </w:rPr>
        <w:t>: korzystaj z int8 (na CPU i GPU) tam, gdzie akceptujesz minimalny spadek jakości; sam projekt wskazuje, że 8</w:t>
      </w:r>
      <w:r w:rsidRPr="008C5AAC">
        <w:rPr>
          <w:lang w:eastAsia="pl-PL"/>
        </w:rPr>
        <w:noBreakHyphen/>
        <w:t xml:space="preserve">bit </w:t>
      </w:r>
      <w:proofErr w:type="spellStart"/>
      <w:r w:rsidRPr="008C5AAC">
        <w:rPr>
          <w:lang w:eastAsia="pl-PL"/>
        </w:rPr>
        <w:t>quant</w:t>
      </w:r>
      <w:proofErr w:type="spellEnd"/>
      <w:r w:rsidRPr="008C5AAC">
        <w:rPr>
          <w:lang w:eastAsia="pl-PL"/>
        </w:rPr>
        <w:t xml:space="preserve"> zwiększa efektywność. </w:t>
      </w:r>
    </w:p>
    <w:p w:rsidR="008C5AAC" w:rsidRPr="008C5AAC" w:rsidRDefault="008C5AAC" w:rsidP="00C502E5">
      <w:pPr>
        <w:pStyle w:val="Akapitzlist"/>
        <w:numPr>
          <w:ilvl w:val="0"/>
          <w:numId w:val="15"/>
        </w:numPr>
        <w:jc w:val="both"/>
        <w:rPr>
          <w:lang w:eastAsia="pl-PL"/>
        </w:rPr>
      </w:pPr>
      <w:r w:rsidRPr="00EE10A8">
        <w:rPr>
          <w:b/>
          <w:bCs/>
          <w:lang w:eastAsia="pl-PL"/>
        </w:rPr>
        <w:t>whisper.cpp</w:t>
      </w:r>
      <w:r w:rsidRPr="008C5AAC">
        <w:rPr>
          <w:lang w:eastAsia="pl-PL"/>
        </w:rPr>
        <w:t xml:space="preserve">: używaj </w:t>
      </w:r>
      <w:proofErr w:type="spellStart"/>
      <w:r w:rsidRPr="008C5AAC">
        <w:rPr>
          <w:lang w:eastAsia="pl-PL"/>
        </w:rPr>
        <w:t>quant</w:t>
      </w:r>
      <w:proofErr w:type="spellEnd"/>
      <w:r w:rsidRPr="008C5AAC">
        <w:rPr>
          <w:lang w:eastAsia="pl-PL"/>
        </w:rPr>
        <w:t xml:space="preserve"> modeli </w:t>
      </w:r>
      <w:proofErr w:type="spellStart"/>
      <w:r w:rsidRPr="008C5AAC">
        <w:rPr>
          <w:lang w:eastAsia="pl-PL"/>
        </w:rPr>
        <w:t>ggml</w:t>
      </w:r>
      <w:proofErr w:type="spellEnd"/>
      <w:r w:rsidRPr="008C5AAC">
        <w:rPr>
          <w:lang w:eastAsia="pl-PL"/>
        </w:rPr>
        <w:t xml:space="preserve"> (</w:t>
      </w:r>
      <w:proofErr w:type="spellStart"/>
      <w:r w:rsidRPr="008C5AAC">
        <w:rPr>
          <w:lang w:eastAsia="pl-PL"/>
        </w:rPr>
        <w:t>repo</w:t>
      </w:r>
      <w:proofErr w:type="spellEnd"/>
      <w:r w:rsidRPr="008C5AAC">
        <w:rPr>
          <w:lang w:eastAsia="pl-PL"/>
        </w:rPr>
        <w:t xml:space="preserve"> opisuje wsparcie kwantyzacji i narzędzie </w:t>
      </w:r>
      <w:proofErr w:type="spellStart"/>
      <w:r w:rsidRPr="00EE10A8">
        <w:rPr>
          <w:rFonts w:cs="Courier New"/>
          <w:sz w:val="20"/>
          <w:szCs w:val="20"/>
          <w:lang w:eastAsia="pl-PL"/>
        </w:rPr>
        <w:t>quantize</w:t>
      </w:r>
      <w:proofErr w:type="spellEnd"/>
      <w:r w:rsidRPr="008C5AAC">
        <w:rPr>
          <w:lang w:eastAsia="pl-PL"/>
        </w:rPr>
        <w:t xml:space="preserve">). </w:t>
      </w:r>
    </w:p>
    <w:p w:rsidR="008C5AAC" w:rsidRPr="008C5AAC" w:rsidRDefault="008C5AAC" w:rsidP="00C502E5">
      <w:pPr>
        <w:pStyle w:val="Akapitzlist"/>
        <w:numPr>
          <w:ilvl w:val="0"/>
          <w:numId w:val="15"/>
        </w:numPr>
        <w:jc w:val="both"/>
        <w:rPr>
          <w:lang w:eastAsia="pl-PL"/>
        </w:rPr>
      </w:pPr>
      <w:proofErr w:type="spellStart"/>
      <w:r w:rsidRPr="00EE10A8">
        <w:rPr>
          <w:b/>
          <w:bCs/>
          <w:lang w:eastAsia="pl-PL"/>
        </w:rPr>
        <w:t>Piper</w:t>
      </w:r>
      <w:proofErr w:type="spellEnd"/>
      <w:r w:rsidRPr="00EE10A8">
        <w:rPr>
          <w:b/>
          <w:bCs/>
          <w:lang w:eastAsia="pl-PL"/>
        </w:rPr>
        <w:t xml:space="preserve"> / ONNX</w:t>
      </w:r>
      <w:r w:rsidRPr="008C5AAC">
        <w:rPr>
          <w:lang w:eastAsia="pl-PL"/>
        </w:rPr>
        <w:t>: dobieraj „</w:t>
      </w:r>
      <w:proofErr w:type="spellStart"/>
      <w:r w:rsidRPr="008C5AAC">
        <w:rPr>
          <w:lang w:eastAsia="pl-PL"/>
        </w:rPr>
        <w:t>quality</w:t>
      </w:r>
      <w:proofErr w:type="spellEnd"/>
      <w:r w:rsidRPr="008C5AAC">
        <w:rPr>
          <w:lang w:eastAsia="pl-PL"/>
        </w:rPr>
        <w:t xml:space="preserve"> </w:t>
      </w:r>
      <w:proofErr w:type="spellStart"/>
      <w:r w:rsidRPr="008C5AAC">
        <w:rPr>
          <w:lang w:eastAsia="pl-PL"/>
        </w:rPr>
        <w:t>level</w:t>
      </w:r>
      <w:proofErr w:type="spellEnd"/>
      <w:r w:rsidRPr="008C5AAC">
        <w:rPr>
          <w:lang w:eastAsia="pl-PL"/>
        </w:rPr>
        <w:t>” pod budżet TTST i naturalność; parametryzacja (</w:t>
      </w:r>
      <w:proofErr w:type="spellStart"/>
      <w:r w:rsidRPr="008C5AAC">
        <w:rPr>
          <w:lang w:eastAsia="pl-PL"/>
        </w:rPr>
        <w:t>x_low</w:t>
      </w:r>
      <w:proofErr w:type="spellEnd"/>
      <w:r w:rsidRPr="008C5AAC">
        <w:rPr>
          <w:lang w:eastAsia="pl-PL"/>
        </w:rPr>
        <w:t>…high) jest jawna, co ułatwia tworzenie profili „</w:t>
      </w:r>
      <w:proofErr w:type="spellStart"/>
      <w:r w:rsidRPr="008C5AAC">
        <w:rPr>
          <w:lang w:eastAsia="pl-PL"/>
        </w:rPr>
        <w:t>low</w:t>
      </w:r>
      <w:r w:rsidRPr="008C5AAC">
        <w:rPr>
          <w:lang w:eastAsia="pl-PL"/>
        </w:rPr>
        <w:noBreakHyphen/>
        <w:t>power</w:t>
      </w:r>
      <w:proofErr w:type="spellEnd"/>
      <w:r w:rsidRPr="008C5AAC">
        <w:rPr>
          <w:lang w:eastAsia="pl-PL"/>
        </w:rPr>
        <w:t>” i „high</w:t>
      </w:r>
      <w:r w:rsidRPr="008C5AAC">
        <w:rPr>
          <w:lang w:eastAsia="pl-PL"/>
        </w:rPr>
        <w:noBreakHyphen/>
      </w:r>
      <w:proofErr w:type="spellStart"/>
      <w:r w:rsidRPr="008C5AAC">
        <w:rPr>
          <w:lang w:eastAsia="pl-PL"/>
        </w:rPr>
        <w:t>quality</w:t>
      </w:r>
      <w:proofErr w:type="spellEnd"/>
      <w:r w:rsidRPr="008C5AAC">
        <w:rPr>
          <w:lang w:eastAsia="pl-PL"/>
        </w:rPr>
        <w:t xml:space="preserve">”. </w:t>
      </w:r>
    </w:p>
    <w:p w:rsidR="008C5AAC" w:rsidRPr="008C5AAC" w:rsidRDefault="008C5AAC" w:rsidP="00EE10A8">
      <w:pPr>
        <w:rPr>
          <w:lang w:eastAsia="pl-PL"/>
        </w:rPr>
      </w:pPr>
      <w:r w:rsidRPr="008C5AAC">
        <w:rPr>
          <w:lang w:eastAsia="pl-PL"/>
        </w:rPr>
        <w:t xml:space="preserve">Streaming i </w:t>
      </w:r>
      <w:proofErr w:type="spellStart"/>
      <w:r w:rsidRPr="008C5AAC">
        <w:rPr>
          <w:lang w:eastAsia="pl-PL"/>
        </w:rPr>
        <w:t>batching</w:t>
      </w:r>
      <w:proofErr w:type="spellEnd"/>
      <w:r w:rsidRPr="008C5AAC">
        <w:rPr>
          <w:lang w:eastAsia="pl-PL"/>
        </w:rPr>
        <w:t>:</w:t>
      </w:r>
    </w:p>
    <w:p w:rsidR="008C5AAC" w:rsidRPr="008C5AAC" w:rsidRDefault="008C5AAC" w:rsidP="00C502E5">
      <w:pPr>
        <w:pStyle w:val="Akapitzlist"/>
        <w:numPr>
          <w:ilvl w:val="0"/>
          <w:numId w:val="14"/>
        </w:numPr>
        <w:jc w:val="both"/>
        <w:rPr>
          <w:lang w:eastAsia="pl-PL"/>
        </w:rPr>
      </w:pPr>
      <w:r w:rsidRPr="008C5AAC">
        <w:rPr>
          <w:lang w:eastAsia="pl-PL"/>
        </w:rPr>
        <w:t xml:space="preserve">W ASR priorytetem jest streaming i małe porcje, a nie duże </w:t>
      </w:r>
      <w:proofErr w:type="spellStart"/>
      <w:r w:rsidRPr="008C5AAC">
        <w:rPr>
          <w:lang w:eastAsia="pl-PL"/>
        </w:rPr>
        <w:t>batche</w:t>
      </w:r>
      <w:proofErr w:type="spellEnd"/>
      <w:r w:rsidRPr="008C5AAC">
        <w:rPr>
          <w:lang w:eastAsia="pl-PL"/>
        </w:rPr>
        <w:t xml:space="preserve"> (</w:t>
      </w:r>
      <w:proofErr w:type="spellStart"/>
      <w:r w:rsidRPr="008C5AAC">
        <w:rPr>
          <w:lang w:eastAsia="pl-PL"/>
        </w:rPr>
        <w:t>batche</w:t>
      </w:r>
      <w:proofErr w:type="spellEnd"/>
      <w:r w:rsidRPr="008C5AAC">
        <w:rPr>
          <w:lang w:eastAsia="pl-PL"/>
        </w:rPr>
        <w:t xml:space="preserve"> zwiększają </w:t>
      </w:r>
      <w:proofErr w:type="spellStart"/>
      <w:r w:rsidRPr="008C5AAC">
        <w:rPr>
          <w:lang w:eastAsia="pl-PL"/>
        </w:rPr>
        <w:t>throughput</w:t>
      </w:r>
      <w:proofErr w:type="spellEnd"/>
      <w:r w:rsidRPr="008C5AAC">
        <w:rPr>
          <w:lang w:eastAsia="pl-PL"/>
        </w:rPr>
        <w:t>, ale pogarszają interakcyjność).</w:t>
      </w:r>
    </w:p>
    <w:p w:rsidR="008C5AAC" w:rsidRPr="008C5AAC" w:rsidRDefault="008C5AAC" w:rsidP="00C502E5">
      <w:pPr>
        <w:pStyle w:val="Akapitzlist"/>
        <w:numPr>
          <w:ilvl w:val="0"/>
          <w:numId w:val="14"/>
        </w:numPr>
        <w:jc w:val="both"/>
        <w:rPr>
          <w:lang w:eastAsia="pl-PL"/>
        </w:rPr>
      </w:pPr>
      <w:r w:rsidRPr="008C5AAC">
        <w:rPr>
          <w:lang w:eastAsia="pl-PL"/>
        </w:rPr>
        <w:t xml:space="preserve">W TTS w praktyce generuj audio w </w:t>
      </w:r>
      <w:proofErr w:type="spellStart"/>
      <w:r w:rsidRPr="008C5AAC">
        <w:rPr>
          <w:lang w:eastAsia="pl-PL"/>
        </w:rPr>
        <w:t>chunkach</w:t>
      </w:r>
      <w:proofErr w:type="spellEnd"/>
      <w:r w:rsidRPr="008C5AAC">
        <w:rPr>
          <w:lang w:eastAsia="pl-PL"/>
        </w:rPr>
        <w:t xml:space="preserve"> (np. 100–200 ms) i odtwarzaj natychmiast; tryb offline</w:t>
      </w:r>
      <w:r w:rsidRPr="008C5AAC">
        <w:rPr>
          <w:lang w:eastAsia="pl-PL"/>
        </w:rPr>
        <w:noBreakHyphen/>
      </w:r>
      <w:proofErr w:type="spellStart"/>
      <w:r w:rsidRPr="008C5AAC">
        <w:rPr>
          <w:lang w:eastAsia="pl-PL"/>
        </w:rPr>
        <w:t>only</w:t>
      </w:r>
      <w:proofErr w:type="spellEnd"/>
      <w:r w:rsidRPr="008C5AAC">
        <w:rPr>
          <w:lang w:eastAsia="pl-PL"/>
        </w:rPr>
        <w:t xml:space="preserve"> (generuj wszystko, potem odtwórz) jest UX</w:t>
      </w:r>
      <w:r w:rsidRPr="008C5AAC">
        <w:rPr>
          <w:lang w:eastAsia="pl-PL"/>
        </w:rPr>
        <w:noBreakHyphen/>
        <w:t xml:space="preserve">owo gorszy. </w:t>
      </w:r>
      <w:proofErr w:type="spellStart"/>
      <w:r w:rsidRPr="008C5AAC">
        <w:rPr>
          <w:lang w:eastAsia="pl-PL"/>
        </w:rPr>
        <w:t>Riva</w:t>
      </w:r>
      <w:proofErr w:type="spellEnd"/>
      <w:r w:rsidRPr="008C5AAC">
        <w:rPr>
          <w:lang w:eastAsia="pl-PL"/>
        </w:rPr>
        <w:t xml:space="preserve"> TTS dokumentuje różnicę: offline zwraca audio dopiero po wygenerowaniu całej sekwencji, a streaming zwraca podczas syntezy. </w:t>
      </w:r>
    </w:p>
    <w:p w:rsidR="008C5AAC" w:rsidRPr="008C5AAC" w:rsidRDefault="008C5AAC" w:rsidP="00EE10A8">
      <w:pPr>
        <w:rPr>
          <w:lang w:eastAsia="pl-PL"/>
        </w:rPr>
      </w:pPr>
      <w:r w:rsidRPr="008C5AAC">
        <w:rPr>
          <w:lang w:eastAsia="pl-PL"/>
        </w:rPr>
        <w:t>Podział CPU/GPU:</w:t>
      </w:r>
    </w:p>
    <w:p w:rsidR="008C5AAC" w:rsidRPr="008C5AAC" w:rsidRDefault="008C5AAC" w:rsidP="006D089F">
      <w:pPr>
        <w:pStyle w:val="Akapitzlist"/>
        <w:numPr>
          <w:ilvl w:val="0"/>
          <w:numId w:val="13"/>
        </w:numPr>
        <w:rPr>
          <w:lang w:eastAsia="pl-PL"/>
        </w:rPr>
      </w:pPr>
      <w:r w:rsidRPr="008C5AAC">
        <w:rPr>
          <w:lang w:eastAsia="pl-PL"/>
        </w:rPr>
        <w:t xml:space="preserve">Jeśli GPU jest krytyczny dla LLM/wizji, ustaw ASR na </w:t>
      </w:r>
      <w:proofErr w:type="spellStart"/>
      <w:r w:rsidRPr="008C5AAC">
        <w:rPr>
          <w:lang w:eastAsia="pl-PL"/>
        </w:rPr>
        <w:t>Vosk</w:t>
      </w:r>
      <w:proofErr w:type="spellEnd"/>
      <w:r w:rsidRPr="008C5AAC">
        <w:rPr>
          <w:lang w:eastAsia="pl-PL"/>
        </w:rPr>
        <w:t xml:space="preserve"> (CPU) i TTS na </w:t>
      </w:r>
      <w:proofErr w:type="spellStart"/>
      <w:r w:rsidRPr="008C5AAC">
        <w:rPr>
          <w:lang w:eastAsia="pl-PL"/>
        </w:rPr>
        <w:t>Piper</w:t>
      </w:r>
      <w:proofErr w:type="spellEnd"/>
      <w:r w:rsidRPr="008C5AAC">
        <w:rPr>
          <w:lang w:eastAsia="pl-PL"/>
        </w:rPr>
        <w:t xml:space="preserve"> (CPU), co stabilizuje latencję dialogu.</w:t>
      </w:r>
    </w:p>
    <w:p w:rsidR="008C5AAC" w:rsidRPr="008C5AAC" w:rsidRDefault="008C5AAC" w:rsidP="006D089F">
      <w:pPr>
        <w:pStyle w:val="Akapitzlist"/>
        <w:numPr>
          <w:ilvl w:val="0"/>
          <w:numId w:val="13"/>
        </w:numPr>
        <w:rPr>
          <w:lang w:eastAsia="pl-PL"/>
        </w:rPr>
      </w:pPr>
      <w:r w:rsidRPr="008C5AAC">
        <w:rPr>
          <w:lang w:eastAsia="pl-PL"/>
        </w:rPr>
        <w:t xml:space="preserve">Gdy GPU ma </w:t>
      </w:r>
      <w:proofErr w:type="spellStart"/>
      <w:r w:rsidRPr="008C5AAC">
        <w:rPr>
          <w:lang w:eastAsia="pl-PL"/>
        </w:rPr>
        <w:t>headroom</w:t>
      </w:r>
      <w:proofErr w:type="spellEnd"/>
      <w:r w:rsidRPr="008C5AAC">
        <w:rPr>
          <w:lang w:eastAsia="pl-PL"/>
        </w:rPr>
        <w:t xml:space="preserve">: przenieś ASR na </w:t>
      </w:r>
      <w:proofErr w:type="spellStart"/>
      <w:r w:rsidRPr="008C5AAC">
        <w:rPr>
          <w:lang w:eastAsia="pl-PL"/>
        </w:rPr>
        <w:t>fast</w:t>
      </w:r>
      <w:r w:rsidR="008813FB">
        <w:rPr>
          <w:lang w:eastAsia="pl-PL"/>
        </w:rPr>
        <w:t>er</w:t>
      </w:r>
      <w:r w:rsidR="008813FB">
        <w:rPr>
          <w:lang w:eastAsia="pl-PL"/>
        </w:rPr>
        <w:noBreakHyphen/>
        <w:t>whisper</w:t>
      </w:r>
      <w:proofErr w:type="spellEnd"/>
      <w:r w:rsidR="008813FB">
        <w:rPr>
          <w:lang w:eastAsia="pl-PL"/>
        </w:rPr>
        <w:t xml:space="preserve"> (CUDA) dla jakości w </w:t>
      </w:r>
      <w:r w:rsidRPr="008C5AAC">
        <w:rPr>
          <w:lang w:eastAsia="pl-PL"/>
        </w:rPr>
        <w:t>hałasie.</w:t>
      </w:r>
    </w:p>
    <w:p w:rsidR="008C5AAC" w:rsidRPr="008C5AAC" w:rsidRDefault="008C5AAC" w:rsidP="008C5AA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8C5AAC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Profil mocy i </w:t>
      </w:r>
      <w:proofErr w:type="spellStart"/>
      <w:r w:rsidRPr="008C5AAC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throttling</w:t>
      </w:r>
      <w:proofErr w:type="spellEnd"/>
      <w:r w:rsidRPr="008C5AAC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:</w:t>
      </w:r>
    </w:p>
    <w:p w:rsidR="008C5AAC" w:rsidRPr="008C5AAC" w:rsidRDefault="008C5AAC" w:rsidP="006D089F">
      <w:pPr>
        <w:pStyle w:val="Akapitzlist"/>
        <w:numPr>
          <w:ilvl w:val="0"/>
          <w:numId w:val="8"/>
        </w:numPr>
        <w:rPr>
          <w:lang w:eastAsia="pl-PL"/>
        </w:rPr>
      </w:pPr>
      <w:proofErr w:type="spellStart"/>
      <w:r w:rsidRPr="008C5AAC">
        <w:rPr>
          <w:lang w:eastAsia="pl-PL"/>
        </w:rPr>
        <w:t>Orin</w:t>
      </w:r>
      <w:proofErr w:type="spellEnd"/>
      <w:r w:rsidRPr="008C5AAC">
        <w:rPr>
          <w:lang w:eastAsia="pl-PL"/>
        </w:rPr>
        <w:t xml:space="preserve"> NX 16GB ma tryby 10W/15W/25W; w robocie „długie rozmowy” potrafią doprowadzić do </w:t>
      </w:r>
      <w:proofErr w:type="spellStart"/>
      <w:r w:rsidRPr="008C5AAC">
        <w:rPr>
          <w:lang w:eastAsia="pl-PL"/>
        </w:rPr>
        <w:t>throttlingu</w:t>
      </w:r>
      <w:proofErr w:type="spellEnd"/>
      <w:r w:rsidRPr="008C5AAC">
        <w:rPr>
          <w:lang w:eastAsia="pl-PL"/>
        </w:rPr>
        <w:t xml:space="preserve">, więc profil mocy i chłodzenie muszą być częścią walidacji. </w:t>
      </w:r>
    </w:p>
    <w:p w:rsidR="008C5AAC" w:rsidRPr="008C5AAC" w:rsidRDefault="008C5AAC" w:rsidP="00BC3F16">
      <w:pPr>
        <w:pStyle w:val="Nagwek2"/>
      </w:pPr>
      <w:proofErr w:type="spellStart"/>
      <w:r w:rsidRPr="008C5AAC">
        <w:t>Safety</w:t>
      </w:r>
      <w:proofErr w:type="spellEnd"/>
      <w:r w:rsidRPr="008C5AAC">
        <w:t xml:space="preserve"> i degradacja jakości</w:t>
      </w:r>
    </w:p>
    <w:p w:rsidR="008C5AAC" w:rsidRPr="008C5AAC" w:rsidRDefault="008C5AAC" w:rsidP="00C168DA">
      <w:pPr>
        <w:rPr>
          <w:lang w:eastAsia="pl-PL"/>
        </w:rPr>
      </w:pPr>
      <w:r w:rsidRPr="008C5AAC">
        <w:rPr>
          <w:lang w:eastAsia="pl-PL"/>
        </w:rPr>
        <w:t>Ryzyko specyficzne dla audio w robocie to „złe rozpoznanie → zła akcja”. Dlatego:</w:t>
      </w:r>
    </w:p>
    <w:p w:rsidR="008C5AAC" w:rsidRPr="008C5AAC" w:rsidRDefault="008C5AAC" w:rsidP="006D089F">
      <w:pPr>
        <w:pStyle w:val="Akapitzlist"/>
        <w:numPr>
          <w:ilvl w:val="0"/>
          <w:numId w:val="9"/>
        </w:numPr>
        <w:rPr>
          <w:lang w:eastAsia="pl-PL"/>
        </w:rPr>
      </w:pPr>
      <w:r w:rsidRPr="008C5AAC">
        <w:rPr>
          <w:lang w:eastAsia="pl-PL"/>
        </w:rPr>
        <w:t>Stosuj progi ufności i potwierdzenia opisane wcześniej.</w:t>
      </w:r>
    </w:p>
    <w:p w:rsidR="008C5AAC" w:rsidRPr="008C5AAC" w:rsidRDefault="008C5AAC" w:rsidP="006D089F">
      <w:pPr>
        <w:pStyle w:val="Akapitzlist"/>
        <w:numPr>
          <w:ilvl w:val="0"/>
          <w:numId w:val="9"/>
        </w:numPr>
        <w:rPr>
          <w:lang w:eastAsia="pl-PL"/>
        </w:rPr>
      </w:pPr>
      <w:r w:rsidRPr="008C5AAC">
        <w:rPr>
          <w:lang w:eastAsia="pl-PL"/>
        </w:rPr>
        <w:t xml:space="preserve">Dla komend „ruchowych” zawsze stosuj regułę: jeśli ASR nie ma wysokiej ufności, robot </w:t>
      </w:r>
      <w:r w:rsidRPr="00EE10A8">
        <w:rPr>
          <w:b/>
          <w:bCs/>
          <w:lang w:eastAsia="pl-PL"/>
        </w:rPr>
        <w:t>nie wykonuje ruchu</w:t>
      </w:r>
      <w:r w:rsidRPr="008C5AAC">
        <w:rPr>
          <w:lang w:eastAsia="pl-PL"/>
        </w:rPr>
        <w:t>, tylko dopytuje.</w:t>
      </w:r>
    </w:p>
    <w:p w:rsidR="008C5AAC" w:rsidRPr="008C5AAC" w:rsidRDefault="008C5AAC" w:rsidP="006D089F">
      <w:pPr>
        <w:pStyle w:val="Akapitzlist"/>
        <w:numPr>
          <w:ilvl w:val="0"/>
          <w:numId w:val="9"/>
        </w:numPr>
        <w:rPr>
          <w:lang w:eastAsia="pl-PL"/>
        </w:rPr>
      </w:pPr>
      <w:r w:rsidRPr="008C5AAC">
        <w:rPr>
          <w:lang w:eastAsia="pl-PL"/>
        </w:rPr>
        <w:t>Wprowadź „</w:t>
      </w:r>
      <w:proofErr w:type="spellStart"/>
      <w:r w:rsidRPr="008C5AAC">
        <w:rPr>
          <w:lang w:eastAsia="pl-PL"/>
        </w:rPr>
        <w:t>canned</w:t>
      </w:r>
      <w:proofErr w:type="spellEnd"/>
      <w:r w:rsidRPr="008C5AAC">
        <w:rPr>
          <w:lang w:eastAsia="pl-PL"/>
        </w:rPr>
        <w:t xml:space="preserve"> </w:t>
      </w:r>
      <w:proofErr w:type="spellStart"/>
      <w:r w:rsidRPr="008C5AAC">
        <w:rPr>
          <w:lang w:eastAsia="pl-PL"/>
        </w:rPr>
        <w:t>responses</w:t>
      </w:r>
      <w:proofErr w:type="spellEnd"/>
      <w:r w:rsidRPr="008C5AAC">
        <w:rPr>
          <w:lang w:eastAsia="pl-PL"/>
        </w:rPr>
        <w:t xml:space="preserve">” i zachowania </w:t>
      </w:r>
      <w:proofErr w:type="spellStart"/>
      <w:r w:rsidRPr="008C5AAC">
        <w:rPr>
          <w:lang w:eastAsia="pl-PL"/>
        </w:rPr>
        <w:t>regułowe</w:t>
      </w:r>
      <w:proofErr w:type="spellEnd"/>
      <w:r w:rsidRPr="008C5AAC">
        <w:rPr>
          <w:lang w:eastAsia="pl-PL"/>
        </w:rPr>
        <w:t xml:space="preserve"> (np. „Nie zrozumiałem. Powtórz.”) w przypadkach: </w:t>
      </w:r>
    </w:p>
    <w:p w:rsidR="008C5AAC" w:rsidRPr="008C5AAC" w:rsidRDefault="008C5AAC" w:rsidP="006D089F">
      <w:pPr>
        <w:pStyle w:val="Akapitzlist"/>
        <w:numPr>
          <w:ilvl w:val="1"/>
          <w:numId w:val="9"/>
        </w:numPr>
        <w:rPr>
          <w:lang w:eastAsia="pl-PL"/>
        </w:rPr>
      </w:pPr>
      <w:r w:rsidRPr="008C5AAC">
        <w:rPr>
          <w:lang w:eastAsia="pl-PL"/>
        </w:rPr>
        <w:t xml:space="preserve">przekroczenia </w:t>
      </w:r>
      <w:proofErr w:type="spellStart"/>
      <w:r w:rsidRPr="008C5AAC">
        <w:rPr>
          <w:lang w:eastAsia="pl-PL"/>
        </w:rPr>
        <w:t>time</w:t>
      </w:r>
      <w:proofErr w:type="spellEnd"/>
      <w:r w:rsidRPr="008C5AAC">
        <w:rPr>
          <w:lang w:eastAsia="pl-PL"/>
        </w:rPr>
        <w:noBreakHyphen/>
        <w:t>out LLM,</w:t>
      </w:r>
    </w:p>
    <w:p w:rsidR="008C5AAC" w:rsidRPr="008C5AAC" w:rsidRDefault="008C5AAC" w:rsidP="006D089F">
      <w:pPr>
        <w:pStyle w:val="Akapitzlist"/>
        <w:numPr>
          <w:ilvl w:val="1"/>
          <w:numId w:val="9"/>
        </w:numPr>
        <w:rPr>
          <w:lang w:eastAsia="pl-PL"/>
        </w:rPr>
      </w:pPr>
      <w:r w:rsidRPr="008C5AAC">
        <w:rPr>
          <w:lang w:eastAsia="pl-PL"/>
        </w:rPr>
        <w:t>awarii ASR/TTS,</w:t>
      </w:r>
    </w:p>
    <w:p w:rsidR="008C5AAC" w:rsidRPr="008C5AAC" w:rsidRDefault="008C5AAC" w:rsidP="006D089F">
      <w:pPr>
        <w:pStyle w:val="Akapitzlist"/>
        <w:numPr>
          <w:ilvl w:val="1"/>
          <w:numId w:val="9"/>
        </w:numPr>
        <w:rPr>
          <w:lang w:eastAsia="pl-PL"/>
        </w:rPr>
      </w:pPr>
      <w:r w:rsidRPr="008C5AAC">
        <w:rPr>
          <w:lang w:eastAsia="pl-PL"/>
        </w:rPr>
        <w:t>przeciążenia termicznego (temperatura).</w:t>
      </w:r>
    </w:p>
    <w:p w:rsidR="008C5AAC" w:rsidRPr="008C5AAC" w:rsidRDefault="008C5AAC" w:rsidP="006D089F">
      <w:pPr>
        <w:pStyle w:val="Akapitzlist"/>
        <w:numPr>
          <w:ilvl w:val="0"/>
          <w:numId w:val="4"/>
        </w:numPr>
        <w:rPr>
          <w:lang w:eastAsia="pl-PL"/>
        </w:rPr>
      </w:pPr>
      <w:r w:rsidRPr="008C5AAC">
        <w:rPr>
          <w:lang w:eastAsia="pl-PL"/>
        </w:rPr>
        <w:t>Dodatkowo rozważ „tryb ciszy”: jeśli VAD wykrywa hałas/krzyki (wysokie RMS), robot ogranicza ruch i prosi o podejście bliżej.</w:t>
      </w:r>
    </w:p>
    <w:p w:rsidR="008C5AAC" w:rsidRPr="008C5AAC" w:rsidRDefault="008C5AAC" w:rsidP="00BC3F16">
      <w:pPr>
        <w:pStyle w:val="Nagwek2"/>
      </w:pPr>
      <w:r w:rsidRPr="008C5AAC">
        <w:lastRenderedPageBreak/>
        <w:t>Prywatność audio i bezpieczeństwo systemu offline</w:t>
      </w:r>
    </w:p>
    <w:p w:rsidR="008C5AAC" w:rsidRPr="008C5AAC" w:rsidRDefault="008C5AAC" w:rsidP="004D2FBD">
      <w:pPr>
        <w:rPr>
          <w:lang w:eastAsia="pl-PL"/>
        </w:rPr>
      </w:pPr>
      <w:r w:rsidRPr="008C5AAC">
        <w:rPr>
          <w:lang w:eastAsia="pl-PL"/>
        </w:rPr>
        <w:t>Prywatność:</w:t>
      </w:r>
    </w:p>
    <w:p w:rsidR="008C5AAC" w:rsidRPr="008C5AAC" w:rsidRDefault="008C5AAC" w:rsidP="00C502E5">
      <w:pPr>
        <w:pStyle w:val="Akapitzlist"/>
        <w:numPr>
          <w:ilvl w:val="0"/>
          <w:numId w:val="10"/>
        </w:numPr>
        <w:jc w:val="both"/>
        <w:rPr>
          <w:lang w:eastAsia="pl-PL"/>
        </w:rPr>
      </w:pPr>
      <w:r w:rsidRPr="008C5AAC">
        <w:rPr>
          <w:lang w:eastAsia="pl-PL"/>
        </w:rPr>
        <w:t>W trybie offline masz przewagę: audio nie opuszcza robota. Ale nadal musisz zdecydować, czy nagrywasz i logujesz próbki do debugowania.</w:t>
      </w:r>
    </w:p>
    <w:p w:rsidR="008C5AAC" w:rsidRPr="008C5AAC" w:rsidRDefault="008C5AAC" w:rsidP="00C502E5">
      <w:pPr>
        <w:pStyle w:val="Akapitzlist"/>
        <w:numPr>
          <w:ilvl w:val="0"/>
          <w:numId w:val="10"/>
        </w:numPr>
        <w:jc w:val="both"/>
        <w:rPr>
          <w:lang w:eastAsia="pl-PL"/>
        </w:rPr>
      </w:pPr>
      <w:r w:rsidRPr="008C5AAC">
        <w:rPr>
          <w:lang w:eastAsia="pl-PL"/>
        </w:rPr>
        <w:t xml:space="preserve">Polityka rekomendowana: domyślnie </w:t>
      </w:r>
      <w:r w:rsidRPr="00EE10A8">
        <w:rPr>
          <w:b/>
          <w:bCs/>
          <w:lang w:eastAsia="pl-PL"/>
        </w:rPr>
        <w:t>brak trwałego zapisu surowego audio</w:t>
      </w:r>
      <w:r w:rsidRPr="008C5AAC">
        <w:rPr>
          <w:lang w:eastAsia="pl-PL"/>
        </w:rPr>
        <w:t xml:space="preserve">; jeśli włączasz nagrania do </w:t>
      </w:r>
      <w:proofErr w:type="spellStart"/>
      <w:r w:rsidRPr="008C5AAC">
        <w:rPr>
          <w:lang w:eastAsia="pl-PL"/>
        </w:rPr>
        <w:t>debug</w:t>
      </w:r>
      <w:proofErr w:type="spellEnd"/>
      <w:r w:rsidRPr="008C5AAC">
        <w:rPr>
          <w:lang w:eastAsia="pl-PL"/>
        </w:rPr>
        <w:t xml:space="preserve">, to: </w:t>
      </w:r>
    </w:p>
    <w:p w:rsidR="008C5AAC" w:rsidRPr="008C5AAC" w:rsidRDefault="008C5AAC" w:rsidP="006D089F">
      <w:pPr>
        <w:pStyle w:val="Akapitzlist"/>
        <w:numPr>
          <w:ilvl w:val="1"/>
          <w:numId w:val="10"/>
        </w:numPr>
        <w:rPr>
          <w:lang w:eastAsia="pl-PL"/>
        </w:rPr>
      </w:pPr>
      <w:r w:rsidRPr="008C5AAC">
        <w:rPr>
          <w:lang w:eastAsia="pl-PL"/>
        </w:rPr>
        <w:t>rotacja (np. ostatnie 10–30 minut),</w:t>
      </w:r>
    </w:p>
    <w:p w:rsidR="008C5AAC" w:rsidRPr="008C5AAC" w:rsidRDefault="008C5AAC" w:rsidP="006D089F">
      <w:pPr>
        <w:pStyle w:val="Akapitzlist"/>
        <w:numPr>
          <w:ilvl w:val="1"/>
          <w:numId w:val="10"/>
        </w:numPr>
        <w:rPr>
          <w:lang w:eastAsia="pl-PL"/>
        </w:rPr>
      </w:pPr>
      <w:r w:rsidRPr="008C5AAC">
        <w:rPr>
          <w:lang w:eastAsia="pl-PL"/>
        </w:rPr>
        <w:t>szyfrowanie na dysku,</w:t>
      </w:r>
    </w:p>
    <w:p w:rsidR="008C5AAC" w:rsidRPr="008C5AAC" w:rsidRDefault="008C5AAC" w:rsidP="006D089F">
      <w:pPr>
        <w:pStyle w:val="Akapitzlist"/>
        <w:numPr>
          <w:ilvl w:val="1"/>
          <w:numId w:val="10"/>
        </w:numPr>
        <w:rPr>
          <w:lang w:eastAsia="pl-PL"/>
        </w:rPr>
      </w:pPr>
      <w:r w:rsidRPr="008C5AAC">
        <w:rPr>
          <w:lang w:eastAsia="pl-PL"/>
        </w:rPr>
        <w:t>dostęp tylko w trybie serwisowym,</w:t>
      </w:r>
    </w:p>
    <w:p w:rsidR="008C5AAC" w:rsidRPr="008C5AAC" w:rsidRDefault="008C5AAC" w:rsidP="006D089F">
      <w:pPr>
        <w:pStyle w:val="Akapitzlist"/>
        <w:numPr>
          <w:ilvl w:val="1"/>
          <w:numId w:val="10"/>
        </w:numPr>
        <w:rPr>
          <w:lang w:eastAsia="pl-PL"/>
        </w:rPr>
      </w:pPr>
      <w:r w:rsidRPr="008C5AAC">
        <w:rPr>
          <w:lang w:eastAsia="pl-PL"/>
        </w:rPr>
        <w:t>anonimizacja metadanych.</w:t>
      </w:r>
    </w:p>
    <w:p w:rsidR="008C5AAC" w:rsidRPr="008C5AAC" w:rsidRDefault="008C5AAC" w:rsidP="004D2FBD">
      <w:pPr>
        <w:rPr>
          <w:lang w:eastAsia="pl-PL"/>
        </w:rPr>
      </w:pPr>
      <w:r w:rsidRPr="008C5AAC">
        <w:rPr>
          <w:lang w:eastAsia="pl-PL"/>
        </w:rPr>
        <w:t>Bezpieczeństwo infrastruktury:</w:t>
      </w:r>
    </w:p>
    <w:p w:rsidR="008C5AAC" w:rsidRPr="008C5AAC" w:rsidRDefault="008C5AAC" w:rsidP="00C502E5">
      <w:pPr>
        <w:pStyle w:val="Akapitzlist"/>
        <w:numPr>
          <w:ilvl w:val="0"/>
          <w:numId w:val="11"/>
        </w:numPr>
        <w:jc w:val="both"/>
        <w:rPr>
          <w:lang w:eastAsia="pl-PL"/>
        </w:rPr>
      </w:pPr>
      <w:proofErr w:type="spellStart"/>
      <w:r w:rsidRPr="008C5AAC">
        <w:rPr>
          <w:lang w:eastAsia="pl-PL"/>
        </w:rPr>
        <w:t>Unitree</w:t>
      </w:r>
      <w:proofErr w:type="spellEnd"/>
      <w:r w:rsidRPr="008C5AAC">
        <w:rPr>
          <w:lang w:eastAsia="pl-PL"/>
        </w:rPr>
        <w:t xml:space="preserve"> przewodniki zwracają uwagę na ryzyko domyślnych ustawień dostępu (hasła) przy podłączeniu do Internetu; nawet offline warto zmienić domyślne hasła i ograniczyć usługi. </w:t>
      </w:r>
    </w:p>
    <w:p w:rsidR="008C5AAC" w:rsidRPr="008C5AAC" w:rsidRDefault="008C5AAC" w:rsidP="00C502E5">
      <w:pPr>
        <w:pStyle w:val="Akapitzlist"/>
        <w:numPr>
          <w:ilvl w:val="0"/>
          <w:numId w:val="11"/>
        </w:numPr>
        <w:jc w:val="both"/>
        <w:rPr>
          <w:lang w:eastAsia="pl-PL"/>
        </w:rPr>
      </w:pPr>
      <w:r w:rsidRPr="008C5AAC">
        <w:rPr>
          <w:lang w:eastAsia="pl-PL"/>
        </w:rPr>
        <w:t>API między modułami (ASR/LLM/TTS) powinno być lokalne (</w:t>
      </w:r>
      <w:proofErr w:type="spellStart"/>
      <w:r w:rsidRPr="008C5AAC">
        <w:rPr>
          <w:lang w:eastAsia="pl-PL"/>
        </w:rPr>
        <w:t>localhost</w:t>
      </w:r>
      <w:proofErr w:type="spellEnd"/>
      <w:r w:rsidRPr="008C5AAC">
        <w:rPr>
          <w:lang w:eastAsia="pl-PL"/>
        </w:rPr>
        <w:t>/ROS2), bez nasłuchiwania na zewnętrznych interfejsach.</w:t>
      </w:r>
    </w:p>
    <w:p w:rsidR="008C5AAC" w:rsidRPr="008C5AAC" w:rsidRDefault="008C5AAC" w:rsidP="00EE10A8">
      <w:pPr>
        <w:rPr>
          <w:lang w:eastAsia="pl-PL"/>
        </w:rPr>
      </w:pPr>
      <w:r w:rsidRPr="008C5AAC">
        <w:rPr>
          <w:lang w:eastAsia="pl-PL"/>
        </w:rPr>
        <w:t>Licencje jako element bezpieczeństwa wdrożenia:</w:t>
      </w:r>
    </w:p>
    <w:p w:rsidR="008C5AAC" w:rsidRPr="008C5AAC" w:rsidRDefault="008C5AAC" w:rsidP="006C296A">
      <w:pPr>
        <w:pStyle w:val="Akapitzlist"/>
        <w:numPr>
          <w:ilvl w:val="0"/>
          <w:numId w:val="12"/>
        </w:numPr>
        <w:jc w:val="both"/>
        <w:rPr>
          <w:lang w:eastAsia="pl-PL"/>
        </w:rPr>
      </w:pPr>
      <w:proofErr w:type="spellStart"/>
      <w:r w:rsidRPr="006C296A">
        <w:rPr>
          <w:b/>
          <w:lang w:eastAsia="pl-PL"/>
        </w:rPr>
        <w:t>Piper</w:t>
      </w:r>
      <w:proofErr w:type="spellEnd"/>
      <w:r w:rsidRPr="008C5AAC">
        <w:rPr>
          <w:lang w:eastAsia="pl-PL"/>
        </w:rPr>
        <w:t xml:space="preserve"> ma MIT, ale w społeczności wskazuje się, że część </w:t>
      </w:r>
      <w:proofErr w:type="spellStart"/>
      <w:r w:rsidRPr="008C5AAC">
        <w:rPr>
          <w:lang w:eastAsia="pl-PL"/>
        </w:rPr>
        <w:t>pipeline’u</w:t>
      </w:r>
      <w:proofErr w:type="spellEnd"/>
      <w:r w:rsidRPr="008C5AAC">
        <w:rPr>
          <w:lang w:eastAsia="pl-PL"/>
        </w:rPr>
        <w:t xml:space="preserve"> </w:t>
      </w:r>
      <w:proofErr w:type="spellStart"/>
      <w:r w:rsidRPr="008C5AAC">
        <w:rPr>
          <w:lang w:eastAsia="pl-PL"/>
        </w:rPr>
        <w:t>fonemizacji</w:t>
      </w:r>
      <w:proofErr w:type="spellEnd"/>
      <w:r w:rsidRPr="008C5AAC">
        <w:rPr>
          <w:lang w:eastAsia="pl-PL"/>
        </w:rPr>
        <w:t xml:space="preserve"> używa </w:t>
      </w:r>
      <w:proofErr w:type="spellStart"/>
      <w:r w:rsidRPr="008C5AAC">
        <w:rPr>
          <w:lang w:eastAsia="pl-PL"/>
        </w:rPr>
        <w:t>espeak</w:t>
      </w:r>
      <w:r w:rsidRPr="008C5AAC">
        <w:rPr>
          <w:lang w:eastAsia="pl-PL"/>
        </w:rPr>
        <w:noBreakHyphen/>
        <w:t>ng</w:t>
      </w:r>
      <w:proofErr w:type="spellEnd"/>
      <w:r w:rsidRPr="008C5AAC">
        <w:rPr>
          <w:lang w:eastAsia="pl-PL"/>
        </w:rPr>
        <w:t xml:space="preserve"> (GPL) i trzeba to sprawdzić w Twojej kompozycji zależności. </w:t>
      </w:r>
    </w:p>
    <w:p w:rsidR="008C5AAC" w:rsidRPr="008C5AAC" w:rsidRDefault="008C5AAC" w:rsidP="006C296A">
      <w:pPr>
        <w:pStyle w:val="Akapitzlist"/>
        <w:numPr>
          <w:ilvl w:val="0"/>
          <w:numId w:val="12"/>
        </w:numPr>
        <w:jc w:val="both"/>
        <w:rPr>
          <w:lang w:eastAsia="pl-PL"/>
        </w:rPr>
      </w:pPr>
      <w:proofErr w:type="spellStart"/>
      <w:r w:rsidRPr="006C296A">
        <w:rPr>
          <w:b/>
          <w:lang w:eastAsia="pl-PL"/>
        </w:rPr>
        <w:t>eSpeak</w:t>
      </w:r>
      <w:proofErr w:type="spellEnd"/>
      <w:r w:rsidRPr="006C296A">
        <w:rPr>
          <w:b/>
          <w:lang w:eastAsia="pl-PL"/>
        </w:rPr>
        <w:t xml:space="preserve"> NG</w:t>
      </w:r>
      <w:r w:rsidRPr="008C5AAC">
        <w:rPr>
          <w:lang w:eastAsia="pl-PL"/>
        </w:rPr>
        <w:t xml:space="preserve"> jest GPL</w:t>
      </w:r>
      <w:r w:rsidRPr="008C5AAC">
        <w:rPr>
          <w:lang w:eastAsia="pl-PL"/>
        </w:rPr>
        <w:noBreakHyphen/>
        <w:t xml:space="preserve">3.0+ i wbudowanie go w produkt może wymuszać określone obowiązki dystrybucyjne. </w:t>
      </w:r>
    </w:p>
    <w:p w:rsidR="008C5AAC" w:rsidRPr="008C5AAC" w:rsidRDefault="008C5AAC" w:rsidP="006C296A">
      <w:pPr>
        <w:pStyle w:val="Akapitzlist"/>
        <w:numPr>
          <w:ilvl w:val="0"/>
          <w:numId w:val="12"/>
        </w:numPr>
        <w:jc w:val="both"/>
        <w:rPr>
          <w:lang w:eastAsia="pl-PL"/>
        </w:rPr>
      </w:pPr>
      <w:proofErr w:type="spellStart"/>
      <w:r w:rsidRPr="006C296A">
        <w:rPr>
          <w:b/>
          <w:lang w:eastAsia="pl-PL"/>
        </w:rPr>
        <w:t>Coqui</w:t>
      </w:r>
      <w:proofErr w:type="spellEnd"/>
      <w:r w:rsidRPr="006C296A">
        <w:rPr>
          <w:b/>
          <w:lang w:eastAsia="pl-PL"/>
        </w:rPr>
        <w:t xml:space="preserve"> TTS</w:t>
      </w:r>
      <w:r w:rsidRPr="008C5AAC">
        <w:rPr>
          <w:lang w:eastAsia="pl-PL"/>
        </w:rPr>
        <w:t>: kod (</w:t>
      </w:r>
      <w:proofErr w:type="spellStart"/>
      <w:r w:rsidRPr="008C5AAC">
        <w:rPr>
          <w:lang w:eastAsia="pl-PL"/>
        </w:rPr>
        <w:t>toolkit</w:t>
      </w:r>
      <w:proofErr w:type="spellEnd"/>
      <w:r w:rsidRPr="008C5AAC">
        <w:rPr>
          <w:lang w:eastAsia="pl-PL"/>
        </w:rPr>
        <w:t>) jest MPL</w:t>
      </w:r>
      <w:r w:rsidRPr="008C5AAC">
        <w:rPr>
          <w:lang w:eastAsia="pl-PL"/>
        </w:rPr>
        <w:noBreakHyphen/>
        <w:t xml:space="preserve">2.0 i dopuszcza komercję, ale popularne wagi XTTS są pod CPML i wprost ograniczają użycie do niekomercyjnego (oraz społeczność wskazuje brak ścieżki legalnego pozyskania licencji komercyjnej). </w:t>
      </w:r>
    </w:p>
    <w:p w:rsidR="008C5AAC" w:rsidRPr="00BC3F16" w:rsidRDefault="008C5AAC" w:rsidP="00BC3F16">
      <w:pPr>
        <w:pStyle w:val="Nagwek1"/>
      </w:pPr>
      <w:r w:rsidRPr="00BC3F16">
        <w:t>Plan testów, metryki, budżety zasobów i wdrożenie offline</w:t>
      </w:r>
    </w:p>
    <w:p w:rsidR="008C5AAC" w:rsidRPr="008C5AAC" w:rsidRDefault="008C5AAC" w:rsidP="00BC3F16">
      <w:pPr>
        <w:pStyle w:val="Nagwek2"/>
      </w:pPr>
      <w:r w:rsidRPr="008C5AAC">
        <w:t>Zbiory danych i benchmarki dla języka polskiego</w:t>
      </w:r>
    </w:p>
    <w:p w:rsidR="008C5AAC" w:rsidRPr="008C5AAC" w:rsidRDefault="008C5AAC" w:rsidP="002661CE">
      <w:pPr>
        <w:rPr>
          <w:lang w:eastAsia="pl-PL"/>
        </w:rPr>
      </w:pPr>
      <w:r w:rsidRPr="008C5AAC">
        <w:rPr>
          <w:lang w:eastAsia="pl-PL"/>
        </w:rPr>
        <w:t xml:space="preserve">Do oceny ASR w języku polskim (offline, </w:t>
      </w:r>
      <w:proofErr w:type="spellStart"/>
      <w:r w:rsidRPr="008C5AAC">
        <w:rPr>
          <w:lang w:eastAsia="pl-PL"/>
        </w:rPr>
        <w:t>command</w:t>
      </w:r>
      <w:proofErr w:type="spellEnd"/>
      <w:r w:rsidRPr="008C5AAC">
        <w:rPr>
          <w:lang w:eastAsia="pl-PL"/>
        </w:rPr>
        <w:noBreakHyphen/>
        <w:t>and</w:t>
      </w:r>
      <w:r w:rsidRPr="008C5AAC">
        <w:rPr>
          <w:lang w:eastAsia="pl-PL"/>
        </w:rPr>
        <w:noBreakHyphen/>
      </w:r>
      <w:proofErr w:type="spellStart"/>
      <w:r w:rsidRPr="008C5AAC">
        <w:rPr>
          <w:lang w:eastAsia="pl-PL"/>
        </w:rPr>
        <w:t>control</w:t>
      </w:r>
      <w:proofErr w:type="spellEnd"/>
      <w:r w:rsidRPr="008C5AAC">
        <w:rPr>
          <w:lang w:eastAsia="pl-PL"/>
        </w:rPr>
        <w:t xml:space="preserve"> + rozmowa) rekomenduję trzy klasy danych:</w:t>
      </w:r>
    </w:p>
    <w:p w:rsidR="008C5AAC" w:rsidRPr="008C5AAC" w:rsidRDefault="008C5AAC" w:rsidP="00B77A65">
      <w:pPr>
        <w:pStyle w:val="Akapitzlist"/>
        <w:numPr>
          <w:ilvl w:val="0"/>
          <w:numId w:val="25"/>
        </w:numPr>
        <w:jc w:val="both"/>
        <w:rPr>
          <w:lang w:eastAsia="pl-PL"/>
        </w:rPr>
      </w:pPr>
      <w:r w:rsidRPr="002661CE">
        <w:rPr>
          <w:b/>
          <w:bCs/>
          <w:lang w:eastAsia="pl-PL"/>
        </w:rPr>
        <w:t xml:space="preserve">Mozilla </w:t>
      </w:r>
      <w:proofErr w:type="spellStart"/>
      <w:r w:rsidRPr="002661CE">
        <w:rPr>
          <w:b/>
          <w:bCs/>
          <w:lang w:eastAsia="pl-PL"/>
        </w:rPr>
        <w:t>Common</w:t>
      </w:r>
      <w:proofErr w:type="spellEnd"/>
      <w:r w:rsidRPr="002661CE">
        <w:rPr>
          <w:b/>
          <w:bCs/>
          <w:lang w:eastAsia="pl-PL"/>
        </w:rPr>
        <w:t xml:space="preserve"> Voice – </w:t>
      </w:r>
      <w:proofErr w:type="spellStart"/>
      <w:r w:rsidRPr="002661CE">
        <w:rPr>
          <w:b/>
          <w:bCs/>
          <w:lang w:eastAsia="pl-PL"/>
        </w:rPr>
        <w:t>Polish</w:t>
      </w:r>
      <w:proofErr w:type="spellEnd"/>
      <w:r w:rsidRPr="008C5AAC">
        <w:rPr>
          <w:lang w:eastAsia="pl-PL"/>
        </w:rPr>
        <w:t xml:space="preserve">: oficjalne </w:t>
      </w:r>
      <w:proofErr w:type="spellStart"/>
      <w:r w:rsidRPr="008C5AAC">
        <w:rPr>
          <w:lang w:eastAsia="pl-PL"/>
        </w:rPr>
        <w:t>datasheet</w:t>
      </w:r>
      <w:proofErr w:type="spellEnd"/>
      <w:r w:rsidRPr="008C5AAC">
        <w:rPr>
          <w:lang w:eastAsia="pl-PL"/>
        </w:rPr>
        <w:t xml:space="preserve"> wskazuje ok. 187.97 h nagrań (175.72 h </w:t>
      </w:r>
      <w:proofErr w:type="spellStart"/>
      <w:r w:rsidRPr="008C5AAC">
        <w:rPr>
          <w:lang w:eastAsia="pl-PL"/>
        </w:rPr>
        <w:t>zwalidowanych</w:t>
      </w:r>
      <w:proofErr w:type="spellEnd"/>
      <w:r w:rsidRPr="008C5AAC">
        <w:rPr>
          <w:lang w:eastAsia="pl-PL"/>
        </w:rPr>
        <w:t xml:space="preserve">), ~3455 mówców w wersji 24.0; Fundacja Mozilla komunikuje, że </w:t>
      </w:r>
      <w:proofErr w:type="spellStart"/>
      <w:r w:rsidRPr="008C5AAC">
        <w:rPr>
          <w:lang w:eastAsia="pl-PL"/>
        </w:rPr>
        <w:t>dataset</w:t>
      </w:r>
      <w:proofErr w:type="spellEnd"/>
      <w:r w:rsidRPr="008C5AAC">
        <w:rPr>
          <w:lang w:eastAsia="pl-PL"/>
        </w:rPr>
        <w:t xml:space="preserve"> jest udostępniany na licencji CC0. </w:t>
      </w:r>
    </w:p>
    <w:p w:rsidR="008C5AAC" w:rsidRPr="008C5AAC" w:rsidRDefault="008C5AAC" w:rsidP="00B77A65">
      <w:pPr>
        <w:pStyle w:val="Akapitzlist"/>
        <w:numPr>
          <w:ilvl w:val="0"/>
          <w:numId w:val="25"/>
        </w:numPr>
        <w:jc w:val="both"/>
        <w:rPr>
          <w:lang w:eastAsia="pl-PL"/>
        </w:rPr>
      </w:pPr>
      <w:proofErr w:type="spellStart"/>
      <w:r w:rsidRPr="002661CE">
        <w:rPr>
          <w:b/>
          <w:bCs/>
          <w:lang w:eastAsia="pl-PL"/>
        </w:rPr>
        <w:t>Spokes</w:t>
      </w:r>
      <w:proofErr w:type="spellEnd"/>
      <w:r w:rsidRPr="002661CE">
        <w:rPr>
          <w:b/>
          <w:bCs/>
          <w:lang w:eastAsia="pl-PL"/>
        </w:rPr>
        <w:t xml:space="preserve"> (CLARIN</w:t>
      </w:r>
      <w:r w:rsidRPr="002661CE">
        <w:rPr>
          <w:b/>
          <w:bCs/>
          <w:lang w:eastAsia="pl-PL"/>
        </w:rPr>
        <w:noBreakHyphen/>
        <w:t>PL/PELCRA)</w:t>
      </w:r>
      <w:r w:rsidRPr="008C5AAC">
        <w:rPr>
          <w:lang w:eastAsia="pl-PL"/>
        </w:rPr>
        <w:t xml:space="preserve">: korpus rozmów nieformalnych; w CLARIN </w:t>
      </w:r>
      <w:proofErr w:type="spellStart"/>
      <w:r w:rsidRPr="008C5AAC">
        <w:rPr>
          <w:lang w:eastAsia="pl-PL"/>
        </w:rPr>
        <w:t>wiki</w:t>
      </w:r>
      <w:proofErr w:type="spellEnd"/>
      <w:r w:rsidRPr="008C5AAC">
        <w:rPr>
          <w:lang w:eastAsia="pl-PL"/>
        </w:rPr>
        <w:t xml:space="preserve"> podano skalę ~1024 h i 658k wypowiedzi; to dobre do testów w dialogu spontanicznym (VAD, segmentacja, </w:t>
      </w:r>
      <w:proofErr w:type="spellStart"/>
      <w:r w:rsidRPr="008C5AAC">
        <w:rPr>
          <w:lang w:eastAsia="pl-PL"/>
        </w:rPr>
        <w:t>overlap</w:t>
      </w:r>
      <w:proofErr w:type="spellEnd"/>
      <w:r w:rsidRPr="008C5AAC">
        <w:rPr>
          <w:lang w:eastAsia="pl-PL"/>
        </w:rPr>
        <w:t xml:space="preserve">). </w:t>
      </w:r>
    </w:p>
    <w:p w:rsidR="008C5AAC" w:rsidRPr="008C5AAC" w:rsidRDefault="008C5AAC" w:rsidP="00B77A65">
      <w:pPr>
        <w:pStyle w:val="Akapitzlist"/>
        <w:numPr>
          <w:ilvl w:val="0"/>
          <w:numId w:val="25"/>
        </w:numPr>
        <w:jc w:val="both"/>
        <w:rPr>
          <w:lang w:eastAsia="pl-PL"/>
        </w:rPr>
      </w:pPr>
      <w:proofErr w:type="spellStart"/>
      <w:r w:rsidRPr="002661CE">
        <w:rPr>
          <w:b/>
          <w:bCs/>
          <w:lang w:eastAsia="pl-PL"/>
        </w:rPr>
        <w:t>SpokesBiz</w:t>
      </w:r>
      <w:proofErr w:type="spellEnd"/>
      <w:r w:rsidRPr="008C5AAC">
        <w:rPr>
          <w:lang w:eastAsia="pl-PL"/>
        </w:rPr>
        <w:t xml:space="preserve">: korpus konwersacyjny &gt;650 h, z </w:t>
      </w:r>
      <w:proofErr w:type="spellStart"/>
      <w:r w:rsidRPr="008C5AAC">
        <w:rPr>
          <w:lang w:eastAsia="pl-PL"/>
        </w:rPr>
        <w:t>diarization</w:t>
      </w:r>
      <w:proofErr w:type="spellEnd"/>
      <w:r w:rsidRPr="008C5AAC">
        <w:rPr>
          <w:lang w:eastAsia="pl-PL"/>
        </w:rPr>
        <w:t xml:space="preserve"> i ręczną </w:t>
      </w:r>
      <w:proofErr w:type="spellStart"/>
      <w:r w:rsidRPr="008C5AAC">
        <w:rPr>
          <w:lang w:eastAsia="pl-PL"/>
        </w:rPr>
        <w:t>anotacją</w:t>
      </w:r>
      <w:proofErr w:type="spellEnd"/>
      <w:r w:rsidRPr="008C5AAC">
        <w:rPr>
          <w:lang w:eastAsia="pl-PL"/>
        </w:rPr>
        <w:t xml:space="preserve"> interpunkcji i </w:t>
      </w:r>
      <w:proofErr w:type="spellStart"/>
      <w:r w:rsidRPr="008C5AAC">
        <w:rPr>
          <w:lang w:eastAsia="pl-PL"/>
        </w:rPr>
        <w:t>casing</w:t>
      </w:r>
      <w:proofErr w:type="spellEnd"/>
      <w:r w:rsidRPr="008C5AAC">
        <w:rPr>
          <w:lang w:eastAsia="pl-PL"/>
        </w:rPr>
        <w:t xml:space="preserve"> – szczególnie cenny do walidacji </w:t>
      </w:r>
      <w:proofErr w:type="spellStart"/>
      <w:r w:rsidRPr="008C5AAC">
        <w:rPr>
          <w:lang w:eastAsia="pl-PL"/>
        </w:rPr>
        <w:t>diarization</w:t>
      </w:r>
      <w:proofErr w:type="spellEnd"/>
      <w:r w:rsidRPr="008C5AAC">
        <w:rPr>
          <w:lang w:eastAsia="pl-PL"/>
        </w:rPr>
        <w:t xml:space="preserve"> i </w:t>
      </w:r>
      <w:r w:rsidR="002661CE">
        <w:rPr>
          <w:lang w:eastAsia="pl-PL"/>
        </w:rPr>
        <w:t>jakości końcowej transkrypcji w </w:t>
      </w:r>
      <w:r w:rsidRPr="008C5AAC">
        <w:rPr>
          <w:lang w:eastAsia="pl-PL"/>
        </w:rPr>
        <w:t xml:space="preserve">rozmowie. </w:t>
      </w:r>
    </w:p>
    <w:p w:rsidR="008C5AAC" w:rsidRPr="008C5AAC" w:rsidRDefault="008C5AAC" w:rsidP="002661CE">
      <w:pPr>
        <w:rPr>
          <w:lang w:eastAsia="pl-PL"/>
        </w:rPr>
      </w:pPr>
      <w:r w:rsidRPr="008C5AAC">
        <w:rPr>
          <w:lang w:eastAsia="pl-PL"/>
        </w:rPr>
        <w:t>Do TTS (polski) i/lub walidacji jakości syntezy:</w:t>
      </w:r>
    </w:p>
    <w:p w:rsidR="008C5AAC" w:rsidRPr="008C5AAC" w:rsidRDefault="008C5AAC" w:rsidP="00B77A65">
      <w:pPr>
        <w:pStyle w:val="Akapitzlist"/>
        <w:numPr>
          <w:ilvl w:val="0"/>
          <w:numId w:val="24"/>
        </w:numPr>
        <w:jc w:val="both"/>
        <w:rPr>
          <w:lang w:eastAsia="pl-PL"/>
        </w:rPr>
      </w:pPr>
      <w:r w:rsidRPr="002661CE">
        <w:rPr>
          <w:b/>
          <w:bCs/>
          <w:lang w:eastAsia="pl-PL"/>
        </w:rPr>
        <w:lastRenderedPageBreak/>
        <w:t>M</w:t>
      </w:r>
      <w:r w:rsidRPr="002661CE">
        <w:rPr>
          <w:b/>
          <w:bCs/>
          <w:lang w:eastAsia="pl-PL"/>
        </w:rPr>
        <w:noBreakHyphen/>
        <w:t xml:space="preserve">AILABS </w:t>
      </w:r>
      <w:proofErr w:type="spellStart"/>
      <w:r w:rsidRPr="002661CE">
        <w:rPr>
          <w:b/>
          <w:bCs/>
          <w:lang w:eastAsia="pl-PL"/>
        </w:rPr>
        <w:t>Polish</w:t>
      </w:r>
      <w:proofErr w:type="spellEnd"/>
      <w:r w:rsidRPr="008C5AAC">
        <w:rPr>
          <w:lang w:eastAsia="pl-PL"/>
        </w:rPr>
        <w:t xml:space="preserve">: opis korpusu wskazuje ~53.83 h, ~26,322 wypowiedzi, 2 mówców; to może służyć do trenowania/porównywania lub dopasowania lekkich głosów (choć 2 mówców ogranicza różnorodność). </w:t>
      </w:r>
    </w:p>
    <w:p w:rsidR="008C5AAC" w:rsidRPr="008C5AAC" w:rsidRDefault="008C5AAC" w:rsidP="00B77A65">
      <w:pPr>
        <w:pStyle w:val="Akapitzlist"/>
        <w:numPr>
          <w:ilvl w:val="0"/>
          <w:numId w:val="24"/>
        </w:numPr>
        <w:jc w:val="both"/>
        <w:rPr>
          <w:lang w:eastAsia="pl-PL"/>
        </w:rPr>
      </w:pPr>
      <w:r w:rsidRPr="008C5AAC">
        <w:rPr>
          <w:lang w:eastAsia="pl-PL"/>
        </w:rPr>
        <w:t xml:space="preserve">Dla gotowych głosów </w:t>
      </w:r>
      <w:proofErr w:type="spellStart"/>
      <w:r w:rsidRPr="008C5AAC">
        <w:rPr>
          <w:lang w:eastAsia="pl-PL"/>
        </w:rPr>
        <w:t>Piper</w:t>
      </w:r>
      <w:proofErr w:type="spellEnd"/>
      <w:r w:rsidRPr="008C5AAC">
        <w:rPr>
          <w:lang w:eastAsia="pl-PL"/>
        </w:rPr>
        <w:t xml:space="preserve">: korzystaj z oficjalnych </w:t>
      </w:r>
      <w:proofErr w:type="spellStart"/>
      <w:r w:rsidRPr="008C5AAC">
        <w:rPr>
          <w:lang w:eastAsia="pl-PL"/>
        </w:rPr>
        <w:t>pl_PL</w:t>
      </w:r>
      <w:proofErr w:type="spellEnd"/>
      <w:r w:rsidRPr="008C5AAC">
        <w:rPr>
          <w:lang w:eastAsia="pl-PL"/>
        </w:rPr>
        <w:t xml:space="preserve"> głosów lub utrzymywanych zestawów polskich modeli; w ekosystemie wprost występują polskie modele „</w:t>
      </w:r>
      <w:proofErr w:type="spellStart"/>
      <w:r w:rsidRPr="008C5AAC">
        <w:rPr>
          <w:lang w:eastAsia="pl-PL"/>
        </w:rPr>
        <w:t>vits</w:t>
      </w:r>
      <w:r w:rsidRPr="008C5AAC">
        <w:rPr>
          <w:lang w:eastAsia="pl-PL"/>
        </w:rPr>
        <w:noBreakHyphen/>
        <w:t>piper</w:t>
      </w:r>
      <w:r w:rsidRPr="008C5AAC">
        <w:rPr>
          <w:lang w:eastAsia="pl-PL"/>
        </w:rPr>
        <w:noBreakHyphen/>
        <w:t>pl_PL</w:t>
      </w:r>
      <w:proofErr w:type="spellEnd"/>
      <w:r w:rsidRPr="008C5AAC">
        <w:rPr>
          <w:lang w:eastAsia="pl-PL"/>
        </w:rPr>
        <w:noBreakHyphen/>
        <w:t xml:space="preserve">…”. </w:t>
      </w:r>
    </w:p>
    <w:p w:rsidR="008C5AAC" w:rsidRPr="008C5AAC" w:rsidRDefault="008C5AAC" w:rsidP="00BC3F16">
      <w:pPr>
        <w:pStyle w:val="Nagwek2"/>
      </w:pPr>
      <w:r w:rsidRPr="008C5AAC">
        <w:t>Plan testów HIL i metryki</w:t>
      </w:r>
    </w:p>
    <w:p w:rsidR="008C5AAC" w:rsidRPr="008C5AAC" w:rsidRDefault="008C5AAC" w:rsidP="002661CE">
      <w:pPr>
        <w:rPr>
          <w:lang w:eastAsia="pl-PL"/>
        </w:rPr>
      </w:pPr>
      <w:r w:rsidRPr="008C5AAC">
        <w:rPr>
          <w:lang w:eastAsia="pl-PL"/>
        </w:rPr>
        <w:t>Metryki ASR:</w:t>
      </w:r>
    </w:p>
    <w:p w:rsidR="008C5AAC" w:rsidRPr="008C5AAC" w:rsidRDefault="008C5AAC" w:rsidP="006D076D">
      <w:pPr>
        <w:pStyle w:val="Akapitzlist"/>
        <w:numPr>
          <w:ilvl w:val="0"/>
          <w:numId w:val="16"/>
        </w:numPr>
        <w:jc w:val="both"/>
        <w:rPr>
          <w:lang w:eastAsia="pl-PL"/>
        </w:rPr>
      </w:pPr>
      <w:r w:rsidRPr="008C5AAC">
        <w:rPr>
          <w:lang w:eastAsia="pl-PL"/>
        </w:rPr>
        <w:t xml:space="preserve">WER/CER na </w:t>
      </w:r>
      <w:proofErr w:type="spellStart"/>
      <w:r w:rsidRPr="008C5AAC">
        <w:rPr>
          <w:lang w:eastAsia="pl-PL"/>
        </w:rPr>
        <w:t>Common</w:t>
      </w:r>
      <w:proofErr w:type="spellEnd"/>
      <w:r w:rsidRPr="008C5AAC">
        <w:rPr>
          <w:lang w:eastAsia="pl-PL"/>
        </w:rPr>
        <w:t xml:space="preserve"> Voice PL i na własnym zestawie komend robota (ok. 200–1000 fraz).</w:t>
      </w:r>
    </w:p>
    <w:p w:rsidR="008C5AAC" w:rsidRPr="008C5AAC" w:rsidRDefault="008C5AAC" w:rsidP="006D076D">
      <w:pPr>
        <w:pStyle w:val="Akapitzlist"/>
        <w:numPr>
          <w:ilvl w:val="0"/>
          <w:numId w:val="16"/>
        </w:numPr>
        <w:jc w:val="both"/>
        <w:rPr>
          <w:lang w:eastAsia="pl-PL"/>
        </w:rPr>
      </w:pPr>
      <w:r w:rsidRPr="008C5AAC">
        <w:rPr>
          <w:lang w:eastAsia="pl-PL"/>
        </w:rPr>
        <w:t>Real</w:t>
      </w:r>
      <w:r w:rsidRPr="008C5AAC">
        <w:rPr>
          <w:lang w:eastAsia="pl-PL"/>
        </w:rPr>
        <w:noBreakHyphen/>
        <w:t xml:space="preserve">Time </w:t>
      </w:r>
      <w:proofErr w:type="spellStart"/>
      <w:r w:rsidRPr="008C5AAC">
        <w:rPr>
          <w:lang w:eastAsia="pl-PL"/>
        </w:rPr>
        <w:t>Factor</w:t>
      </w:r>
      <w:proofErr w:type="spellEnd"/>
      <w:r w:rsidRPr="008C5AAC">
        <w:rPr>
          <w:lang w:eastAsia="pl-PL"/>
        </w:rPr>
        <w:t xml:space="preserve"> (RTF) i „</w:t>
      </w:r>
      <w:proofErr w:type="spellStart"/>
      <w:r w:rsidRPr="008C5AAC">
        <w:rPr>
          <w:lang w:eastAsia="pl-PL"/>
        </w:rPr>
        <w:t>partial</w:t>
      </w:r>
      <w:proofErr w:type="spellEnd"/>
      <w:r w:rsidRPr="008C5AAC">
        <w:rPr>
          <w:lang w:eastAsia="pl-PL"/>
        </w:rPr>
        <w:t xml:space="preserve"> </w:t>
      </w:r>
      <w:proofErr w:type="spellStart"/>
      <w:r w:rsidRPr="008C5AAC">
        <w:rPr>
          <w:lang w:eastAsia="pl-PL"/>
        </w:rPr>
        <w:t>stability</w:t>
      </w:r>
      <w:proofErr w:type="spellEnd"/>
      <w:r w:rsidRPr="008C5AAC">
        <w:rPr>
          <w:lang w:eastAsia="pl-PL"/>
        </w:rPr>
        <w:t xml:space="preserve">” (liczba zmian w </w:t>
      </w:r>
      <w:proofErr w:type="spellStart"/>
      <w:r w:rsidRPr="008C5AAC">
        <w:rPr>
          <w:lang w:eastAsia="pl-PL"/>
        </w:rPr>
        <w:t>partial</w:t>
      </w:r>
      <w:proofErr w:type="spellEnd"/>
      <w:r w:rsidRPr="008C5AAC">
        <w:rPr>
          <w:lang w:eastAsia="pl-PL"/>
        </w:rPr>
        <w:t xml:space="preserve"> tekstu na sekundę).</w:t>
      </w:r>
    </w:p>
    <w:p w:rsidR="008C5AAC" w:rsidRPr="008C5AAC" w:rsidRDefault="008C5AAC" w:rsidP="006D076D">
      <w:pPr>
        <w:pStyle w:val="Akapitzlist"/>
        <w:numPr>
          <w:ilvl w:val="0"/>
          <w:numId w:val="16"/>
        </w:numPr>
        <w:jc w:val="both"/>
        <w:rPr>
          <w:lang w:eastAsia="pl-PL"/>
        </w:rPr>
      </w:pPr>
      <w:r w:rsidRPr="008C5AAC">
        <w:rPr>
          <w:lang w:eastAsia="pl-PL"/>
        </w:rPr>
        <w:t>Odporność na hałas: testy w ruchu, z wentylatorem, w hali, w pobliżu muzyki.</w:t>
      </w:r>
    </w:p>
    <w:p w:rsidR="008C5AAC" w:rsidRPr="008C5AAC" w:rsidRDefault="008C5AAC" w:rsidP="002661CE">
      <w:pPr>
        <w:rPr>
          <w:lang w:eastAsia="pl-PL"/>
        </w:rPr>
      </w:pPr>
      <w:r w:rsidRPr="008C5AAC">
        <w:rPr>
          <w:lang w:eastAsia="pl-PL"/>
        </w:rPr>
        <w:t>Metryki TTS:</w:t>
      </w:r>
    </w:p>
    <w:p w:rsidR="008C5AAC" w:rsidRPr="008C5AAC" w:rsidRDefault="008C5AAC" w:rsidP="006D076D">
      <w:pPr>
        <w:pStyle w:val="Akapitzlist"/>
        <w:numPr>
          <w:ilvl w:val="0"/>
          <w:numId w:val="17"/>
        </w:numPr>
        <w:jc w:val="both"/>
        <w:rPr>
          <w:lang w:eastAsia="pl-PL"/>
        </w:rPr>
      </w:pPr>
      <w:r w:rsidRPr="008C5AAC">
        <w:rPr>
          <w:lang w:eastAsia="pl-PL"/>
        </w:rPr>
        <w:t xml:space="preserve">TTST, RTF syntezy, </w:t>
      </w:r>
      <w:proofErr w:type="spellStart"/>
      <w:r w:rsidRPr="008C5AAC">
        <w:rPr>
          <w:lang w:eastAsia="pl-PL"/>
        </w:rPr>
        <w:t>dropouty</w:t>
      </w:r>
      <w:proofErr w:type="spellEnd"/>
      <w:r w:rsidRPr="008C5AAC">
        <w:rPr>
          <w:lang w:eastAsia="pl-PL"/>
        </w:rPr>
        <w:t xml:space="preserve"> audio (</w:t>
      </w:r>
      <w:proofErr w:type="spellStart"/>
      <w:r w:rsidRPr="008C5AAC">
        <w:rPr>
          <w:lang w:eastAsia="pl-PL"/>
        </w:rPr>
        <w:t>glitch</w:t>
      </w:r>
      <w:proofErr w:type="spellEnd"/>
      <w:r w:rsidRPr="008C5AAC">
        <w:rPr>
          <w:lang w:eastAsia="pl-PL"/>
        </w:rPr>
        <w:t xml:space="preserve"> </w:t>
      </w:r>
      <w:proofErr w:type="spellStart"/>
      <w:r w:rsidRPr="008C5AAC">
        <w:rPr>
          <w:lang w:eastAsia="pl-PL"/>
        </w:rPr>
        <w:t>count</w:t>
      </w:r>
      <w:proofErr w:type="spellEnd"/>
      <w:r w:rsidRPr="008C5AAC">
        <w:rPr>
          <w:lang w:eastAsia="pl-PL"/>
        </w:rPr>
        <w:t xml:space="preserve">), poziom głośności i </w:t>
      </w:r>
      <w:proofErr w:type="spellStart"/>
      <w:r w:rsidRPr="008C5AAC">
        <w:rPr>
          <w:lang w:eastAsia="pl-PL"/>
        </w:rPr>
        <w:t>clipping</w:t>
      </w:r>
      <w:proofErr w:type="spellEnd"/>
      <w:r w:rsidRPr="008C5AAC">
        <w:rPr>
          <w:lang w:eastAsia="pl-PL"/>
        </w:rPr>
        <w:t>.</w:t>
      </w:r>
    </w:p>
    <w:p w:rsidR="008C5AAC" w:rsidRPr="008C5AAC" w:rsidRDefault="008C5AAC" w:rsidP="006D076D">
      <w:pPr>
        <w:pStyle w:val="Akapitzlist"/>
        <w:numPr>
          <w:ilvl w:val="0"/>
          <w:numId w:val="17"/>
        </w:numPr>
        <w:jc w:val="both"/>
        <w:rPr>
          <w:lang w:eastAsia="pl-PL"/>
        </w:rPr>
      </w:pPr>
      <w:r w:rsidRPr="008C5AAC">
        <w:rPr>
          <w:lang w:eastAsia="pl-PL"/>
        </w:rPr>
        <w:t>Subiektywne MOS (min. 10–20 uczestników), ale w wersji robota ważniejsze jest „zrozumiałość w hałasie” niż „radiowa naturalność”.</w:t>
      </w:r>
    </w:p>
    <w:p w:rsidR="008C5AAC" w:rsidRPr="008C5AAC" w:rsidRDefault="008C5AAC" w:rsidP="002661CE">
      <w:pPr>
        <w:rPr>
          <w:lang w:eastAsia="pl-PL"/>
        </w:rPr>
      </w:pPr>
      <w:r w:rsidRPr="008C5AAC">
        <w:rPr>
          <w:lang w:eastAsia="pl-PL"/>
        </w:rPr>
        <w:t>Metryki end</w:t>
      </w:r>
      <w:r w:rsidRPr="008C5AAC">
        <w:rPr>
          <w:lang w:eastAsia="pl-PL"/>
        </w:rPr>
        <w:noBreakHyphen/>
        <w:t>to</w:t>
      </w:r>
      <w:r w:rsidRPr="008C5AAC">
        <w:rPr>
          <w:lang w:eastAsia="pl-PL"/>
        </w:rPr>
        <w:noBreakHyphen/>
        <w:t>end:</w:t>
      </w:r>
    </w:p>
    <w:p w:rsidR="008C5AAC" w:rsidRPr="008C5AAC" w:rsidRDefault="008C5AAC" w:rsidP="006D076D">
      <w:pPr>
        <w:pStyle w:val="Akapitzlist"/>
        <w:numPr>
          <w:ilvl w:val="0"/>
          <w:numId w:val="18"/>
        </w:numPr>
        <w:jc w:val="both"/>
        <w:rPr>
          <w:lang w:eastAsia="pl-PL"/>
        </w:rPr>
      </w:pPr>
      <w:r w:rsidRPr="008C5AAC">
        <w:rPr>
          <w:lang w:eastAsia="pl-PL"/>
        </w:rPr>
        <w:t>Time</w:t>
      </w:r>
      <w:r w:rsidRPr="008C5AAC">
        <w:rPr>
          <w:lang w:eastAsia="pl-PL"/>
        </w:rPr>
        <w:noBreakHyphen/>
        <w:t>to</w:t>
      </w:r>
      <w:r w:rsidRPr="008C5AAC">
        <w:rPr>
          <w:lang w:eastAsia="pl-PL"/>
        </w:rPr>
        <w:noBreakHyphen/>
        <w:t>First</w:t>
      </w:r>
      <w:r w:rsidRPr="008C5AAC">
        <w:rPr>
          <w:lang w:eastAsia="pl-PL"/>
        </w:rPr>
        <w:noBreakHyphen/>
        <w:t>Audio</w:t>
      </w:r>
      <w:r w:rsidRPr="008C5AAC">
        <w:rPr>
          <w:lang w:eastAsia="pl-PL"/>
        </w:rPr>
        <w:noBreakHyphen/>
      </w:r>
      <w:proofErr w:type="spellStart"/>
      <w:r w:rsidRPr="008C5AAC">
        <w:rPr>
          <w:lang w:eastAsia="pl-PL"/>
        </w:rPr>
        <w:t>Response</w:t>
      </w:r>
      <w:proofErr w:type="spellEnd"/>
      <w:r w:rsidRPr="008C5AAC">
        <w:rPr>
          <w:lang w:eastAsia="pl-PL"/>
        </w:rPr>
        <w:t xml:space="preserve"> (od końca mowy użytkownika do pierwszego dźwięku odpowiedzi).</w:t>
      </w:r>
    </w:p>
    <w:p w:rsidR="008C5AAC" w:rsidRPr="008C5AAC" w:rsidRDefault="008C5AAC" w:rsidP="006D089F">
      <w:pPr>
        <w:pStyle w:val="Akapitzlist"/>
        <w:numPr>
          <w:ilvl w:val="0"/>
          <w:numId w:val="18"/>
        </w:numPr>
        <w:rPr>
          <w:lang w:eastAsia="pl-PL"/>
        </w:rPr>
      </w:pPr>
      <w:proofErr w:type="spellStart"/>
      <w:r w:rsidRPr="008C5AAC">
        <w:rPr>
          <w:lang w:eastAsia="pl-PL"/>
        </w:rPr>
        <w:t>Task</w:t>
      </w:r>
      <w:proofErr w:type="spellEnd"/>
      <w:r w:rsidRPr="008C5AAC">
        <w:rPr>
          <w:lang w:eastAsia="pl-PL"/>
        </w:rPr>
        <w:t xml:space="preserve"> </w:t>
      </w:r>
      <w:proofErr w:type="spellStart"/>
      <w:r w:rsidRPr="008C5AAC">
        <w:rPr>
          <w:lang w:eastAsia="pl-PL"/>
        </w:rPr>
        <w:t>success</w:t>
      </w:r>
      <w:proofErr w:type="spellEnd"/>
      <w:r w:rsidRPr="008C5AAC">
        <w:rPr>
          <w:lang w:eastAsia="pl-PL"/>
        </w:rPr>
        <w:t xml:space="preserve"> </w:t>
      </w:r>
      <w:proofErr w:type="spellStart"/>
      <w:r w:rsidRPr="008C5AAC">
        <w:rPr>
          <w:lang w:eastAsia="pl-PL"/>
        </w:rPr>
        <w:t>rate</w:t>
      </w:r>
      <w:proofErr w:type="spellEnd"/>
      <w:r w:rsidRPr="008C5AAC">
        <w:rPr>
          <w:lang w:eastAsia="pl-PL"/>
        </w:rPr>
        <w:t xml:space="preserve"> (czy robot wykonał prawidłowy </w:t>
      </w:r>
      <w:proofErr w:type="spellStart"/>
      <w:r w:rsidRPr="008C5AAC">
        <w:rPr>
          <w:lang w:eastAsia="pl-PL"/>
        </w:rPr>
        <w:t>skill</w:t>
      </w:r>
      <w:proofErr w:type="spellEnd"/>
      <w:r w:rsidRPr="008C5AAC">
        <w:rPr>
          <w:lang w:eastAsia="pl-PL"/>
        </w:rPr>
        <w:t xml:space="preserve"> / czy odmówił przy niepewności).</w:t>
      </w:r>
    </w:p>
    <w:p w:rsidR="008C5AAC" w:rsidRPr="008C5AAC" w:rsidRDefault="008C5AAC" w:rsidP="006D089F">
      <w:pPr>
        <w:pStyle w:val="Akapitzlist"/>
        <w:numPr>
          <w:ilvl w:val="0"/>
          <w:numId w:val="18"/>
        </w:numPr>
        <w:rPr>
          <w:lang w:eastAsia="pl-PL"/>
        </w:rPr>
      </w:pPr>
      <w:proofErr w:type="spellStart"/>
      <w:r w:rsidRPr="008C5AAC">
        <w:rPr>
          <w:lang w:eastAsia="pl-PL"/>
        </w:rPr>
        <w:t>Safety</w:t>
      </w:r>
      <w:proofErr w:type="spellEnd"/>
      <w:r w:rsidRPr="008C5AAC">
        <w:rPr>
          <w:lang w:eastAsia="pl-PL"/>
        </w:rPr>
        <w:t xml:space="preserve"> </w:t>
      </w:r>
      <w:proofErr w:type="spellStart"/>
      <w:r w:rsidRPr="008C5AAC">
        <w:rPr>
          <w:lang w:eastAsia="pl-PL"/>
        </w:rPr>
        <w:t>events</w:t>
      </w:r>
      <w:proofErr w:type="spellEnd"/>
      <w:r w:rsidRPr="008C5AAC">
        <w:rPr>
          <w:lang w:eastAsia="pl-PL"/>
        </w:rPr>
        <w:t>: liczba wymuszonych potwierdzeń, liczba „</w:t>
      </w:r>
      <w:proofErr w:type="spellStart"/>
      <w:r w:rsidRPr="008C5AAC">
        <w:rPr>
          <w:lang w:eastAsia="pl-PL"/>
        </w:rPr>
        <w:t>stop_all</w:t>
      </w:r>
      <w:proofErr w:type="spellEnd"/>
      <w:r w:rsidRPr="008C5AAC">
        <w:rPr>
          <w:lang w:eastAsia="pl-PL"/>
        </w:rPr>
        <w:t xml:space="preserve">”, liczba odrzuconych </w:t>
      </w:r>
      <w:proofErr w:type="spellStart"/>
      <w:r w:rsidRPr="008C5AAC">
        <w:rPr>
          <w:lang w:eastAsia="pl-PL"/>
        </w:rPr>
        <w:t>tool</w:t>
      </w:r>
      <w:r w:rsidRPr="008C5AAC">
        <w:rPr>
          <w:lang w:eastAsia="pl-PL"/>
        </w:rPr>
        <w:noBreakHyphen/>
        <w:t>calls</w:t>
      </w:r>
      <w:proofErr w:type="spellEnd"/>
      <w:r w:rsidRPr="008C5AAC">
        <w:rPr>
          <w:lang w:eastAsia="pl-PL"/>
        </w:rPr>
        <w:t xml:space="preserve"> przez </w:t>
      </w:r>
      <w:proofErr w:type="spellStart"/>
      <w:r w:rsidRPr="008C5AAC">
        <w:rPr>
          <w:lang w:eastAsia="pl-PL"/>
        </w:rPr>
        <w:t>Safety</w:t>
      </w:r>
      <w:proofErr w:type="spellEnd"/>
      <w:r w:rsidRPr="008C5AAC">
        <w:rPr>
          <w:lang w:eastAsia="pl-PL"/>
        </w:rPr>
        <w:t xml:space="preserve"> </w:t>
      </w:r>
      <w:proofErr w:type="spellStart"/>
      <w:r w:rsidRPr="008C5AAC">
        <w:rPr>
          <w:lang w:eastAsia="pl-PL"/>
        </w:rPr>
        <w:t>Gate</w:t>
      </w:r>
      <w:proofErr w:type="spellEnd"/>
      <w:r w:rsidRPr="008C5AAC">
        <w:rPr>
          <w:lang w:eastAsia="pl-PL"/>
        </w:rPr>
        <w:t>.</w:t>
      </w:r>
    </w:p>
    <w:p w:rsidR="008C5AAC" w:rsidRPr="008C5AAC" w:rsidRDefault="008C5AAC" w:rsidP="00BC3F16">
      <w:pPr>
        <w:pStyle w:val="Nagwek2"/>
      </w:pPr>
      <w:r w:rsidRPr="008C5AAC">
        <w:t xml:space="preserve">Budżet zasobów i latencji na </w:t>
      </w:r>
      <w:proofErr w:type="spellStart"/>
      <w:r w:rsidRPr="008C5AAC">
        <w:t>Orin</w:t>
      </w:r>
      <w:proofErr w:type="spellEnd"/>
      <w:r w:rsidRPr="008C5AAC">
        <w:t xml:space="preserve"> NX 16GB</w:t>
      </w:r>
    </w:p>
    <w:p w:rsidR="008C5AAC" w:rsidRPr="008C5AAC" w:rsidRDefault="008C5AAC" w:rsidP="000E0F82">
      <w:pPr>
        <w:jc w:val="both"/>
        <w:rPr>
          <w:lang w:eastAsia="pl-PL"/>
        </w:rPr>
      </w:pPr>
      <w:r w:rsidRPr="008C5AAC">
        <w:rPr>
          <w:lang w:eastAsia="pl-PL"/>
        </w:rPr>
        <w:t xml:space="preserve">Poniższe liczby są </w:t>
      </w:r>
      <w:r w:rsidRPr="00C853D1">
        <w:rPr>
          <w:b/>
          <w:bCs/>
          <w:lang w:eastAsia="pl-PL"/>
        </w:rPr>
        <w:t>zakresami projektowymi</w:t>
      </w:r>
      <w:r w:rsidRPr="008C5AAC">
        <w:rPr>
          <w:lang w:eastAsia="pl-PL"/>
        </w:rPr>
        <w:t xml:space="preserve"> (dla konfiguracji referencyjnej PC2=</w:t>
      </w:r>
      <w:proofErr w:type="spellStart"/>
      <w:r w:rsidRPr="008C5AAC">
        <w:rPr>
          <w:lang w:eastAsia="pl-PL"/>
        </w:rPr>
        <w:t>Orin</w:t>
      </w:r>
      <w:proofErr w:type="spellEnd"/>
      <w:r w:rsidRPr="008C5AAC">
        <w:rPr>
          <w:lang w:eastAsia="pl-PL"/>
        </w:rPr>
        <w:t xml:space="preserve"> NX 16GB). Tam, gdzie istnieją twarde dane źródłowe (np. rozmiary whisper.cpp, wymagania </w:t>
      </w:r>
      <w:proofErr w:type="spellStart"/>
      <w:r w:rsidRPr="008C5AAC">
        <w:rPr>
          <w:lang w:eastAsia="pl-PL"/>
        </w:rPr>
        <w:t>Riva</w:t>
      </w:r>
      <w:proofErr w:type="spellEnd"/>
      <w:r w:rsidRPr="008C5AAC">
        <w:rPr>
          <w:lang w:eastAsia="pl-PL"/>
        </w:rPr>
        <w:t>), podaję je wprost; reszta to estymacje do weryfikacji w benchmarku HIL.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1906"/>
        <w:gridCol w:w="1605"/>
        <w:gridCol w:w="2863"/>
        <w:gridCol w:w="1900"/>
      </w:tblGrid>
      <w:tr w:rsidR="008C5AAC" w:rsidRPr="008C5AAC" w:rsidTr="008C5A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5AAC" w:rsidRPr="008C5AAC" w:rsidRDefault="008C5AAC" w:rsidP="008C5A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4"/>
                <w:lang w:eastAsia="pl-PL"/>
                <w14:ligatures w14:val="none"/>
              </w:rPr>
            </w:pPr>
            <w:r w:rsidRPr="008C5AAC">
              <w:rPr>
                <w:rFonts w:eastAsia="Times New Roman" w:cs="Times New Roman"/>
                <w:b/>
                <w:bCs/>
                <w:kern w:val="0"/>
                <w:sz w:val="20"/>
                <w:szCs w:val="24"/>
                <w:lang w:eastAsia="pl-PL"/>
                <w14:ligatures w14:val="none"/>
              </w:rPr>
              <w:t>Etap</w:t>
            </w:r>
          </w:p>
        </w:tc>
        <w:tc>
          <w:tcPr>
            <w:tcW w:w="0" w:type="auto"/>
            <w:vAlign w:val="center"/>
            <w:hideMark/>
          </w:tcPr>
          <w:p w:rsidR="008C5AAC" w:rsidRPr="008C5AAC" w:rsidRDefault="008C5AAC" w:rsidP="008C5A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4"/>
                <w:lang w:eastAsia="pl-PL"/>
                <w14:ligatures w14:val="none"/>
              </w:rPr>
            </w:pPr>
            <w:r w:rsidRPr="008C5AAC">
              <w:rPr>
                <w:rFonts w:eastAsia="Times New Roman" w:cs="Times New Roman"/>
                <w:b/>
                <w:bCs/>
                <w:kern w:val="0"/>
                <w:sz w:val="20"/>
                <w:szCs w:val="24"/>
                <w:lang w:eastAsia="pl-PL"/>
                <w14:ligatures w14:val="none"/>
              </w:rPr>
              <w:t>Wariant rekomendowany</w:t>
            </w:r>
          </w:p>
        </w:tc>
        <w:tc>
          <w:tcPr>
            <w:tcW w:w="0" w:type="auto"/>
            <w:vAlign w:val="center"/>
            <w:hideMark/>
          </w:tcPr>
          <w:p w:rsidR="008C5AAC" w:rsidRPr="008C5AAC" w:rsidRDefault="008C5AAC" w:rsidP="008C5A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4"/>
                <w:lang w:eastAsia="pl-PL"/>
                <w14:ligatures w14:val="none"/>
              </w:rPr>
            </w:pPr>
            <w:proofErr w:type="spellStart"/>
            <w:r w:rsidRPr="008C5AAC">
              <w:rPr>
                <w:rFonts w:eastAsia="Times New Roman" w:cs="Times New Roman"/>
                <w:b/>
                <w:bCs/>
                <w:kern w:val="0"/>
                <w:sz w:val="20"/>
                <w:szCs w:val="24"/>
                <w:lang w:eastAsia="pl-PL"/>
                <w14:ligatures w14:val="none"/>
              </w:rPr>
              <w:t>Footprint</w:t>
            </w:r>
            <w:proofErr w:type="spellEnd"/>
            <w:r w:rsidRPr="008C5AAC">
              <w:rPr>
                <w:rFonts w:eastAsia="Times New Roman" w:cs="Times New Roman"/>
                <w:b/>
                <w:bCs/>
                <w:kern w:val="0"/>
                <w:sz w:val="20"/>
                <w:szCs w:val="24"/>
                <w:lang w:eastAsia="pl-PL"/>
                <w14:ligatures w14:val="none"/>
              </w:rPr>
              <w:t xml:space="preserve"> pamięci (rząd wielkości)</w:t>
            </w:r>
          </w:p>
        </w:tc>
        <w:tc>
          <w:tcPr>
            <w:tcW w:w="0" w:type="auto"/>
            <w:vAlign w:val="center"/>
            <w:hideMark/>
          </w:tcPr>
          <w:p w:rsidR="008C5AAC" w:rsidRPr="008C5AAC" w:rsidRDefault="008C5AAC" w:rsidP="008C5A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4"/>
                <w:lang w:eastAsia="pl-PL"/>
                <w14:ligatures w14:val="none"/>
              </w:rPr>
            </w:pPr>
            <w:r w:rsidRPr="008C5AAC">
              <w:rPr>
                <w:rFonts w:eastAsia="Times New Roman" w:cs="Times New Roman"/>
                <w:b/>
                <w:bCs/>
                <w:kern w:val="0"/>
                <w:sz w:val="20"/>
                <w:szCs w:val="24"/>
                <w:lang w:eastAsia="pl-PL"/>
                <w14:ligatures w14:val="none"/>
              </w:rPr>
              <w:t>Przepustowość / latencja (rząd wielkości)</w:t>
            </w:r>
          </w:p>
        </w:tc>
        <w:tc>
          <w:tcPr>
            <w:tcW w:w="0" w:type="auto"/>
            <w:vAlign w:val="center"/>
            <w:hideMark/>
          </w:tcPr>
          <w:p w:rsidR="008C5AAC" w:rsidRPr="008C5AAC" w:rsidRDefault="008C5AAC" w:rsidP="008C5A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4"/>
                <w:lang w:eastAsia="pl-PL"/>
                <w14:ligatures w14:val="none"/>
              </w:rPr>
            </w:pPr>
            <w:r w:rsidRPr="008C5AAC">
              <w:rPr>
                <w:rFonts w:eastAsia="Times New Roman" w:cs="Times New Roman"/>
                <w:b/>
                <w:bCs/>
                <w:kern w:val="0"/>
                <w:sz w:val="20"/>
                <w:szCs w:val="24"/>
                <w:lang w:eastAsia="pl-PL"/>
                <w14:ligatures w14:val="none"/>
              </w:rPr>
              <w:t>Uwagi</w:t>
            </w:r>
          </w:p>
        </w:tc>
      </w:tr>
      <w:tr w:rsidR="008C5AAC" w:rsidRPr="008C5AAC" w:rsidTr="008C5A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5AAC" w:rsidRPr="008C5AAC" w:rsidRDefault="008C5AAC" w:rsidP="008C5AA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</w:pPr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>VAD</w:t>
            </w:r>
          </w:p>
        </w:tc>
        <w:tc>
          <w:tcPr>
            <w:tcW w:w="0" w:type="auto"/>
            <w:vAlign w:val="center"/>
            <w:hideMark/>
          </w:tcPr>
          <w:p w:rsidR="008C5AAC" w:rsidRPr="008C5AAC" w:rsidRDefault="008C5AAC" w:rsidP="008C5AA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</w:pPr>
            <w:proofErr w:type="spellStart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>Silero</w:t>
            </w:r>
            <w:proofErr w:type="spellEnd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 xml:space="preserve"> VAD ONNX + opcjonalnie </w:t>
            </w:r>
            <w:proofErr w:type="spellStart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>WebRTC</w:t>
            </w:r>
            <w:proofErr w:type="spellEnd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 xml:space="preserve"> VAD</w:t>
            </w:r>
          </w:p>
        </w:tc>
        <w:tc>
          <w:tcPr>
            <w:tcW w:w="0" w:type="auto"/>
            <w:vAlign w:val="center"/>
            <w:hideMark/>
          </w:tcPr>
          <w:p w:rsidR="008C5AAC" w:rsidRPr="008C5AAC" w:rsidRDefault="008C5AAC" w:rsidP="008C5AA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</w:pPr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>dziesiątki MB lub mniej (model mały), CPU</w:t>
            </w:r>
          </w:p>
        </w:tc>
        <w:tc>
          <w:tcPr>
            <w:tcW w:w="0" w:type="auto"/>
            <w:vAlign w:val="center"/>
            <w:hideMark/>
          </w:tcPr>
          <w:p w:rsidR="008C5AAC" w:rsidRPr="008C5AAC" w:rsidRDefault="008C5AAC" w:rsidP="008C5AA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</w:pPr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>opóźnienie na ramkach audio zwykle bardzo niskie; decyzje co 10–30 ms</w:t>
            </w:r>
          </w:p>
        </w:tc>
        <w:tc>
          <w:tcPr>
            <w:tcW w:w="0" w:type="auto"/>
            <w:vAlign w:val="center"/>
            <w:hideMark/>
          </w:tcPr>
          <w:p w:rsidR="008C5AAC" w:rsidRPr="008C5AAC" w:rsidRDefault="008C5AAC" w:rsidP="008C5AA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</w:pPr>
            <w:proofErr w:type="spellStart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>Silero</w:t>
            </w:r>
            <w:proofErr w:type="spellEnd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 xml:space="preserve"> MIT i przenośność ONNX; </w:t>
            </w:r>
            <w:proofErr w:type="spellStart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>WebRTC</w:t>
            </w:r>
            <w:proofErr w:type="spellEnd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 xml:space="preserve"> bardzo lekki. </w:t>
            </w:r>
          </w:p>
        </w:tc>
      </w:tr>
      <w:tr w:rsidR="008C5AAC" w:rsidRPr="008C5AAC" w:rsidTr="008C5A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5AAC" w:rsidRPr="008C5AAC" w:rsidRDefault="008C5AAC" w:rsidP="008C5AA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</w:pPr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>ASR</w:t>
            </w:r>
          </w:p>
        </w:tc>
        <w:tc>
          <w:tcPr>
            <w:tcW w:w="0" w:type="auto"/>
            <w:vAlign w:val="center"/>
            <w:hideMark/>
          </w:tcPr>
          <w:p w:rsidR="008C5AAC" w:rsidRPr="008C5AAC" w:rsidRDefault="008C5AAC" w:rsidP="008C5AA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4"/>
                <w:lang w:val="en-US" w:eastAsia="pl-PL"/>
                <w14:ligatures w14:val="none"/>
              </w:rPr>
            </w:pPr>
            <w:proofErr w:type="spellStart"/>
            <w:r w:rsidRPr="008C5AAC">
              <w:rPr>
                <w:rFonts w:eastAsia="Times New Roman" w:cs="Times New Roman"/>
                <w:kern w:val="0"/>
                <w:sz w:val="20"/>
                <w:szCs w:val="24"/>
                <w:lang w:val="en-US" w:eastAsia="pl-PL"/>
                <w14:ligatures w14:val="none"/>
              </w:rPr>
              <w:t>Tryb</w:t>
            </w:r>
            <w:proofErr w:type="spellEnd"/>
            <w:r w:rsidRPr="008C5AAC">
              <w:rPr>
                <w:rFonts w:eastAsia="Times New Roman" w:cs="Times New Roman"/>
                <w:kern w:val="0"/>
                <w:sz w:val="20"/>
                <w:szCs w:val="24"/>
                <w:lang w:val="en-US" w:eastAsia="pl-PL"/>
                <w14:ligatures w14:val="none"/>
              </w:rPr>
              <w:t xml:space="preserve"> „quality”: faster</w:t>
            </w:r>
            <w:r w:rsidRPr="008C5AAC">
              <w:rPr>
                <w:rFonts w:eastAsia="Times New Roman" w:cs="Times New Roman"/>
                <w:kern w:val="0"/>
                <w:sz w:val="20"/>
                <w:szCs w:val="24"/>
                <w:lang w:val="en-US" w:eastAsia="pl-PL"/>
                <w14:ligatures w14:val="none"/>
              </w:rPr>
              <w:noBreakHyphen/>
              <w:t>whisper int8</w:t>
            </w:r>
          </w:p>
        </w:tc>
        <w:tc>
          <w:tcPr>
            <w:tcW w:w="0" w:type="auto"/>
            <w:vAlign w:val="center"/>
            <w:hideMark/>
          </w:tcPr>
          <w:p w:rsidR="008C5AAC" w:rsidRPr="008C5AAC" w:rsidRDefault="008C5AAC" w:rsidP="008C5AA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</w:pPr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>zależne od modelu; w praktyce od setek MB do kilku GB (</w:t>
            </w:r>
            <w:proofErr w:type="spellStart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>large</w:t>
            </w:r>
            <w:proofErr w:type="spellEnd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C5AAC" w:rsidRPr="008C5AAC" w:rsidRDefault="008C5AAC" w:rsidP="008C5AA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</w:pPr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 xml:space="preserve">celem jest </w:t>
            </w:r>
            <w:proofErr w:type="spellStart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>near</w:t>
            </w:r>
            <w:proofErr w:type="spellEnd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noBreakHyphen/>
              <w:t>real</w:t>
            </w:r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noBreakHyphen/>
            </w:r>
            <w:proofErr w:type="spellStart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>time</w:t>
            </w:r>
            <w:proofErr w:type="spellEnd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 xml:space="preserve"> dla krótkich komend; projekt deklaruje do ~4× szybciej i mniej pamięci vs </w:t>
            </w:r>
            <w:proofErr w:type="spellStart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>openai</w:t>
            </w:r>
            <w:proofErr w:type="spellEnd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>/</w:t>
            </w:r>
            <w:proofErr w:type="spellStart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>whisper</w:t>
            </w:r>
            <w:proofErr w:type="spellEnd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 xml:space="preserve">, plus int8 na CPU/GPU </w:t>
            </w:r>
          </w:p>
        </w:tc>
        <w:tc>
          <w:tcPr>
            <w:tcW w:w="0" w:type="auto"/>
            <w:vAlign w:val="center"/>
            <w:hideMark/>
          </w:tcPr>
          <w:p w:rsidR="008C5AAC" w:rsidRPr="008C5AAC" w:rsidRDefault="008C5AAC" w:rsidP="008C5AA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</w:pPr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 xml:space="preserve">Preferuj </w:t>
            </w:r>
            <w:proofErr w:type="spellStart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>tiny</w:t>
            </w:r>
            <w:proofErr w:type="spellEnd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>/</w:t>
            </w:r>
            <w:proofErr w:type="spellStart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>base</w:t>
            </w:r>
            <w:proofErr w:type="spellEnd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 xml:space="preserve">/small dla robota (latencja), </w:t>
            </w:r>
            <w:proofErr w:type="spellStart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>large</w:t>
            </w:r>
            <w:proofErr w:type="spellEnd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 xml:space="preserve"> tylko „offline </w:t>
            </w:r>
            <w:proofErr w:type="spellStart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>batch</w:t>
            </w:r>
            <w:proofErr w:type="spellEnd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>”.</w:t>
            </w:r>
          </w:p>
        </w:tc>
      </w:tr>
      <w:tr w:rsidR="008C5AAC" w:rsidRPr="008C5AAC" w:rsidTr="008C5A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5AAC" w:rsidRPr="008C5AAC" w:rsidRDefault="008C5AAC" w:rsidP="008C5AA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</w:pPr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lastRenderedPageBreak/>
              <w:t>ASR</w:t>
            </w:r>
          </w:p>
        </w:tc>
        <w:tc>
          <w:tcPr>
            <w:tcW w:w="0" w:type="auto"/>
            <w:vAlign w:val="center"/>
            <w:hideMark/>
          </w:tcPr>
          <w:p w:rsidR="008C5AAC" w:rsidRPr="008C5AAC" w:rsidRDefault="008C5AAC" w:rsidP="008C5AA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4"/>
                <w:lang w:val="en-US" w:eastAsia="pl-PL"/>
                <w14:ligatures w14:val="none"/>
              </w:rPr>
            </w:pPr>
            <w:proofErr w:type="spellStart"/>
            <w:r w:rsidRPr="008C5AAC">
              <w:rPr>
                <w:rFonts w:eastAsia="Times New Roman" w:cs="Times New Roman"/>
                <w:kern w:val="0"/>
                <w:sz w:val="20"/>
                <w:szCs w:val="24"/>
                <w:lang w:val="en-US" w:eastAsia="pl-PL"/>
                <w14:ligatures w14:val="none"/>
              </w:rPr>
              <w:t>Tryb</w:t>
            </w:r>
            <w:proofErr w:type="spellEnd"/>
            <w:r w:rsidRPr="008C5AAC">
              <w:rPr>
                <w:rFonts w:eastAsia="Times New Roman" w:cs="Times New Roman"/>
                <w:kern w:val="0"/>
                <w:sz w:val="20"/>
                <w:szCs w:val="24"/>
                <w:lang w:val="en-US" w:eastAsia="pl-PL"/>
                <w14:ligatures w14:val="none"/>
              </w:rPr>
              <w:t xml:space="preserve"> „light”: </w:t>
            </w:r>
            <w:proofErr w:type="spellStart"/>
            <w:r w:rsidRPr="008C5AAC">
              <w:rPr>
                <w:rFonts w:eastAsia="Times New Roman" w:cs="Times New Roman"/>
                <w:kern w:val="0"/>
                <w:sz w:val="20"/>
                <w:szCs w:val="24"/>
                <w:lang w:val="en-US" w:eastAsia="pl-PL"/>
                <w14:ligatures w14:val="none"/>
              </w:rPr>
              <w:t>Vosk</w:t>
            </w:r>
            <w:proofErr w:type="spellEnd"/>
            <w:r w:rsidRPr="008C5AAC">
              <w:rPr>
                <w:rFonts w:eastAsia="Times New Roman" w:cs="Times New Roman"/>
                <w:kern w:val="0"/>
                <w:sz w:val="20"/>
                <w:szCs w:val="24"/>
                <w:lang w:val="en-US" w:eastAsia="pl-PL"/>
                <w14:ligatures w14:val="none"/>
              </w:rPr>
              <w:t xml:space="preserve"> small PL</w:t>
            </w:r>
          </w:p>
        </w:tc>
        <w:tc>
          <w:tcPr>
            <w:tcW w:w="0" w:type="auto"/>
            <w:vAlign w:val="center"/>
            <w:hideMark/>
          </w:tcPr>
          <w:p w:rsidR="008C5AAC" w:rsidRPr="008C5AAC" w:rsidRDefault="008C5AAC" w:rsidP="008C5AA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</w:pPr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 xml:space="preserve">~50 MB dla małych modeli (deklaracja) </w:t>
            </w:r>
          </w:p>
        </w:tc>
        <w:tc>
          <w:tcPr>
            <w:tcW w:w="0" w:type="auto"/>
            <w:vAlign w:val="center"/>
            <w:hideMark/>
          </w:tcPr>
          <w:p w:rsidR="008C5AAC" w:rsidRPr="008C5AAC" w:rsidRDefault="008C5AAC" w:rsidP="008C5AA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</w:pPr>
            <w:proofErr w:type="spellStart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>partial</w:t>
            </w:r>
            <w:proofErr w:type="spellEnd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 xml:space="preserve"> w czasie rzeczywistym; </w:t>
            </w:r>
            <w:proofErr w:type="spellStart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>finalize</w:t>
            </w:r>
            <w:proofErr w:type="spellEnd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 xml:space="preserve"> zwykle setki ms po końcu mowy (zależne od akustyki)</w:t>
            </w:r>
          </w:p>
        </w:tc>
        <w:tc>
          <w:tcPr>
            <w:tcW w:w="0" w:type="auto"/>
            <w:vAlign w:val="center"/>
            <w:hideMark/>
          </w:tcPr>
          <w:p w:rsidR="008C5AAC" w:rsidRPr="008C5AAC" w:rsidRDefault="008C5AAC" w:rsidP="008C5AA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</w:pPr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 xml:space="preserve">Bardzo dobry, gdy GPU jest zajęte. </w:t>
            </w:r>
          </w:p>
        </w:tc>
      </w:tr>
      <w:tr w:rsidR="008C5AAC" w:rsidRPr="008C5AAC" w:rsidTr="008C5A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5AAC" w:rsidRPr="008C5AAC" w:rsidRDefault="008C5AAC" w:rsidP="008C5AA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</w:pPr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:rsidR="008C5AAC" w:rsidRPr="008C5AAC" w:rsidRDefault="008C5AAC" w:rsidP="008C5AA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4"/>
                <w:lang w:val="en-US" w:eastAsia="pl-PL"/>
                <w14:ligatures w14:val="none"/>
              </w:rPr>
            </w:pPr>
            <w:r w:rsidRPr="008C5AAC">
              <w:rPr>
                <w:rFonts w:eastAsia="Times New Roman" w:cs="Times New Roman"/>
                <w:kern w:val="0"/>
                <w:sz w:val="20"/>
                <w:szCs w:val="24"/>
                <w:lang w:val="en-US" w:eastAsia="pl-PL"/>
                <w14:ligatures w14:val="none"/>
              </w:rPr>
              <w:t>Qwen3.5</w:t>
            </w:r>
            <w:r w:rsidRPr="008C5AAC">
              <w:rPr>
                <w:rFonts w:eastAsia="Times New Roman" w:cs="Times New Roman"/>
                <w:kern w:val="0"/>
                <w:sz w:val="20"/>
                <w:szCs w:val="24"/>
                <w:lang w:val="en-US" w:eastAsia="pl-PL"/>
                <w14:ligatures w14:val="none"/>
              </w:rPr>
              <w:noBreakHyphen/>
              <w:t>2B/4B int4, non</w:t>
            </w:r>
            <w:r w:rsidRPr="008C5AAC">
              <w:rPr>
                <w:rFonts w:eastAsia="Times New Roman" w:cs="Times New Roman"/>
                <w:kern w:val="0"/>
                <w:sz w:val="20"/>
                <w:szCs w:val="24"/>
                <w:lang w:val="en-US" w:eastAsia="pl-PL"/>
                <w14:ligatures w14:val="none"/>
              </w:rPr>
              <w:noBreakHyphen/>
              <w:t>thinking</w:t>
            </w:r>
          </w:p>
        </w:tc>
        <w:tc>
          <w:tcPr>
            <w:tcW w:w="0" w:type="auto"/>
            <w:vAlign w:val="center"/>
            <w:hideMark/>
          </w:tcPr>
          <w:p w:rsidR="008C5AAC" w:rsidRPr="008C5AAC" w:rsidRDefault="008C5AAC" w:rsidP="008C5AA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</w:pPr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>typowo 1–3+ GB na wagi + KV cache (zależnie od limitu kontekstu)</w:t>
            </w:r>
          </w:p>
        </w:tc>
        <w:tc>
          <w:tcPr>
            <w:tcW w:w="0" w:type="auto"/>
            <w:vAlign w:val="center"/>
            <w:hideMark/>
          </w:tcPr>
          <w:p w:rsidR="008C5AAC" w:rsidRPr="008C5AAC" w:rsidRDefault="008C5AAC" w:rsidP="008C5AA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</w:pPr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 xml:space="preserve">TTFT ~0.2–0.8 s (cel); tok/s zależne od </w:t>
            </w:r>
            <w:proofErr w:type="spellStart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>runtime</w:t>
            </w:r>
            <w:proofErr w:type="spellEnd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 xml:space="preserve">. Konserwatywny punkt odniesienia: llama.cpp na </w:t>
            </w:r>
            <w:proofErr w:type="spellStart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>Orin</w:t>
            </w:r>
            <w:proofErr w:type="spellEnd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 xml:space="preserve"> NX 16GB raportuje ok. 9 tok/s generacji na CPU dla 7B Q4_0. </w:t>
            </w:r>
          </w:p>
        </w:tc>
        <w:tc>
          <w:tcPr>
            <w:tcW w:w="0" w:type="auto"/>
            <w:vAlign w:val="center"/>
            <w:hideMark/>
          </w:tcPr>
          <w:p w:rsidR="008C5AAC" w:rsidRPr="008C5AAC" w:rsidRDefault="008C5AAC" w:rsidP="008C5AA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</w:pPr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 xml:space="preserve">Ogranicz kontekst i wyłącz </w:t>
            </w:r>
            <w:proofErr w:type="spellStart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>thinking</w:t>
            </w:r>
            <w:proofErr w:type="spellEnd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 xml:space="preserve"> </w:t>
            </w:r>
            <w:proofErr w:type="spellStart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>mode</w:t>
            </w:r>
            <w:proofErr w:type="spellEnd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 xml:space="preserve">. </w:t>
            </w:r>
          </w:p>
        </w:tc>
      </w:tr>
      <w:tr w:rsidR="008C5AAC" w:rsidRPr="008C5AAC" w:rsidTr="008C5A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5AAC" w:rsidRPr="008C5AAC" w:rsidRDefault="008C5AAC" w:rsidP="008C5AA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</w:pPr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>TTS</w:t>
            </w:r>
          </w:p>
        </w:tc>
        <w:tc>
          <w:tcPr>
            <w:tcW w:w="0" w:type="auto"/>
            <w:vAlign w:val="center"/>
            <w:hideMark/>
          </w:tcPr>
          <w:p w:rsidR="008C5AAC" w:rsidRPr="008C5AAC" w:rsidRDefault="008C5AAC" w:rsidP="008C5AA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</w:pPr>
            <w:proofErr w:type="spellStart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>Piper</w:t>
            </w:r>
            <w:proofErr w:type="spellEnd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 xml:space="preserve"> </w:t>
            </w:r>
            <w:proofErr w:type="spellStart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>pl_PL</w:t>
            </w:r>
            <w:proofErr w:type="spellEnd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:rsidR="008C5AAC" w:rsidRPr="008C5AAC" w:rsidRDefault="008C5AAC" w:rsidP="008C5AA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</w:pPr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 xml:space="preserve">dziesiątki MB na model (np. ~63 MB) </w:t>
            </w:r>
          </w:p>
        </w:tc>
        <w:tc>
          <w:tcPr>
            <w:tcW w:w="0" w:type="auto"/>
            <w:vAlign w:val="center"/>
            <w:hideMark/>
          </w:tcPr>
          <w:p w:rsidR="008C5AAC" w:rsidRPr="008C5AAC" w:rsidRDefault="008C5AAC" w:rsidP="008C5AA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</w:pPr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>TTST typ. 50–300 ms (cel); prędkość zwykle &gt;1× real</w:t>
            </w:r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noBreakHyphen/>
            </w:r>
            <w:proofErr w:type="spellStart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>time</w:t>
            </w:r>
            <w:proofErr w:type="spellEnd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 xml:space="preserve"> dla prostych głosów (do weryfikacji)</w:t>
            </w:r>
          </w:p>
        </w:tc>
        <w:tc>
          <w:tcPr>
            <w:tcW w:w="0" w:type="auto"/>
            <w:vAlign w:val="center"/>
            <w:hideMark/>
          </w:tcPr>
          <w:p w:rsidR="008C5AAC" w:rsidRPr="008C5AAC" w:rsidRDefault="008C5AAC" w:rsidP="008C5AA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</w:pPr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>Modele mają poziomy jakości i parametry (</w:t>
            </w:r>
            <w:proofErr w:type="spellStart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>x_low</w:t>
            </w:r>
            <w:proofErr w:type="spellEnd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 xml:space="preserve">…high). </w:t>
            </w:r>
          </w:p>
        </w:tc>
      </w:tr>
      <w:tr w:rsidR="008C5AAC" w:rsidRPr="008C5AAC" w:rsidTr="008C5A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5AAC" w:rsidRPr="008C5AAC" w:rsidRDefault="008C5AAC" w:rsidP="008C5AA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</w:pPr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 xml:space="preserve">TTS </w:t>
            </w:r>
            <w:proofErr w:type="spellStart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>fallback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5AAC" w:rsidRPr="008C5AAC" w:rsidRDefault="008C5AAC" w:rsidP="008C5AA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</w:pPr>
            <w:proofErr w:type="spellStart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>eSpeak</w:t>
            </w:r>
            <w:proofErr w:type="spellEnd"/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 xml:space="preserve"> NG</w:t>
            </w:r>
          </w:p>
        </w:tc>
        <w:tc>
          <w:tcPr>
            <w:tcW w:w="0" w:type="auto"/>
            <w:vAlign w:val="center"/>
            <w:hideMark/>
          </w:tcPr>
          <w:p w:rsidR="008C5AAC" w:rsidRPr="008C5AAC" w:rsidRDefault="008C5AAC" w:rsidP="008C5AA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</w:pPr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>bardzo mały, CPU</w:t>
            </w:r>
          </w:p>
        </w:tc>
        <w:tc>
          <w:tcPr>
            <w:tcW w:w="0" w:type="auto"/>
            <w:vAlign w:val="center"/>
            <w:hideMark/>
          </w:tcPr>
          <w:p w:rsidR="008C5AAC" w:rsidRPr="008C5AAC" w:rsidRDefault="008C5AAC" w:rsidP="008C5AA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</w:pPr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>praktycznie natychmiastowy TTST</w:t>
            </w:r>
          </w:p>
        </w:tc>
        <w:tc>
          <w:tcPr>
            <w:tcW w:w="0" w:type="auto"/>
            <w:vAlign w:val="center"/>
            <w:hideMark/>
          </w:tcPr>
          <w:p w:rsidR="008C5AAC" w:rsidRPr="008C5AAC" w:rsidRDefault="008C5AAC" w:rsidP="008C5AA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</w:pPr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t>GPL</w:t>
            </w:r>
            <w:r w:rsidRPr="008C5AAC">
              <w:rPr>
                <w:rFonts w:eastAsia="Times New Roman" w:cs="Times New Roman"/>
                <w:kern w:val="0"/>
                <w:sz w:val="20"/>
                <w:szCs w:val="24"/>
                <w:lang w:eastAsia="pl-PL"/>
                <w14:ligatures w14:val="none"/>
              </w:rPr>
              <w:noBreakHyphen/>
              <w:t xml:space="preserve">3.0+. </w:t>
            </w:r>
          </w:p>
        </w:tc>
      </w:tr>
    </w:tbl>
    <w:p w:rsidR="008C5AAC" w:rsidRPr="008C5AAC" w:rsidRDefault="008C5AAC" w:rsidP="00BC3F16">
      <w:pPr>
        <w:pStyle w:val="Nagwek2"/>
      </w:pPr>
      <w:r w:rsidRPr="008C5AAC">
        <w:t xml:space="preserve">Wdrożenie offline: CI/CD modeli, podpisy, </w:t>
      </w:r>
      <w:proofErr w:type="spellStart"/>
      <w:r w:rsidRPr="008C5AAC">
        <w:t>rollback</w:t>
      </w:r>
      <w:proofErr w:type="spellEnd"/>
      <w:r w:rsidRPr="008C5AAC">
        <w:t>, monitoring</w:t>
      </w:r>
    </w:p>
    <w:p w:rsidR="008C5AAC" w:rsidRPr="008C5AAC" w:rsidRDefault="008C5AAC" w:rsidP="002661CE">
      <w:pPr>
        <w:rPr>
          <w:lang w:val="en-US" w:eastAsia="pl-PL"/>
        </w:rPr>
      </w:pPr>
      <w:r w:rsidRPr="008C5AAC">
        <w:rPr>
          <w:lang w:val="en-US" w:eastAsia="pl-PL"/>
        </w:rPr>
        <w:t>Model CI/CD (offline</w:t>
      </w:r>
      <w:r w:rsidRPr="008C5AAC">
        <w:rPr>
          <w:lang w:val="en-US" w:eastAsia="pl-PL"/>
        </w:rPr>
        <w:noBreakHyphen/>
        <w:t>compatible):</w:t>
      </w:r>
    </w:p>
    <w:p w:rsidR="008C5AAC" w:rsidRPr="008C5AAC" w:rsidRDefault="008C5AAC" w:rsidP="00DB737D">
      <w:pPr>
        <w:pStyle w:val="Akapitzlist"/>
        <w:numPr>
          <w:ilvl w:val="0"/>
          <w:numId w:val="19"/>
        </w:numPr>
        <w:jc w:val="both"/>
        <w:rPr>
          <w:lang w:eastAsia="pl-PL"/>
        </w:rPr>
      </w:pPr>
      <w:r w:rsidRPr="008C5AAC">
        <w:rPr>
          <w:lang w:eastAsia="pl-PL"/>
        </w:rPr>
        <w:t xml:space="preserve">Buduj „model </w:t>
      </w:r>
      <w:proofErr w:type="spellStart"/>
      <w:r w:rsidRPr="008C5AAC">
        <w:rPr>
          <w:lang w:eastAsia="pl-PL"/>
        </w:rPr>
        <w:t>packs</w:t>
      </w:r>
      <w:proofErr w:type="spellEnd"/>
      <w:r w:rsidRPr="008C5AAC">
        <w:rPr>
          <w:lang w:eastAsia="pl-PL"/>
        </w:rPr>
        <w:t xml:space="preserve">” jako archiwa (np. </w:t>
      </w:r>
      <w:r w:rsidRPr="002661CE">
        <w:rPr>
          <w:rFonts w:cs="Courier New"/>
          <w:sz w:val="20"/>
          <w:szCs w:val="20"/>
          <w:lang w:eastAsia="pl-PL"/>
        </w:rPr>
        <w:t>.</w:t>
      </w:r>
      <w:proofErr w:type="spellStart"/>
      <w:r w:rsidRPr="002661CE">
        <w:rPr>
          <w:rFonts w:cs="Courier New"/>
          <w:sz w:val="20"/>
          <w:szCs w:val="20"/>
          <w:lang w:eastAsia="pl-PL"/>
        </w:rPr>
        <w:t>tar.zst</w:t>
      </w:r>
      <w:proofErr w:type="spellEnd"/>
      <w:r w:rsidRPr="008C5AAC">
        <w:rPr>
          <w:lang w:eastAsia="pl-PL"/>
        </w:rPr>
        <w:t xml:space="preserve">) zawierające: wagi, configi, </w:t>
      </w:r>
      <w:proofErr w:type="spellStart"/>
      <w:r w:rsidRPr="008C5AAC">
        <w:rPr>
          <w:lang w:eastAsia="pl-PL"/>
        </w:rPr>
        <w:t>tokenizatory</w:t>
      </w:r>
      <w:proofErr w:type="spellEnd"/>
      <w:r w:rsidRPr="008C5AAC">
        <w:rPr>
          <w:lang w:eastAsia="pl-PL"/>
        </w:rPr>
        <w:t>, licencje, manifest SHA</w:t>
      </w:r>
      <w:r w:rsidRPr="008C5AAC">
        <w:rPr>
          <w:lang w:eastAsia="pl-PL"/>
        </w:rPr>
        <w:noBreakHyphen/>
        <w:t>256.</w:t>
      </w:r>
    </w:p>
    <w:p w:rsidR="008C5AAC" w:rsidRPr="008C5AAC" w:rsidRDefault="008C5AAC" w:rsidP="00DB737D">
      <w:pPr>
        <w:pStyle w:val="Akapitzlist"/>
        <w:numPr>
          <w:ilvl w:val="0"/>
          <w:numId w:val="19"/>
        </w:numPr>
        <w:jc w:val="both"/>
        <w:rPr>
          <w:lang w:eastAsia="pl-PL"/>
        </w:rPr>
      </w:pPr>
      <w:r w:rsidRPr="008C5AAC">
        <w:rPr>
          <w:lang w:eastAsia="pl-PL"/>
        </w:rPr>
        <w:t>Podpisuj pakiety (np. mechanizmem podpisu artefak</w:t>
      </w:r>
      <w:r w:rsidR="00DB737D">
        <w:rPr>
          <w:lang w:eastAsia="pl-PL"/>
        </w:rPr>
        <w:t>tów w Twojej infrastrukturze) i </w:t>
      </w:r>
      <w:r w:rsidRPr="008C5AAC">
        <w:rPr>
          <w:lang w:eastAsia="pl-PL"/>
        </w:rPr>
        <w:t>waliduj podpis na robocie przed instalacją.</w:t>
      </w:r>
    </w:p>
    <w:p w:rsidR="008C5AAC" w:rsidRPr="008C5AAC" w:rsidRDefault="008C5AAC" w:rsidP="00DB737D">
      <w:pPr>
        <w:pStyle w:val="Akapitzlist"/>
        <w:numPr>
          <w:ilvl w:val="0"/>
          <w:numId w:val="19"/>
        </w:numPr>
        <w:jc w:val="both"/>
        <w:rPr>
          <w:lang w:eastAsia="pl-PL"/>
        </w:rPr>
      </w:pPr>
      <w:r w:rsidRPr="008C5AAC">
        <w:rPr>
          <w:lang w:eastAsia="pl-PL"/>
        </w:rPr>
        <w:t xml:space="preserve">Instalacja offline: nośnik USB / dysk zewnętrzny / fizyczne </w:t>
      </w:r>
      <w:proofErr w:type="spellStart"/>
      <w:r w:rsidRPr="008C5AAC">
        <w:rPr>
          <w:lang w:eastAsia="pl-PL"/>
        </w:rPr>
        <w:t>repo</w:t>
      </w:r>
      <w:proofErr w:type="spellEnd"/>
      <w:r w:rsidRPr="008C5AAC">
        <w:rPr>
          <w:lang w:eastAsia="pl-PL"/>
        </w:rPr>
        <w:t xml:space="preserve"> w sieci zamkniętej.</w:t>
      </w:r>
    </w:p>
    <w:p w:rsidR="008C5AAC" w:rsidRPr="008C5AAC" w:rsidRDefault="008C5AAC" w:rsidP="002661CE">
      <w:pPr>
        <w:rPr>
          <w:lang w:eastAsia="pl-PL"/>
        </w:rPr>
      </w:pPr>
      <w:proofErr w:type="spellStart"/>
      <w:r w:rsidRPr="008C5AAC">
        <w:rPr>
          <w:lang w:eastAsia="pl-PL"/>
        </w:rPr>
        <w:t>Rollback</w:t>
      </w:r>
      <w:proofErr w:type="spellEnd"/>
      <w:r w:rsidRPr="008C5AAC">
        <w:rPr>
          <w:lang w:eastAsia="pl-PL"/>
        </w:rPr>
        <w:t>:</w:t>
      </w:r>
    </w:p>
    <w:p w:rsidR="008C5AAC" w:rsidRPr="008C5AAC" w:rsidRDefault="008C5AAC" w:rsidP="006D089F">
      <w:pPr>
        <w:pStyle w:val="Akapitzlist"/>
        <w:numPr>
          <w:ilvl w:val="0"/>
          <w:numId w:val="20"/>
        </w:numPr>
        <w:rPr>
          <w:lang w:eastAsia="pl-PL"/>
        </w:rPr>
      </w:pPr>
      <w:r w:rsidRPr="008C5AAC">
        <w:rPr>
          <w:lang w:eastAsia="pl-PL"/>
        </w:rPr>
        <w:t xml:space="preserve">Trzymaj co najmniej 2 wersje każdego model packa: </w:t>
      </w:r>
      <w:proofErr w:type="spellStart"/>
      <w:r w:rsidRPr="002661CE">
        <w:rPr>
          <w:rFonts w:cs="Courier New"/>
          <w:sz w:val="20"/>
          <w:szCs w:val="20"/>
          <w:lang w:eastAsia="pl-PL"/>
        </w:rPr>
        <w:t>current</w:t>
      </w:r>
      <w:proofErr w:type="spellEnd"/>
      <w:r w:rsidRPr="008C5AAC">
        <w:rPr>
          <w:lang w:eastAsia="pl-PL"/>
        </w:rPr>
        <w:t xml:space="preserve"> i </w:t>
      </w:r>
      <w:proofErr w:type="spellStart"/>
      <w:r w:rsidRPr="002661CE">
        <w:rPr>
          <w:rFonts w:cs="Courier New"/>
          <w:sz w:val="20"/>
          <w:szCs w:val="20"/>
          <w:lang w:eastAsia="pl-PL"/>
        </w:rPr>
        <w:t>previous</w:t>
      </w:r>
      <w:proofErr w:type="spellEnd"/>
      <w:r w:rsidRPr="008C5AAC">
        <w:rPr>
          <w:lang w:eastAsia="pl-PL"/>
        </w:rPr>
        <w:t>.</w:t>
      </w:r>
    </w:p>
    <w:p w:rsidR="008C5AAC" w:rsidRPr="008C5AAC" w:rsidRDefault="008C5AAC" w:rsidP="006D089F">
      <w:pPr>
        <w:pStyle w:val="Akapitzlist"/>
        <w:numPr>
          <w:ilvl w:val="0"/>
          <w:numId w:val="20"/>
        </w:numPr>
        <w:rPr>
          <w:lang w:eastAsia="pl-PL"/>
        </w:rPr>
      </w:pPr>
      <w:r w:rsidRPr="008C5AAC">
        <w:rPr>
          <w:lang w:eastAsia="pl-PL"/>
        </w:rPr>
        <w:t xml:space="preserve">Runtime powinien umieć przełączyć się na poprzedni pakiet bez </w:t>
      </w:r>
      <w:proofErr w:type="spellStart"/>
      <w:r w:rsidRPr="008C5AAC">
        <w:rPr>
          <w:lang w:eastAsia="pl-PL"/>
        </w:rPr>
        <w:t>reflasha</w:t>
      </w:r>
      <w:proofErr w:type="spellEnd"/>
      <w:r w:rsidRPr="008C5AAC">
        <w:rPr>
          <w:lang w:eastAsia="pl-PL"/>
        </w:rPr>
        <w:t xml:space="preserve"> systemu (atomowy </w:t>
      </w:r>
      <w:proofErr w:type="spellStart"/>
      <w:r w:rsidRPr="008C5AAC">
        <w:rPr>
          <w:lang w:eastAsia="pl-PL"/>
        </w:rPr>
        <w:t>symlink</w:t>
      </w:r>
      <w:proofErr w:type="spellEnd"/>
      <w:r w:rsidRPr="008C5AAC">
        <w:rPr>
          <w:lang w:eastAsia="pl-PL"/>
        </w:rPr>
        <w:t xml:space="preserve"> + restart usługi).</w:t>
      </w:r>
    </w:p>
    <w:p w:rsidR="008C5AAC" w:rsidRPr="00C853D1" w:rsidRDefault="008C5AAC" w:rsidP="002661CE">
      <w:pPr>
        <w:rPr>
          <w:lang w:eastAsia="pl-PL"/>
        </w:rPr>
      </w:pPr>
      <w:r w:rsidRPr="00C853D1">
        <w:rPr>
          <w:lang w:eastAsia="pl-PL"/>
        </w:rPr>
        <w:t xml:space="preserve">Monitoring audio </w:t>
      </w:r>
      <w:proofErr w:type="spellStart"/>
      <w:r w:rsidRPr="00C853D1">
        <w:rPr>
          <w:lang w:eastAsia="pl-PL"/>
        </w:rPr>
        <w:t>pipeline</w:t>
      </w:r>
      <w:proofErr w:type="spellEnd"/>
      <w:r w:rsidRPr="00C853D1">
        <w:rPr>
          <w:lang w:eastAsia="pl-PL"/>
        </w:rPr>
        <w:t>:</w:t>
      </w:r>
    </w:p>
    <w:p w:rsidR="008C5AAC" w:rsidRPr="008C5AAC" w:rsidRDefault="008C5AAC" w:rsidP="006D089F">
      <w:pPr>
        <w:pStyle w:val="Akapitzlist"/>
        <w:numPr>
          <w:ilvl w:val="0"/>
          <w:numId w:val="21"/>
        </w:numPr>
        <w:rPr>
          <w:lang w:eastAsia="pl-PL"/>
        </w:rPr>
      </w:pPr>
      <w:r w:rsidRPr="008C5AAC">
        <w:rPr>
          <w:lang w:eastAsia="pl-PL"/>
        </w:rPr>
        <w:t xml:space="preserve">VAD: liczba wykryć, </w:t>
      </w:r>
      <w:proofErr w:type="spellStart"/>
      <w:r w:rsidRPr="008C5AAC">
        <w:rPr>
          <w:lang w:eastAsia="pl-PL"/>
        </w:rPr>
        <w:t>false</w:t>
      </w:r>
      <w:r w:rsidRPr="008C5AAC">
        <w:rPr>
          <w:lang w:eastAsia="pl-PL"/>
        </w:rPr>
        <w:noBreakHyphen/>
        <w:t>starts</w:t>
      </w:r>
      <w:proofErr w:type="spellEnd"/>
      <w:r w:rsidRPr="008C5AAC">
        <w:rPr>
          <w:lang w:eastAsia="pl-PL"/>
        </w:rPr>
        <w:t xml:space="preserve"> (heurystycznie), średnia długość segmentów.</w:t>
      </w:r>
    </w:p>
    <w:p w:rsidR="008C5AAC" w:rsidRPr="002661CE" w:rsidRDefault="008C5AAC" w:rsidP="006D089F">
      <w:pPr>
        <w:pStyle w:val="Akapitzlist"/>
        <w:numPr>
          <w:ilvl w:val="0"/>
          <w:numId w:val="21"/>
        </w:numPr>
        <w:rPr>
          <w:lang w:val="en-US" w:eastAsia="pl-PL"/>
        </w:rPr>
      </w:pPr>
      <w:r w:rsidRPr="002661CE">
        <w:rPr>
          <w:lang w:val="en-US" w:eastAsia="pl-PL"/>
        </w:rPr>
        <w:t xml:space="preserve">ASR: RTF, </w:t>
      </w:r>
      <w:proofErr w:type="spellStart"/>
      <w:r w:rsidRPr="002661CE">
        <w:rPr>
          <w:lang w:val="en-US" w:eastAsia="pl-PL"/>
        </w:rPr>
        <w:t>średnia</w:t>
      </w:r>
      <w:proofErr w:type="spellEnd"/>
      <w:r w:rsidRPr="002661CE">
        <w:rPr>
          <w:lang w:val="en-US" w:eastAsia="pl-PL"/>
        </w:rPr>
        <w:t xml:space="preserve"> confidence, </w:t>
      </w:r>
      <w:proofErr w:type="spellStart"/>
      <w:r w:rsidRPr="002661CE">
        <w:rPr>
          <w:lang w:val="en-US" w:eastAsia="pl-PL"/>
        </w:rPr>
        <w:t>odsetek</w:t>
      </w:r>
      <w:proofErr w:type="spellEnd"/>
      <w:r w:rsidRPr="002661CE">
        <w:rPr>
          <w:lang w:val="en-US" w:eastAsia="pl-PL"/>
        </w:rPr>
        <w:t xml:space="preserve"> CONF_LOW/CONF_MED.</w:t>
      </w:r>
    </w:p>
    <w:p w:rsidR="008C5AAC" w:rsidRPr="008C5AAC" w:rsidRDefault="008C5AAC" w:rsidP="006D089F">
      <w:pPr>
        <w:pStyle w:val="Akapitzlist"/>
        <w:numPr>
          <w:ilvl w:val="0"/>
          <w:numId w:val="21"/>
        </w:numPr>
        <w:rPr>
          <w:lang w:eastAsia="pl-PL"/>
        </w:rPr>
      </w:pPr>
      <w:r w:rsidRPr="008C5AAC">
        <w:rPr>
          <w:lang w:eastAsia="pl-PL"/>
        </w:rPr>
        <w:t xml:space="preserve">LLM: TTFT, tok/s, odsetek odmów i odrzuconych </w:t>
      </w:r>
      <w:proofErr w:type="spellStart"/>
      <w:r w:rsidRPr="008C5AAC">
        <w:rPr>
          <w:lang w:eastAsia="pl-PL"/>
        </w:rPr>
        <w:t>tool</w:t>
      </w:r>
      <w:r w:rsidRPr="008C5AAC">
        <w:rPr>
          <w:lang w:eastAsia="pl-PL"/>
        </w:rPr>
        <w:noBreakHyphen/>
        <w:t>calls</w:t>
      </w:r>
      <w:proofErr w:type="spellEnd"/>
      <w:r w:rsidRPr="008C5AAC">
        <w:rPr>
          <w:lang w:eastAsia="pl-PL"/>
        </w:rPr>
        <w:t xml:space="preserve"> przez </w:t>
      </w:r>
      <w:proofErr w:type="spellStart"/>
      <w:r w:rsidRPr="008C5AAC">
        <w:rPr>
          <w:lang w:eastAsia="pl-PL"/>
        </w:rPr>
        <w:t>Safety</w:t>
      </w:r>
      <w:proofErr w:type="spellEnd"/>
      <w:r w:rsidRPr="008C5AAC">
        <w:rPr>
          <w:lang w:eastAsia="pl-PL"/>
        </w:rPr>
        <w:t xml:space="preserve"> </w:t>
      </w:r>
      <w:proofErr w:type="spellStart"/>
      <w:r w:rsidRPr="008C5AAC">
        <w:rPr>
          <w:lang w:eastAsia="pl-PL"/>
        </w:rPr>
        <w:t>Gate</w:t>
      </w:r>
      <w:proofErr w:type="spellEnd"/>
      <w:r w:rsidRPr="008C5AAC">
        <w:rPr>
          <w:lang w:eastAsia="pl-PL"/>
        </w:rPr>
        <w:t>.</w:t>
      </w:r>
    </w:p>
    <w:p w:rsidR="008C5AAC" w:rsidRPr="008C5AAC" w:rsidRDefault="008C5AAC" w:rsidP="006D089F">
      <w:pPr>
        <w:pStyle w:val="Akapitzlist"/>
        <w:numPr>
          <w:ilvl w:val="0"/>
          <w:numId w:val="21"/>
        </w:numPr>
        <w:rPr>
          <w:lang w:eastAsia="pl-PL"/>
        </w:rPr>
      </w:pPr>
      <w:r w:rsidRPr="008C5AAC">
        <w:rPr>
          <w:lang w:eastAsia="pl-PL"/>
        </w:rPr>
        <w:t xml:space="preserve">TTS: TTST, </w:t>
      </w:r>
      <w:proofErr w:type="spellStart"/>
      <w:r w:rsidRPr="008C5AAC">
        <w:rPr>
          <w:lang w:eastAsia="pl-PL"/>
        </w:rPr>
        <w:t>dropouty</w:t>
      </w:r>
      <w:proofErr w:type="spellEnd"/>
      <w:r w:rsidRPr="008C5AAC">
        <w:rPr>
          <w:lang w:eastAsia="pl-PL"/>
        </w:rPr>
        <w:t>, opóźnienie buforów audio.</w:t>
      </w:r>
    </w:p>
    <w:p w:rsidR="008C5AAC" w:rsidRPr="00C853D1" w:rsidRDefault="008C5AAC" w:rsidP="002661CE">
      <w:pPr>
        <w:rPr>
          <w:lang w:eastAsia="pl-PL"/>
        </w:rPr>
      </w:pPr>
      <w:r w:rsidRPr="00C853D1">
        <w:rPr>
          <w:lang w:eastAsia="pl-PL"/>
        </w:rPr>
        <w:t xml:space="preserve">Logowanie </w:t>
      </w:r>
      <w:proofErr w:type="spellStart"/>
      <w:r w:rsidRPr="00C853D1">
        <w:rPr>
          <w:lang w:eastAsia="pl-PL"/>
        </w:rPr>
        <w:t>prywatnościowe</w:t>
      </w:r>
      <w:proofErr w:type="spellEnd"/>
      <w:r w:rsidRPr="00C853D1">
        <w:rPr>
          <w:lang w:eastAsia="pl-PL"/>
        </w:rPr>
        <w:t>:</w:t>
      </w:r>
    </w:p>
    <w:p w:rsidR="008C5AAC" w:rsidRPr="00C853D1" w:rsidRDefault="008C5AAC" w:rsidP="006D089F">
      <w:pPr>
        <w:pStyle w:val="Akapitzlist"/>
        <w:numPr>
          <w:ilvl w:val="0"/>
          <w:numId w:val="22"/>
        </w:numPr>
        <w:rPr>
          <w:lang w:eastAsia="pl-PL"/>
        </w:rPr>
      </w:pPr>
      <w:r w:rsidRPr="00C853D1">
        <w:rPr>
          <w:lang w:eastAsia="pl-PL"/>
        </w:rPr>
        <w:t>Loguj metryki i skróty (</w:t>
      </w:r>
      <w:proofErr w:type="spellStart"/>
      <w:r w:rsidRPr="00C853D1">
        <w:rPr>
          <w:lang w:eastAsia="pl-PL"/>
        </w:rPr>
        <w:t>hash</w:t>
      </w:r>
      <w:proofErr w:type="spellEnd"/>
      <w:r w:rsidRPr="00C853D1">
        <w:rPr>
          <w:lang w:eastAsia="pl-PL"/>
        </w:rPr>
        <w:t>) transkrypcji, a nie surowe audio.</w:t>
      </w:r>
    </w:p>
    <w:p w:rsidR="008C5AAC" w:rsidRPr="00C853D1" w:rsidRDefault="008C5AAC" w:rsidP="006D089F">
      <w:pPr>
        <w:pStyle w:val="Akapitzlist"/>
        <w:numPr>
          <w:ilvl w:val="0"/>
          <w:numId w:val="22"/>
        </w:numPr>
        <w:rPr>
          <w:lang w:eastAsia="pl-PL"/>
        </w:rPr>
      </w:pPr>
      <w:r w:rsidRPr="00C853D1">
        <w:rPr>
          <w:lang w:eastAsia="pl-PL"/>
        </w:rPr>
        <w:t xml:space="preserve">Jeśli przechowujesz audio do </w:t>
      </w:r>
      <w:proofErr w:type="spellStart"/>
      <w:r w:rsidRPr="00C853D1">
        <w:rPr>
          <w:lang w:eastAsia="pl-PL"/>
        </w:rPr>
        <w:t>debug</w:t>
      </w:r>
      <w:proofErr w:type="spellEnd"/>
      <w:r w:rsidRPr="00C853D1">
        <w:rPr>
          <w:lang w:eastAsia="pl-PL"/>
        </w:rPr>
        <w:t>: szyfrowanie + krótka retencja + tryb serwisowy.</w:t>
      </w:r>
    </w:p>
    <w:p w:rsidR="00C853D1" w:rsidRPr="00C853D1" w:rsidRDefault="008C5AAC" w:rsidP="00C853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C853D1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Najważniejsze decyzje architektoniczne, które zwykle przesądzają o sukcesie</w:t>
      </w:r>
    </w:p>
    <w:p w:rsidR="00C853D1" w:rsidRPr="00C853D1" w:rsidRDefault="008C5AAC" w:rsidP="006D089F">
      <w:pPr>
        <w:pStyle w:val="Akapitzlist"/>
        <w:numPr>
          <w:ilvl w:val="0"/>
          <w:numId w:val="23"/>
        </w:numPr>
        <w:rPr>
          <w:lang w:eastAsia="pl-PL"/>
        </w:rPr>
      </w:pPr>
      <w:r w:rsidRPr="00C853D1">
        <w:rPr>
          <w:lang w:eastAsia="pl-PL"/>
        </w:rPr>
        <w:t>strumieniowanie (</w:t>
      </w:r>
      <w:proofErr w:type="spellStart"/>
      <w:r w:rsidRPr="00C853D1">
        <w:rPr>
          <w:lang w:eastAsia="pl-PL"/>
        </w:rPr>
        <w:t>partial</w:t>
      </w:r>
      <w:proofErr w:type="spellEnd"/>
      <w:r w:rsidRPr="00C853D1">
        <w:rPr>
          <w:lang w:eastAsia="pl-PL"/>
        </w:rPr>
        <w:t xml:space="preserve"> ASR + streaming TTS) zamiast trybu „</w:t>
      </w:r>
      <w:proofErr w:type="spellStart"/>
      <w:r w:rsidRPr="00C853D1">
        <w:rPr>
          <w:lang w:eastAsia="pl-PL"/>
        </w:rPr>
        <w:t>batch</w:t>
      </w:r>
      <w:proofErr w:type="spellEnd"/>
      <w:r w:rsidRPr="00C853D1">
        <w:rPr>
          <w:lang w:eastAsia="pl-PL"/>
        </w:rPr>
        <w:t xml:space="preserve">”, </w:t>
      </w:r>
    </w:p>
    <w:p w:rsidR="00C853D1" w:rsidRPr="00C853D1" w:rsidRDefault="008C5AAC" w:rsidP="006D089F">
      <w:pPr>
        <w:pStyle w:val="Akapitzlist"/>
        <w:numPr>
          <w:ilvl w:val="0"/>
          <w:numId w:val="23"/>
        </w:numPr>
        <w:rPr>
          <w:lang w:eastAsia="pl-PL"/>
        </w:rPr>
      </w:pPr>
      <w:r w:rsidRPr="00C853D1">
        <w:rPr>
          <w:lang w:eastAsia="pl-PL"/>
        </w:rPr>
        <w:t xml:space="preserve">twarde progi ufności i dialog potwierdzeń przed akcją, </w:t>
      </w:r>
    </w:p>
    <w:p w:rsidR="00C853D1" w:rsidRPr="00C853D1" w:rsidRDefault="008C5AAC" w:rsidP="006D089F">
      <w:pPr>
        <w:pStyle w:val="Akapitzlist"/>
        <w:numPr>
          <w:ilvl w:val="0"/>
          <w:numId w:val="23"/>
        </w:numPr>
        <w:rPr>
          <w:lang w:eastAsia="pl-PL"/>
        </w:rPr>
      </w:pPr>
      <w:r w:rsidRPr="00C853D1">
        <w:rPr>
          <w:lang w:eastAsia="pl-PL"/>
        </w:rPr>
        <w:lastRenderedPageBreak/>
        <w:t xml:space="preserve">rozdział zasobów CPU/GPU między audio i LLM/wizję, </w:t>
      </w:r>
    </w:p>
    <w:p w:rsidR="00C853D1" w:rsidRPr="00C853D1" w:rsidRDefault="008C5AAC" w:rsidP="006D089F">
      <w:pPr>
        <w:pStyle w:val="Akapitzlist"/>
        <w:numPr>
          <w:ilvl w:val="0"/>
          <w:numId w:val="23"/>
        </w:numPr>
        <w:rPr>
          <w:lang w:eastAsia="pl-PL"/>
        </w:rPr>
      </w:pPr>
      <w:r w:rsidRPr="00C853D1">
        <w:rPr>
          <w:lang w:eastAsia="pl-PL"/>
        </w:rPr>
        <w:t xml:space="preserve">utrzymywanie „ciepłych” procesów i kontrola </w:t>
      </w:r>
      <w:proofErr w:type="spellStart"/>
      <w:r w:rsidRPr="00C853D1">
        <w:rPr>
          <w:lang w:eastAsia="pl-PL"/>
        </w:rPr>
        <w:t>cold</w:t>
      </w:r>
      <w:proofErr w:type="spellEnd"/>
      <w:r w:rsidRPr="00C853D1">
        <w:rPr>
          <w:lang w:eastAsia="pl-PL"/>
        </w:rPr>
        <w:noBreakHyphen/>
        <w:t xml:space="preserve">start, </w:t>
      </w:r>
    </w:p>
    <w:p w:rsidR="008C5AAC" w:rsidRPr="00C853D1" w:rsidRDefault="008C5AAC" w:rsidP="006D089F">
      <w:pPr>
        <w:pStyle w:val="Akapitzlist"/>
        <w:numPr>
          <w:ilvl w:val="0"/>
          <w:numId w:val="23"/>
        </w:numPr>
        <w:rPr>
          <w:lang w:eastAsia="pl-PL"/>
        </w:rPr>
      </w:pPr>
      <w:r w:rsidRPr="00C853D1">
        <w:rPr>
          <w:lang w:eastAsia="pl-PL"/>
        </w:rPr>
        <w:t xml:space="preserve">jawne wersjonowanie i podpisy pakietów modeli na aktualizacje offline. </w:t>
      </w:r>
    </w:p>
    <w:p w:rsidR="002B0DD0" w:rsidRPr="00C853D1" w:rsidRDefault="002B0DD0"/>
    <w:sectPr w:rsidR="002B0DD0" w:rsidRPr="00C853D1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490A" w:rsidRDefault="00D0490A" w:rsidP="005E6996">
      <w:pPr>
        <w:spacing w:after="0" w:line="240" w:lineRule="auto"/>
      </w:pPr>
      <w:r>
        <w:separator/>
      </w:r>
    </w:p>
  </w:endnote>
  <w:endnote w:type="continuationSeparator" w:id="0">
    <w:p w:rsidR="00D0490A" w:rsidRDefault="00D0490A" w:rsidP="005E69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Light">
    <w:panose1 w:val="020B0304020202020204"/>
    <w:charset w:val="EE"/>
    <w:family w:val="swiss"/>
    <w:pitch w:val="variable"/>
    <w:sig w:usb0="2000028F" w:usb1="00000002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45077240"/>
      <w:docPartObj>
        <w:docPartGallery w:val="Page Numbers (Bottom of Page)"/>
        <w:docPartUnique/>
      </w:docPartObj>
    </w:sdtPr>
    <w:sdtEndPr/>
    <w:sdtContent>
      <w:p w:rsidR="005E6996" w:rsidRDefault="005E6996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A6F86">
          <w:rPr>
            <w:noProof/>
          </w:rPr>
          <w:t>4</w:t>
        </w:r>
        <w:r>
          <w:fldChar w:fldCharType="end"/>
        </w:r>
      </w:p>
    </w:sdtContent>
  </w:sdt>
  <w:p w:rsidR="005E6996" w:rsidRDefault="005E6996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490A" w:rsidRDefault="00D0490A" w:rsidP="005E6996">
      <w:pPr>
        <w:spacing w:after="0" w:line="240" w:lineRule="auto"/>
      </w:pPr>
      <w:r>
        <w:separator/>
      </w:r>
    </w:p>
  </w:footnote>
  <w:footnote w:type="continuationSeparator" w:id="0">
    <w:p w:rsidR="00D0490A" w:rsidRDefault="00D0490A" w:rsidP="005E69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25976"/>
    <w:multiLevelType w:val="hybridMultilevel"/>
    <w:tmpl w:val="D71CEC60"/>
    <w:lvl w:ilvl="0" w:tplc="1E447C50">
      <w:start w:val="1"/>
      <w:numFmt w:val="decimal"/>
      <w:pStyle w:val="Literatura"/>
      <w:lvlText w:val="[%1] "/>
      <w:lvlJc w:val="center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36222"/>
    <w:multiLevelType w:val="hybridMultilevel"/>
    <w:tmpl w:val="05666E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A575F"/>
    <w:multiLevelType w:val="multilevel"/>
    <w:tmpl w:val="1F02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4681F"/>
    <w:multiLevelType w:val="multilevel"/>
    <w:tmpl w:val="1F02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674A1"/>
    <w:multiLevelType w:val="hybridMultilevel"/>
    <w:tmpl w:val="2AD238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C6208"/>
    <w:multiLevelType w:val="multilevel"/>
    <w:tmpl w:val="7B82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775D6"/>
    <w:multiLevelType w:val="multilevel"/>
    <w:tmpl w:val="62CC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D719C"/>
    <w:multiLevelType w:val="multilevel"/>
    <w:tmpl w:val="84C0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A6176"/>
    <w:multiLevelType w:val="hybridMultilevel"/>
    <w:tmpl w:val="7780FA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F35AC3"/>
    <w:multiLevelType w:val="multilevel"/>
    <w:tmpl w:val="84C0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F6055"/>
    <w:multiLevelType w:val="hybridMultilevel"/>
    <w:tmpl w:val="E654CF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5C0927"/>
    <w:multiLevelType w:val="hybridMultilevel"/>
    <w:tmpl w:val="82A8CB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367FF0"/>
    <w:multiLevelType w:val="hybridMultilevel"/>
    <w:tmpl w:val="C18A3C1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8816E2"/>
    <w:multiLevelType w:val="hybridMultilevel"/>
    <w:tmpl w:val="2592AE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8C4268"/>
    <w:multiLevelType w:val="multilevel"/>
    <w:tmpl w:val="7B82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4375F8"/>
    <w:multiLevelType w:val="hybridMultilevel"/>
    <w:tmpl w:val="F0C8CB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F212A9"/>
    <w:multiLevelType w:val="hybridMultilevel"/>
    <w:tmpl w:val="44E8CE9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C80216"/>
    <w:multiLevelType w:val="multilevel"/>
    <w:tmpl w:val="62CC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59431F"/>
    <w:multiLevelType w:val="multilevel"/>
    <w:tmpl w:val="2764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2357FF"/>
    <w:multiLevelType w:val="hybridMultilevel"/>
    <w:tmpl w:val="10EEF5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A31E63"/>
    <w:multiLevelType w:val="multilevel"/>
    <w:tmpl w:val="7B82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A74B50"/>
    <w:multiLevelType w:val="hybridMultilevel"/>
    <w:tmpl w:val="20C80A8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BE2891"/>
    <w:multiLevelType w:val="multilevel"/>
    <w:tmpl w:val="1F02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073F79"/>
    <w:multiLevelType w:val="multilevel"/>
    <w:tmpl w:val="1F02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90329F"/>
    <w:multiLevelType w:val="hybridMultilevel"/>
    <w:tmpl w:val="90EAF6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C52C66"/>
    <w:multiLevelType w:val="hybridMultilevel"/>
    <w:tmpl w:val="11AA239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9A54CB"/>
    <w:multiLevelType w:val="multilevel"/>
    <w:tmpl w:val="2764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0C104E"/>
    <w:multiLevelType w:val="hybridMultilevel"/>
    <w:tmpl w:val="6108E3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2B3D9B"/>
    <w:multiLevelType w:val="multilevel"/>
    <w:tmpl w:val="2764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555A81"/>
    <w:multiLevelType w:val="multilevel"/>
    <w:tmpl w:val="1F02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7341FC"/>
    <w:multiLevelType w:val="multilevel"/>
    <w:tmpl w:val="2764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C74AB1"/>
    <w:multiLevelType w:val="hybridMultilevel"/>
    <w:tmpl w:val="7332CF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F77ED3"/>
    <w:multiLevelType w:val="hybridMultilevel"/>
    <w:tmpl w:val="95C0775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983D47"/>
    <w:multiLevelType w:val="multilevel"/>
    <w:tmpl w:val="7B82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EA6948"/>
    <w:multiLevelType w:val="hybridMultilevel"/>
    <w:tmpl w:val="6EB6DF1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A71D0B"/>
    <w:multiLevelType w:val="hybridMultilevel"/>
    <w:tmpl w:val="A9525B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81075E"/>
    <w:multiLevelType w:val="hybridMultilevel"/>
    <w:tmpl w:val="C36228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75DE6"/>
    <w:multiLevelType w:val="hybridMultilevel"/>
    <w:tmpl w:val="27C63C9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0"/>
  </w:num>
  <w:num w:numId="3">
    <w:abstractNumId w:val="22"/>
  </w:num>
  <w:num w:numId="4">
    <w:abstractNumId w:val="9"/>
  </w:num>
  <w:num w:numId="5">
    <w:abstractNumId w:val="36"/>
  </w:num>
  <w:num w:numId="6">
    <w:abstractNumId w:val="20"/>
  </w:num>
  <w:num w:numId="7">
    <w:abstractNumId w:val="5"/>
  </w:num>
  <w:num w:numId="8">
    <w:abstractNumId w:val="14"/>
  </w:num>
  <w:num w:numId="9">
    <w:abstractNumId w:val="7"/>
  </w:num>
  <w:num w:numId="10">
    <w:abstractNumId w:val="6"/>
  </w:num>
  <w:num w:numId="11">
    <w:abstractNumId w:val="17"/>
  </w:num>
  <w:num w:numId="12">
    <w:abstractNumId w:val="27"/>
  </w:num>
  <w:num w:numId="13">
    <w:abstractNumId w:val="19"/>
  </w:num>
  <w:num w:numId="14">
    <w:abstractNumId w:val="24"/>
  </w:num>
  <w:num w:numId="15">
    <w:abstractNumId w:val="31"/>
  </w:num>
  <w:num w:numId="16">
    <w:abstractNumId w:val="11"/>
  </w:num>
  <w:num w:numId="17">
    <w:abstractNumId w:val="21"/>
  </w:num>
  <w:num w:numId="18">
    <w:abstractNumId w:val="1"/>
  </w:num>
  <w:num w:numId="19">
    <w:abstractNumId w:val="13"/>
  </w:num>
  <w:num w:numId="20">
    <w:abstractNumId w:val="34"/>
  </w:num>
  <w:num w:numId="21">
    <w:abstractNumId w:val="8"/>
  </w:num>
  <w:num w:numId="22">
    <w:abstractNumId w:val="15"/>
  </w:num>
  <w:num w:numId="23">
    <w:abstractNumId w:val="32"/>
  </w:num>
  <w:num w:numId="24">
    <w:abstractNumId w:val="37"/>
  </w:num>
  <w:num w:numId="25">
    <w:abstractNumId w:val="35"/>
  </w:num>
  <w:num w:numId="26">
    <w:abstractNumId w:val="25"/>
  </w:num>
  <w:num w:numId="27">
    <w:abstractNumId w:val="16"/>
  </w:num>
  <w:num w:numId="28">
    <w:abstractNumId w:val="10"/>
  </w:num>
  <w:num w:numId="29">
    <w:abstractNumId w:val="4"/>
  </w:num>
  <w:num w:numId="30">
    <w:abstractNumId w:val="12"/>
  </w:num>
  <w:num w:numId="31">
    <w:abstractNumId w:val="23"/>
  </w:num>
  <w:num w:numId="32">
    <w:abstractNumId w:val="3"/>
  </w:num>
  <w:num w:numId="33">
    <w:abstractNumId w:val="2"/>
  </w:num>
  <w:num w:numId="34">
    <w:abstractNumId w:val="29"/>
  </w:num>
  <w:num w:numId="35">
    <w:abstractNumId w:val="33"/>
  </w:num>
  <w:num w:numId="36">
    <w:abstractNumId w:val="28"/>
  </w:num>
  <w:num w:numId="37">
    <w:abstractNumId w:val="26"/>
  </w:num>
  <w:num w:numId="38">
    <w:abstractNumId w:val="18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AAC"/>
    <w:rsid w:val="00002DE9"/>
    <w:rsid w:val="00061CB2"/>
    <w:rsid w:val="000A6E57"/>
    <w:rsid w:val="000D632B"/>
    <w:rsid w:val="000E0F82"/>
    <w:rsid w:val="000F7B1C"/>
    <w:rsid w:val="00190F64"/>
    <w:rsid w:val="002027C3"/>
    <w:rsid w:val="002247D6"/>
    <w:rsid w:val="0023461C"/>
    <w:rsid w:val="00246AD9"/>
    <w:rsid w:val="002661CE"/>
    <w:rsid w:val="002766BF"/>
    <w:rsid w:val="002A6F86"/>
    <w:rsid w:val="002B0DD0"/>
    <w:rsid w:val="00312E24"/>
    <w:rsid w:val="003E7303"/>
    <w:rsid w:val="00402A55"/>
    <w:rsid w:val="00423499"/>
    <w:rsid w:val="004345C6"/>
    <w:rsid w:val="004D2FBD"/>
    <w:rsid w:val="004D374E"/>
    <w:rsid w:val="004E11E1"/>
    <w:rsid w:val="00514A8E"/>
    <w:rsid w:val="00522C0A"/>
    <w:rsid w:val="00522FD9"/>
    <w:rsid w:val="005316ED"/>
    <w:rsid w:val="005650E1"/>
    <w:rsid w:val="005E6996"/>
    <w:rsid w:val="005F1FA3"/>
    <w:rsid w:val="006B6209"/>
    <w:rsid w:val="006C296A"/>
    <w:rsid w:val="006D076D"/>
    <w:rsid w:val="006D089F"/>
    <w:rsid w:val="006E3AF3"/>
    <w:rsid w:val="006E6710"/>
    <w:rsid w:val="00711081"/>
    <w:rsid w:val="00780F37"/>
    <w:rsid w:val="007D2599"/>
    <w:rsid w:val="007E5E13"/>
    <w:rsid w:val="008813FB"/>
    <w:rsid w:val="00883DAB"/>
    <w:rsid w:val="00896722"/>
    <w:rsid w:val="008A79C7"/>
    <w:rsid w:val="008C5AAC"/>
    <w:rsid w:val="00910E3F"/>
    <w:rsid w:val="00936830"/>
    <w:rsid w:val="009B3166"/>
    <w:rsid w:val="009C305F"/>
    <w:rsid w:val="009E6797"/>
    <w:rsid w:val="00A91389"/>
    <w:rsid w:val="00AA2E14"/>
    <w:rsid w:val="00B77A65"/>
    <w:rsid w:val="00BC3F16"/>
    <w:rsid w:val="00C168DA"/>
    <w:rsid w:val="00C502E5"/>
    <w:rsid w:val="00C853D1"/>
    <w:rsid w:val="00D0490A"/>
    <w:rsid w:val="00D143A7"/>
    <w:rsid w:val="00D3603C"/>
    <w:rsid w:val="00D360FA"/>
    <w:rsid w:val="00D37647"/>
    <w:rsid w:val="00D60A7D"/>
    <w:rsid w:val="00DB737D"/>
    <w:rsid w:val="00DF5599"/>
    <w:rsid w:val="00E57CE9"/>
    <w:rsid w:val="00E66982"/>
    <w:rsid w:val="00E90448"/>
    <w:rsid w:val="00EE10A8"/>
    <w:rsid w:val="00F4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1742D"/>
  <w14:defaultImageDpi w14:val="330"/>
  <w15:chartTrackingRefBased/>
  <w15:docId w15:val="{51E9D3C9-5F63-405E-A077-80F3B28C6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2661CE"/>
    <w:pPr>
      <w:spacing w:after="240"/>
    </w:pPr>
  </w:style>
  <w:style w:type="paragraph" w:styleId="Nagwek1">
    <w:name w:val="heading 1"/>
    <w:link w:val="Nagwek1Znak"/>
    <w:autoRedefine/>
    <w:uiPriority w:val="9"/>
    <w:qFormat/>
    <w:rsid w:val="00BC3F16"/>
    <w:pPr>
      <w:spacing w:before="720" w:after="240" w:line="276" w:lineRule="auto"/>
      <w:outlineLvl w:val="0"/>
    </w:pPr>
    <w:rPr>
      <w:rFonts w:ascii="Arial" w:eastAsia="Times New Roman" w:hAnsi="Arial" w:cs="Arial"/>
      <w:kern w:val="0"/>
      <w:sz w:val="32"/>
      <w:szCs w:val="32"/>
      <w:lang w:eastAsia="pl-PL"/>
      <w14:ligatures w14:val="none"/>
    </w:rPr>
  </w:style>
  <w:style w:type="paragraph" w:styleId="Nagwek2">
    <w:name w:val="heading 2"/>
    <w:basedOn w:val="Normalny"/>
    <w:link w:val="Nagwek2Znak"/>
    <w:autoRedefine/>
    <w:uiPriority w:val="9"/>
    <w:qFormat/>
    <w:rsid w:val="00BC3F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28"/>
      <w:szCs w:val="36"/>
      <w:lang w:eastAsia="pl-PL"/>
      <w14:ligatures w14:val="none"/>
    </w:rPr>
  </w:style>
  <w:style w:type="paragraph" w:styleId="Nagwek3">
    <w:name w:val="heading 3"/>
    <w:basedOn w:val="Normalny"/>
    <w:link w:val="Nagwek3Znak"/>
    <w:uiPriority w:val="9"/>
    <w:qFormat/>
    <w:rsid w:val="008C5A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l-PL"/>
      <w14:ligatures w14:val="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Literatura">
    <w:name w:val="Literatura"/>
    <w:basedOn w:val="Akapitzlist"/>
    <w:autoRedefine/>
    <w:qFormat/>
    <w:rsid w:val="000F7B1C"/>
    <w:pPr>
      <w:numPr>
        <w:numId w:val="1"/>
      </w:numPr>
      <w:spacing w:after="0" w:line="240" w:lineRule="auto"/>
      <w:contextualSpacing w:val="0"/>
    </w:pPr>
    <w:rPr>
      <w:rFonts w:ascii="Arial Nova Light" w:eastAsia="Times New Roman" w:hAnsi="Arial Nova Light" w:cs="Times New Roman"/>
      <w:kern w:val="0"/>
      <w:sz w:val="20"/>
      <w:szCs w:val="20"/>
      <w:lang w:eastAsia="pl-PL"/>
      <w14:ligatures w14:val="none"/>
    </w:rPr>
  </w:style>
  <w:style w:type="paragraph" w:styleId="Akapitzlist">
    <w:name w:val="List Paragraph"/>
    <w:basedOn w:val="Normalny"/>
    <w:uiPriority w:val="34"/>
    <w:qFormat/>
    <w:rsid w:val="000F7B1C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uiPriority w:val="9"/>
    <w:rsid w:val="00BC3F16"/>
    <w:rPr>
      <w:rFonts w:ascii="Arial" w:eastAsia="Times New Roman" w:hAnsi="Arial" w:cs="Arial"/>
      <w:kern w:val="0"/>
      <w:sz w:val="32"/>
      <w:szCs w:val="32"/>
      <w:lang w:eastAsia="pl-PL"/>
      <w14:ligatures w14:val="none"/>
    </w:rPr>
  </w:style>
  <w:style w:type="paragraph" w:customStyle="1" w:styleId="KOD">
    <w:name w:val="KOD"/>
    <w:basedOn w:val="Cytat"/>
    <w:link w:val="KODZnak"/>
    <w:autoRedefine/>
    <w:qFormat/>
    <w:rsid w:val="00E66982"/>
    <w:pPr>
      <w:suppressAutoHyphens/>
      <w:spacing w:before="0" w:after="0" w:line="240" w:lineRule="auto"/>
      <w:ind w:left="0" w:right="567"/>
      <w:contextualSpacing/>
      <w:jc w:val="left"/>
    </w:pPr>
    <w:rPr>
      <w:rFonts w:ascii="Courier New" w:hAnsi="Courier New" w:cs="Courier New"/>
      <w:i w:val="0"/>
      <w:color w:val="156082" w:themeColor="accent1"/>
      <w:sz w:val="18"/>
      <w:szCs w:val="20"/>
    </w:rPr>
  </w:style>
  <w:style w:type="character" w:customStyle="1" w:styleId="KODZnak">
    <w:name w:val="KOD Znak"/>
    <w:basedOn w:val="CytatZnak"/>
    <w:link w:val="KOD"/>
    <w:rsid w:val="00E66982"/>
    <w:rPr>
      <w:rFonts w:ascii="Courier New" w:hAnsi="Courier New" w:cs="Courier New"/>
      <w:i w:val="0"/>
      <w:iCs/>
      <w:color w:val="156082" w:themeColor="accent1"/>
      <w:sz w:val="18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D143A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143A7"/>
    <w:rPr>
      <w:i/>
      <w:iCs/>
      <w:color w:val="404040" w:themeColor="text1" w:themeTint="BF"/>
    </w:rPr>
  </w:style>
  <w:style w:type="paragraph" w:customStyle="1" w:styleId="Kodprogramu">
    <w:name w:val="Kod programu"/>
    <w:link w:val="KodprogramuZnak"/>
    <w:autoRedefine/>
    <w:qFormat/>
    <w:rsid w:val="00D143A7"/>
    <w:pPr>
      <w:spacing w:after="0" w:line="240" w:lineRule="auto"/>
      <w:ind w:right="567"/>
      <w:contextualSpacing/>
    </w:pPr>
    <w:rPr>
      <w:rFonts w:ascii="Courier New" w:hAnsi="Courier New" w:cs="Courier New"/>
      <w:iCs/>
      <w:noProof/>
      <w:color w:val="156082" w:themeColor="accent1"/>
      <w:w w:val="90"/>
      <w:sz w:val="18"/>
      <w:szCs w:val="20"/>
      <w:lang w:val="en-US"/>
    </w:rPr>
  </w:style>
  <w:style w:type="character" w:customStyle="1" w:styleId="KodprogramuZnak">
    <w:name w:val="Kod programu Znak"/>
    <w:basedOn w:val="CytatZnak"/>
    <w:link w:val="Kodprogramu"/>
    <w:rsid w:val="00D143A7"/>
    <w:rPr>
      <w:rFonts w:ascii="Courier New" w:hAnsi="Courier New" w:cs="Courier New"/>
      <w:i w:val="0"/>
      <w:iCs/>
      <w:noProof/>
      <w:color w:val="156082" w:themeColor="accent1"/>
      <w:w w:val="90"/>
      <w:sz w:val="18"/>
      <w:szCs w:val="20"/>
      <w:lang w:val="en-US"/>
    </w:rPr>
  </w:style>
  <w:style w:type="character" w:customStyle="1" w:styleId="Nagwek2Znak">
    <w:name w:val="Nagłówek 2 Znak"/>
    <w:basedOn w:val="Domylnaczcionkaakapitu"/>
    <w:link w:val="Nagwek2"/>
    <w:uiPriority w:val="9"/>
    <w:rsid w:val="00BC3F16"/>
    <w:rPr>
      <w:rFonts w:ascii="Times New Roman" w:eastAsia="Times New Roman" w:hAnsi="Times New Roman" w:cs="Times New Roman"/>
      <w:b/>
      <w:bCs/>
      <w:kern w:val="0"/>
      <w:sz w:val="28"/>
      <w:szCs w:val="36"/>
      <w:lang w:eastAsia="pl-PL"/>
      <w14:ligatures w14:val="none"/>
    </w:rPr>
  </w:style>
  <w:style w:type="character" w:customStyle="1" w:styleId="Nagwek3Znak">
    <w:name w:val="Nagłówek 3 Znak"/>
    <w:basedOn w:val="Domylnaczcionkaakapitu"/>
    <w:link w:val="Nagwek3"/>
    <w:uiPriority w:val="9"/>
    <w:rsid w:val="008C5AAC"/>
    <w:rPr>
      <w:rFonts w:ascii="Times New Roman" w:eastAsia="Times New Roman" w:hAnsi="Times New Roman" w:cs="Times New Roman"/>
      <w:b/>
      <w:bCs/>
      <w:kern w:val="0"/>
      <w:sz w:val="27"/>
      <w:szCs w:val="27"/>
      <w:lang w:eastAsia="pl-PL"/>
      <w14:ligatures w14:val="none"/>
    </w:rPr>
  </w:style>
  <w:style w:type="paragraph" w:customStyle="1" w:styleId="text-token-text-primary">
    <w:name w:val="text-token-text-primary"/>
    <w:basedOn w:val="Normalny"/>
    <w:rsid w:val="008C5A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8C5AAC"/>
    <w:rPr>
      <w:b/>
      <w:bCs/>
    </w:rPr>
  </w:style>
  <w:style w:type="character" w:styleId="Uwydatnienie">
    <w:name w:val="Emphasis"/>
    <w:basedOn w:val="Domylnaczcionkaakapitu"/>
    <w:uiPriority w:val="20"/>
    <w:qFormat/>
    <w:rsid w:val="008C5AAC"/>
    <w:rPr>
      <w:i/>
      <w:iCs/>
    </w:rPr>
  </w:style>
  <w:style w:type="character" w:styleId="HTML-kod">
    <w:name w:val="HTML Code"/>
    <w:basedOn w:val="Domylnaczcionkaakapitu"/>
    <w:uiPriority w:val="99"/>
    <w:semiHidden/>
    <w:unhideWhenUsed/>
    <w:rsid w:val="008C5AAC"/>
    <w:rPr>
      <w:rFonts w:ascii="Courier New" w:eastAsia="Times New Roman" w:hAnsi="Courier New" w:cs="Courier New"/>
      <w:sz w:val="20"/>
      <w:szCs w:val="20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8C5A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8C5AAC"/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  <w:style w:type="character" w:customStyle="1" w:styleId="hljs-punctuation">
    <w:name w:val="hljs-punctuation"/>
    <w:basedOn w:val="Domylnaczcionkaakapitu"/>
    <w:rsid w:val="008C5AAC"/>
  </w:style>
  <w:style w:type="character" w:customStyle="1" w:styleId="hljs-attr">
    <w:name w:val="hljs-attr"/>
    <w:basedOn w:val="Domylnaczcionkaakapitu"/>
    <w:rsid w:val="008C5AAC"/>
  </w:style>
  <w:style w:type="character" w:customStyle="1" w:styleId="hljs-string">
    <w:name w:val="hljs-string"/>
    <w:basedOn w:val="Domylnaczcionkaakapitu"/>
    <w:rsid w:val="008C5AAC"/>
  </w:style>
  <w:style w:type="paragraph" w:styleId="Tekstdymka">
    <w:name w:val="Balloon Text"/>
    <w:basedOn w:val="Normalny"/>
    <w:link w:val="TekstdymkaZnak"/>
    <w:uiPriority w:val="99"/>
    <w:semiHidden/>
    <w:unhideWhenUsed/>
    <w:rsid w:val="008C5A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C5AAC"/>
    <w:rPr>
      <w:rFonts w:ascii="Segoe UI" w:hAnsi="Segoe UI" w:cs="Segoe UI"/>
      <w:sz w:val="18"/>
      <w:szCs w:val="18"/>
    </w:rPr>
  </w:style>
  <w:style w:type="paragraph" w:styleId="Tytu">
    <w:name w:val="Title"/>
    <w:basedOn w:val="Normalny"/>
    <w:next w:val="Normalny"/>
    <w:link w:val="TytuZnak"/>
    <w:uiPriority w:val="10"/>
    <w:qFormat/>
    <w:rsid w:val="00BC3F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C3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agwek">
    <w:name w:val="header"/>
    <w:basedOn w:val="Normalny"/>
    <w:link w:val="NagwekZnak"/>
    <w:uiPriority w:val="99"/>
    <w:unhideWhenUsed/>
    <w:rsid w:val="005E69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E6996"/>
  </w:style>
  <w:style w:type="paragraph" w:styleId="Stopka">
    <w:name w:val="footer"/>
    <w:basedOn w:val="Normalny"/>
    <w:link w:val="StopkaZnak"/>
    <w:uiPriority w:val="99"/>
    <w:unhideWhenUsed/>
    <w:rsid w:val="005E69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E69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27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26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93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5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54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40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073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277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379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50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64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244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496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2800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0568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6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2413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681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02603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555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81382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483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0725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730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0972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7975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00661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602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5532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348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9568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2436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5679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0140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4653</Words>
  <Characters>27924</Characters>
  <Application>Microsoft Office Word</Application>
  <DocSecurity>0</DocSecurity>
  <Lines>232</Lines>
  <Paragraphs>65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Pomianek</dc:creator>
  <cp:keywords/>
  <dc:description/>
  <cp:lastModifiedBy>Mateusz Pomianek</cp:lastModifiedBy>
  <cp:revision>59</cp:revision>
  <dcterms:created xsi:type="dcterms:W3CDTF">2026-03-05T21:23:00Z</dcterms:created>
  <dcterms:modified xsi:type="dcterms:W3CDTF">2026-03-06T09:53:00Z</dcterms:modified>
</cp:coreProperties>
</file>